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747" w:rsidRDefault="00513747" w:rsidP="00513747">
      <w:pPr>
        <w:jc w:val="center"/>
      </w:pPr>
    </w:p>
    <w:p w:rsidR="00513747" w:rsidRDefault="00513747" w:rsidP="00513747">
      <w:pPr>
        <w:jc w:val="center"/>
      </w:pPr>
    </w:p>
    <w:p w:rsidR="00513747" w:rsidRDefault="00513747" w:rsidP="00513747">
      <w:pPr>
        <w:jc w:val="center"/>
      </w:pPr>
    </w:p>
    <w:p w:rsidR="00513747" w:rsidRDefault="00513747" w:rsidP="00F66129"/>
    <w:p w:rsidR="00513747" w:rsidRDefault="00513747" w:rsidP="00513747">
      <w:pPr>
        <w:jc w:val="center"/>
      </w:pPr>
    </w:p>
    <w:p w:rsidR="00513747" w:rsidRDefault="00513747" w:rsidP="00513747">
      <w:pPr>
        <w:jc w:val="center"/>
      </w:pPr>
    </w:p>
    <w:p w:rsidR="00513747" w:rsidRDefault="00232AFD" w:rsidP="0069117E">
      <w:pPr>
        <w:pStyle w:val="TitlePage-Main"/>
      </w:pPr>
      <w:r>
        <w:t>BTAG Internal Design Validation Procedure</w:t>
      </w:r>
    </w:p>
    <w:p w:rsidR="00232AFD" w:rsidRDefault="00232AFD" w:rsidP="00232AFD"/>
    <w:p w:rsidR="00E13373" w:rsidRDefault="00232AFD" w:rsidP="00232AFD">
      <w:r>
        <w:tab/>
      </w:r>
      <w:r w:rsidRPr="00E00729">
        <w:rPr>
          <w:b/>
        </w:rPr>
        <w:t>Document Version:</w:t>
      </w:r>
      <w:r>
        <w:tab/>
        <w:t>0.</w:t>
      </w:r>
      <w:r w:rsidR="00567B2B">
        <w:t>2</w:t>
      </w:r>
      <w:r w:rsidR="0021621C">
        <w:t>3</w:t>
      </w:r>
    </w:p>
    <w:p w:rsidR="00232AFD" w:rsidRDefault="00232AFD" w:rsidP="00232AFD">
      <w:r>
        <w:tab/>
      </w:r>
      <w:r w:rsidRPr="00E00729">
        <w:rPr>
          <w:b/>
        </w:rPr>
        <w:t>Revision Date:</w:t>
      </w:r>
      <w:r w:rsidRPr="00E00729">
        <w:rPr>
          <w:b/>
        </w:rPr>
        <w:tab/>
      </w:r>
      <w:r>
        <w:tab/>
        <w:t>0</w:t>
      </w:r>
      <w:r w:rsidR="0021621C">
        <w:t>8</w:t>
      </w:r>
      <w:r>
        <w:t>-</w:t>
      </w:r>
      <w:r w:rsidR="00E074DB">
        <w:t>1</w:t>
      </w:r>
      <w:r w:rsidR="0021621C">
        <w:t>4</w:t>
      </w:r>
      <w:r>
        <w:t>-2012</w:t>
      </w:r>
    </w:p>
    <w:p w:rsidR="0069117E" w:rsidRDefault="000A577D" w:rsidP="0069117E">
      <w:pPr>
        <w:pStyle w:val="TitlePage-Main"/>
      </w:pPr>
      <w:r>
        <w:rPr>
          <w:rFonts w:asciiTheme="minorHAnsi" w:hAnsiTheme="minorHAnsi"/>
          <w:sz w:val="22"/>
        </w:rPr>
        <w:fldChar w:fldCharType="begin"/>
      </w:r>
      <w:r w:rsidR="0088329F">
        <w:rPr>
          <w:rFonts w:asciiTheme="minorHAnsi" w:hAnsiTheme="minorHAnsi"/>
          <w:sz w:val="22"/>
        </w:rPr>
        <w:instrText xml:space="preserve"> DOCVARIABLE  "Justin" = 5 \* MERGEFORMAT </w:instrText>
      </w:r>
      <w:r>
        <w:rPr>
          <w:rFonts w:asciiTheme="minorHAnsi" w:hAnsiTheme="minorHAnsi"/>
          <w:sz w:val="22"/>
        </w:rPr>
        <w:fldChar w:fldCharType="end"/>
      </w:r>
      <w:r>
        <w:rPr>
          <w:rFonts w:asciiTheme="minorHAnsi" w:hAnsiTheme="minorHAnsi"/>
          <w:sz w:val="22"/>
        </w:rPr>
        <w:fldChar w:fldCharType="begin"/>
      </w:r>
      <w:r w:rsidR="0088329F">
        <w:rPr>
          <w:rFonts w:asciiTheme="minorHAnsi" w:hAnsiTheme="minorHAnsi"/>
          <w:sz w:val="22"/>
        </w:rPr>
        <w:instrText xml:space="preserve"> DOCVARIABLE  JUSTIN  \* MERGEFORMAT </w:instrText>
      </w:r>
      <w:r>
        <w:rPr>
          <w:rFonts w:asciiTheme="minorHAnsi" w:hAnsiTheme="minorHAnsi"/>
          <w:sz w:val="22"/>
        </w:rPr>
        <w:fldChar w:fldCharType="end"/>
      </w:r>
    </w:p>
    <w:p w:rsidR="007127F9" w:rsidRDefault="00513747" w:rsidP="007127F9">
      <w:pPr>
        <w:tabs>
          <w:tab w:val="clear" w:pos="720"/>
        </w:tabs>
        <w:spacing w:after="200" w:line="276" w:lineRule="auto"/>
      </w:pPr>
      <w:r>
        <w:br w:type="page"/>
      </w:r>
    </w:p>
    <w:p w:rsidR="007127F9" w:rsidRDefault="007127F9" w:rsidP="007127F9">
      <w:pPr>
        <w:tabs>
          <w:tab w:val="clear" w:pos="720"/>
        </w:tabs>
        <w:spacing w:after="200" w:line="276" w:lineRule="auto"/>
      </w:pPr>
    </w:p>
    <w:p w:rsidR="007127F9" w:rsidRDefault="007127F9" w:rsidP="007127F9">
      <w:pPr>
        <w:tabs>
          <w:tab w:val="clear" w:pos="720"/>
        </w:tabs>
        <w:spacing w:after="200" w:line="276" w:lineRule="auto"/>
      </w:pPr>
    </w:p>
    <w:p w:rsidR="007127F9" w:rsidRDefault="007127F9" w:rsidP="007127F9">
      <w:pPr>
        <w:tabs>
          <w:tab w:val="clear" w:pos="720"/>
        </w:tabs>
        <w:spacing w:after="200" w:line="276" w:lineRule="auto"/>
      </w:pPr>
    </w:p>
    <w:p w:rsidR="007127F9" w:rsidRDefault="007127F9" w:rsidP="007127F9">
      <w:pPr>
        <w:tabs>
          <w:tab w:val="clear" w:pos="720"/>
        </w:tabs>
        <w:spacing w:after="200" w:line="276" w:lineRule="auto"/>
      </w:pPr>
    </w:p>
    <w:p w:rsidR="007127F9" w:rsidRDefault="007127F9" w:rsidP="007127F9">
      <w:pPr>
        <w:tabs>
          <w:tab w:val="clear" w:pos="720"/>
        </w:tabs>
        <w:spacing w:after="200" w:line="276" w:lineRule="auto"/>
      </w:pPr>
    </w:p>
    <w:p w:rsidR="007127F9" w:rsidRDefault="007127F9" w:rsidP="007127F9">
      <w:pPr>
        <w:tabs>
          <w:tab w:val="clear" w:pos="720"/>
        </w:tabs>
        <w:spacing w:after="200" w:line="276" w:lineRule="auto"/>
      </w:pPr>
    </w:p>
    <w:p w:rsidR="007127F9" w:rsidRDefault="007127F9" w:rsidP="007127F9">
      <w:pPr>
        <w:tabs>
          <w:tab w:val="clear" w:pos="720"/>
        </w:tabs>
        <w:spacing w:after="200" w:line="276" w:lineRule="auto"/>
      </w:pPr>
    </w:p>
    <w:p w:rsidR="007127F9" w:rsidRDefault="007127F9" w:rsidP="007127F9">
      <w:pPr>
        <w:tabs>
          <w:tab w:val="clear" w:pos="720"/>
        </w:tabs>
        <w:spacing w:after="200" w:line="276" w:lineRule="auto"/>
      </w:pPr>
    </w:p>
    <w:p w:rsidR="007127F9" w:rsidRDefault="007127F9" w:rsidP="007127F9">
      <w:pPr>
        <w:tabs>
          <w:tab w:val="clear" w:pos="720"/>
        </w:tabs>
        <w:spacing w:after="200" w:line="276" w:lineRule="auto"/>
      </w:pPr>
    </w:p>
    <w:p w:rsidR="007127F9" w:rsidRDefault="007127F9" w:rsidP="007127F9">
      <w:pPr>
        <w:tabs>
          <w:tab w:val="clear" w:pos="720"/>
        </w:tabs>
        <w:spacing w:after="200" w:line="276" w:lineRule="auto"/>
      </w:pPr>
    </w:p>
    <w:p w:rsidR="007127F9" w:rsidRDefault="007127F9" w:rsidP="007127F9">
      <w:pPr>
        <w:tabs>
          <w:tab w:val="clear" w:pos="720"/>
        </w:tabs>
        <w:spacing w:after="200" w:line="276" w:lineRule="auto"/>
      </w:pPr>
    </w:p>
    <w:p w:rsidR="007127F9" w:rsidRDefault="007127F9" w:rsidP="007127F9">
      <w:pPr>
        <w:tabs>
          <w:tab w:val="clear" w:pos="720"/>
        </w:tabs>
        <w:spacing w:after="200" w:line="276" w:lineRule="auto"/>
      </w:pPr>
    </w:p>
    <w:p w:rsidR="007127F9" w:rsidRDefault="007127F9" w:rsidP="007127F9">
      <w:pPr>
        <w:tabs>
          <w:tab w:val="clear" w:pos="720"/>
        </w:tabs>
        <w:spacing w:after="200" w:line="276" w:lineRule="auto"/>
        <w:jc w:val="center"/>
      </w:pPr>
      <w:r>
        <w:t>(</w:t>
      </w:r>
      <w:proofErr w:type="gramStart"/>
      <w:r>
        <w:t>page</w:t>
      </w:r>
      <w:proofErr w:type="gramEnd"/>
      <w:r>
        <w:t xml:space="preserve"> left blank)</w:t>
      </w:r>
    </w:p>
    <w:p w:rsidR="007127F9" w:rsidRDefault="007127F9" w:rsidP="0069117E"/>
    <w:p w:rsidR="007127F9" w:rsidRDefault="007127F9" w:rsidP="0069117E">
      <w:pPr>
        <w:sectPr w:rsidR="007127F9" w:rsidSect="00232AFD">
          <w:headerReference w:type="default" r:id="rId9"/>
          <w:footerReference w:type="default" r:id="rId10"/>
          <w:pgSz w:w="12240" w:h="15840"/>
          <w:pgMar w:top="720" w:right="720" w:bottom="720" w:left="720" w:header="720" w:footer="186" w:gutter="0"/>
          <w:cols w:space="720"/>
          <w:titlePg/>
          <w:docGrid w:linePitch="360"/>
        </w:sectPr>
      </w:pPr>
    </w:p>
    <w:p w:rsidR="0069117E" w:rsidRDefault="0069117E" w:rsidP="0069117E">
      <w:pPr>
        <w:pStyle w:val="FauxHeading1"/>
      </w:pPr>
      <w:bookmarkStart w:id="0" w:name="_Toc329156950"/>
      <w:bookmarkStart w:id="1" w:name="_Toc329162211"/>
      <w:bookmarkStart w:id="2" w:name="_Toc329102853"/>
      <w:bookmarkStart w:id="3" w:name="_Toc329102870"/>
      <w:r>
        <w:lastRenderedPageBreak/>
        <w:t>Table of Contents</w:t>
      </w:r>
      <w:bookmarkEnd w:id="0"/>
      <w:bookmarkEnd w:id="1"/>
    </w:p>
    <w:p w:rsidR="00FD0837" w:rsidRDefault="000A577D">
      <w:pPr>
        <w:pStyle w:val="TOC1"/>
        <w:tabs>
          <w:tab w:val="left" w:pos="440"/>
          <w:tab w:val="right" w:pos="5030"/>
        </w:tabs>
        <w:rPr>
          <w:rFonts w:cstheme="minorBidi"/>
          <w:b w:val="0"/>
          <w:bCs w:val="0"/>
          <w:caps w:val="0"/>
          <w:noProof/>
          <w:sz w:val="22"/>
          <w:szCs w:val="22"/>
          <w:lang w:bidi="ar-SA"/>
        </w:rPr>
      </w:pPr>
      <w:r>
        <w:fldChar w:fldCharType="begin"/>
      </w:r>
      <w:r w:rsidR="001D0E0E">
        <w:instrText xml:space="preserve"> TOC \o "2-2" \h \z \t "Heading 1,1,Appendix 1,1,Appendix 2,2" </w:instrText>
      </w:r>
      <w:r>
        <w:fldChar w:fldCharType="separate"/>
      </w:r>
      <w:hyperlink w:anchor="_Toc337405540" w:history="1">
        <w:r w:rsidR="00FD0837" w:rsidRPr="003701E3">
          <w:rPr>
            <w:rStyle w:val="Hyperlink"/>
            <w:noProof/>
          </w:rPr>
          <w:t>1</w:t>
        </w:r>
        <w:r w:rsidR="00FD0837">
          <w:rPr>
            <w:rFonts w:cstheme="minorBidi"/>
            <w:b w:val="0"/>
            <w:bCs w:val="0"/>
            <w:caps w:val="0"/>
            <w:noProof/>
            <w:sz w:val="22"/>
            <w:szCs w:val="22"/>
            <w:lang w:bidi="ar-SA"/>
          </w:rPr>
          <w:tab/>
        </w:r>
        <w:r w:rsidR="00FD0837" w:rsidRPr="003701E3">
          <w:rPr>
            <w:rStyle w:val="Hyperlink"/>
            <w:noProof/>
          </w:rPr>
          <w:t>About This Document</w:t>
        </w:r>
        <w:r w:rsidR="00FD0837">
          <w:rPr>
            <w:noProof/>
            <w:webHidden/>
          </w:rPr>
          <w:tab/>
        </w:r>
        <w:r w:rsidR="00FD0837">
          <w:rPr>
            <w:noProof/>
            <w:webHidden/>
          </w:rPr>
          <w:fldChar w:fldCharType="begin"/>
        </w:r>
        <w:r w:rsidR="00FD0837">
          <w:rPr>
            <w:noProof/>
            <w:webHidden/>
          </w:rPr>
          <w:instrText xml:space="preserve"> PAGEREF _Toc337405540 \h </w:instrText>
        </w:r>
        <w:r w:rsidR="00FD0837">
          <w:rPr>
            <w:noProof/>
            <w:webHidden/>
          </w:rPr>
        </w:r>
        <w:r w:rsidR="00FD0837">
          <w:rPr>
            <w:noProof/>
            <w:webHidden/>
          </w:rPr>
          <w:fldChar w:fldCharType="separate"/>
        </w:r>
        <w:r w:rsidR="00FD0837">
          <w:rPr>
            <w:noProof/>
            <w:webHidden/>
          </w:rPr>
          <w:t>4</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41" w:history="1">
        <w:r w:rsidR="00FD0837" w:rsidRPr="003701E3">
          <w:rPr>
            <w:rStyle w:val="Hyperlink"/>
            <w:noProof/>
          </w:rPr>
          <w:t>1.1</w:t>
        </w:r>
        <w:r w:rsidR="00FD0837">
          <w:rPr>
            <w:rFonts w:cstheme="minorBidi"/>
            <w:i w:val="0"/>
            <w:smallCaps w:val="0"/>
            <w:noProof/>
            <w:sz w:val="22"/>
            <w:szCs w:val="22"/>
            <w:lang w:bidi="ar-SA"/>
          </w:rPr>
          <w:tab/>
        </w:r>
        <w:r w:rsidR="00FD0837" w:rsidRPr="003701E3">
          <w:rPr>
            <w:rStyle w:val="Hyperlink"/>
            <w:noProof/>
          </w:rPr>
          <w:t>Purpose</w:t>
        </w:r>
        <w:r w:rsidR="00FD0837">
          <w:rPr>
            <w:noProof/>
            <w:webHidden/>
          </w:rPr>
          <w:tab/>
        </w:r>
        <w:r w:rsidR="00FD0837">
          <w:rPr>
            <w:noProof/>
            <w:webHidden/>
          </w:rPr>
          <w:fldChar w:fldCharType="begin"/>
        </w:r>
        <w:r w:rsidR="00FD0837">
          <w:rPr>
            <w:noProof/>
            <w:webHidden/>
          </w:rPr>
          <w:instrText xml:space="preserve"> PAGEREF _Toc337405541 \h </w:instrText>
        </w:r>
        <w:r w:rsidR="00FD0837">
          <w:rPr>
            <w:noProof/>
            <w:webHidden/>
          </w:rPr>
        </w:r>
        <w:r w:rsidR="00FD0837">
          <w:rPr>
            <w:noProof/>
            <w:webHidden/>
          </w:rPr>
          <w:fldChar w:fldCharType="separate"/>
        </w:r>
        <w:r w:rsidR="00FD0837">
          <w:rPr>
            <w:noProof/>
            <w:webHidden/>
          </w:rPr>
          <w:t>4</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42" w:history="1">
        <w:r w:rsidR="00FD0837" w:rsidRPr="003701E3">
          <w:rPr>
            <w:rStyle w:val="Hyperlink"/>
            <w:noProof/>
          </w:rPr>
          <w:t>1.2</w:t>
        </w:r>
        <w:r w:rsidR="00FD0837">
          <w:rPr>
            <w:rFonts w:cstheme="minorBidi"/>
            <w:i w:val="0"/>
            <w:smallCaps w:val="0"/>
            <w:noProof/>
            <w:sz w:val="22"/>
            <w:szCs w:val="22"/>
            <w:lang w:bidi="ar-SA"/>
          </w:rPr>
          <w:tab/>
        </w:r>
        <w:r w:rsidR="00FD0837" w:rsidRPr="003701E3">
          <w:rPr>
            <w:rStyle w:val="Hyperlink"/>
            <w:noProof/>
          </w:rPr>
          <w:t>Document Owners</w:t>
        </w:r>
        <w:r w:rsidR="00FD0837">
          <w:rPr>
            <w:noProof/>
            <w:webHidden/>
          </w:rPr>
          <w:tab/>
        </w:r>
        <w:r w:rsidR="00FD0837">
          <w:rPr>
            <w:noProof/>
            <w:webHidden/>
          </w:rPr>
          <w:fldChar w:fldCharType="begin"/>
        </w:r>
        <w:r w:rsidR="00FD0837">
          <w:rPr>
            <w:noProof/>
            <w:webHidden/>
          </w:rPr>
          <w:instrText xml:space="preserve"> PAGEREF _Toc337405542 \h </w:instrText>
        </w:r>
        <w:r w:rsidR="00FD0837">
          <w:rPr>
            <w:noProof/>
            <w:webHidden/>
          </w:rPr>
        </w:r>
        <w:r w:rsidR="00FD0837">
          <w:rPr>
            <w:noProof/>
            <w:webHidden/>
          </w:rPr>
          <w:fldChar w:fldCharType="separate"/>
        </w:r>
        <w:r w:rsidR="00FD0837">
          <w:rPr>
            <w:noProof/>
            <w:webHidden/>
          </w:rPr>
          <w:t>4</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43" w:history="1">
        <w:r w:rsidR="00FD0837" w:rsidRPr="003701E3">
          <w:rPr>
            <w:rStyle w:val="Hyperlink"/>
            <w:noProof/>
          </w:rPr>
          <w:t>1.3</w:t>
        </w:r>
        <w:r w:rsidR="00FD0837">
          <w:rPr>
            <w:rFonts w:cstheme="minorBidi"/>
            <w:i w:val="0"/>
            <w:smallCaps w:val="0"/>
            <w:noProof/>
            <w:sz w:val="22"/>
            <w:szCs w:val="22"/>
            <w:lang w:bidi="ar-SA"/>
          </w:rPr>
          <w:tab/>
        </w:r>
        <w:r w:rsidR="00FD0837" w:rsidRPr="003701E3">
          <w:rPr>
            <w:rStyle w:val="Hyperlink"/>
            <w:noProof/>
          </w:rPr>
          <w:t>Distribution Policy</w:t>
        </w:r>
        <w:r w:rsidR="00FD0837">
          <w:rPr>
            <w:noProof/>
            <w:webHidden/>
          </w:rPr>
          <w:tab/>
        </w:r>
        <w:r w:rsidR="00FD0837">
          <w:rPr>
            <w:noProof/>
            <w:webHidden/>
          </w:rPr>
          <w:fldChar w:fldCharType="begin"/>
        </w:r>
        <w:r w:rsidR="00FD0837">
          <w:rPr>
            <w:noProof/>
            <w:webHidden/>
          </w:rPr>
          <w:instrText xml:space="preserve"> PAGEREF _Toc337405543 \h </w:instrText>
        </w:r>
        <w:r w:rsidR="00FD0837">
          <w:rPr>
            <w:noProof/>
            <w:webHidden/>
          </w:rPr>
        </w:r>
        <w:r w:rsidR="00FD0837">
          <w:rPr>
            <w:noProof/>
            <w:webHidden/>
          </w:rPr>
          <w:fldChar w:fldCharType="separate"/>
        </w:r>
        <w:r w:rsidR="00FD0837">
          <w:rPr>
            <w:noProof/>
            <w:webHidden/>
          </w:rPr>
          <w:t>4</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44" w:history="1">
        <w:r w:rsidR="00FD0837" w:rsidRPr="003701E3">
          <w:rPr>
            <w:rStyle w:val="Hyperlink"/>
            <w:noProof/>
          </w:rPr>
          <w:t>1.4</w:t>
        </w:r>
        <w:r w:rsidR="00FD0837">
          <w:rPr>
            <w:rFonts w:cstheme="minorBidi"/>
            <w:i w:val="0"/>
            <w:smallCaps w:val="0"/>
            <w:noProof/>
            <w:sz w:val="22"/>
            <w:szCs w:val="22"/>
            <w:lang w:bidi="ar-SA"/>
          </w:rPr>
          <w:tab/>
        </w:r>
        <w:r w:rsidR="00FD0837" w:rsidRPr="003701E3">
          <w:rPr>
            <w:rStyle w:val="Hyperlink"/>
            <w:noProof/>
          </w:rPr>
          <w:t>Revision Control</w:t>
        </w:r>
        <w:r w:rsidR="00FD0837">
          <w:rPr>
            <w:noProof/>
            <w:webHidden/>
          </w:rPr>
          <w:tab/>
        </w:r>
        <w:r w:rsidR="00FD0837">
          <w:rPr>
            <w:noProof/>
            <w:webHidden/>
          </w:rPr>
          <w:fldChar w:fldCharType="begin"/>
        </w:r>
        <w:r w:rsidR="00FD0837">
          <w:rPr>
            <w:noProof/>
            <w:webHidden/>
          </w:rPr>
          <w:instrText xml:space="preserve"> PAGEREF _Toc337405544 \h </w:instrText>
        </w:r>
        <w:r w:rsidR="00FD0837">
          <w:rPr>
            <w:noProof/>
            <w:webHidden/>
          </w:rPr>
        </w:r>
        <w:r w:rsidR="00FD0837">
          <w:rPr>
            <w:noProof/>
            <w:webHidden/>
          </w:rPr>
          <w:fldChar w:fldCharType="separate"/>
        </w:r>
        <w:r w:rsidR="00FD0837">
          <w:rPr>
            <w:noProof/>
            <w:webHidden/>
          </w:rPr>
          <w:t>4</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45" w:history="1">
        <w:r w:rsidR="00FD0837" w:rsidRPr="003701E3">
          <w:rPr>
            <w:rStyle w:val="Hyperlink"/>
            <w:noProof/>
          </w:rPr>
          <w:t>1.5</w:t>
        </w:r>
        <w:r w:rsidR="00FD0837">
          <w:rPr>
            <w:rFonts w:cstheme="minorBidi"/>
            <w:i w:val="0"/>
            <w:smallCaps w:val="0"/>
            <w:noProof/>
            <w:sz w:val="22"/>
            <w:szCs w:val="22"/>
            <w:lang w:bidi="ar-SA"/>
          </w:rPr>
          <w:tab/>
        </w:r>
        <w:r w:rsidR="00FD0837" w:rsidRPr="003701E3">
          <w:rPr>
            <w:rStyle w:val="Hyperlink"/>
            <w:noProof/>
          </w:rPr>
          <w:t>References</w:t>
        </w:r>
        <w:r w:rsidR="00FD0837">
          <w:rPr>
            <w:noProof/>
            <w:webHidden/>
          </w:rPr>
          <w:tab/>
        </w:r>
        <w:r w:rsidR="00FD0837">
          <w:rPr>
            <w:noProof/>
            <w:webHidden/>
          </w:rPr>
          <w:fldChar w:fldCharType="begin"/>
        </w:r>
        <w:r w:rsidR="00FD0837">
          <w:rPr>
            <w:noProof/>
            <w:webHidden/>
          </w:rPr>
          <w:instrText xml:space="preserve"> PAGEREF _Toc337405545 \h </w:instrText>
        </w:r>
        <w:r w:rsidR="00FD0837">
          <w:rPr>
            <w:noProof/>
            <w:webHidden/>
          </w:rPr>
        </w:r>
        <w:r w:rsidR="00FD0837">
          <w:rPr>
            <w:noProof/>
            <w:webHidden/>
          </w:rPr>
          <w:fldChar w:fldCharType="separate"/>
        </w:r>
        <w:r w:rsidR="00FD0837">
          <w:rPr>
            <w:noProof/>
            <w:webHidden/>
          </w:rPr>
          <w:t>4</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46" w:history="1">
        <w:r w:rsidR="00FD0837" w:rsidRPr="003701E3">
          <w:rPr>
            <w:rStyle w:val="Hyperlink"/>
            <w:noProof/>
          </w:rPr>
          <w:t>1.6</w:t>
        </w:r>
        <w:r w:rsidR="00FD0837">
          <w:rPr>
            <w:rFonts w:cstheme="minorBidi"/>
            <w:i w:val="0"/>
            <w:smallCaps w:val="0"/>
            <w:noProof/>
            <w:sz w:val="22"/>
            <w:szCs w:val="22"/>
            <w:lang w:bidi="ar-SA"/>
          </w:rPr>
          <w:tab/>
        </w:r>
        <w:r w:rsidR="00FD0837" w:rsidRPr="003701E3">
          <w:rPr>
            <w:rStyle w:val="Hyperlink"/>
            <w:noProof/>
          </w:rPr>
          <w:t>Glossary</w:t>
        </w:r>
        <w:r w:rsidR="00FD0837">
          <w:rPr>
            <w:noProof/>
            <w:webHidden/>
          </w:rPr>
          <w:tab/>
        </w:r>
        <w:r w:rsidR="00FD0837">
          <w:rPr>
            <w:noProof/>
            <w:webHidden/>
          </w:rPr>
          <w:fldChar w:fldCharType="begin"/>
        </w:r>
        <w:r w:rsidR="00FD0837">
          <w:rPr>
            <w:noProof/>
            <w:webHidden/>
          </w:rPr>
          <w:instrText xml:space="preserve"> PAGEREF _Toc337405546 \h </w:instrText>
        </w:r>
        <w:r w:rsidR="00FD0837">
          <w:rPr>
            <w:noProof/>
            <w:webHidden/>
          </w:rPr>
        </w:r>
        <w:r w:rsidR="00FD0837">
          <w:rPr>
            <w:noProof/>
            <w:webHidden/>
          </w:rPr>
          <w:fldChar w:fldCharType="separate"/>
        </w:r>
        <w:r w:rsidR="00FD0837">
          <w:rPr>
            <w:noProof/>
            <w:webHidden/>
          </w:rPr>
          <w:t>4</w:t>
        </w:r>
        <w:r w:rsidR="00FD0837">
          <w:rPr>
            <w:noProof/>
            <w:webHidden/>
          </w:rPr>
          <w:fldChar w:fldCharType="end"/>
        </w:r>
      </w:hyperlink>
    </w:p>
    <w:p w:rsidR="00FD0837" w:rsidRDefault="003B208E">
      <w:pPr>
        <w:pStyle w:val="TOC1"/>
        <w:tabs>
          <w:tab w:val="left" w:pos="440"/>
          <w:tab w:val="right" w:pos="5030"/>
        </w:tabs>
        <w:rPr>
          <w:rFonts w:cstheme="minorBidi"/>
          <w:b w:val="0"/>
          <w:bCs w:val="0"/>
          <w:caps w:val="0"/>
          <w:noProof/>
          <w:sz w:val="22"/>
          <w:szCs w:val="22"/>
          <w:lang w:bidi="ar-SA"/>
        </w:rPr>
      </w:pPr>
      <w:hyperlink w:anchor="_Toc337405547" w:history="1">
        <w:r w:rsidR="00FD0837" w:rsidRPr="003701E3">
          <w:rPr>
            <w:rStyle w:val="Hyperlink"/>
            <w:noProof/>
          </w:rPr>
          <w:t>2</w:t>
        </w:r>
        <w:r w:rsidR="00FD0837">
          <w:rPr>
            <w:rFonts w:cstheme="minorBidi"/>
            <w:b w:val="0"/>
            <w:bCs w:val="0"/>
            <w:caps w:val="0"/>
            <w:noProof/>
            <w:sz w:val="22"/>
            <w:szCs w:val="22"/>
            <w:lang w:bidi="ar-SA"/>
          </w:rPr>
          <w:tab/>
        </w:r>
        <w:r w:rsidR="00FD0837" w:rsidRPr="003701E3">
          <w:rPr>
            <w:rStyle w:val="Hyperlink"/>
            <w:noProof/>
          </w:rPr>
          <w:t>Functional Tests</w:t>
        </w:r>
        <w:r w:rsidR="00FD0837">
          <w:rPr>
            <w:noProof/>
            <w:webHidden/>
          </w:rPr>
          <w:tab/>
        </w:r>
        <w:r w:rsidR="00FD0837">
          <w:rPr>
            <w:noProof/>
            <w:webHidden/>
          </w:rPr>
          <w:fldChar w:fldCharType="begin"/>
        </w:r>
        <w:r w:rsidR="00FD0837">
          <w:rPr>
            <w:noProof/>
            <w:webHidden/>
          </w:rPr>
          <w:instrText xml:space="preserve"> PAGEREF _Toc337405547 \h </w:instrText>
        </w:r>
        <w:r w:rsidR="00FD0837">
          <w:rPr>
            <w:noProof/>
            <w:webHidden/>
          </w:rPr>
        </w:r>
        <w:r w:rsidR="00FD0837">
          <w:rPr>
            <w:noProof/>
            <w:webHidden/>
          </w:rPr>
          <w:fldChar w:fldCharType="separate"/>
        </w:r>
        <w:r w:rsidR="00FD0837">
          <w:rPr>
            <w:noProof/>
            <w:webHidden/>
          </w:rPr>
          <w:t>5</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48" w:history="1">
        <w:r w:rsidR="00FD0837" w:rsidRPr="003701E3">
          <w:rPr>
            <w:rStyle w:val="Hyperlink"/>
            <w:noProof/>
          </w:rPr>
          <w:t>2.1</w:t>
        </w:r>
        <w:r w:rsidR="00FD0837">
          <w:rPr>
            <w:rFonts w:cstheme="minorBidi"/>
            <w:i w:val="0"/>
            <w:smallCaps w:val="0"/>
            <w:noProof/>
            <w:sz w:val="22"/>
            <w:szCs w:val="22"/>
            <w:lang w:bidi="ar-SA"/>
          </w:rPr>
          <w:tab/>
        </w:r>
        <w:r w:rsidR="00FD0837" w:rsidRPr="003701E3">
          <w:rPr>
            <w:rStyle w:val="Hyperlink"/>
            <w:noProof/>
          </w:rPr>
          <w:t>Summary</w:t>
        </w:r>
        <w:r w:rsidR="00FD0837">
          <w:rPr>
            <w:noProof/>
            <w:webHidden/>
          </w:rPr>
          <w:tab/>
        </w:r>
        <w:r w:rsidR="00FD0837">
          <w:rPr>
            <w:noProof/>
            <w:webHidden/>
          </w:rPr>
          <w:fldChar w:fldCharType="begin"/>
        </w:r>
        <w:r w:rsidR="00FD0837">
          <w:rPr>
            <w:noProof/>
            <w:webHidden/>
          </w:rPr>
          <w:instrText xml:space="preserve"> PAGEREF _Toc337405548 \h </w:instrText>
        </w:r>
        <w:r w:rsidR="00FD0837">
          <w:rPr>
            <w:noProof/>
            <w:webHidden/>
          </w:rPr>
        </w:r>
        <w:r w:rsidR="00FD0837">
          <w:rPr>
            <w:noProof/>
            <w:webHidden/>
          </w:rPr>
          <w:fldChar w:fldCharType="separate"/>
        </w:r>
        <w:r w:rsidR="00FD0837">
          <w:rPr>
            <w:noProof/>
            <w:webHidden/>
          </w:rPr>
          <w:t>5</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49" w:history="1">
        <w:r w:rsidR="00FD0837" w:rsidRPr="003701E3">
          <w:rPr>
            <w:rStyle w:val="Hyperlink"/>
            <w:noProof/>
          </w:rPr>
          <w:t>2.2</w:t>
        </w:r>
        <w:r w:rsidR="00FD0837">
          <w:rPr>
            <w:rFonts w:cstheme="minorBidi"/>
            <w:i w:val="0"/>
            <w:smallCaps w:val="0"/>
            <w:noProof/>
            <w:sz w:val="22"/>
            <w:szCs w:val="22"/>
            <w:lang w:bidi="ar-SA"/>
          </w:rPr>
          <w:tab/>
        </w:r>
        <w:r w:rsidR="00FD0837" w:rsidRPr="003701E3">
          <w:rPr>
            <w:rStyle w:val="Hyperlink"/>
            <w:noProof/>
          </w:rPr>
          <w:t>P1.1.1 – Wakeup Response Time</w:t>
        </w:r>
        <w:r w:rsidR="00FD0837">
          <w:rPr>
            <w:noProof/>
            <w:webHidden/>
          </w:rPr>
          <w:tab/>
        </w:r>
        <w:r w:rsidR="00FD0837">
          <w:rPr>
            <w:noProof/>
            <w:webHidden/>
          </w:rPr>
          <w:fldChar w:fldCharType="begin"/>
        </w:r>
        <w:r w:rsidR="00FD0837">
          <w:rPr>
            <w:noProof/>
            <w:webHidden/>
          </w:rPr>
          <w:instrText xml:space="preserve"> PAGEREF _Toc337405549 \h </w:instrText>
        </w:r>
        <w:r w:rsidR="00FD0837">
          <w:rPr>
            <w:noProof/>
            <w:webHidden/>
          </w:rPr>
        </w:r>
        <w:r w:rsidR="00FD0837">
          <w:rPr>
            <w:noProof/>
            <w:webHidden/>
          </w:rPr>
          <w:fldChar w:fldCharType="separate"/>
        </w:r>
        <w:r w:rsidR="00FD0837">
          <w:rPr>
            <w:noProof/>
            <w:webHidden/>
          </w:rPr>
          <w:t>6</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50" w:history="1">
        <w:r w:rsidR="00FD0837" w:rsidRPr="003701E3">
          <w:rPr>
            <w:rStyle w:val="Hyperlink"/>
            <w:noProof/>
          </w:rPr>
          <w:t>2.3</w:t>
        </w:r>
        <w:r w:rsidR="00FD0837">
          <w:rPr>
            <w:rFonts w:cstheme="minorBidi"/>
            <w:i w:val="0"/>
            <w:smallCaps w:val="0"/>
            <w:noProof/>
            <w:sz w:val="22"/>
            <w:szCs w:val="22"/>
            <w:lang w:bidi="ar-SA"/>
          </w:rPr>
          <w:tab/>
        </w:r>
        <w:r w:rsidR="00FD0837" w:rsidRPr="003701E3">
          <w:rPr>
            <w:rStyle w:val="Hyperlink"/>
            <w:noProof/>
          </w:rPr>
          <w:t>P1.2.1 – Low-Power Sleep Entry/Exit Validation</w:t>
        </w:r>
        <w:r w:rsidR="00FD0837">
          <w:rPr>
            <w:noProof/>
            <w:webHidden/>
          </w:rPr>
          <w:tab/>
        </w:r>
        <w:r w:rsidR="00FD0837">
          <w:rPr>
            <w:noProof/>
            <w:webHidden/>
          </w:rPr>
          <w:fldChar w:fldCharType="begin"/>
        </w:r>
        <w:r w:rsidR="00FD0837">
          <w:rPr>
            <w:noProof/>
            <w:webHidden/>
          </w:rPr>
          <w:instrText xml:space="preserve"> PAGEREF _Toc337405550 \h </w:instrText>
        </w:r>
        <w:r w:rsidR="00FD0837">
          <w:rPr>
            <w:noProof/>
            <w:webHidden/>
          </w:rPr>
        </w:r>
        <w:r w:rsidR="00FD0837">
          <w:rPr>
            <w:noProof/>
            <w:webHidden/>
          </w:rPr>
          <w:fldChar w:fldCharType="separate"/>
        </w:r>
        <w:r w:rsidR="00FD0837">
          <w:rPr>
            <w:noProof/>
            <w:webHidden/>
          </w:rPr>
          <w:t>7</w:t>
        </w:r>
        <w:r w:rsidR="00FD0837">
          <w:rPr>
            <w:noProof/>
            <w:webHidden/>
          </w:rPr>
          <w:fldChar w:fldCharType="end"/>
        </w:r>
      </w:hyperlink>
    </w:p>
    <w:p w:rsidR="00FD0837" w:rsidRDefault="003B208E">
      <w:pPr>
        <w:pStyle w:val="TOC1"/>
        <w:tabs>
          <w:tab w:val="left" w:pos="440"/>
          <w:tab w:val="right" w:pos="5030"/>
        </w:tabs>
        <w:rPr>
          <w:rFonts w:cstheme="minorBidi"/>
          <w:b w:val="0"/>
          <w:bCs w:val="0"/>
          <w:caps w:val="0"/>
          <w:noProof/>
          <w:sz w:val="22"/>
          <w:szCs w:val="22"/>
          <w:lang w:bidi="ar-SA"/>
        </w:rPr>
      </w:pPr>
      <w:hyperlink w:anchor="_Toc337405551" w:history="1">
        <w:r w:rsidR="00FD0837" w:rsidRPr="003701E3">
          <w:rPr>
            <w:rStyle w:val="Hyperlink"/>
            <w:noProof/>
          </w:rPr>
          <w:t>3</w:t>
        </w:r>
        <w:r w:rsidR="00FD0837">
          <w:rPr>
            <w:rFonts w:cstheme="minorBidi"/>
            <w:b w:val="0"/>
            <w:bCs w:val="0"/>
            <w:caps w:val="0"/>
            <w:noProof/>
            <w:sz w:val="22"/>
            <w:szCs w:val="22"/>
            <w:lang w:bidi="ar-SA"/>
          </w:rPr>
          <w:tab/>
        </w:r>
        <w:r w:rsidR="00FD0837" w:rsidRPr="003701E3">
          <w:rPr>
            <w:rStyle w:val="Hyperlink"/>
            <w:noProof/>
          </w:rPr>
          <w:t>EPC Protocol Compliance Tests</w:t>
        </w:r>
        <w:r w:rsidR="00FD0837">
          <w:rPr>
            <w:noProof/>
            <w:webHidden/>
          </w:rPr>
          <w:tab/>
        </w:r>
        <w:r w:rsidR="00FD0837">
          <w:rPr>
            <w:noProof/>
            <w:webHidden/>
          </w:rPr>
          <w:fldChar w:fldCharType="begin"/>
        </w:r>
        <w:r w:rsidR="00FD0837">
          <w:rPr>
            <w:noProof/>
            <w:webHidden/>
          </w:rPr>
          <w:instrText xml:space="preserve"> PAGEREF _Toc337405551 \h </w:instrText>
        </w:r>
        <w:r w:rsidR="00FD0837">
          <w:rPr>
            <w:noProof/>
            <w:webHidden/>
          </w:rPr>
        </w:r>
        <w:r w:rsidR="00FD0837">
          <w:rPr>
            <w:noProof/>
            <w:webHidden/>
          </w:rPr>
          <w:fldChar w:fldCharType="separate"/>
        </w:r>
        <w:r w:rsidR="00FD0837">
          <w:rPr>
            <w:noProof/>
            <w:webHidden/>
          </w:rPr>
          <w:t>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52" w:history="1">
        <w:r w:rsidR="00FD0837" w:rsidRPr="003701E3">
          <w:rPr>
            <w:rStyle w:val="Hyperlink"/>
            <w:noProof/>
          </w:rPr>
          <w:t>3.1</w:t>
        </w:r>
        <w:r w:rsidR="00FD0837">
          <w:rPr>
            <w:rFonts w:cstheme="minorBidi"/>
            <w:i w:val="0"/>
            <w:smallCaps w:val="0"/>
            <w:noProof/>
            <w:sz w:val="22"/>
            <w:szCs w:val="22"/>
            <w:lang w:bidi="ar-SA"/>
          </w:rPr>
          <w:tab/>
        </w:r>
        <w:r w:rsidR="00FD0837" w:rsidRPr="003701E3">
          <w:rPr>
            <w:rStyle w:val="Hyperlink"/>
            <w:noProof/>
          </w:rPr>
          <w:t>Summary</w:t>
        </w:r>
        <w:r w:rsidR="00FD0837">
          <w:rPr>
            <w:noProof/>
            <w:webHidden/>
          </w:rPr>
          <w:tab/>
        </w:r>
        <w:r w:rsidR="00FD0837">
          <w:rPr>
            <w:noProof/>
            <w:webHidden/>
          </w:rPr>
          <w:fldChar w:fldCharType="begin"/>
        </w:r>
        <w:r w:rsidR="00FD0837">
          <w:rPr>
            <w:noProof/>
            <w:webHidden/>
          </w:rPr>
          <w:instrText xml:space="preserve"> PAGEREF _Toc337405552 \h </w:instrText>
        </w:r>
        <w:r w:rsidR="00FD0837">
          <w:rPr>
            <w:noProof/>
            <w:webHidden/>
          </w:rPr>
        </w:r>
        <w:r w:rsidR="00FD0837">
          <w:rPr>
            <w:noProof/>
            <w:webHidden/>
          </w:rPr>
          <w:fldChar w:fldCharType="separate"/>
        </w:r>
        <w:r w:rsidR="00FD0837">
          <w:rPr>
            <w:noProof/>
            <w:webHidden/>
          </w:rPr>
          <w:t>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53" w:history="1">
        <w:r w:rsidR="00FD0837" w:rsidRPr="003701E3">
          <w:rPr>
            <w:rStyle w:val="Hyperlink"/>
            <w:noProof/>
          </w:rPr>
          <w:t>3.2</w:t>
        </w:r>
        <w:r w:rsidR="00FD0837">
          <w:rPr>
            <w:rFonts w:cstheme="minorBidi"/>
            <w:i w:val="0"/>
            <w:smallCaps w:val="0"/>
            <w:noProof/>
            <w:sz w:val="22"/>
            <w:szCs w:val="22"/>
            <w:lang w:bidi="ar-SA"/>
          </w:rPr>
          <w:tab/>
        </w:r>
        <w:r w:rsidR="00FD0837" w:rsidRPr="003701E3">
          <w:rPr>
            <w:rStyle w:val="Hyperlink"/>
            <w:noProof/>
          </w:rPr>
          <w:t>P2.1.1 – EPC Inventory Reliability</w:t>
        </w:r>
        <w:r w:rsidR="00FD0837">
          <w:rPr>
            <w:noProof/>
            <w:webHidden/>
          </w:rPr>
          <w:tab/>
        </w:r>
        <w:r w:rsidR="00FD0837">
          <w:rPr>
            <w:noProof/>
            <w:webHidden/>
          </w:rPr>
          <w:fldChar w:fldCharType="begin"/>
        </w:r>
        <w:r w:rsidR="00FD0837">
          <w:rPr>
            <w:noProof/>
            <w:webHidden/>
          </w:rPr>
          <w:instrText xml:space="preserve"> PAGEREF _Toc337405553 \h </w:instrText>
        </w:r>
        <w:r w:rsidR="00FD0837">
          <w:rPr>
            <w:noProof/>
            <w:webHidden/>
          </w:rPr>
        </w:r>
        <w:r w:rsidR="00FD0837">
          <w:rPr>
            <w:noProof/>
            <w:webHidden/>
          </w:rPr>
          <w:fldChar w:fldCharType="separate"/>
        </w:r>
        <w:r w:rsidR="00FD0837">
          <w:rPr>
            <w:noProof/>
            <w:webHidden/>
          </w:rPr>
          <w:t>10</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54" w:history="1">
        <w:r w:rsidR="00FD0837" w:rsidRPr="003701E3">
          <w:rPr>
            <w:rStyle w:val="Hyperlink"/>
            <w:noProof/>
          </w:rPr>
          <w:t>3.3</w:t>
        </w:r>
        <w:r w:rsidR="00FD0837">
          <w:rPr>
            <w:rFonts w:cstheme="minorBidi"/>
            <w:i w:val="0"/>
            <w:smallCaps w:val="0"/>
            <w:noProof/>
            <w:sz w:val="22"/>
            <w:szCs w:val="22"/>
            <w:lang w:bidi="ar-SA"/>
          </w:rPr>
          <w:tab/>
        </w:r>
        <w:r w:rsidR="00FD0837" w:rsidRPr="003701E3">
          <w:rPr>
            <w:rStyle w:val="Hyperlink"/>
            <w:noProof/>
          </w:rPr>
          <w:t>P2.1.2 – EPC Multi-Tag Inventory</w:t>
        </w:r>
        <w:r w:rsidR="00FD0837">
          <w:rPr>
            <w:noProof/>
            <w:webHidden/>
          </w:rPr>
          <w:tab/>
        </w:r>
        <w:r w:rsidR="00FD0837">
          <w:rPr>
            <w:noProof/>
            <w:webHidden/>
          </w:rPr>
          <w:fldChar w:fldCharType="begin"/>
        </w:r>
        <w:r w:rsidR="00FD0837">
          <w:rPr>
            <w:noProof/>
            <w:webHidden/>
          </w:rPr>
          <w:instrText xml:space="preserve"> PAGEREF _Toc337405554 \h </w:instrText>
        </w:r>
        <w:r w:rsidR="00FD0837">
          <w:rPr>
            <w:noProof/>
            <w:webHidden/>
          </w:rPr>
        </w:r>
        <w:r w:rsidR="00FD0837">
          <w:rPr>
            <w:noProof/>
            <w:webHidden/>
          </w:rPr>
          <w:fldChar w:fldCharType="separate"/>
        </w:r>
        <w:r w:rsidR="00FD0837">
          <w:rPr>
            <w:noProof/>
            <w:webHidden/>
          </w:rPr>
          <w:t>10</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55" w:history="1">
        <w:r w:rsidR="00FD0837" w:rsidRPr="003701E3">
          <w:rPr>
            <w:rStyle w:val="Hyperlink"/>
            <w:noProof/>
          </w:rPr>
          <w:t>3.4</w:t>
        </w:r>
        <w:r w:rsidR="00FD0837">
          <w:rPr>
            <w:rFonts w:cstheme="minorBidi"/>
            <w:i w:val="0"/>
            <w:smallCaps w:val="0"/>
            <w:noProof/>
            <w:sz w:val="22"/>
            <w:szCs w:val="22"/>
            <w:lang w:bidi="ar-SA"/>
          </w:rPr>
          <w:tab/>
        </w:r>
        <w:r w:rsidR="00FD0837" w:rsidRPr="003701E3">
          <w:rPr>
            <w:rStyle w:val="Hyperlink"/>
            <w:noProof/>
          </w:rPr>
          <w:t>P2.2.1 – EPC Read Compliance</w:t>
        </w:r>
        <w:r w:rsidR="00FD0837">
          <w:rPr>
            <w:noProof/>
            <w:webHidden/>
          </w:rPr>
          <w:tab/>
        </w:r>
        <w:r w:rsidR="00FD0837">
          <w:rPr>
            <w:noProof/>
            <w:webHidden/>
          </w:rPr>
          <w:fldChar w:fldCharType="begin"/>
        </w:r>
        <w:r w:rsidR="00FD0837">
          <w:rPr>
            <w:noProof/>
            <w:webHidden/>
          </w:rPr>
          <w:instrText xml:space="preserve"> PAGEREF _Toc337405555 \h </w:instrText>
        </w:r>
        <w:r w:rsidR="00FD0837">
          <w:rPr>
            <w:noProof/>
            <w:webHidden/>
          </w:rPr>
        </w:r>
        <w:r w:rsidR="00FD0837">
          <w:rPr>
            <w:noProof/>
            <w:webHidden/>
          </w:rPr>
          <w:fldChar w:fldCharType="separate"/>
        </w:r>
        <w:r w:rsidR="00FD0837">
          <w:rPr>
            <w:noProof/>
            <w:webHidden/>
          </w:rPr>
          <w:t>12</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56" w:history="1">
        <w:r w:rsidR="00FD0837" w:rsidRPr="003701E3">
          <w:rPr>
            <w:rStyle w:val="Hyperlink"/>
            <w:noProof/>
          </w:rPr>
          <w:t>3.5</w:t>
        </w:r>
        <w:r w:rsidR="00FD0837">
          <w:rPr>
            <w:rFonts w:cstheme="minorBidi"/>
            <w:i w:val="0"/>
            <w:smallCaps w:val="0"/>
            <w:noProof/>
            <w:sz w:val="22"/>
            <w:szCs w:val="22"/>
            <w:lang w:bidi="ar-SA"/>
          </w:rPr>
          <w:tab/>
        </w:r>
        <w:r w:rsidR="00FD0837" w:rsidRPr="003701E3">
          <w:rPr>
            <w:rStyle w:val="Hyperlink"/>
            <w:noProof/>
          </w:rPr>
          <w:t>P2.3.1 – EPC Write Compliance</w:t>
        </w:r>
        <w:r w:rsidR="00FD0837">
          <w:rPr>
            <w:noProof/>
            <w:webHidden/>
          </w:rPr>
          <w:tab/>
        </w:r>
        <w:r w:rsidR="00FD0837">
          <w:rPr>
            <w:noProof/>
            <w:webHidden/>
          </w:rPr>
          <w:fldChar w:fldCharType="begin"/>
        </w:r>
        <w:r w:rsidR="00FD0837">
          <w:rPr>
            <w:noProof/>
            <w:webHidden/>
          </w:rPr>
          <w:instrText xml:space="preserve"> PAGEREF _Toc337405556 \h </w:instrText>
        </w:r>
        <w:r w:rsidR="00FD0837">
          <w:rPr>
            <w:noProof/>
            <w:webHidden/>
          </w:rPr>
        </w:r>
        <w:r w:rsidR="00FD0837">
          <w:rPr>
            <w:noProof/>
            <w:webHidden/>
          </w:rPr>
          <w:fldChar w:fldCharType="separate"/>
        </w:r>
        <w:r w:rsidR="00FD0837">
          <w:rPr>
            <w:noProof/>
            <w:webHidden/>
          </w:rPr>
          <w:t>13</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57" w:history="1">
        <w:r w:rsidR="00FD0837" w:rsidRPr="003701E3">
          <w:rPr>
            <w:rStyle w:val="Hyperlink"/>
            <w:noProof/>
          </w:rPr>
          <w:t>3.6</w:t>
        </w:r>
        <w:r w:rsidR="00FD0837">
          <w:rPr>
            <w:rFonts w:cstheme="minorBidi"/>
            <w:i w:val="0"/>
            <w:smallCaps w:val="0"/>
            <w:noProof/>
            <w:sz w:val="22"/>
            <w:szCs w:val="22"/>
            <w:lang w:bidi="ar-SA"/>
          </w:rPr>
          <w:tab/>
        </w:r>
        <w:r w:rsidR="00FD0837" w:rsidRPr="003701E3">
          <w:rPr>
            <w:rStyle w:val="Hyperlink"/>
            <w:noProof/>
          </w:rPr>
          <w:t>P2.4.1 – EPC Select Memory Access Compliance</w:t>
        </w:r>
        <w:r w:rsidR="00FD0837">
          <w:rPr>
            <w:noProof/>
            <w:webHidden/>
          </w:rPr>
          <w:tab/>
        </w:r>
        <w:r w:rsidR="00FD0837">
          <w:rPr>
            <w:noProof/>
            <w:webHidden/>
          </w:rPr>
          <w:fldChar w:fldCharType="begin"/>
        </w:r>
        <w:r w:rsidR="00FD0837">
          <w:rPr>
            <w:noProof/>
            <w:webHidden/>
          </w:rPr>
          <w:instrText xml:space="preserve"> PAGEREF _Toc337405557 \h </w:instrText>
        </w:r>
        <w:r w:rsidR="00FD0837">
          <w:rPr>
            <w:noProof/>
            <w:webHidden/>
          </w:rPr>
        </w:r>
        <w:r w:rsidR="00FD0837">
          <w:rPr>
            <w:noProof/>
            <w:webHidden/>
          </w:rPr>
          <w:fldChar w:fldCharType="separate"/>
        </w:r>
        <w:r w:rsidR="00FD0837">
          <w:rPr>
            <w:noProof/>
            <w:webHidden/>
          </w:rPr>
          <w:t>15</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58" w:history="1">
        <w:r w:rsidR="00FD0837" w:rsidRPr="003701E3">
          <w:rPr>
            <w:rStyle w:val="Hyperlink"/>
            <w:noProof/>
          </w:rPr>
          <w:t>3.7</w:t>
        </w:r>
        <w:r w:rsidR="00FD0837">
          <w:rPr>
            <w:rFonts w:cstheme="minorBidi"/>
            <w:i w:val="0"/>
            <w:smallCaps w:val="0"/>
            <w:noProof/>
            <w:sz w:val="22"/>
            <w:szCs w:val="22"/>
            <w:lang w:bidi="ar-SA"/>
          </w:rPr>
          <w:tab/>
        </w:r>
        <w:r w:rsidR="00FD0837" w:rsidRPr="003701E3">
          <w:rPr>
            <w:rStyle w:val="Hyperlink"/>
            <w:noProof/>
          </w:rPr>
          <w:t>P2.4.2 – EPC Select Action Compliance</w:t>
        </w:r>
        <w:r w:rsidR="00FD0837">
          <w:rPr>
            <w:noProof/>
            <w:webHidden/>
          </w:rPr>
          <w:tab/>
        </w:r>
        <w:r w:rsidR="00FD0837">
          <w:rPr>
            <w:noProof/>
            <w:webHidden/>
          </w:rPr>
          <w:fldChar w:fldCharType="begin"/>
        </w:r>
        <w:r w:rsidR="00FD0837">
          <w:rPr>
            <w:noProof/>
            <w:webHidden/>
          </w:rPr>
          <w:instrText xml:space="preserve"> PAGEREF _Toc337405558 \h </w:instrText>
        </w:r>
        <w:r w:rsidR="00FD0837">
          <w:rPr>
            <w:noProof/>
            <w:webHidden/>
          </w:rPr>
        </w:r>
        <w:r w:rsidR="00FD0837">
          <w:rPr>
            <w:noProof/>
            <w:webHidden/>
          </w:rPr>
          <w:fldChar w:fldCharType="separate"/>
        </w:r>
        <w:r w:rsidR="00FD0837">
          <w:rPr>
            <w:noProof/>
            <w:webHidden/>
          </w:rPr>
          <w:t>16</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59" w:history="1">
        <w:r w:rsidR="00FD0837" w:rsidRPr="003701E3">
          <w:rPr>
            <w:rStyle w:val="Hyperlink"/>
            <w:noProof/>
          </w:rPr>
          <w:t>3.8</w:t>
        </w:r>
        <w:r w:rsidR="00FD0837">
          <w:rPr>
            <w:rFonts w:cstheme="minorBidi"/>
            <w:i w:val="0"/>
            <w:smallCaps w:val="0"/>
            <w:noProof/>
            <w:sz w:val="22"/>
            <w:szCs w:val="22"/>
            <w:lang w:bidi="ar-SA"/>
          </w:rPr>
          <w:tab/>
        </w:r>
        <w:r w:rsidR="00FD0837" w:rsidRPr="003701E3">
          <w:rPr>
            <w:rStyle w:val="Hyperlink"/>
            <w:noProof/>
          </w:rPr>
          <w:t>P2.4.3 – Select Filter Subset from ARTESP Certification</w:t>
        </w:r>
        <w:r w:rsidR="00FD0837">
          <w:rPr>
            <w:noProof/>
            <w:webHidden/>
          </w:rPr>
          <w:tab/>
        </w:r>
        <w:r w:rsidR="00FD0837">
          <w:rPr>
            <w:noProof/>
            <w:webHidden/>
          </w:rPr>
          <w:fldChar w:fldCharType="begin"/>
        </w:r>
        <w:r w:rsidR="00FD0837">
          <w:rPr>
            <w:noProof/>
            <w:webHidden/>
          </w:rPr>
          <w:instrText xml:space="preserve"> PAGEREF _Toc337405559 \h </w:instrText>
        </w:r>
        <w:r w:rsidR="00FD0837">
          <w:rPr>
            <w:noProof/>
            <w:webHidden/>
          </w:rPr>
        </w:r>
        <w:r w:rsidR="00FD0837">
          <w:rPr>
            <w:noProof/>
            <w:webHidden/>
          </w:rPr>
          <w:fldChar w:fldCharType="separate"/>
        </w:r>
        <w:r w:rsidR="00FD0837">
          <w:rPr>
            <w:noProof/>
            <w:webHidden/>
          </w:rPr>
          <w:t>17</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60" w:history="1">
        <w:r w:rsidR="00FD0837" w:rsidRPr="003701E3">
          <w:rPr>
            <w:rStyle w:val="Hyperlink"/>
            <w:noProof/>
          </w:rPr>
          <w:t>3.10</w:t>
        </w:r>
        <w:r w:rsidR="00FD0837">
          <w:rPr>
            <w:rFonts w:cstheme="minorBidi"/>
            <w:i w:val="0"/>
            <w:smallCaps w:val="0"/>
            <w:noProof/>
            <w:sz w:val="22"/>
            <w:szCs w:val="22"/>
            <w:lang w:bidi="ar-SA"/>
          </w:rPr>
          <w:tab/>
        </w:r>
        <w:r w:rsidR="00FD0837" w:rsidRPr="003701E3">
          <w:rPr>
            <w:rStyle w:val="Hyperlink"/>
            <w:noProof/>
          </w:rPr>
          <w:t>P2.5.1 – EPC T1/T2 Compliance</w:t>
        </w:r>
        <w:r w:rsidR="00FD0837">
          <w:rPr>
            <w:noProof/>
            <w:webHidden/>
          </w:rPr>
          <w:tab/>
        </w:r>
        <w:r w:rsidR="00FD0837">
          <w:rPr>
            <w:noProof/>
            <w:webHidden/>
          </w:rPr>
          <w:fldChar w:fldCharType="begin"/>
        </w:r>
        <w:r w:rsidR="00FD0837">
          <w:rPr>
            <w:noProof/>
            <w:webHidden/>
          </w:rPr>
          <w:instrText xml:space="preserve"> PAGEREF _Toc337405560 \h </w:instrText>
        </w:r>
        <w:r w:rsidR="00FD0837">
          <w:rPr>
            <w:noProof/>
            <w:webHidden/>
          </w:rPr>
        </w:r>
        <w:r w:rsidR="00FD0837">
          <w:rPr>
            <w:noProof/>
            <w:webHidden/>
          </w:rPr>
          <w:fldChar w:fldCharType="separate"/>
        </w:r>
        <w:r w:rsidR="00FD0837">
          <w:rPr>
            <w:noProof/>
            <w:webHidden/>
          </w:rPr>
          <w:t>20</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61" w:history="1">
        <w:r w:rsidR="00FD0837" w:rsidRPr="003701E3">
          <w:rPr>
            <w:rStyle w:val="Hyperlink"/>
            <w:noProof/>
          </w:rPr>
          <w:t>3.11</w:t>
        </w:r>
        <w:r w:rsidR="00FD0837">
          <w:rPr>
            <w:rFonts w:cstheme="minorBidi"/>
            <w:i w:val="0"/>
            <w:smallCaps w:val="0"/>
            <w:noProof/>
            <w:sz w:val="22"/>
            <w:szCs w:val="22"/>
            <w:lang w:bidi="ar-SA"/>
          </w:rPr>
          <w:tab/>
        </w:r>
        <w:r w:rsidR="00FD0837" w:rsidRPr="003701E3">
          <w:rPr>
            <w:rStyle w:val="Hyperlink"/>
            <w:noProof/>
          </w:rPr>
          <w:t>P2.6.1 – RNG Quality Compliance</w:t>
        </w:r>
        <w:r w:rsidR="00FD0837">
          <w:rPr>
            <w:noProof/>
            <w:webHidden/>
          </w:rPr>
          <w:tab/>
        </w:r>
        <w:r w:rsidR="00FD0837">
          <w:rPr>
            <w:noProof/>
            <w:webHidden/>
          </w:rPr>
          <w:fldChar w:fldCharType="begin"/>
        </w:r>
        <w:r w:rsidR="00FD0837">
          <w:rPr>
            <w:noProof/>
            <w:webHidden/>
          </w:rPr>
          <w:instrText xml:space="preserve"> PAGEREF _Toc337405561 \h </w:instrText>
        </w:r>
        <w:r w:rsidR="00FD0837">
          <w:rPr>
            <w:noProof/>
            <w:webHidden/>
          </w:rPr>
        </w:r>
        <w:r w:rsidR="00FD0837">
          <w:rPr>
            <w:noProof/>
            <w:webHidden/>
          </w:rPr>
          <w:fldChar w:fldCharType="separate"/>
        </w:r>
        <w:r w:rsidR="00FD0837">
          <w:rPr>
            <w:noProof/>
            <w:webHidden/>
          </w:rPr>
          <w:t>21</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62" w:history="1">
        <w:r w:rsidR="00FD0837" w:rsidRPr="003701E3">
          <w:rPr>
            <w:rStyle w:val="Hyperlink"/>
            <w:noProof/>
          </w:rPr>
          <w:t>3.12</w:t>
        </w:r>
        <w:r w:rsidR="00FD0837">
          <w:rPr>
            <w:rFonts w:cstheme="minorBidi"/>
            <w:i w:val="0"/>
            <w:smallCaps w:val="0"/>
            <w:noProof/>
            <w:sz w:val="22"/>
            <w:szCs w:val="22"/>
            <w:lang w:bidi="ar-SA"/>
          </w:rPr>
          <w:tab/>
        </w:r>
        <w:r w:rsidR="00FD0837" w:rsidRPr="003701E3">
          <w:rPr>
            <w:rStyle w:val="Hyperlink"/>
            <w:noProof/>
          </w:rPr>
          <w:t>2.6.2 –  PA RNG Characterization</w:t>
        </w:r>
        <w:r w:rsidR="00FD0837">
          <w:rPr>
            <w:noProof/>
            <w:webHidden/>
          </w:rPr>
          <w:tab/>
        </w:r>
        <w:r w:rsidR="00FD0837">
          <w:rPr>
            <w:noProof/>
            <w:webHidden/>
          </w:rPr>
          <w:fldChar w:fldCharType="begin"/>
        </w:r>
        <w:r w:rsidR="00FD0837">
          <w:rPr>
            <w:noProof/>
            <w:webHidden/>
          </w:rPr>
          <w:instrText xml:space="preserve"> PAGEREF _Toc337405562 \h </w:instrText>
        </w:r>
        <w:r w:rsidR="00FD0837">
          <w:rPr>
            <w:noProof/>
            <w:webHidden/>
          </w:rPr>
        </w:r>
        <w:r w:rsidR="00FD0837">
          <w:rPr>
            <w:noProof/>
            <w:webHidden/>
          </w:rPr>
          <w:fldChar w:fldCharType="separate"/>
        </w:r>
        <w:r w:rsidR="00FD0837">
          <w:rPr>
            <w:noProof/>
            <w:webHidden/>
          </w:rPr>
          <w:t>22</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63" w:history="1">
        <w:r w:rsidR="00FD0837" w:rsidRPr="003701E3">
          <w:rPr>
            <w:rStyle w:val="Hyperlink"/>
            <w:noProof/>
          </w:rPr>
          <w:t>3.13</w:t>
        </w:r>
        <w:r w:rsidR="00FD0837">
          <w:rPr>
            <w:rFonts w:cstheme="minorBidi"/>
            <w:i w:val="0"/>
            <w:smallCaps w:val="0"/>
            <w:noProof/>
            <w:sz w:val="22"/>
            <w:szCs w:val="22"/>
            <w:lang w:bidi="ar-SA"/>
          </w:rPr>
          <w:tab/>
        </w:r>
        <w:r w:rsidR="00FD0837" w:rsidRPr="003701E3">
          <w:rPr>
            <w:rStyle w:val="Hyperlink"/>
            <w:noProof/>
          </w:rPr>
          <w:t>Pn.n.n –</w:t>
        </w:r>
        <w:r w:rsidR="00FD0837">
          <w:rPr>
            <w:noProof/>
            <w:webHidden/>
          </w:rPr>
          <w:tab/>
        </w:r>
        <w:r w:rsidR="00FD0837">
          <w:rPr>
            <w:noProof/>
            <w:webHidden/>
          </w:rPr>
          <w:fldChar w:fldCharType="begin"/>
        </w:r>
        <w:r w:rsidR="00FD0837">
          <w:rPr>
            <w:noProof/>
            <w:webHidden/>
          </w:rPr>
          <w:instrText xml:space="preserve"> PAGEREF _Toc337405563 \h </w:instrText>
        </w:r>
        <w:r w:rsidR="00FD0837">
          <w:rPr>
            <w:noProof/>
            <w:webHidden/>
          </w:rPr>
        </w:r>
        <w:r w:rsidR="00FD0837">
          <w:rPr>
            <w:noProof/>
            <w:webHidden/>
          </w:rPr>
          <w:fldChar w:fldCharType="separate"/>
        </w:r>
        <w:r w:rsidR="00FD0837">
          <w:rPr>
            <w:noProof/>
            <w:webHidden/>
          </w:rPr>
          <w:t>23</w:t>
        </w:r>
        <w:r w:rsidR="00FD0837">
          <w:rPr>
            <w:noProof/>
            <w:webHidden/>
          </w:rPr>
          <w:fldChar w:fldCharType="end"/>
        </w:r>
      </w:hyperlink>
    </w:p>
    <w:p w:rsidR="00FD0837" w:rsidRDefault="003B208E">
      <w:pPr>
        <w:pStyle w:val="TOC1"/>
        <w:tabs>
          <w:tab w:val="left" w:pos="440"/>
          <w:tab w:val="right" w:pos="5030"/>
        </w:tabs>
        <w:rPr>
          <w:rFonts w:cstheme="minorBidi"/>
          <w:b w:val="0"/>
          <w:bCs w:val="0"/>
          <w:caps w:val="0"/>
          <w:noProof/>
          <w:sz w:val="22"/>
          <w:szCs w:val="22"/>
          <w:lang w:bidi="ar-SA"/>
        </w:rPr>
      </w:pPr>
      <w:hyperlink w:anchor="_Toc337405564" w:history="1">
        <w:r w:rsidR="00FD0837" w:rsidRPr="003701E3">
          <w:rPr>
            <w:rStyle w:val="Hyperlink"/>
            <w:noProof/>
          </w:rPr>
          <w:t>4</w:t>
        </w:r>
        <w:r w:rsidR="00FD0837">
          <w:rPr>
            <w:rFonts w:cstheme="minorBidi"/>
            <w:b w:val="0"/>
            <w:bCs w:val="0"/>
            <w:caps w:val="0"/>
            <w:noProof/>
            <w:sz w:val="22"/>
            <w:szCs w:val="22"/>
            <w:lang w:bidi="ar-SA"/>
          </w:rPr>
          <w:tab/>
        </w:r>
        <w:r w:rsidR="00FD0837" w:rsidRPr="003701E3">
          <w:rPr>
            <w:rStyle w:val="Hyperlink"/>
            <w:noProof/>
          </w:rPr>
          <w:t>Custom Protocol Compliance Tests</w:t>
        </w:r>
        <w:r w:rsidR="00FD0837">
          <w:rPr>
            <w:noProof/>
            <w:webHidden/>
          </w:rPr>
          <w:tab/>
        </w:r>
        <w:r w:rsidR="00FD0837">
          <w:rPr>
            <w:noProof/>
            <w:webHidden/>
          </w:rPr>
          <w:fldChar w:fldCharType="begin"/>
        </w:r>
        <w:r w:rsidR="00FD0837">
          <w:rPr>
            <w:noProof/>
            <w:webHidden/>
          </w:rPr>
          <w:instrText xml:space="preserve"> PAGEREF _Toc337405564 \h </w:instrText>
        </w:r>
        <w:r w:rsidR="00FD0837">
          <w:rPr>
            <w:noProof/>
            <w:webHidden/>
          </w:rPr>
        </w:r>
        <w:r w:rsidR="00FD0837">
          <w:rPr>
            <w:noProof/>
            <w:webHidden/>
          </w:rPr>
          <w:fldChar w:fldCharType="separate"/>
        </w:r>
        <w:r w:rsidR="00FD0837">
          <w:rPr>
            <w:noProof/>
            <w:webHidden/>
          </w:rPr>
          <w:t>24</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65" w:history="1">
        <w:r w:rsidR="00FD0837" w:rsidRPr="003701E3">
          <w:rPr>
            <w:rStyle w:val="Hyperlink"/>
            <w:noProof/>
          </w:rPr>
          <w:t>4.1</w:t>
        </w:r>
        <w:r w:rsidR="00FD0837">
          <w:rPr>
            <w:rFonts w:cstheme="minorBidi"/>
            <w:i w:val="0"/>
            <w:smallCaps w:val="0"/>
            <w:noProof/>
            <w:sz w:val="22"/>
            <w:szCs w:val="22"/>
            <w:lang w:bidi="ar-SA"/>
          </w:rPr>
          <w:tab/>
        </w:r>
        <w:r w:rsidR="00FD0837" w:rsidRPr="003701E3">
          <w:rPr>
            <w:rStyle w:val="Hyperlink"/>
            <w:noProof/>
          </w:rPr>
          <w:t>Summary</w:t>
        </w:r>
        <w:r w:rsidR="00FD0837">
          <w:rPr>
            <w:noProof/>
            <w:webHidden/>
          </w:rPr>
          <w:tab/>
        </w:r>
        <w:r w:rsidR="00FD0837">
          <w:rPr>
            <w:noProof/>
            <w:webHidden/>
          </w:rPr>
          <w:fldChar w:fldCharType="begin"/>
        </w:r>
        <w:r w:rsidR="00FD0837">
          <w:rPr>
            <w:noProof/>
            <w:webHidden/>
          </w:rPr>
          <w:instrText xml:space="preserve"> PAGEREF _Toc337405565 \h </w:instrText>
        </w:r>
        <w:r w:rsidR="00FD0837">
          <w:rPr>
            <w:noProof/>
            <w:webHidden/>
          </w:rPr>
        </w:r>
        <w:r w:rsidR="00FD0837">
          <w:rPr>
            <w:noProof/>
            <w:webHidden/>
          </w:rPr>
          <w:fldChar w:fldCharType="separate"/>
        </w:r>
        <w:r w:rsidR="00FD0837">
          <w:rPr>
            <w:noProof/>
            <w:webHidden/>
          </w:rPr>
          <w:t>24</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66" w:history="1">
        <w:r w:rsidR="00FD0837" w:rsidRPr="003701E3">
          <w:rPr>
            <w:rStyle w:val="Hyperlink"/>
            <w:noProof/>
          </w:rPr>
          <w:t>4.2</w:t>
        </w:r>
        <w:r w:rsidR="00FD0837">
          <w:rPr>
            <w:rFonts w:cstheme="minorBidi"/>
            <w:i w:val="0"/>
            <w:smallCaps w:val="0"/>
            <w:noProof/>
            <w:sz w:val="22"/>
            <w:szCs w:val="22"/>
            <w:lang w:bidi="ar-SA"/>
          </w:rPr>
          <w:tab/>
        </w:r>
        <w:r w:rsidR="00FD0837" w:rsidRPr="003701E3">
          <w:rPr>
            <w:rStyle w:val="Hyperlink"/>
            <w:noProof/>
          </w:rPr>
          <w:t>3.1.1 - Siniav G0 OBU_Auth_ID Inventory Reliability</w:t>
        </w:r>
        <w:r w:rsidR="00FD0837">
          <w:rPr>
            <w:noProof/>
            <w:webHidden/>
          </w:rPr>
          <w:tab/>
        </w:r>
        <w:r w:rsidR="00FD0837">
          <w:rPr>
            <w:noProof/>
            <w:webHidden/>
          </w:rPr>
          <w:fldChar w:fldCharType="begin"/>
        </w:r>
        <w:r w:rsidR="00FD0837">
          <w:rPr>
            <w:noProof/>
            <w:webHidden/>
          </w:rPr>
          <w:instrText xml:space="preserve"> PAGEREF _Toc337405566 \h </w:instrText>
        </w:r>
        <w:r w:rsidR="00FD0837">
          <w:rPr>
            <w:noProof/>
            <w:webHidden/>
          </w:rPr>
        </w:r>
        <w:r w:rsidR="00FD0837">
          <w:rPr>
            <w:noProof/>
            <w:webHidden/>
          </w:rPr>
          <w:fldChar w:fldCharType="separate"/>
        </w:r>
        <w:r w:rsidR="00FD0837">
          <w:rPr>
            <w:noProof/>
            <w:webHidden/>
          </w:rPr>
          <w:t>25</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67" w:history="1">
        <w:r w:rsidR="00FD0837" w:rsidRPr="003701E3">
          <w:rPr>
            <w:rStyle w:val="Hyperlink"/>
            <w:noProof/>
          </w:rPr>
          <w:t>4.3</w:t>
        </w:r>
        <w:r w:rsidR="00FD0837">
          <w:rPr>
            <w:rFonts w:cstheme="minorBidi"/>
            <w:i w:val="0"/>
            <w:smallCaps w:val="0"/>
            <w:noProof/>
            <w:sz w:val="22"/>
            <w:szCs w:val="22"/>
            <w:lang w:bidi="ar-SA"/>
          </w:rPr>
          <w:tab/>
        </w:r>
        <w:r w:rsidR="00FD0837" w:rsidRPr="003701E3">
          <w:rPr>
            <w:rStyle w:val="Hyperlink"/>
            <w:noProof/>
          </w:rPr>
          <w:t>3.2.1 - PA OBU_Auth_ID Inventory Reliability</w:t>
        </w:r>
        <w:r w:rsidR="00FD0837">
          <w:rPr>
            <w:noProof/>
            <w:webHidden/>
          </w:rPr>
          <w:tab/>
        </w:r>
        <w:r w:rsidR="00FD0837">
          <w:rPr>
            <w:noProof/>
            <w:webHidden/>
          </w:rPr>
          <w:fldChar w:fldCharType="begin"/>
        </w:r>
        <w:r w:rsidR="00FD0837">
          <w:rPr>
            <w:noProof/>
            <w:webHidden/>
          </w:rPr>
          <w:instrText xml:space="preserve"> PAGEREF _Toc337405567 \h </w:instrText>
        </w:r>
        <w:r w:rsidR="00FD0837">
          <w:rPr>
            <w:noProof/>
            <w:webHidden/>
          </w:rPr>
        </w:r>
        <w:r w:rsidR="00FD0837">
          <w:rPr>
            <w:noProof/>
            <w:webHidden/>
          </w:rPr>
          <w:fldChar w:fldCharType="separate"/>
        </w:r>
        <w:r w:rsidR="00FD0837">
          <w:rPr>
            <w:noProof/>
            <w:webHidden/>
          </w:rPr>
          <w:t>25</w:t>
        </w:r>
        <w:r w:rsidR="00FD0837">
          <w:rPr>
            <w:noProof/>
            <w:webHidden/>
          </w:rPr>
          <w:fldChar w:fldCharType="end"/>
        </w:r>
      </w:hyperlink>
    </w:p>
    <w:p w:rsidR="00FD0837" w:rsidRDefault="003B208E">
      <w:pPr>
        <w:pStyle w:val="TOC1"/>
        <w:tabs>
          <w:tab w:val="left" w:pos="440"/>
          <w:tab w:val="right" w:pos="5030"/>
        </w:tabs>
        <w:rPr>
          <w:rFonts w:cstheme="minorBidi"/>
          <w:b w:val="0"/>
          <w:bCs w:val="0"/>
          <w:caps w:val="0"/>
          <w:noProof/>
          <w:sz w:val="22"/>
          <w:szCs w:val="22"/>
          <w:lang w:bidi="ar-SA"/>
        </w:rPr>
      </w:pPr>
      <w:hyperlink w:anchor="_Toc337405568" w:history="1">
        <w:r w:rsidR="00FD0837" w:rsidRPr="003701E3">
          <w:rPr>
            <w:rStyle w:val="Hyperlink"/>
            <w:noProof/>
          </w:rPr>
          <w:t>5</w:t>
        </w:r>
        <w:r w:rsidR="00FD0837">
          <w:rPr>
            <w:rFonts w:cstheme="minorBidi"/>
            <w:b w:val="0"/>
            <w:bCs w:val="0"/>
            <w:caps w:val="0"/>
            <w:noProof/>
            <w:sz w:val="22"/>
            <w:szCs w:val="22"/>
            <w:lang w:bidi="ar-SA"/>
          </w:rPr>
          <w:tab/>
        </w:r>
        <w:r w:rsidR="00FD0837" w:rsidRPr="003701E3">
          <w:rPr>
            <w:rStyle w:val="Hyperlink"/>
            <w:noProof/>
          </w:rPr>
          <w:t>Protocol Reliability Tests</w:t>
        </w:r>
        <w:r w:rsidR="00FD0837">
          <w:rPr>
            <w:noProof/>
            <w:webHidden/>
          </w:rPr>
          <w:tab/>
        </w:r>
        <w:r w:rsidR="00FD0837">
          <w:rPr>
            <w:noProof/>
            <w:webHidden/>
          </w:rPr>
          <w:fldChar w:fldCharType="begin"/>
        </w:r>
        <w:r w:rsidR="00FD0837">
          <w:rPr>
            <w:noProof/>
            <w:webHidden/>
          </w:rPr>
          <w:instrText xml:space="preserve"> PAGEREF _Toc337405568 \h </w:instrText>
        </w:r>
        <w:r w:rsidR="00FD0837">
          <w:rPr>
            <w:noProof/>
            <w:webHidden/>
          </w:rPr>
        </w:r>
        <w:r w:rsidR="00FD0837">
          <w:rPr>
            <w:noProof/>
            <w:webHidden/>
          </w:rPr>
          <w:fldChar w:fldCharType="separate"/>
        </w:r>
        <w:r w:rsidR="00FD0837">
          <w:rPr>
            <w:noProof/>
            <w:webHidden/>
          </w:rPr>
          <w:t>27</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69" w:history="1">
        <w:r w:rsidR="00FD0837" w:rsidRPr="003701E3">
          <w:rPr>
            <w:rStyle w:val="Hyperlink"/>
            <w:noProof/>
          </w:rPr>
          <w:t>5.1</w:t>
        </w:r>
        <w:r w:rsidR="00FD0837">
          <w:rPr>
            <w:rFonts w:cstheme="minorBidi"/>
            <w:i w:val="0"/>
            <w:smallCaps w:val="0"/>
            <w:noProof/>
            <w:sz w:val="22"/>
            <w:szCs w:val="22"/>
            <w:lang w:bidi="ar-SA"/>
          </w:rPr>
          <w:tab/>
        </w:r>
        <w:r w:rsidR="00FD0837" w:rsidRPr="003701E3">
          <w:rPr>
            <w:rStyle w:val="Hyperlink"/>
            <w:noProof/>
          </w:rPr>
          <w:t>Summary</w:t>
        </w:r>
        <w:r w:rsidR="00FD0837">
          <w:rPr>
            <w:noProof/>
            <w:webHidden/>
          </w:rPr>
          <w:tab/>
        </w:r>
        <w:r w:rsidR="00FD0837">
          <w:rPr>
            <w:noProof/>
            <w:webHidden/>
          </w:rPr>
          <w:fldChar w:fldCharType="begin"/>
        </w:r>
        <w:r w:rsidR="00FD0837">
          <w:rPr>
            <w:noProof/>
            <w:webHidden/>
          </w:rPr>
          <w:instrText xml:space="preserve"> PAGEREF _Toc337405569 \h </w:instrText>
        </w:r>
        <w:r w:rsidR="00FD0837">
          <w:rPr>
            <w:noProof/>
            <w:webHidden/>
          </w:rPr>
        </w:r>
        <w:r w:rsidR="00FD0837">
          <w:rPr>
            <w:noProof/>
            <w:webHidden/>
          </w:rPr>
          <w:fldChar w:fldCharType="separate"/>
        </w:r>
        <w:r w:rsidR="00FD0837">
          <w:rPr>
            <w:noProof/>
            <w:webHidden/>
          </w:rPr>
          <w:t>27</w:t>
        </w:r>
        <w:r w:rsidR="00FD0837">
          <w:rPr>
            <w:noProof/>
            <w:webHidden/>
          </w:rPr>
          <w:fldChar w:fldCharType="end"/>
        </w:r>
      </w:hyperlink>
    </w:p>
    <w:p w:rsidR="00FD0837" w:rsidRDefault="003B208E">
      <w:pPr>
        <w:pStyle w:val="TOC1"/>
        <w:tabs>
          <w:tab w:val="left" w:pos="440"/>
          <w:tab w:val="right" w:pos="5030"/>
        </w:tabs>
        <w:rPr>
          <w:rFonts w:cstheme="minorBidi"/>
          <w:b w:val="0"/>
          <w:bCs w:val="0"/>
          <w:caps w:val="0"/>
          <w:noProof/>
          <w:sz w:val="22"/>
          <w:szCs w:val="22"/>
          <w:lang w:bidi="ar-SA"/>
        </w:rPr>
      </w:pPr>
      <w:hyperlink w:anchor="_Toc337405570" w:history="1">
        <w:r w:rsidR="00FD0837" w:rsidRPr="003701E3">
          <w:rPr>
            <w:rStyle w:val="Hyperlink"/>
            <w:noProof/>
          </w:rPr>
          <w:t>6</w:t>
        </w:r>
        <w:r w:rsidR="00FD0837">
          <w:rPr>
            <w:rFonts w:cstheme="minorBidi"/>
            <w:b w:val="0"/>
            <w:bCs w:val="0"/>
            <w:caps w:val="0"/>
            <w:noProof/>
            <w:sz w:val="22"/>
            <w:szCs w:val="22"/>
            <w:lang w:bidi="ar-SA"/>
          </w:rPr>
          <w:tab/>
        </w:r>
        <w:r w:rsidR="00FD0837" w:rsidRPr="003701E3">
          <w:rPr>
            <w:rStyle w:val="Hyperlink"/>
            <w:noProof/>
          </w:rPr>
          <w:t>Electrical/RF Characterization Tests</w:t>
        </w:r>
        <w:r w:rsidR="00FD0837">
          <w:rPr>
            <w:noProof/>
            <w:webHidden/>
          </w:rPr>
          <w:tab/>
        </w:r>
        <w:r w:rsidR="00FD0837">
          <w:rPr>
            <w:noProof/>
            <w:webHidden/>
          </w:rPr>
          <w:fldChar w:fldCharType="begin"/>
        </w:r>
        <w:r w:rsidR="00FD0837">
          <w:rPr>
            <w:noProof/>
            <w:webHidden/>
          </w:rPr>
          <w:instrText xml:space="preserve"> PAGEREF _Toc337405570 \h </w:instrText>
        </w:r>
        <w:r w:rsidR="00FD0837">
          <w:rPr>
            <w:noProof/>
            <w:webHidden/>
          </w:rPr>
        </w:r>
        <w:r w:rsidR="00FD0837">
          <w:rPr>
            <w:noProof/>
            <w:webHidden/>
          </w:rPr>
          <w:fldChar w:fldCharType="separate"/>
        </w:r>
        <w:r w:rsidR="00FD0837">
          <w:rPr>
            <w:noProof/>
            <w:webHidden/>
          </w:rPr>
          <w:t>28</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71" w:history="1">
        <w:r w:rsidR="00FD0837" w:rsidRPr="003701E3">
          <w:rPr>
            <w:rStyle w:val="Hyperlink"/>
            <w:noProof/>
          </w:rPr>
          <w:t>6.1</w:t>
        </w:r>
        <w:r w:rsidR="00FD0837">
          <w:rPr>
            <w:rFonts w:cstheme="minorBidi"/>
            <w:i w:val="0"/>
            <w:smallCaps w:val="0"/>
            <w:noProof/>
            <w:sz w:val="22"/>
            <w:szCs w:val="22"/>
            <w:lang w:bidi="ar-SA"/>
          </w:rPr>
          <w:tab/>
        </w:r>
        <w:r w:rsidR="00FD0837" w:rsidRPr="003701E3">
          <w:rPr>
            <w:rStyle w:val="Hyperlink"/>
            <w:noProof/>
          </w:rPr>
          <w:t>Summary</w:t>
        </w:r>
        <w:r w:rsidR="00FD0837">
          <w:rPr>
            <w:noProof/>
            <w:webHidden/>
          </w:rPr>
          <w:tab/>
        </w:r>
        <w:r w:rsidR="00FD0837">
          <w:rPr>
            <w:noProof/>
            <w:webHidden/>
          </w:rPr>
          <w:fldChar w:fldCharType="begin"/>
        </w:r>
        <w:r w:rsidR="00FD0837">
          <w:rPr>
            <w:noProof/>
            <w:webHidden/>
          </w:rPr>
          <w:instrText xml:space="preserve"> PAGEREF _Toc337405571 \h </w:instrText>
        </w:r>
        <w:r w:rsidR="00FD0837">
          <w:rPr>
            <w:noProof/>
            <w:webHidden/>
          </w:rPr>
        </w:r>
        <w:r w:rsidR="00FD0837">
          <w:rPr>
            <w:noProof/>
            <w:webHidden/>
          </w:rPr>
          <w:fldChar w:fldCharType="separate"/>
        </w:r>
        <w:r w:rsidR="00FD0837">
          <w:rPr>
            <w:noProof/>
            <w:webHidden/>
          </w:rPr>
          <w:t>28</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72" w:history="1">
        <w:r w:rsidR="00FD0837" w:rsidRPr="003701E3">
          <w:rPr>
            <w:rStyle w:val="Hyperlink"/>
            <w:noProof/>
          </w:rPr>
          <w:t>6.2</w:t>
        </w:r>
        <w:r w:rsidR="00FD0837">
          <w:rPr>
            <w:rFonts w:cstheme="minorBidi"/>
            <w:i w:val="0"/>
            <w:smallCaps w:val="0"/>
            <w:noProof/>
            <w:sz w:val="22"/>
            <w:szCs w:val="22"/>
            <w:lang w:bidi="ar-SA"/>
          </w:rPr>
          <w:tab/>
        </w:r>
        <w:r w:rsidR="00FD0837" w:rsidRPr="003701E3">
          <w:rPr>
            <w:rStyle w:val="Hyperlink"/>
            <w:noProof/>
          </w:rPr>
          <w:t>P6.1.1 - Lifetime – EPC Power Consumption</w:t>
        </w:r>
        <w:r w:rsidR="00FD0837">
          <w:rPr>
            <w:noProof/>
            <w:webHidden/>
          </w:rPr>
          <w:tab/>
        </w:r>
        <w:r w:rsidR="00FD0837">
          <w:rPr>
            <w:noProof/>
            <w:webHidden/>
          </w:rPr>
          <w:fldChar w:fldCharType="begin"/>
        </w:r>
        <w:r w:rsidR="00FD0837">
          <w:rPr>
            <w:noProof/>
            <w:webHidden/>
          </w:rPr>
          <w:instrText xml:space="preserve"> PAGEREF _Toc337405572 \h </w:instrText>
        </w:r>
        <w:r w:rsidR="00FD0837">
          <w:rPr>
            <w:noProof/>
            <w:webHidden/>
          </w:rPr>
        </w:r>
        <w:r w:rsidR="00FD0837">
          <w:rPr>
            <w:noProof/>
            <w:webHidden/>
          </w:rPr>
          <w:fldChar w:fldCharType="separate"/>
        </w:r>
        <w:r w:rsidR="00FD0837">
          <w:rPr>
            <w:noProof/>
            <w:webHidden/>
          </w:rPr>
          <w:t>29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73" w:history="1">
        <w:r w:rsidR="00FD0837" w:rsidRPr="003701E3">
          <w:rPr>
            <w:rStyle w:val="Hyperlink"/>
            <w:noProof/>
          </w:rPr>
          <w:t>6.3</w:t>
        </w:r>
        <w:r w:rsidR="00FD0837">
          <w:rPr>
            <w:rFonts w:cstheme="minorBidi"/>
            <w:i w:val="0"/>
            <w:smallCaps w:val="0"/>
            <w:noProof/>
            <w:sz w:val="22"/>
            <w:szCs w:val="22"/>
            <w:lang w:bidi="ar-SA"/>
          </w:rPr>
          <w:tab/>
        </w:r>
        <w:r w:rsidR="00FD0837" w:rsidRPr="003701E3">
          <w:rPr>
            <w:rStyle w:val="Hyperlink"/>
            <w:noProof/>
          </w:rPr>
          <w:t>P6.1.2 –  Lifetime – PA Power Consumption</w:t>
        </w:r>
        <w:r w:rsidR="00FD0837">
          <w:rPr>
            <w:noProof/>
            <w:webHidden/>
          </w:rPr>
          <w:tab/>
        </w:r>
        <w:r w:rsidR="00FD0837">
          <w:rPr>
            <w:noProof/>
            <w:webHidden/>
          </w:rPr>
          <w:fldChar w:fldCharType="begin"/>
        </w:r>
        <w:r w:rsidR="00FD0837">
          <w:rPr>
            <w:noProof/>
            <w:webHidden/>
          </w:rPr>
          <w:instrText xml:space="preserve"> PAGEREF _Toc337405573 \h </w:instrText>
        </w:r>
        <w:r w:rsidR="00FD0837">
          <w:rPr>
            <w:noProof/>
            <w:webHidden/>
          </w:rPr>
        </w:r>
        <w:r w:rsidR="00FD0837">
          <w:rPr>
            <w:noProof/>
            <w:webHidden/>
          </w:rPr>
          <w:fldChar w:fldCharType="separate"/>
        </w:r>
        <w:r w:rsidR="00FD0837">
          <w:rPr>
            <w:noProof/>
            <w:webHidden/>
          </w:rPr>
          <w:t>29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74" w:history="1">
        <w:r w:rsidR="00FD0837" w:rsidRPr="003701E3">
          <w:rPr>
            <w:rStyle w:val="Hyperlink"/>
            <w:noProof/>
          </w:rPr>
          <w:t>6.4</w:t>
        </w:r>
        <w:r w:rsidR="00FD0837">
          <w:rPr>
            <w:rFonts w:cstheme="minorBidi"/>
            <w:i w:val="0"/>
            <w:smallCaps w:val="0"/>
            <w:noProof/>
            <w:sz w:val="22"/>
            <w:szCs w:val="22"/>
            <w:lang w:bidi="ar-SA"/>
          </w:rPr>
          <w:tab/>
        </w:r>
        <w:r w:rsidR="00FD0837" w:rsidRPr="003701E3">
          <w:rPr>
            <w:rStyle w:val="Hyperlink"/>
            <w:noProof/>
          </w:rPr>
          <w:t>P6.3.1 – OTA-Lab Min RF Sensitivity</w:t>
        </w:r>
        <w:r w:rsidR="00FD0837">
          <w:rPr>
            <w:noProof/>
            <w:webHidden/>
          </w:rPr>
          <w:tab/>
        </w:r>
        <w:r w:rsidR="00FD0837">
          <w:rPr>
            <w:noProof/>
            <w:webHidden/>
          </w:rPr>
          <w:fldChar w:fldCharType="begin"/>
        </w:r>
        <w:r w:rsidR="00FD0837">
          <w:rPr>
            <w:noProof/>
            <w:webHidden/>
          </w:rPr>
          <w:instrText xml:space="preserve"> PAGEREF _Toc337405574 \h </w:instrText>
        </w:r>
        <w:r w:rsidR="00FD0837">
          <w:rPr>
            <w:noProof/>
            <w:webHidden/>
          </w:rPr>
        </w:r>
        <w:r w:rsidR="00FD0837">
          <w:rPr>
            <w:noProof/>
            <w:webHidden/>
          </w:rPr>
          <w:fldChar w:fldCharType="separate"/>
        </w:r>
        <w:r w:rsidR="00FD0837">
          <w:rPr>
            <w:noProof/>
            <w:webHidden/>
          </w:rPr>
          <w:t>30</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75" w:history="1">
        <w:r w:rsidR="00FD0837" w:rsidRPr="003701E3">
          <w:rPr>
            <w:rStyle w:val="Hyperlink"/>
            <w:noProof/>
          </w:rPr>
          <w:t>6.5</w:t>
        </w:r>
        <w:r w:rsidR="00FD0837">
          <w:rPr>
            <w:rFonts w:cstheme="minorBidi"/>
            <w:i w:val="0"/>
            <w:smallCaps w:val="0"/>
            <w:noProof/>
            <w:sz w:val="22"/>
            <w:szCs w:val="22"/>
            <w:lang w:bidi="ar-SA"/>
          </w:rPr>
          <w:tab/>
        </w:r>
        <w:r w:rsidR="00FD0837" w:rsidRPr="003701E3">
          <w:rPr>
            <w:rStyle w:val="Hyperlink"/>
            <w:noProof/>
          </w:rPr>
          <w:t>P6.3.2- OTA-Lab Spherical Signal Strength</w:t>
        </w:r>
        <w:r w:rsidR="00FD0837">
          <w:rPr>
            <w:noProof/>
            <w:webHidden/>
          </w:rPr>
          <w:tab/>
        </w:r>
        <w:r w:rsidR="00FD0837">
          <w:rPr>
            <w:noProof/>
            <w:webHidden/>
          </w:rPr>
          <w:fldChar w:fldCharType="begin"/>
        </w:r>
        <w:r w:rsidR="00FD0837">
          <w:rPr>
            <w:noProof/>
            <w:webHidden/>
          </w:rPr>
          <w:instrText xml:space="preserve"> PAGEREF _Toc337405575 \h </w:instrText>
        </w:r>
        <w:r w:rsidR="00FD0837">
          <w:rPr>
            <w:noProof/>
            <w:webHidden/>
          </w:rPr>
        </w:r>
        <w:r w:rsidR="00FD0837">
          <w:rPr>
            <w:noProof/>
            <w:webHidden/>
          </w:rPr>
          <w:fldChar w:fldCharType="separate"/>
        </w:r>
        <w:r w:rsidR="00FD0837">
          <w:rPr>
            <w:noProof/>
            <w:webHidden/>
          </w:rPr>
          <w:t>32</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76" w:history="1">
        <w:r w:rsidR="00FD0837" w:rsidRPr="003701E3">
          <w:rPr>
            <w:rStyle w:val="Hyperlink"/>
            <w:noProof/>
          </w:rPr>
          <w:t>6.6</w:t>
        </w:r>
        <w:r w:rsidR="00FD0837">
          <w:rPr>
            <w:rFonts w:cstheme="minorBidi"/>
            <w:i w:val="0"/>
            <w:smallCaps w:val="0"/>
            <w:noProof/>
            <w:sz w:val="22"/>
            <w:szCs w:val="22"/>
            <w:lang w:bidi="ar-SA"/>
          </w:rPr>
          <w:tab/>
        </w:r>
        <w:r w:rsidR="00FD0837" w:rsidRPr="003701E3">
          <w:rPr>
            <w:rStyle w:val="Hyperlink"/>
            <w:noProof/>
          </w:rPr>
          <w:t>P6.4.1 – Radio Characterization - Baseband</w:t>
        </w:r>
        <w:r w:rsidR="00FD0837">
          <w:rPr>
            <w:noProof/>
            <w:webHidden/>
          </w:rPr>
          <w:tab/>
        </w:r>
        <w:r w:rsidR="00FD0837">
          <w:rPr>
            <w:noProof/>
            <w:webHidden/>
          </w:rPr>
          <w:fldChar w:fldCharType="begin"/>
        </w:r>
        <w:r w:rsidR="00FD0837">
          <w:rPr>
            <w:noProof/>
            <w:webHidden/>
          </w:rPr>
          <w:instrText xml:space="preserve"> PAGEREF _Toc337405576 \h </w:instrText>
        </w:r>
        <w:r w:rsidR="00FD0837">
          <w:rPr>
            <w:noProof/>
            <w:webHidden/>
          </w:rPr>
        </w:r>
        <w:r w:rsidR="00FD0837">
          <w:rPr>
            <w:noProof/>
            <w:webHidden/>
          </w:rPr>
          <w:fldChar w:fldCharType="separate"/>
        </w:r>
        <w:r w:rsidR="00FD0837">
          <w:rPr>
            <w:noProof/>
            <w:webHidden/>
          </w:rPr>
          <w:t>33</w:t>
        </w:r>
        <w:r w:rsidR="00FD0837">
          <w:rPr>
            <w:noProof/>
            <w:webHidden/>
          </w:rPr>
          <w:fldChar w:fldCharType="end"/>
        </w:r>
      </w:hyperlink>
    </w:p>
    <w:p w:rsidR="00FD0837" w:rsidRDefault="003B208E">
      <w:pPr>
        <w:pStyle w:val="TOC1"/>
        <w:tabs>
          <w:tab w:val="left" w:pos="440"/>
          <w:tab w:val="right" w:pos="5030"/>
        </w:tabs>
        <w:rPr>
          <w:rFonts w:cstheme="minorBidi"/>
          <w:b w:val="0"/>
          <w:bCs w:val="0"/>
          <w:caps w:val="0"/>
          <w:noProof/>
          <w:sz w:val="22"/>
          <w:szCs w:val="22"/>
          <w:lang w:bidi="ar-SA"/>
        </w:rPr>
      </w:pPr>
      <w:hyperlink w:anchor="_Toc337405577" w:history="1">
        <w:r w:rsidR="00FD0837" w:rsidRPr="003701E3">
          <w:rPr>
            <w:rStyle w:val="Hyperlink"/>
            <w:noProof/>
          </w:rPr>
          <w:t>A</w:t>
        </w:r>
        <w:r w:rsidR="00FD0837">
          <w:rPr>
            <w:rFonts w:cstheme="minorBidi"/>
            <w:b w:val="0"/>
            <w:bCs w:val="0"/>
            <w:caps w:val="0"/>
            <w:noProof/>
            <w:sz w:val="22"/>
            <w:szCs w:val="22"/>
            <w:lang w:bidi="ar-SA"/>
          </w:rPr>
          <w:tab/>
        </w:r>
        <w:r w:rsidR="00FD0837" w:rsidRPr="003701E3">
          <w:rPr>
            <w:rStyle w:val="Hyperlink"/>
            <w:noProof/>
          </w:rPr>
          <w:t>Procedure Template</w:t>
        </w:r>
        <w:r w:rsidR="00FD0837">
          <w:rPr>
            <w:noProof/>
            <w:webHidden/>
          </w:rPr>
          <w:tab/>
        </w:r>
        <w:r w:rsidR="00FD0837">
          <w:rPr>
            <w:noProof/>
            <w:webHidden/>
          </w:rPr>
          <w:fldChar w:fldCharType="begin"/>
        </w:r>
        <w:r w:rsidR="00FD0837">
          <w:rPr>
            <w:noProof/>
            <w:webHidden/>
          </w:rPr>
          <w:instrText xml:space="preserve"> PAGEREF _Toc337405577 \h </w:instrText>
        </w:r>
        <w:r w:rsidR="00FD0837">
          <w:rPr>
            <w:noProof/>
            <w:webHidden/>
          </w:rPr>
        </w:r>
        <w:r w:rsidR="00FD0837">
          <w:rPr>
            <w:noProof/>
            <w:webHidden/>
          </w:rPr>
          <w:fldChar w:fldCharType="separate"/>
        </w:r>
        <w:r w:rsidR="00FD0837">
          <w:rPr>
            <w:noProof/>
            <w:webHidden/>
          </w:rPr>
          <w:t>35</w:t>
        </w:r>
        <w:r w:rsidR="00FD0837">
          <w:rPr>
            <w:noProof/>
            <w:webHidden/>
          </w:rPr>
          <w:fldChar w:fldCharType="end"/>
        </w:r>
      </w:hyperlink>
    </w:p>
    <w:p w:rsidR="00FD0837" w:rsidRDefault="003B208E">
      <w:pPr>
        <w:pStyle w:val="TOC1"/>
        <w:tabs>
          <w:tab w:val="left" w:pos="440"/>
          <w:tab w:val="right" w:pos="5030"/>
        </w:tabs>
        <w:rPr>
          <w:rFonts w:cstheme="minorBidi"/>
          <w:b w:val="0"/>
          <w:bCs w:val="0"/>
          <w:caps w:val="0"/>
          <w:noProof/>
          <w:sz w:val="22"/>
          <w:szCs w:val="22"/>
          <w:lang w:bidi="ar-SA"/>
        </w:rPr>
      </w:pPr>
      <w:hyperlink w:anchor="_Toc337405578" w:history="1">
        <w:r w:rsidR="00FD0837" w:rsidRPr="003701E3">
          <w:rPr>
            <w:rStyle w:val="Hyperlink"/>
            <w:noProof/>
          </w:rPr>
          <w:t>B</w:t>
        </w:r>
        <w:r w:rsidR="00FD0837">
          <w:rPr>
            <w:rFonts w:cstheme="minorBidi"/>
            <w:b w:val="0"/>
            <w:bCs w:val="0"/>
            <w:caps w:val="0"/>
            <w:noProof/>
            <w:sz w:val="22"/>
            <w:szCs w:val="22"/>
            <w:lang w:bidi="ar-SA"/>
          </w:rPr>
          <w:tab/>
        </w:r>
        <w:r w:rsidR="00FD0837" w:rsidRPr="003701E3">
          <w:rPr>
            <w:rStyle w:val="Hyperlink"/>
            <w:noProof/>
          </w:rPr>
          <w:t>Tests Queued For Addition</w:t>
        </w:r>
        <w:r w:rsidR="00FD0837">
          <w:rPr>
            <w:noProof/>
            <w:webHidden/>
          </w:rPr>
          <w:tab/>
        </w:r>
        <w:r w:rsidR="00FD0837">
          <w:rPr>
            <w:noProof/>
            <w:webHidden/>
          </w:rPr>
          <w:fldChar w:fldCharType="begin"/>
        </w:r>
        <w:r w:rsidR="00FD0837">
          <w:rPr>
            <w:noProof/>
            <w:webHidden/>
          </w:rPr>
          <w:instrText xml:space="preserve"> PAGEREF _Toc337405578 \h </w:instrText>
        </w:r>
        <w:r w:rsidR="00FD0837">
          <w:rPr>
            <w:noProof/>
            <w:webHidden/>
          </w:rPr>
        </w:r>
        <w:r w:rsidR="00FD0837">
          <w:rPr>
            <w:noProof/>
            <w:webHidden/>
          </w:rPr>
          <w:fldChar w:fldCharType="separate"/>
        </w:r>
        <w:r w:rsidR="00FD0837">
          <w:rPr>
            <w:noProof/>
            <w:webHidden/>
          </w:rPr>
          <w:t>36</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79" w:history="1">
        <w:r w:rsidR="00FD0837" w:rsidRPr="003701E3">
          <w:rPr>
            <w:rStyle w:val="Hyperlink"/>
            <w:noProof/>
          </w:rPr>
          <w:t>B.1</w:t>
        </w:r>
        <w:r w:rsidR="00FD0837">
          <w:rPr>
            <w:rFonts w:cstheme="minorBidi"/>
            <w:i w:val="0"/>
            <w:smallCaps w:val="0"/>
            <w:noProof/>
            <w:sz w:val="22"/>
            <w:szCs w:val="22"/>
            <w:lang w:bidi="ar-SA"/>
          </w:rPr>
          <w:tab/>
        </w:r>
        <w:r w:rsidR="00FD0837" w:rsidRPr="003701E3">
          <w:rPr>
            <w:rStyle w:val="Hyperlink"/>
            <w:noProof/>
          </w:rPr>
          <w:t>notice</w:t>
        </w:r>
        <w:r w:rsidR="00FD0837">
          <w:rPr>
            <w:noProof/>
            <w:webHidden/>
          </w:rPr>
          <w:tab/>
        </w:r>
        <w:r w:rsidR="00FD0837">
          <w:rPr>
            <w:noProof/>
            <w:webHidden/>
          </w:rPr>
          <w:fldChar w:fldCharType="begin"/>
        </w:r>
        <w:r w:rsidR="00FD0837">
          <w:rPr>
            <w:noProof/>
            <w:webHidden/>
          </w:rPr>
          <w:instrText xml:space="preserve"> PAGEREF _Toc337405579 \h </w:instrText>
        </w:r>
        <w:r w:rsidR="00FD0837">
          <w:rPr>
            <w:noProof/>
            <w:webHidden/>
          </w:rPr>
        </w:r>
        <w:r w:rsidR="00FD0837">
          <w:rPr>
            <w:noProof/>
            <w:webHidden/>
          </w:rPr>
          <w:fldChar w:fldCharType="separate"/>
        </w:r>
        <w:r w:rsidR="00FD0837">
          <w:rPr>
            <w:noProof/>
            <w:webHidden/>
          </w:rPr>
          <w:t>36</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80" w:history="1">
        <w:r w:rsidR="00FD0837" w:rsidRPr="003701E3">
          <w:rPr>
            <w:rStyle w:val="Hyperlink"/>
            <w:noProof/>
          </w:rPr>
          <w:t>B.2</w:t>
        </w:r>
        <w:r w:rsidR="00FD0837">
          <w:rPr>
            <w:rFonts w:cstheme="minorBidi"/>
            <w:i w:val="0"/>
            <w:smallCaps w:val="0"/>
            <w:noProof/>
            <w:sz w:val="22"/>
            <w:szCs w:val="22"/>
            <w:lang w:bidi="ar-SA"/>
          </w:rPr>
          <w:tab/>
        </w:r>
        <w:r w:rsidR="00FD0837" w:rsidRPr="003701E3">
          <w:rPr>
            <w:rStyle w:val="Hyperlink"/>
            <w:noProof/>
          </w:rPr>
          <w:t>Functional Tests</w:t>
        </w:r>
        <w:r w:rsidR="00FD0837">
          <w:rPr>
            <w:noProof/>
            <w:webHidden/>
          </w:rPr>
          <w:tab/>
        </w:r>
        <w:r w:rsidR="00FD0837">
          <w:rPr>
            <w:noProof/>
            <w:webHidden/>
          </w:rPr>
          <w:fldChar w:fldCharType="begin"/>
        </w:r>
        <w:r w:rsidR="00FD0837">
          <w:rPr>
            <w:noProof/>
            <w:webHidden/>
          </w:rPr>
          <w:instrText xml:space="preserve"> PAGEREF _Toc337405580 \h </w:instrText>
        </w:r>
        <w:r w:rsidR="00FD0837">
          <w:rPr>
            <w:noProof/>
            <w:webHidden/>
          </w:rPr>
        </w:r>
        <w:r w:rsidR="00FD0837">
          <w:rPr>
            <w:noProof/>
            <w:webHidden/>
          </w:rPr>
          <w:fldChar w:fldCharType="separate"/>
        </w:r>
        <w:r w:rsidR="00FD0837">
          <w:rPr>
            <w:noProof/>
            <w:webHidden/>
          </w:rPr>
          <w:t>36</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81" w:history="1">
        <w:r w:rsidR="00FD0837" w:rsidRPr="003701E3">
          <w:rPr>
            <w:rStyle w:val="Hyperlink"/>
            <w:noProof/>
          </w:rPr>
          <w:t>B.3</w:t>
        </w:r>
        <w:r w:rsidR="00FD0837">
          <w:rPr>
            <w:rFonts w:cstheme="minorBidi"/>
            <w:i w:val="0"/>
            <w:smallCaps w:val="0"/>
            <w:noProof/>
            <w:sz w:val="22"/>
            <w:szCs w:val="22"/>
            <w:lang w:bidi="ar-SA"/>
          </w:rPr>
          <w:tab/>
        </w:r>
        <w:r w:rsidR="00FD0837" w:rsidRPr="003701E3">
          <w:rPr>
            <w:rStyle w:val="Hyperlink"/>
            <w:noProof/>
          </w:rPr>
          <w:t>EPC Protocol Compliance</w:t>
        </w:r>
        <w:r w:rsidR="00FD0837">
          <w:rPr>
            <w:noProof/>
            <w:webHidden/>
          </w:rPr>
          <w:tab/>
        </w:r>
        <w:r w:rsidR="00FD0837">
          <w:rPr>
            <w:noProof/>
            <w:webHidden/>
          </w:rPr>
          <w:fldChar w:fldCharType="begin"/>
        </w:r>
        <w:r w:rsidR="00FD0837">
          <w:rPr>
            <w:noProof/>
            <w:webHidden/>
          </w:rPr>
          <w:instrText xml:space="preserve"> PAGEREF _Toc337405581 \h </w:instrText>
        </w:r>
        <w:r w:rsidR="00FD0837">
          <w:rPr>
            <w:noProof/>
            <w:webHidden/>
          </w:rPr>
        </w:r>
        <w:r w:rsidR="00FD0837">
          <w:rPr>
            <w:noProof/>
            <w:webHidden/>
          </w:rPr>
          <w:fldChar w:fldCharType="separate"/>
        </w:r>
        <w:r w:rsidR="00FD0837">
          <w:rPr>
            <w:noProof/>
            <w:webHidden/>
          </w:rPr>
          <w:t>36</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82" w:history="1">
        <w:r w:rsidR="00FD0837" w:rsidRPr="003701E3">
          <w:rPr>
            <w:rStyle w:val="Hyperlink"/>
            <w:noProof/>
          </w:rPr>
          <w:t>B.4</w:t>
        </w:r>
        <w:r w:rsidR="00FD0837">
          <w:rPr>
            <w:rFonts w:cstheme="minorBidi"/>
            <w:i w:val="0"/>
            <w:smallCaps w:val="0"/>
            <w:noProof/>
            <w:sz w:val="22"/>
            <w:szCs w:val="22"/>
            <w:lang w:bidi="ar-SA"/>
          </w:rPr>
          <w:tab/>
        </w:r>
        <w:r w:rsidR="00FD0837" w:rsidRPr="003701E3">
          <w:rPr>
            <w:rStyle w:val="Hyperlink"/>
            <w:noProof/>
          </w:rPr>
          <w:t>Custom Protocol Compliance</w:t>
        </w:r>
        <w:r w:rsidR="00FD0837">
          <w:rPr>
            <w:noProof/>
            <w:webHidden/>
          </w:rPr>
          <w:tab/>
        </w:r>
        <w:r w:rsidR="00FD0837">
          <w:rPr>
            <w:noProof/>
            <w:webHidden/>
          </w:rPr>
          <w:fldChar w:fldCharType="begin"/>
        </w:r>
        <w:r w:rsidR="00FD0837">
          <w:rPr>
            <w:noProof/>
            <w:webHidden/>
          </w:rPr>
          <w:instrText xml:space="preserve"> PAGEREF _Toc337405582 \h </w:instrText>
        </w:r>
        <w:r w:rsidR="00FD0837">
          <w:rPr>
            <w:noProof/>
            <w:webHidden/>
          </w:rPr>
        </w:r>
        <w:r w:rsidR="00FD0837">
          <w:rPr>
            <w:noProof/>
            <w:webHidden/>
          </w:rPr>
          <w:fldChar w:fldCharType="separate"/>
        </w:r>
        <w:r w:rsidR="00FD0837">
          <w:rPr>
            <w:noProof/>
            <w:webHidden/>
          </w:rPr>
          <w:t>36</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83" w:history="1">
        <w:r w:rsidR="00FD0837" w:rsidRPr="003701E3">
          <w:rPr>
            <w:rStyle w:val="Hyperlink"/>
            <w:noProof/>
          </w:rPr>
          <w:t>B.5</w:t>
        </w:r>
        <w:r w:rsidR="00FD0837">
          <w:rPr>
            <w:rFonts w:cstheme="minorBidi"/>
            <w:i w:val="0"/>
            <w:smallCaps w:val="0"/>
            <w:noProof/>
            <w:sz w:val="22"/>
            <w:szCs w:val="22"/>
            <w:lang w:bidi="ar-SA"/>
          </w:rPr>
          <w:tab/>
        </w:r>
        <w:r w:rsidR="00FD0837" w:rsidRPr="003701E3">
          <w:rPr>
            <w:rStyle w:val="Hyperlink"/>
            <w:noProof/>
          </w:rPr>
          <w:t>Device Reliability</w:t>
        </w:r>
        <w:r w:rsidR="00FD0837">
          <w:rPr>
            <w:noProof/>
            <w:webHidden/>
          </w:rPr>
          <w:tab/>
        </w:r>
        <w:r w:rsidR="00FD0837">
          <w:rPr>
            <w:noProof/>
            <w:webHidden/>
          </w:rPr>
          <w:fldChar w:fldCharType="begin"/>
        </w:r>
        <w:r w:rsidR="00FD0837">
          <w:rPr>
            <w:noProof/>
            <w:webHidden/>
          </w:rPr>
          <w:instrText xml:space="preserve"> PAGEREF _Toc337405583 \h </w:instrText>
        </w:r>
        <w:r w:rsidR="00FD0837">
          <w:rPr>
            <w:noProof/>
            <w:webHidden/>
          </w:rPr>
        </w:r>
        <w:r w:rsidR="00FD0837">
          <w:rPr>
            <w:noProof/>
            <w:webHidden/>
          </w:rPr>
          <w:fldChar w:fldCharType="separate"/>
        </w:r>
        <w:r w:rsidR="00FD0837">
          <w:rPr>
            <w:noProof/>
            <w:webHidden/>
          </w:rPr>
          <w:t>37</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84" w:history="1">
        <w:r w:rsidR="00FD0837" w:rsidRPr="003701E3">
          <w:rPr>
            <w:rStyle w:val="Hyperlink"/>
            <w:noProof/>
          </w:rPr>
          <w:t>B.6</w:t>
        </w:r>
        <w:r w:rsidR="00FD0837">
          <w:rPr>
            <w:rFonts w:cstheme="minorBidi"/>
            <w:i w:val="0"/>
            <w:smallCaps w:val="0"/>
            <w:noProof/>
            <w:sz w:val="22"/>
            <w:szCs w:val="22"/>
            <w:lang w:bidi="ar-SA"/>
          </w:rPr>
          <w:tab/>
        </w:r>
        <w:r w:rsidR="00FD0837" w:rsidRPr="003701E3">
          <w:rPr>
            <w:rStyle w:val="Hyperlink"/>
            <w:noProof/>
          </w:rPr>
          <w:t>Electrical and RF Characterization</w:t>
        </w:r>
        <w:r w:rsidR="00FD0837">
          <w:rPr>
            <w:noProof/>
            <w:webHidden/>
          </w:rPr>
          <w:tab/>
        </w:r>
        <w:r w:rsidR="00FD0837">
          <w:rPr>
            <w:noProof/>
            <w:webHidden/>
          </w:rPr>
          <w:fldChar w:fldCharType="begin"/>
        </w:r>
        <w:r w:rsidR="00FD0837">
          <w:rPr>
            <w:noProof/>
            <w:webHidden/>
          </w:rPr>
          <w:instrText xml:space="preserve"> PAGEREF _Toc337405584 \h </w:instrText>
        </w:r>
        <w:r w:rsidR="00FD0837">
          <w:rPr>
            <w:noProof/>
            <w:webHidden/>
          </w:rPr>
        </w:r>
        <w:r w:rsidR="00FD0837">
          <w:rPr>
            <w:noProof/>
            <w:webHidden/>
          </w:rPr>
          <w:fldChar w:fldCharType="separate"/>
        </w:r>
        <w:r w:rsidR="00FD0837">
          <w:rPr>
            <w:noProof/>
            <w:webHidden/>
          </w:rPr>
          <w:t>37</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85" w:history="1">
        <w:r w:rsidR="00FD0837" w:rsidRPr="003701E3">
          <w:rPr>
            <w:rStyle w:val="Hyperlink"/>
            <w:noProof/>
          </w:rPr>
          <w:t>B.7</w:t>
        </w:r>
        <w:r w:rsidR="00FD0837">
          <w:rPr>
            <w:rFonts w:cstheme="minorBidi"/>
            <w:i w:val="0"/>
            <w:smallCaps w:val="0"/>
            <w:noProof/>
            <w:sz w:val="22"/>
            <w:szCs w:val="22"/>
            <w:lang w:bidi="ar-SA"/>
          </w:rPr>
          <w:tab/>
        </w:r>
        <w:r w:rsidR="00FD0837" w:rsidRPr="003701E3">
          <w:rPr>
            <w:rStyle w:val="Hyperlink"/>
            <w:noProof/>
          </w:rPr>
          <w:t>Field Tests</w:t>
        </w:r>
        <w:r w:rsidR="00FD0837">
          <w:rPr>
            <w:noProof/>
            <w:webHidden/>
          </w:rPr>
          <w:tab/>
        </w:r>
        <w:r w:rsidR="00FD0837">
          <w:rPr>
            <w:noProof/>
            <w:webHidden/>
          </w:rPr>
          <w:fldChar w:fldCharType="begin"/>
        </w:r>
        <w:r w:rsidR="00FD0837">
          <w:rPr>
            <w:noProof/>
            <w:webHidden/>
          </w:rPr>
          <w:instrText xml:space="preserve"> PAGEREF _Toc337405585 \h </w:instrText>
        </w:r>
        <w:r w:rsidR="00FD0837">
          <w:rPr>
            <w:noProof/>
            <w:webHidden/>
          </w:rPr>
        </w:r>
        <w:r w:rsidR="00FD0837">
          <w:rPr>
            <w:noProof/>
            <w:webHidden/>
          </w:rPr>
          <w:fldChar w:fldCharType="separate"/>
        </w:r>
        <w:r w:rsidR="00FD0837">
          <w:rPr>
            <w:noProof/>
            <w:webHidden/>
          </w:rPr>
          <w:t>37</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86" w:history="1">
        <w:r w:rsidR="00FD0837" w:rsidRPr="003701E3">
          <w:rPr>
            <w:rStyle w:val="Hyperlink"/>
            <w:noProof/>
          </w:rPr>
          <w:t>B.8</w:t>
        </w:r>
        <w:r w:rsidR="00FD0837">
          <w:rPr>
            <w:rFonts w:cstheme="minorBidi"/>
            <w:i w:val="0"/>
            <w:smallCaps w:val="0"/>
            <w:noProof/>
            <w:sz w:val="22"/>
            <w:szCs w:val="22"/>
            <w:lang w:bidi="ar-SA"/>
          </w:rPr>
          <w:tab/>
        </w:r>
        <w:r w:rsidR="00FD0837" w:rsidRPr="003701E3">
          <w:rPr>
            <w:rStyle w:val="Hyperlink"/>
            <w:noProof/>
          </w:rPr>
          <w:t>PA Cert Dry Run</w:t>
        </w:r>
        <w:r w:rsidR="00FD0837">
          <w:rPr>
            <w:noProof/>
            <w:webHidden/>
          </w:rPr>
          <w:tab/>
        </w:r>
        <w:r w:rsidR="00FD0837">
          <w:rPr>
            <w:noProof/>
            <w:webHidden/>
          </w:rPr>
          <w:fldChar w:fldCharType="begin"/>
        </w:r>
        <w:r w:rsidR="00FD0837">
          <w:rPr>
            <w:noProof/>
            <w:webHidden/>
          </w:rPr>
          <w:instrText xml:space="preserve"> PAGEREF _Toc337405586 \h </w:instrText>
        </w:r>
        <w:r w:rsidR="00FD0837">
          <w:rPr>
            <w:noProof/>
            <w:webHidden/>
          </w:rPr>
        </w:r>
        <w:r w:rsidR="00FD0837">
          <w:rPr>
            <w:noProof/>
            <w:webHidden/>
          </w:rPr>
          <w:fldChar w:fldCharType="separate"/>
        </w:r>
        <w:r w:rsidR="00FD0837">
          <w:rPr>
            <w:noProof/>
            <w:webHidden/>
          </w:rPr>
          <w:t>37</w:t>
        </w:r>
        <w:r w:rsidR="00FD0837">
          <w:rPr>
            <w:noProof/>
            <w:webHidden/>
          </w:rPr>
          <w:fldChar w:fldCharType="end"/>
        </w:r>
      </w:hyperlink>
    </w:p>
    <w:p w:rsidR="00FD0837" w:rsidRDefault="003B208E">
      <w:pPr>
        <w:pStyle w:val="TOC1"/>
        <w:tabs>
          <w:tab w:val="left" w:pos="440"/>
          <w:tab w:val="right" w:pos="5030"/>
        </w:tabs>
        <w:rPr>
          <w:rFonts w:cstheme="minorBidi"/>
          <w:b w:val="0"/>
          <w:bCs w:val="0"/>
          <w:caps w:val="0"/>
          <w:noProof/>
          <w:sz w:val="22"/>
          <w:szCs w:val="22"/>
          <w:lang w:bidi="ar-SA"/>
        </w:rPr>
      </w:pPr>
      <w:hyperlink w:anchor="_Toc337405587" w:history="1">
        <w:r w:rsidR="00FD0837" w:rsidRPr="003701E3">
          <w:rPr>
            <w:rStyle w:val="Hyperlink"/>
            <w:noProof/>
          </w:rPr>
          <w:t>C</w:t>
        </w:r>
        <w:r w:rsidR="00FD0837">
          <w:rPr>
            <w:rFonts w:cstheme="minorBidi"/>
            <w:b w:val="0"/>
            <w:bCs w:val="0"/>
            <w:caps w:val="0"/>
            <w:noProof/>
            <w:sz w:val="22"/>
            <w:szCs w:val="22"/>
            <w:lang w:bidi="ar-SA"/>
          </w:rPr>
          <w:tab/>
        </w:r>
        <w:r w:rsidR="00FD0837" w:rsidRPr="003701E3">
          <w:rPr>
            <w:rStyle w:val="Hyperlink"/>
            <w:noProof/>
          </w:rPr>
          <w:t>Tests To Run If Time</w:t>
        </w:r>
        <w:r w:rsidR="00FD0837">
          <w:rPr>
            <w:noProof/>
            <w:webHidden/>
          </w:rPr>
          <w:tab/>
        </w:r>
        <w:r w:rsidR="00FD0837">
          <w:rPr>
            <w:noProof/>
            <w:webHidden/>
          </w:rPr>
          <w:fldChar w:fldCharType="begin"/>
        </w:r>
        <w:r w:rsidR="00FD0837">
          <w:rPr>
            <w:noProof/>
            <w:webHidden/>
          </w:rPr>
          <w:instrText xml:space="preserve"> PAGEREF _Toc337405587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88" w:history="1">
        <w:r w:rsidR="00FD0837" w:rsidRPr="003701E3">
          <w:rPr>
            <w:rStyle w:val="Hyperlink"/>
            <w:noProof/>
          </w:rPr>
          <w:t>C.1</w:t>
        </w:r>
        <w:r w:rsidR="00FD0837">
          <w:rPr>
            <w:rFonts w:cstheme="minorBidi"/>
            <w:i w:val="0"/>
            <w:smallCaps w:val="0"/>
            <w:noProof/>
            <w:sz w:val="22"/>
            <w:szCs w:val="22"/>
            <w:lang w:bidi="ar-SA"/>
          </w:rPr>
          <w:tab/>
        </w:r>
        <w:r w:rsidR="00FD0837" w:rsidRPr="003701E3">
          <w:rPr>
            <w:rStyle w:val="Hyperlink"/>
            <w:noProof/>
          </w:rPr>
          <w:t>notice</w:t>
        </w:r>
        <w:r w:rsidR="00FD0837">
          <w:rPr>
            <w:noProof/>
            <w:webHidden/>
          </w:rPr>
          <w:tab/>
        </w:r>
        <w:r w:rsidR="00FD0837">
          <w:rPr>
            <w:noProof/>
            <w:webHidden/>
          </w:rPr>
          <w:fldChar w:fldCharType="begin"/>
        </w:r>
        <w:r w:rsidR="00FD0837">
          <w:rPr>
            <w:noProof/>
            <w:webHidden/>
          </w:rPr>
          <w:instrText xml:space="preserve"> PAGEREF _Toc337405588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89" w:history="1">
        <w:r w:rsidR="00FD0837" w:rsidRPr="003701E3">
          <w:rPr>
            <w:rStyle w:val="Hyperlink"/>
            <w:noProof/>
          </w:rPr>
          <w:t>C.2</w:t>
        </w:r>
        <w:r w:rsidR="00FD0837">
          <w:rPr>
            <w:rFonts w:cstheme="minorBidi"/>
            <w:i w:val="0"/>
            <w:smallCaps w:val="0"/>
            <w:noProof/>
            <w:sz w:val="22"/>
            <w:szCs w:val="22"/>
            <w:lang w:bidi="ar-SA"/>
          </w:rPr>
          <w:tab/>
        </w:r>
        <w:r w:rsidR="00FD0837" w:rsidRPr="003701E3">
          <w:rPr>
            <w:rStyle w:val="Hyperlink"/>
            <w:noProof/>
          </w:rPr>
          <w:t>Screen Captures</w:t>
        </w:r>
        <w:r w:rsidR="00FD0837">
          <w:rPr>
            <w:noProof/>
            <w:webHidden/>
          </w:rPr>
          <w:tab/>
        </w:r>
        <w:r w:rsidR="00FD0837">
          <w:rPr>
            <w:noProof/>
            <w:webHidden/>
          </w:rPr>
          <w:fldChar w:fldCharType="begin"/>
        </w:r>
        <w:r w:rsidR="00FD0837">
          <w:rPr>
            <w:noProof/>
            <w:webHidden/>
          </w:rPr>
          <w:instrText xml:space="preserve"> PAGEREF _Toc337405589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90" w:history="1">
        <w:r w:rsidR="00FD0837" w:rsidRPr="003701E3">
          <w:rPr>
            <w:rStyle w:val="Hyperlink"/>
            <w:noProof/>
          </w:rPr>
          <w:t>C.3</w:t>
        </w:r>
        <w:r w:rsidR="00FD0837">
          <w:rPr>
            <w:rFonts w:cstheme="minorBidi"/>
            <w:i w:val="0"/>
            <w:smallCaps w:val="0"/>
            <w:noProof/>
            <w:sz w:val="22"/>
            <w:szCs w:val="22"/>
            <w:lang w:bidi="ar-SA"/>
          </w:rPr>
          <w:tab/>
        </w:r>
        <w:r w:rsidR="00FD0837" w:rsidRPr="003701E3">
          <w:rPr>
            <w:rStyle w:val="Hyperlink"/>
            <w:noProof/>
          </w:rPr>
          <w:t>Command Timings</w:t>
        </w:r>
        <w:r w:rsidR="00FD0837">
          <w:rPr>
            <w:noProof/>
            <w:webHidden/>
          </w:rPr>
          <w:tab/>
        </w:r>
        <w:r w:rsidR="00FD0837">
          <w:rPr>
            <w:noProof/>
            <w:webHidden/>
          </w:rPr>
          <w:fldChar w:fldCharType="begin"/>
        </w:r>
        <w:r w:rsidR="00FD0837">
          <w:rPr>
            <w:noProof/>
            <w:webHidden/>
          </w:rPr>
          <w:instrText xml:space="preserve"> PAGEREF _Toc337405590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91" w:history="1">
        <w:r w:rsidR="00FD0837" w:rsidRPr="003701E3">
          <w:rPr>
            <w:rStyle w:val="Hyperlink"/>
            <w:noProof/>
          </w:rPr>
          <w:t>C.4</w:t>
        </w:r>
        <w:r w:rsidR="00FD0837">
          <w:rPr>
            <w:rFonts w:cstheme="minorBidi"/>
            <w:i w:val="0"/>
            <w:smallCaps w:val="0"/>
            <w:noProof/>
            <w:sz w:val="22"/>
            <w:szCs w:val="22"/>
            <w:lang w:bidi="ar-SA"/>
          </w:rPr>
          <w:tab/>
        </w:r>
        <w:r w:rsidR="00FD0837" w:rsidRPr="003701E3">
          <w:rPr>
            <w:rStyle w:val="Hyperlink"/>
            <w:noProof/>
          </w:rPr>
          <w:t>S0/1/2/3 Behavior</w:t>
        </w:r>
        <w:r w:rsidR="00FD0837">
          <w:rPr>
            <w:noProof/>
            <w:webHidden/>
          </w:rPr>
          <w:tab/>
        </w:r>
        <w:r w:rsidR="00FD0837">
          <w:rPr>
            <w:noProof/>
            <w:webHidden/>
          </w:rPr>
          <w:fldChar w:fldCharType="begin"/>
        </w:r>
        <w:r w:rsidR="00FD0837">
          <w:rPr>
            <w:noProof/>
            <w:webHidden/>
          </w:rPr>
          <w:instrText xml:space="preserve"> PAGEREF _Toc337405591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92" w:history="1">
        <w:r w:rsidR="00FD0837" w:rsidRPr="003701E3">
          <w:rPr>
            <w:rStyle w:val="Hyperlink"/>
            <w:noProof/>
          </w:rPr>
          <w:t>C.5</w:t>
        </w:r>
        <w:r w:rsidR="00FD0837">
          <w:rPr>
            <w:rFonts w:cstheme="minorBidi"/>
            <w:i w:val="0"/>
            <w:smallCaps w:val="0"/>
            <w:noProof/>
            <w:sz w:val="22"/>
            <w:szCs w:val="22"/>
            <w:lang w:bidi="ar-SA"/>
          </w:rPr>
          <w:tab/>
        </w:r>
        <w:r w:rsidR="00FD0837" w:rsidRPr="003701E3">
          <w:rPr>
            <w:rStyle w:val="Hyperlink"/>
            <w:noProof/>
          </w:rPr>
          <w:t>Reader Specific Stress Tests</w:t>
        </w:r>
        <w:r w:rsidR="00FD0837">
          <w:rPr>
            <w:noProof/>
            <w:webHidden/>
          </w:rPr>
          <w:tab/>
        </w:r>
        <w:r w:rsidR="00FD0837">
          <w:rPr>
            <w:noProof/>
            <w:webHidden/>
          </w:rPr>
          <w:fldChar w:fldCharType="begin"/>
        </w:r>
        <w:r w:rsidR="00FD0837">
          <w:rPr>
            <w:noProof/>
            <w:webHidden/>
          </w:rPr>
          <w:instrText xml:space="preserve"> PAGEREF _Toc337405592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93" w:history="1">
        <w:r w:rsidR="00FD0837" w:rsidRPr="003701E3">
          <w:rPr>
            <w:rStyle w:val="Hyperlink"/>
            <w:noProof/>
          </w:rPr>
          <w:t>C.6</w:t>
        </w:r>
        <w:r w:rsidR="00FD0837">
          <w:rPr>
            <w:rFonts w:cstheme="minorBidi"/>
            <w:i w:val="0"/>
            <w:smallCaps w:val="0"/>
            <w:noProof/>
            <w:sz w:val="22"/>
            <w:szCs w:val="22"/>
            <w:lang w:bidi="ar-SA"/>
          </w:rPr>
          <w:tab/>
        </w:r>
        <w:r w:rsidR="00FD0837" w:rsidRPr="003701E3">
          <w:rPr>
            <w:rStyle w:val="Hyperlink"/>
            <w:noProof/>
          </w:rPr>
          <w:t>Full Lifetime Simulations</w:t>
        </w:r>
        <w:r w:rsidR="00FD0837">
          <w:rPr>
            <w:noProof/>
            <w:webHidden/>
          </w:rPr>
          <w:tab/>
        </w:r>
        <w:r w:rsidR="00FD0837">
          <w:rPr>
            <w:noProof/>
            <w:webHidden/>
          </w:rPr>
          <w:fldChar w:fldCharType="begin"/>
        </w:r>
        <w:r w:rsidR="00FD0837">
          <w:rPr>
            <w:noProof/>
            <w:webHidden/>
          </w:rPr>
          <w:instrText xml:space="preserve"> PAGEREF _Toc337405593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94" w:history="1">
        <w:r w:rsidR="00FD0837" w:rsidRPr="003701E3">
          <w:rPr>
            <w:rStyle w:val="Hyperlink"/>
            <w:noProof/>
          </w:rPr>
          <w:t>C.7</w:t>
        </w:r>
        <w:r w:rsidR="00FD0837">
          <w:rPr>
            <w:rFonts w:cstheme="minorBidi"/>
            <w:i w:val="0"/>
            <w:smallCaps w:val="0"/>
            <w:noProof/>
            <w:sz w:val="22"/>
            <w:szCs w:val="22"/>
            <w:lang w:bidi="ar-SA"/>
          </w:rPr>
          <w:tab/>
        </w:r>
        <w:r w:rsidR="00FD0837" w:rsidRPr="003701E3">
          <w:rPr>
            <w:rStyle w:val="Hyperlink"/>
            <w:noProof/>
          </w:rPr>
          <w:t>Compl/Relib Tests at Different Power Levels</w:t>
        </w:r>
        <w:r w:rsidR="00FD0837">
          <w:rPr>
            <w:noProof/>
            <w:webHidden/>
          </w:rPr>
          <w:tab/>
        </w:r>
        <w:r w:rsidR="00FD0837">
          <w:rPr>
            <w:noProof/>
            <w:webHidden/>
          </w:rPr>
          <w:fldChar w:fldCharType="begin"/>
        </w:r>
        <w:r w:rsidR="00FD0837">
          <w:rPr>
            <w:noProof/>
            <w:webHidden/>
          </w:rPr>
          <w:instrText xml:space="preserve"> PAGEREF _Toc337405594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95" w:history="1">
        <w:r w:rsidR="00FD0837" w:rsidRPr="003701E3">
          <w:rPr>
            <w:rStyle w:val="Hyperlink"/>
            <w:noProof/>
          </w:rPr>
          <w:t>C.8</w:t>
        </w:r>
        <w:r w:rsidR="00FD0837">
          <w:rPr>
            <w:rFonts w:cstheme="minorBidi"/>
            <w:i w:val="0"/>
            <w:smallCaps w:val="0"/>
            <w:noProof/>
            <w:sz w:val="22"/>
            <w:szCs w:val="22"/>
            <w:lang w:bidi="ar-SA"/>
          </w:rPr>
          <w:tab/>
        </w:r>
        <w:r w:rsidR="00FD0837" w:rsidRPr="003701E3">
          <w:rPr>
            <w:rStyle w:val="Hyperlink"/>
            <w:noProof/>
          </w:rPr>
          <w:t>EPC BlockWrite Compliance</w:t>
        </w:r>
        <w:r w:rsidR="00FD0837">
          <w:rPr>
            <w:noProof/>
            <w:webHidden/>
          </w:rPr>
          <w:tab/>
        </w:r>
        <w:r w:rsidR="00FD0837">
          <w:rPr>
            <w:noProof/>
            <w:webHidden/>
          </w:rPr>
          <w:fldChar w:fldCharType="begin"/>
        </w:r>
        <w:r w:rsidR="00FD0837">
          <w:rPr>
            <w:noProof/>
            <w:webHidden/>
          </w:rPr>
          <w:instrText xml:space="preserve"> PAGEREF _Toc337405595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96" w:history="1">
        <w:r w:rsidR="00FD0837" w:rsidRPr="003701E3">
          <w:rPr>
            <w:rStyle w:val="Hyperlink"/>
            <w:noProof/>
          </w:rPr>
          <w:t>C.9</w:t>
        </w:r>
        <w:r w:rsidR="00FD0837">
          <w:rPr>
            <w:rFonts w:cstheme="minorBidi"/>
            <w:i w:val="0"/>
            <w:smallCaps w:val="0"/>
            <w:noProof/>
            <w:sz w:val="22"/>
            <w:szCs w:val="22"/>
            <w:lang w:bidi="ar-SA"/>
          </w:rPr>
          <w:tab/>
        </w:r>
        <w:r w:rsidR="00FD0837" w:rsidRPr="003701E3">
          <w:rPr>
            <w:rStyle w:val="Hyperlink"/>
            <w:noProof/>
          </w:rPr>
          <w:t>RF Sensitivity Vs Frequency on 5100</w:t>
        </w:r>
        <w:r w:rsidR="00FD0837">
          <w:rPr>
            <w:noProof/>
            <w:webHidden/>
          </w:rPr>
          <w:tab/>
        </w:r>
        <w:r w:rsidR="00FD0837">
          <w:rPr>
            <w:noProof/>
            <w:webHidden/>
          </w:rPr>
          <w:fldChar w:fldCharType="begin"/>
        </w:r>
        <w:r w:rsidR="00FD0837">
          <w:rPr>
            <w:noProof/>
            <w:webHidden/>
          </w:rPr>
          <w:instrText xml:space="preserve"> PAGEREF _Toc337405596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97" w:history="1">
        <w:r w:rsidR="00FD0837" w:rsidRPr="003701E3">
          <w:rPr>
            <w:rStyle w:val="Hyperlink"/>
            <w:noProof/>
          </w:rPr>
          <w:t>C.10</w:t>
        </w:r>
        <w:r w:rsidR="00FD0837">
          <w:rPr>
            <w:rFonts w:cstheme="minorBidi"/>
            <w:i w:val="0"/>
            <w:smallCaps w:val="0"/>
            <w:noProof/>
            <w:sz w:val="22"/>
            <w:szCs w:val="22"/>
            <w:lang w:bidi="ar-SA"/>
          </w:rPr>
          <w:tab/>
        </w:r>
        <w:r w:rsidR="00FD0837" w:rsidRPr="003701E3">
          <w:rPr>
            <w:rStyle w:val="Hyperlink"/>
            <w:noProof/>
          </w:rPr>
          <w:t>Temperature Tests</w:t>
        </w:r>
        <w:r w:rsidR="00FD0837">
          <w:rPr>
            <w:noProof/>
            <w:webHidden/>
          </w:rPr>
          <w:tab/>
        </w:r>
        <w:r w:rsidR="00FD0837">
          <w:rPr>
            <w:noProof/>
            <w:webHidden/>
          </w:rPr>
          <w:fldChar w:fldCharType="begin"/>
        </w:r>
        <w:r w:rsidR="00FD0837">
          <w:rPr>
            <w:noProof/>
            <w:webHidden/>
          </w:rPr>
          <w:instrText xml:space="preserve"> PAGEREF _Toc337405597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98" w:history="1">
        <w:r w:rsidR="00FD0837" w:rsidRPr="003701E3">
          <w:rPr>
            <w:rStyle w:val="Hyperlink"/>
            <w:noProof/>
          </w:rPr>
          <w:t>C.11</w:t>
        </w:r>
        <w:r w:rsidR="00FD0837">
          <w:rPr>
            <w:rFonts w:cstheme="minorBidi"/>
            <w:i w:val="0"/>
            <w:smallCaps w:val="0"/>
            <w:noProof/>
            <w:sz w:val="22"/>
            <w:szCs w:val="22"/>
            <w:lang w:bidi="ar-SA"/>
          </w:rPr>
          <w:tab/>
        </w:r>
        <w:r w:rsidR="00FD0837" w:rsidRPr="003701E3">
          <w:rPr>
            <w:rStyle w:val="Hyperlink"/>
            <w:noProof/>
          </w:rPr>
          <w:t>Shock/Vibration Tests</w:t>
        </w:r>
        <w:r w:rsidR="00FD0837">
          <w:rPr>
            <w:noProof/>
            <w:webHidden/>
          </w:rPr>
          <w:tab/>
        </w:r>
        <w:r w:rsidR="00FD0837">
          <w:rPr>
            <w:noProof/>
            <w:webHidden/>
          </w:rPr>
          <w:fldChar w:fldCharType="begin"/>
        </w:r>
        <w:r w:rsidR="00FD0837">
          <w:rPr>
            <w:noProof/>
            <w:webHidden/>
          </w:rPr>
          <w:instrText xml:space="preserve"> PAGEREF _Toc337405598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599" w:history="1">
        <w:r w:rsidR="00FD0837" w:rsidRPr="003701E3">
          <w:rPr>
            <w:rStyle w:val="Hyperlink"/>
            <w:noProof/>
          </w:rPr>
          <w:t>C.12</w:t>
        </w:r>
        <w:r w:rsidR="00FD0837">
          <w:rPr>
            <w:rFonts w:cstheme="minorBidi"/>
            <w:i w:val="0"/>
            <w:smallCaps w:val="0"/>
            <w:noProof/>
            <w:sz w:val="22"/>
            <w:szCs w:val="22"/>
            <w:lang w:bidi="ar-SA"/>
          </w:rPr>
          <w:tab/>
        </w:r>
        <w:r w:rsidR="00FD0837" w:rsidRPr="003701E3">
          <w:rPr>
            <w:rStyle w:val="Hyperlink"/>
            <w:noProof/>
          </w:rPr>
          <w:t>Interference Resilience</w:t>
        </w:r>
        <w:r w:rsidR="00FD0837">
          <w:rPr>
            <w:noProof/>
            <w:webHidden/>
          </w:rPr>
          <w:tab/>
        </w:r>
        <w:r w:rsidR="00FD0837">
          <w:rPr>
            <w:noProof/>
            <w:webHidden/>
          </w:rPr>
          <w:fldChar w:fldCharType="begin"/>
        </w:r>
        <w:r w:rsidR="00FD0837">
          <w:rPr>
            <w:noProof/>
            <w:webHidden/>
          </w:rPr>
          <w:instrText xml:space="preserve"> PAGEREF _Toc337405599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600" w:history="1">
        <w:r w:rsidR="00FD0837" w:rsidRPr="003701E3">
          <w:rPr>
            <w:rStyle w:val="Hyperlink"/>
            <w:noProof/>
          </w:rPr>
          <w:t>C.13</w:t>
        </w:r>
        <w:r w:rsidR="00FD0837">
          <w:rPr>
            <w:rFonts w:cstheme="minorBidi"/>
            <w:i w:val="0"/>
            <w:smallCaps w:val="0"/>
            <w:noProof/>
            <w:sz w:val="22"/>
            <w:szCs w:val="22"/>
            <w:lang w:bidi="ar-SA"/>
          </w:rPr>
          <w:tab/>
        </w:r>
        <w:r w:rsidR="00FD0837" w:rsidRPr="003701E3">
          <w:rPr>
            <w:rStyle w:val="Hyperlink"/>
            <w:noProof/>
          </w:rPr>
          <w:t>Battery-Temperature Characterization</w:t>
        </w:r>
        <w:r w:rsidR="00FD0837">
          <w:rPr>
            <w:noProof/>
            <w:webHidden/>
          </w:rPr>
          <w:tab/>
        </w:r>
        <w:r w:rsidR="00FD0837">
          <w:rPr>
            <w:noProof/>
            <w:webHidden/>
          </w:rPr>
          <w:fldChar w:fldCharType="begin"/>
        </w:r>
        <w:r w:rsidR="00FD0837">
          <w:rPr>
            <w:noProof/>
            <w:webHidden/>
          </w:rPr>
          <w:instrText xml:space="preserve"> PAGEREF _Toc337405600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601" w:history="1">
        <w:r w:rsidR="00FD0837" w:rsidRPr="003701E3">
          <w:rPr>
            <w:rStyle w:val="Hyperlink"/>
            <w:noProof/>
          </w:rPr>
          <w:t>C.14</w:t>
        </w:r>
        <w:r w:rsidR="00FD0837">
          <w:rPr>
            <w:rFonts w:cstheme="minorBidi"/>
            <w:i w:val="0"/>
            <w:smallCaps w:val="0"/>
            <w:noProof/>
            <w:sz w:val="22"/>
            <w:szCs w:val="22"/>
            <w:lang w:bidi="ar-SA"/>
          </w:rPr>
          <w:tab/>
        </w:r>
        <w:r w:rsidR="00FD0837" w:rsidRPr="003701E3">
          <w:rPr>
            <w:rStyle w:val="Hyperlink"/>
            <w:noProof/>
          </w:rPr>
          <w:t>Open Field – Rain</w:t>
        </w:r>
        <w:r w:rsidR="00FD0837">
          <w:rPr>
            <w:noProof/>
            <w:webHidden/>
          </w:rPr>
          <w:tab/>
        </w:r>
        <w:r w:rsidR="00FD0837">
          <w:rPr>
            <w:noProof/>
            <w:webHidden/>
          </w:rPr>
          <w:fldChar w:fldCharType="begin"/>
        </w:r>
        <w:r w:rsidR="00FD0837">
          <w:rPr>
            <w:noProof/>
            <w:webHidden/>
          </w:rPr>
          <w:instrText xml:space="preserve"> PAGEREF _Toc337405601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602" w:history="1">
        <w:r w:rsidR="00FD0837" w:rsidRPr="003701E3">
          <w:rPr>
            <w:rStyle w:val="Hyperlink"/>
            <w:noProof/>
          </w:rPr>
          <w:t>C.15</w:t>
        </w:r>
        <w:r w:rsidR="00FD0837">
          <w:rPr>
            <w:rFonts w:cstheme="minorBidi"/>
            <w:i w:val="0"/>
            <w:smallCaps w:val="0"/>
            <w:noProof/>
            <w:sz w:val="22"/>
            <w:szCs w:val="22"/>
            <w:lang w:bidi="ar-SA"/>
          </w:rPr>
          <w:tab/>
        </w:r>
        <w:r w:rsidR="00FD0837" w:rsidRPr="003701E3">
          <w:rPr>
            <w:rStyle w:val="Hyperlink"/>
            <w:noProof/>
          </w:rPr>
          <w:t>Stress Testing</w:t>
        </w:r>
        <w:r w:rsidR="00FD0837">
          <w:rPr>
            <w:noProof/>
            <w:webHidden/>
          </w:rPr>
          <w:tab/>
        </w:r>
        <w:r w:rsidR="00FD0837">
          <w:rPr>
            <w:noProof/>
            <w:webHidden/>
          </w:rPr>
          <w:fldChar w:fldCharType="begin"/>
        </w:r>
        <w:r w:rsidR="00FD0837">
          <w:rPr>
            <w:noProof/>
            <w:webHidden/>
          </w:rPr>
          <w:instrText xml:space="preserve"> PAGEREF _Toc337405602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603" w:history="1">
        <w:r w:rsidR="00FD0837" w:rsidRPr="003701E3">
          <w:rPr>
            <w:rStyle w:val="Hyperlink"/>
            <w:noProof/>
          </w:rPr>
          <w:t>C.16</w:t>
        </w:r>
        <w:r w:rsidR="00FD0837">
          <w:rPr>
            <w:rFonts w:cstheme="minorBidi"/>
            <w:i w:val="0"/>
            <w:smallCaps w:val="0"/>
            <w:noProof/>
            <w:sz w:val="22"/>
            <w:szCs w:val="22"/>
            <w:lang w:bidi="ar-SA"/>
          </w:rPr>
          <w:tab/>
        </w:r>
        <w:r w:rsidR="00FD0837" w:rsidRPr="003701E3">
          <w:rPr>
            <w:rStyle w:val="Hyperlink"/>
            <w:noProof/>
          </w:rPr>
          <w:t>Road – Different Cars/Orientations</w:t>
        </w:r>
        <w:r w:rsidR="00FD0837">
          <w:rPr>
            <w:noProof/>
            <w:webHidden/>
          </w:rPr>
          <w:tab/>
        </w:r>
        <w:r w:rsidR="00FD0837">
          <w:rPr>
            <w:noProof/>
            <w:webHidden/>
          </w:rPr>
          <w:fldChar w:fldCharType="begin"/>
        </w:r>
        <w:r w:rsidR="00FD0837">
          <w:rPr>
            <w:noProof/>
            <w:webHidden/>
          </w:rPr>
          <w:instrText xml:space="preserve"> PAGEREF _Toc337405603 \h </w:instrText>
        </w:r>
        <w:r w:rsidR="00FD0837">
          <w:rPr>
            <w:noProof/>
            <w:webHidden/>
          </w:rPr>
        </w:r>
        <w:r w:rsidR="00FD0837">
          <w:rPr>
            <w:noProof/>
            <w:webHidden/>
          </w:rPr>
          <w:fldChar w:fldCharType="separate"/>
        </w:r>
        <w:r w:rsidR="00FD0837">
          <w:rPr>
            <w:noProof/>
            <w:webHidden/>
          </w:rPr>
          <w:t>39</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604" w:history="1">
        <w:r w:rsidR="00FD0837" w:rsidRPr="003701E3">
          <w:rPr>
            <w:rStyle w:val="Hyperlink"/>
            <w:noProof/>
          </w:rPr>
          <w:t>C.17</w:t>
        </w:r>
        <w:r w:rsidR="00FD0837">
          <w:rPr>
            <w:rFonts w:cstheme="minorBidi"/>
            <w:i w:val="0"/>
            <w:smallCaps w:val="0"/>
            <w:noProof/>
            <w:sz w:val="22"/>
            <w:szCs w:val="22"/>
            <w:lang w:bidi="ar-SA"/>
          </w:rPr>
          <w:tab/>
        </w:r>
        <w:r w:rsidR="00FD0837" w:rsidRPr="003701E3">
          <w:rPr>
            <w:rStyle w:val="Hyperlink"/>
            <w:noProof/>
          </w:rPr>
          <w:t>G0 MemMap Rd and MemMap Wr Validation</w:t>
        </w:r>
        <w:r w:rsidR="00FD0837">
          <w:rPr>
            <w:noProof/>
            <w:webHidden/>
          </w:rPr>
          <w:tab/>
        </w:r>
        <w:r w:rsidR="00FD0837">
          <w:rPr>
            <w:noProof/>
            <w:webHidden/>
          </w:rPr>
          <w:fldChar w:fldCharType="begin"/>
        </w:r>
        <w:r w:rsidR="00FD0837">
          <w:rPr>
            <w:noProof/>
            <w:webHidden/>
          </w:rPr>
          <w:instrText xml:space="preserve"> PAGEREF _Toc337405604 \h </w:instrText>
        </w:r>
        <w:r w:rsidR="00FD0837">
          <w:rPr>
            <w:noProof/>
            <w:webHidden/>
          </w:rPr>
        </w:r>
        <w:r w:rsidR="00FD0837">
          <w:rPr>
            <w:noProof/>
            <w:webHidden/>
          </w:rPr>
          <w:fldChar w:fldCharType="separate"/>
        </w:r>
        <w:r w:rsidR="00FD0837">
          <w:rPr>
            <w:noProof/>
            <w:webHidden/>
          </w:rPr>
          <w:t>40</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605" w:history="1">
        <w:r w:rsidR="00FD0837" w:rsidRPr="003701E3">
          <w:rPr>
            <w:rStyle w:val="Hyperlink"/>
            <w:noProof/>
          </w:rPr>
          <w:t>C.18</w:t>
        </w:r>
        <w:r w:rsidR="00FD0837">
          <w:rPr>
            <w:rFonts w:cstheme="minorBidi"/>
            <w:i w:val="0"/>
            <w:smallCaps w:val="0"/>
            <w:noProof/>
            <w:sz w:val="22"/>
            <w:szCs w:val="22"/>
            <w:lang w:bidi="ar-SA"/>
          </w:rPr>
          <w:tab/>
        </w:r>
        <w:r w:rsidR="00FD0837" w:rsidRPr="003701E3">
          <w:rPr>
            <w:rStyle w:val="Hyperlink"/>
            <w:noProof/>
          </w:rPr>
          <w:t>BTAG V</w:t>
        </w:r>
        <w:r w:rsidR="00FD0837" w:rsidRPr="003701E3">
          <w:rPr>
            <w:rStyle w:val="Hyperlink"/>
            <w:noProof/>
            <w:vertAlign w:val="subscript"/>
          </w:rPr>
          <w:t>CC</w:t>
        </w:r>
        <w:r w:rsidR="00FD0837" w:rsidRPr="003701E3">
          <w:rPr>
            <w:rStyle w:val="Hyperlink"/>
            <w:noProof/>
          </w:rPr>
          <w:t xml:space="preserve"> Ripple Rejection</w:t>
        </w:r>
        <w:r w:rsidR="00FD0837">
          <w:rPr>
            <w:noProof/>
            <w:webHidden/>
          </w:rPr>
          <w:tab/>
        </w:r>
        <w:r w:rsidR="00FD0837">
          <w:rPr>
            <w:noProof/>
            <w:webHidden/>
          </w:rPr>
          <w:fldChar w:fldCharType="begin"/>
        </w:r>
        <w:r w:rsidR="00FD0837">
          <w:rPr>
            <w:noProof/>
            <w:webHidden/>
          </w:rPr>
          <w:instrText xml:space="preserve"> PAGEREF _Toc337405605 \h </w:instrText>
        </w:r>
        <w:r w:rsidR="00FD0837">
          <w:rPr>
            <w:noProof/>
            <w:webHidden/>
          </w:rPr>
        </w:r>
        <w:r w:rsidR="00FD0837">
          <w:rPr>
            <w:noProof/>
            <w:webHidden/>
          </w:rPr>
          <w:fldChar w:fldCharType="separate"/>
        </w:r>
        <w:r w:rsidR="00FD0837">
          <w:rPr>
            <w:noProof/>
            <w:webHidden/>
          </w:rPr>
          <w:t>40</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606" w:history="1">
        <w:r w:rsidR="00FD0837" w:rsidRPr="003701E3">
          <w:rPr>
            <w:rStyle w:val="Hyperlink"/>
            <w:noProof/>
          </w:rPr>
          <w:t>C.19</w:t>
        </w:r>
        <w:r w:rsidR="00FD0837">
          <w:rPr>
            <w:rFonts w:cstheme="minorBidi"/>
            <w:i w:val="0"/>
            <w:smallCaps w:val="0"/>
            <w:noProof/>
            <w:sz w:val="22"/>
            <w:szCs w:val="22"/>
            <w:lang w:bidi="ar-SA"/>
          </w:rPr>
          <w:tab/>
        </w:r>
        <w:r w:rsidR="00FD0837" w:rsidRPr="003701E3">
          <w:rPr>
            <w:rStyle w:val="Hyperlink"/>
            <w:noProof/>
          </w:rPr>
          <w:t>ISO-180006C Tests</w:t>
        </w:r>
        <w:r w:rsidR="00FD0837">
          <w:rPr>
            <w:noProof/>
            <w:webHidden/>
          </w:rPr>
          <w:tab/>
        </w:r>
        <w:r w:rsidR="00FD0837">
          <w:rPr>
            <w:noProof/>
            <w:webHidden/>
          </w:rPr>
          <w:fldChar w:fldCharType="begin"/>
        </w:r>
        <w:r w:rsidR="00FD0837">
          <w:rPr>
            <w:noProof/>
            <w:webHidden/>
          </w:rPr>
          <w:instrText xml:space="preserve"> PAGEREF _Toc337405606 \h </w:instrText>
        </w:r>
        <w:r w:rsidR="00FD0837">
          <w:rPr>
            <w:noProof/>
            <w:webHidden/>
          </w:rPr>
        </w:r>
        <w:r w:rsidR="00FD0837">
          <w:rPr>
            <w:noProof/>
            <w:webHidden/>
          </w:rPr>
          <w:fldChar w:fldCharType="separate"/>
        </w:r>
        <w:r w:rsidR="00FD0837">
          <w:rPr>
            <w:noProof/>
            <w:webHidden/>
          </w:rPr>
          <w:t>40</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607" w:history="1">
        <w:r w:rsidR="00FD0837" w:rsidRPr="003701E3">
          <w:rPr>
            <w:rStyle w:val="Hyperlink"/>
            <w:noProof/>
          </w:rPr>
          <w:t>C.20</w:t>
        </w:r>
        <w:r w:rsidR="00FD0837">
          <w:rPr>
            <w:rFonts w:cstheme="minorBidi"/>
            <w:i w:val="0"/>
            <w:smallCaps w:val="0"/>
            <w:noProof/>
            <w:sz w:val="22"/>
            <w:szCs w:val="22"/>
            <w:lang w:bidi="ar-SA"/>
          </w:rPr>
          <w:tab/>
        </w:r>
        <w:r w:rsidR="00FD0837" w:rsidRPr="003701E3">
          <w:rPr>
            <w:rStyle w:val="Hyperlink"/>
            <w:noProof/>
          </w:rPr>
          <w:t>RF Circuit Characterization</w:t>
        </w:r>
        <w:r w:rsidR="00FD0837">
          <w:rPr>
            <w:noProof/>
            <w:webHidden/>
          </w:rPr>
          <w:tab/>
        </w:r>
        <w:r w:rsidR="00FD0837">
          <w:rPr>
            <w:noProof/>
            <w:webHidden/>
          </w:rPr>
          <w:fldChar w:fldCharType="begin"/>
        </w:r>
        <w:r w:rsidR="00FD0837">
          <w:rPr>
            <w:noProof/>
            <w:webHidden/>
          </w:rPr>
          <w:instrText xml:space="preserve"> PAGEREF _Toc337405607 \h </w:instrText>
        </w:r>
        <w:r w:rsidR="00FD0837">
          <w:rPr>
            <w:noProof/>
            <w:webHidden/>
          </w:rPr>
        </w:r>
        <w:r w:rsidR="00FD0837">
          <w:rPr>
            <w:noProof/>
            <w:webHidden/>
          </w:rPr>
          <w:fldChar w:fldCharType="separate"/>
        </w:r>
        <w:r w:rsidR="00FD0837">
          <w:rPr>
            <w:noProof/>
            <w:webHidden/>
          </w:rPr>
          <w:t>40</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608" w:history="1">
        <w:r w:rsidR="00FD0837" w:rsidRPr="003701E3">
          <w:rPr>
            <w:rStyle w:val="Hyperlink"/>
            <w:noProof/>
          </w:rPr>
          <w:t>C.21</w:t>
        </w:r>
        <w:r w:rsidR="00FD0837">
          <w:rPr>
            <w:rFonts w:cstheme="minorBidi"/>
            <w:i w:val="0"/>
            <w:smallCaps w:val="0"/>
            <w:noProof/>
            <w:sz w:val="22"/>
            <w:szCs w:val="22"/>
            <w:lang w:bidi="ar-SA"/>
          </w:rPr>
          <w:tab/>
        </w:r>
        <w:r w:rsidR="00FD0837" w:rsidRPr="003701E3">
          <w:rPr>
            <w:rStyle w:val="Hyperlink"/>
            <w:noProof/>
          </w:rPr>
          <w:t>Component Failures</w:t>
        </w:r>
        <w:r w:rsidR="00FD0837">
          <w:rPr>
            <w:noProof/>
            <w:webHidden/>
          </w:rPr>
          <w:tab/>
        </w:r>
        <w:r w:rsidR="00FD0837">
          <w:rPr>
            <w:noProof/>
            <w:webHidden/>
          </w:rPr>
          <w:fldChar w:fldCharType="begin"/>
        </w:r>
        <w:r w:rsidR="00FD0837">
          <w:rPr>
            <w:noProof/>
            <w:webHidden/>
          </w:rPr>
          <w:instrText xml:space="preserve"> PAGEREF _Toc337405608 \h </w:instrText>
        </w:r>
        <w:r w:rsidR="00FD0837">
          <w:rPr>
            <w:noProof/>
            <w:webHidden/>
          </w:rPr>
        </w:r>
        <w:r w:rsidR="00FD0837">
          <w:rPr>
            <w:noProof/>
            <w:webHidden/>
          </w:rPr>
          <w:fldChar w:fldCharType="separate"/>
        </w:r>
        <w:r w:rsidR="00FD0837">
          <w:rPr>
            <w:noProof/>
            <w:webHidden/>
          </w:rPr>
          <w:t>40</w:t>
        </w:r>
        <w:r w:rsidR="00FD0837">
          <w:rPr>
            <w:noProof/>
            <w:webHidden/>
          </w:rPr>
          <w:fldChar w:fldCharType="end"/>
        </w:r>
      </w:hyperlink>
    </w:p>
    <w:p w:rsidR="00FD0837" w:rsidRDefault="003B208E">
      <w:pPr>
        <w:pStyle w:val="TOC1"/>
        <w:tabs>
          <w:tab w:val="left" w:pos="440"/>
          <w:tab w:val="right" w:pos="5030"/>
        </w:tabs>
        <w:rPr>
          <w:rFonts w:cstheme="minorBidi"/>
          <w:b w:val="0"/>
          <w:bCs w:val="0"/>
          <w:caps w:val="0"/>
          <w:noProof/>
          <w:sz w:val="22"/>
          <w:szCs w:val="22"/>
          <w:lang w:bidi="ar-SA"/>
        </w:rPr>
      </w:pPr>
      <w:hyperlink w:anchor="_Toc337405609" w:history="1">
        <w:r w:rsidR="00FD0837" w:rsidRPr="003701E3">
          <w:rPr>
            <w:rStyle w:val="Hyperlink"/>
            <w:noProof/>
          </w:rPr>
          <w:t>7</w:t>
        </w:r>
        <w:r w:rsidR="00FD0837">
          <w:rPr>
            <w:rFonts w:cstheme="minorBidi"/>
            <w:b w:val="0"/>
            <w:bCs w:val="0"/>
            <w:caps w:val="0"/>
            <w:noProof/>
            <w:sz w:val="22"/>
            <w:szCs w:val="22"/>
            <w:lang w:bidi="ar-SA"/>
          </w:rPr>
          <w:tab/>
        </w:r>
        <w:r w:rsidR="00FD0837" w:rsidRPr="003701E3">
          <w:rPr>
            <w:rStyle w:val="Hyperlink"/>
            <w:noProof/>
          </w:rPr>
          <w:t>Environmental Tests</w:t>
        </w:r>
        <w:r w:rsidR="00FD0837">
          <w:rPr>
            <w:noProof/>
            <w:webHidden/>
          </w:rPr>
          <w:tab/>
        </w:r>
        <w:r w:rsidR="00FD0837">
          <w:rPr>
            <w:noProof/>
            <w:webHidden/>
          </w:rPr>
          <w:fldChar w:fldCharType="begin"/>
        </w:r>
        <w:r w:rsidR="00FD0837">
          <w:rPr>
            <w:noProof/>
            <w:webHidden/>
          </w:rPr>
          <w:instrText xml:space="preserve"> PAGEREF _Toc337405609 \h </w:instrText>
        </w:r>
        <w:r w:rsidR="00FD0837">
          <w:rPr>
            <w:noProof/>
            <w:webHidden/>
          </w:rPr>
        </w:r>
        <w:r w:rsidR="00FD0837">
          <w:rPr>
            <w:noProof/>
            <w:webHidden/>
          </w:rPr>
          <w:fldChar w:fldCharType="separate"/>
        </w:r>
        <w:r w:rsidR="00FD0837">
          <w:rPr>
            <w:noProof/>
            <w:webHidden/>
          </w:rPr>
          <w:t>41</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610" w:history="1">
        <w:r w:rsidR="00FD0837" w:rsidRPr="003701E3">
          <w:rPr>
            <w:rStyle w:val="Hyperlink"/>
            <w:noProof/>
          </w:rPr>
          <w:t>7.1</w:t>
        </w:r>
        <w:r w:rsidR="00FD0837">
          <w:rPr>
            <w:rFonts w:cstheme="minorBidi"/>
            <w:i w:val="0"/>
            <w:smallCaps w:val="0"/>
            <w:noProof/>
            <w:sz w:val="22"/>
            <w:szCs w:val="22"/>
            <w:lang w:bidi="ar-SA"/>
          </w:rPr>
          <w:tab/>
        </w:r>
        <w:r w:rsidR="00FD0837" w:rsidRPr="003701E3">
          <w:rPr>
            <w:rStyle w:val="Hyperlink"/>
            <w:noProof/>
          </w:rPr>
          <w:t>Summary</w:t>
        </w:r>
        <w:r w:rsidR="00FD0837">
          <w:rPr>
            <w:noProof/>
            <w:webHidden/>
          </w:rPr>
          <w:tab/>
        </w:r>
        <w:r w:rsidR="00FD0837">
          <w:rPr>
            <w:noProof/>
            <w:webHidden/>
          </w:rPr>
          <w:fldChar w:fldCharType="begin"/>
        </w:r>
        <w:r w:rsidR="00FD0837">
          <w:rPr>
            <w:noProof/>
            <w:webHidden/>
          </w:rPr>
          <w:instrText xml:space="preserve"> PAGEREF _Toc337405610 \h </w:instrText>
        </w:r>
        <w:r w:rsidR="00FD0837">
          <w:rPr>
            <w:noProof/>
            <w:webHidden/>
          </w:rPr>
        </w:r>
        <w:r w:rsidR="00FD0837">
          <w:rPr>
            <w:noProof/>
            <w:webHidden/>
          </w:rPr>
          <w:fldChar w:fldCharType="separate"/>
        </w:r>
        <w:r w:rsidR="00FD0837">
          <w:rPr>
            <w:noProof/>
            <w:webHidden/>
          </w:rPr>
          <w:t>41</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611" w:history="1">
        <w:r w:rsidR="00FD0837" w:rsidRPr="003701E3">
          <w:rPr>
            <w:rStyle w:val="Hyperlink"/>
            <w:noProof/>
          </w:rPr>
          <w:t>7.2</w:t>
        </w:r>
        <w:r w:rsidR="00FD0837">
          <w:rPr>
            <w:rFonts w:cstheme="minorBidi"/>
            <w:i w:val="0"/>
            <w:smallCaps w:val="0"/>
            <w:noProof/>
            <w:sz w:val="22"/>
            <w:szCs w:val="22"/>
            <w:lang w:bidi="ar-SA"/>
          </w:rPr>
          <w:tab/>
        </w:r>
        <w:r w:rsidR="00FD0837" w:rsidRPr="003701E3">
          <w:rPr>
            <w:rStyle w:val="Hyperlink"/>
            <w:noProof/>
          </w:rPr>
          <w:t>P9.1.1 – Impact Test – 1m</w:t>
        </w:r>
        <w:r w:rsidR="00FD0837">
          <w:rPr>
            <w:noProof/>
            <w:webHidden/>
          </w:rPr>
          <w:tab/>
        </w:r>
        <w:r w:rsidR="00FD0837">
          <w:rPr>
            <w:noProof/>
            <w:webHidden/>
          </w:rPr>
          <w:fldChar w:fldCharType="begin"/>
        </w:r>
        <w:r w:rsidR="00FD0837">
          <w:rPr>
            <w:noProof/>
            <w:webHidden/>
          </w:rPr>
          <w:instrText xml:space="preserve"> PAGEREF _Toc337405611 \h </w:instrText>
        </w:r>
        <w:r w:rsidR="00FD0837">
          <w:rPr>
            <w:noProof/>
            <w:webHidden/>
          </w:rPr>
        </w:r>
        <w:r w:rsidR="00FD0837">
          <w:rPr>
            <w:noProof/>
            <w:webHidden/>
          </w:rPr>
          <w:fldChar w:fldCharType="separate"/>
        </w:r>
        <w:r w:rsidR="00FD0837">
          <w:rPr>
            <w:noProof/>
            <w:webHidden/>
          </w:rPr>
          <w:t>41</w:t>
        </w:r>
        <w:r w:rsidR="00FD0837">
          <w:rPr>
            <w:noProof/>
            <w:webHidden/>
          </w:rPr>
          <w:fldChar w:fldCharType="end"/>
        </w:r>
      </w:hyperlink>
    </w:p>
    <w:p w:rsidR="00FD0837" w:rsidRDefault="003B208E">
      <w:pPr>
        <w:pStyle w:val="TOC2"/>
        <w:tabs>
          <w:tab w:val="left" w:pos="660"/>
          <w:tab w:val="right" w:pos="5030"/>
        </w:tabs>
        <w:rPr>
          <w:rFonts w:cstheme="minorBidi"/>
          <w:i w:val="0"/>
          <w:smallCaps w:val="0"/>
          <w:noProof/>
          <w:sz w:val="22"/>
          <w:szCs w:val="22"/>
          <w:lang w:bidi="ar-SA"/>
        </w:rPr>
      </w:pPr>
      <w:hyperlink w:anchor="_Toc337405612" w:history="1">
        <w:r w:rsidR="00FD0837" w:rsidRPr="003701E3">
          <w:rPr>
            <w:rStyle w:val="Hyperlink"/>
            <w:noProof/>
          </w:rPr>
          <w:t>7.3</w:t>
        </w:r>
        <w:r w:rsidR="00FD0837">
          <w:rPr>
            <w:rFonts w:cstheme="minorBidi"/>
            <w:i w:val="0"/>
            <w:smallCaps w:val="0"/>
            <w:noProof/>
            <w:sz w:val="22"/>
            <w:szCs w:val="22"/>
            <w:lang w:bidi="ar-SA"/>
          </w:rPr>
          <w:tab/>
        </w:r>
        <w:r w:rsidR="00FD0837" w:rsidRPr="003701E3">
          <w:rPr>
            <w:rStyle w:val="Hyperlink"/>
            <w:noProof/>
          </w:rPr>
          <w:t>P9.2.1 – Temperature Qualification – Simple</w:t>
        </w:r>
        <w:r w:rsidR="00FD0837">
          <w:rPr>
            <w:noProof/>
            <w:webHidden/>
          </w:rPr>
          <w:tab/>
        </w:r>
        <w:r w:rsidR="00FD0837">
          <w:rPr>
            <w:noProof/>
            <w:webHidden/>
          </w:rPr>
          <w:fldChar w:fldCharType="begin"/>
        </w:r>
        <w:r w:rsidR="00FD0837">
          <w:rPr>
            <w:noProof/>
            <w:webHidden/>
          </w:rPr>
          <w:instrText xml:space="preserve"> PAGEREF _Toc337405612 \h </w:instrText>
        </w:r>
        <w:r w:rsidR="00FD0837">
          <w:rPr>
            <w:noProof/>
            <w:webHidden/>
          </w:rPr>
        </w:r>
        <w:r w:rsidR="00FD0837">
          <w:rPr>
            <w:noProof/>
            <w:webHidden/>
          </w:rPr>
          <w:fldChar w:fldCharType="separate"/>
        </w:r>
        <w:r w:rsidR="00FD0837">
          <w:rPr>
            <w:noProof/>
            <w:webHidden/>
          </w:rPr>
          <w:t>41</w:t>
        </w:r>
        <w:r w:rsidR="00FD0837">
          <w:rPr>
            <w:noProof/>
            <w:webHidden/>
          </w:rPr>
          <w:fldChar w:fldCharType="end"/>
        </w:r>
      </w:hyperlink>
    </w:p>
    <w:p w:rsidR="001D0E0E" w:rsidRDefault="000A577D" w:rsidP="007640BB">
      <w:pPr>
        <w:sectPr w:rsidR="001D0E0E" w:rsidSect="00E00729">
          <w:headerReference w:type="default" r:id="rId11"/>
          <w:pgSz w:w="12240" w:h="15840"/>
          <w:pgMar w:top="913" w:right="720" w:bottom="720" w:left="720" w:header="540" w:footer="186" w:gutter="0"/>
          <w:cols w:num="2" w:space="720"/>
          <w:docGrid w:linePitch="360"/>
        </w:sectPr>
      </w:pPr>
      <w:r>
        <w:fldChar w:fldCharType="end"/>
      </w:r>
    </w:p>
    <w:p w:rsidR="0051721E" w:rsidRDefault="0051721E" w:rsidP="00C22E52">
      <w:pPr>
        <w:pStyle w:val="Heading1"/>
      </w:pPr>
      <w:bookmarkStart w:id="4" w:name="_Toc329156951"/>
      <w:bookmarkStart w:id="5" w:name="_Toc329158037"/>
      <w:bookmarkStart w:id="6" w:name="_Toc329162165"/>
      <w:bookmarkStart w:id="7" w:name="_Toc329162212"/>
      <w:bookmarkStart w:id="8" w:name="_Toc337405540"/>
      <w:r>
        <w:lastRenderedPageBreak/>
        <w:t xml:space="preserve">About </w:t>
      </w:r>
      <w:r w:rsidR="0069117E">
        <w:t>T</w:t>
      </w:r>
      <w:r>
        <w:t xml:space="preserve">his </w:t>
      </w:r>
      <w:r w:rsidR="0069117E">
        <w:t>D</w:t>
      </w:r>
      <w:r>
        <w:t>ocument</w:t>
      </w:r>
      <w:bookmarkEnd w:id="2"/>
      <w:bookmarkEnd w:id="3"/>
      <w:bookmarkEnd w:id="4"/>
      <w:bookmarkEnd w:id="5"/>
      <w:bookmarkEnd w:id="6"/>
      <w:bookmarkEnd w:id="7"/>
      <w:bookmarkEnd w:id="8"/>
    </w:p>
    <w:p w:rsidR="00C22E52" w:rsidRDefault="00C22E52" w:rsidP="00004A3D">
      <w:pPr>
        <w:pStyle w:val="Heading2"/>
      </w:pPr>
      <w:bookmarkStart w:id="9" w:name="_Toc329162166"/>
      <w:bookmarkStart w:id="10" w:name="_Toc329162213"/>
      <w:bookmarkStart w:id="11" w:name="_Toc337405541"/>
      <w:r>
        <w:t>Purpose</w:t>
      </w:r>
      <w:bookmarkEnd w:id="9"/>
      <w:bookmarkEnd w:id="10"/>
      <w:bookmarkEnd w:id="11"/>
    </w:p>
    <w:p w:rsidR="00794B36" w:rsidRPr="00794B36" w:rsidRDefault="00794B36" w:rsidP="00794B36">
      <w:r>
        <w:t>The purpose of this document is to describe the procedure for each of the tests that will be run as part of the BTAG Internal Design Validation.</w:t>
      </w:r>
      <w:r w:rsidR="00C6154D">
        <w:t xml:space="preserve"> The intended audience is the engineer/technician performing the tests.</w:t>
      </w:r>
    </w:p>
    <w:p w:rsidR="00C22E52" w:rsidRDefault="00C22E52" w:rsidP="00C22E52">
      <w:pPr>
        <w:pStyle w:val="Heading2"/>
      </w:pPr>
      <w:bookmarkStart w:id="12" w:name="_Toc329162167"/>
      <w:bookmarkStart w:id="13" w:name="_Toc329162214"/>
      <w:bookmarkStart w:id="14" w:name="_Toc337405542"/>
      <w:r>
        <w:t>Document Owners</w:t>
      </w:r>
      <w:bookmarkEnd w:id="12"/>
      <w:bookmarkEnd w:id="13"/>
      <w:bookmarkEnd w:id="14"/>
    </w:p>
    <w:p w:rsidR="00C6154D" w:rsidRPr="00C6154D" w:rsidRDefault="00C6154D" w:rsidP="00C6154D">
      <w:r>
        <w:t xml:space="preserve">Requests for corrections or changes should be </w:t>
      </w:r>
      <w:proofErr w:type="spellStart"/>
      <w:r>
        <w:t>refered</w:t>
      </w:r>
      <w:proofErr w:type="spellEnd"/>
      <w:r>
        <w:t xml:space="preserve"> to Justin Reina or Paul Hamlow.</w:t>
      </w:r>
    </w:p>
    <w:p w:rsidR="00004A3D" w:rsidRDefault="00004A3D" w:rsidP="00004A3D">
      <w:pPr>
        <w:pStyle w:val="Heading2"/>
      </w:pPr>
      <w:bookmarkStart w:id="15" w:name="_Toc329162168"/>
      <w:bookmarkStart w:id="16" w:name="_Toc329162215"/>
      <w:bookmarkStart w:id="17" w:name="_Toc337405543"/>
      <w:r>
        <w:t>Distribution Policy</w:t>
      </w:r>
      <w:bookmarkEnd w:id="15"/>
      <w:bookmarkEnd w:id="16"/>
      <w:bookmarkEnd w:id="17"/>
    </w:p>
    <w:p w:rsidR="0001041A" w:rsidRDefault="0001041A" w:rsidP="0001041A">
      <w:pPr>
        <w:pStyle w:val="Heading2"/>
      </w:pPr>
      <w:bookmarkStart w:id="18" w:name="_Toc337405544"/>
      <w:r>
        <w:t>Revision Control</w:t>
      </w:r>
      <w:bookmarkEnd w:id="18"/>
    </w:p>
    <w:p w:rsidR="0001041A" w:rsidRDefault="0001041A" w:rsidP="0001041A">
      <w:pPr>
        <w:ind w:left="576"/>
      </w:pPr>
      <w:r>
        <w:t>All test documentation is located in a source repository found here on the Intel Network. You must be granted access to view:</w:t>
      </w:r>
    </w:p>
    <w:p w:rsidR="0001041A" w:rsidRDefault="003B208E" w:rsidP="0001041A">
      <w:pPr>
        <w:jc w:val="center"/>
      </w:pPr>
      <w:hyperlink r:id="rId12" w:history="1">
        <w:r w:rsidR="0001041A" w:rsidRPr="00BB0563">
          <w:rPr>
            <w:rStyle w:val="Hyperlink"/>
          </w:rPr>
          <w:t>\\VMSPFSFSEG01\BTag\Testing\TestCodeRepos\TestSpec</w:t>
        </w:r>
      </w:hyperlink>
    </w:p>
    <w:p w:rsidR="0001041A" w:rsidRPr="0001041A" w:rsidRDefault="0001041A" w:rsidP="0001041A">
      <w:pPr>
        <w:ind w:left="576"/>
      </w:pPr>
      <w:r>
        <w:t>No revision history is listed in this document or any other, and instead is tracked in the source repositories’ log. All test documentation is tracked under a single source and revision number for uniformity.</w:t>
      </w:r>
    </w:p>
    <w:p w:rsidR="009C3DE4" w:rsidRDefault="009C3DE4" w:rsidP="00C22E52">
      <w:pPr>
        <w:pStyle w:val="Heading2"/>
      </w:pPr>
      <w:bookmarkStart w:id="19" w:name="_Toc329162169"/>
      <w:bookmarkStart w:id="20" w:name="_Toc329162216"/>
      <w:bookmarkStart w:id="21" w:name="_Toc337405545"/>
      <w:r>
        <w:t>References</w:t>
      </w:r>
      <w:bookmarkEnd w:id="19"/>
      <w:bookmarkEnd w:id="20"/>
      <w:bookmarkEnd w:id="21"/>
    </w:p>
    <w:p w:rsidR="00C6154D" w:rsidRPr="00C6154D" w:rsidRDefault="00C6154D" w:rsidP="00C6154D">
      <w:pPr>
        <w:tabs>
          <w:tab w:val="clear" w:pos="720"/>
          <w:tab w:val="left" w:pos="2160"/>
        </w:tabs>
        <w:ind w:left="360"/>
        <w:rPr>
          <w:i/>
        </w:rPr>
      </w:pPr>
      <w:bookmarkStart w:id="22" w:name="TESTPLAN"/>
      <w:r w:rsidRPr="00C6154D">
        <w:rPr>
          <w:i/>
        </w:rPr>
        <w:t>BTAG Internal Design Validation Test Plan</w:t>
      </w:r>
    </w:p>
    <w:p w:rsidR="00C6154D" w:rsidRPr="00C6154D" w:rsidRDefault="00C6154D" w:rsidP="00C6154D">
      <w:pPr>
        <w:tabs>
          <w:tab w:val="clear" w:pos="720"/>
          <w:tab w:val="left" w:pos="2160"/>
        </w:tabs>
        <w:ind w:left="360"/>
        <w:rPr>
          <w:i/>
        </w:rPr>
      </w:pPr>
      <w:bookmarkStart w:id="23" w:name="TESTAPPARATUS"/>
      <w:bookmarkEnd w:id="22"/>
      <w:r w:rsidRPr="00C6154D">
        <w:rPr>
          <w:i/>
        </w:rPr>
        <w:t>BTAG Internal Design Validation Test Apparatus</w:t>
      </w:r>
    </w:p>
    <w:p w:rsidR="00C22E52" w:rsidRDefault="00C22E52" w:rsidP="009C3DE4">
      <w:pPr>
        <w:pStyle w:val="Heading2"/>
      </w:pPr>
      <w:bookmarkStart w:id="24" w:name="_Toc329162170"/>
      <w:bookmarkStart w:id="25" w:name="_Toc329162217"/>
      <w:bookmarkStart w:id="26" w:name="_Toc337405546"/>
      <w:bookmarkEnd w:id="23"/>
      <w:r>
        <w:t>Glossary</w:t>
      </w:r>
      <w:bookmarkEnd w:id="24"/>
      <w:bookmarkEnd w:id="25"/>
      <w:bookmarkEnd w:id="26"/>
    </w:p>
    <w:p w:rsidR="00C6154D" w:rsidRDefault="00C6154D" w:rsidP="00C6154D">
      <w:r>
        <w:t>The terms</w:t>
      </w:r>
      <w:proofErr w:type="gramStart"/>
      <w:r>
        <w:t>,  abbreviations</w:t>
      </w:r>
      <w:proofErr w:type="gramEnd"/>
      <w:r>
        <w:t xml:space="preserve"> and acronyms listed in </w:t>
      </w:r>
      <w:r>
        <w:fldChar w:fldCharType="begin"/>
      </w:r>
      <w:r>
        <w:instrText xml:space="preserve"> REF _Ref330305631 \h </w:instrText>
      </w:r>
      <w:r>
        <w:fldChar w:fldCharType="separate"/>
      </w:r>
      <w:r w:rsidR="00FD0837">
        <w:t xml:space="preserve">Table </w:t>
      </w:r>
      <w:r w:rsidR="00FD0837">
        <w:rPr>
          <w:noProof/>
        </w:rPr>
        <w:t>1</w:t>
      </w:r>
      <w:r>
        <w:fldChar w:fldCharType="end"/>
      </w:r>
      <w:r>
        <w:t xml:space="preserve"> are used in this document.</w:t>
      </w:r>
    </w:p>
    <w:p w:rsidR="00C6154D" w:rsidRDefault="00C6154D" w:rsidP="00C6154D">
      <w:pPr>
        <w:pStyle w:val="Caption"/>
      </w:pPr>
      <w:bookmarkStart w:id="27" w:name="_Ref330305631"/>
      <w:bookmarkStart w:id="28" w:name="_Ref330305625"/>
      <w:r>
        <w:t xml:space="preserve">Table </w:t>
      </w:r>
      <w:fldSimple w:instr=" SEQ Table \* ARABIC ">
        <w:r w:rsidR="00FD0837">
          <w:rPr>
            <w:noProof/>
          </w:rPr>
          <w:t>1</w:t>
        </w:r>
      </w:fldSimple>
      <w:bookmarkEnd w:id="27"/>
      <w:r>
        <w:t>: Terms, Abbreviations and Acronyms</w:t>
      </w:r>
      <w:bookmarkEnd w:id="28"/>
    </w:p>
    <w:tbl>
      <w:tblPr>
        <w:tblStyle w:val="Standard"/>
        <w:tblW w:w="0" w:type="auto"/>
        <w:tblCellMar>
          <w:left w:w="58" w:type="dxa"/>
          <w:right w:w="58" w:type="dxa"/>
        </w:tblCellMar>
        <w:tblLook w:val="04A0" w:firstRow="1" w:lastRow="0" w:firstColumn="1" w:lastColumn="0" w:noHBand="0" w:noVBand="1"/>
      </w:tblPr>
      <w:tblGrid>
        <w:gridCol w:w="2668"/>
        <w:gridCol w:w="8248"/>
      </w:tblGrid>
      <w:tr w:rsidR="00C6154D" w:rsidTr="00D96D9E">
        <w:trPr>
          <w:cnfStyle w:val="100000000000" w:firstRow="1" w:lastRow="0" w:firstColumn="0" w:lastColumn="0" w:oddVBand="0" w:evenVBand="0" w:oddHBand="0" w:evenHBand="0" w:firstRowFirstColumn="0" w:firstRowLastColumn="0" w:lastRowFirstColumn="0" w:lastRowLastColumn="0"/>
        </w:trPr>
        <w:tc>
          <w:tcPr>
            <w:tcW w:w="2668" w:type="dxa"/>
            <w:tcBorders>
              <w:top w:val="single" w:sz="12" w:space="0" w:color="auto"/>
              <w:left w:val="single" w:sz="12" w:space="0" w:color="auto"/>
              <w:bottom w:val="double" w:sz="4" w:space="0" w:color="auto"/>
            </w:tcBorders>
            <w:vAlign w:val="bottom"/>
          </w:tcPr>
          <w:p w:rsidR="00C6154D" w:rsidRPr="00402927" w:rsidRDefault="00C6154D" w:rsidP="00D96D9E">
            <w:pPr>
              <w:pStyle w:val="TableHeader"/>
            </w:pPr>
            <w:r w:rsidRPr="00402927">
              <w:t>Term</w:t>
            </w:r>
          </w:p>
        </w:tc>
        <w:tc>
          <w:tcPr>
            <w:tcW w:w="8248" w:type="dxa"/>
            <w:tcBorders>
              <w:top w:val="single" w:sz="12" w:space="0" w:color="auto"/>
              <w:bottom w:val="double" w:sz="4" w:space="0" w:color="auto"/>
              <w:right w:val="single" w:sz="12" w:space="0" w:color="auto"/>
            </w:tcBorders>
            <w:vAlign w:val="bottom"/>
          </w:tcPr>
          <w:p w:rsidR="00C6154D" w:rsidRPr="00402927" w:rsidRDefault="00C6154D" w:rsidP="00D96D9E">
            <w:pPr>
              <w:pStyle w:val="TableHeader"/>
            </w:pPr>
            <w:r w:rsidRPr="00402927">
              <w:t>Description</w:t>
            </w:r>
          </w:p>
        </w:tc>
      </w:tr>
      <w:tr w:rsidR="00C6154D" w:rsidTr="00D96D9E">
        <w:tc>
          <w:tcPr>
            <w:tcW w:w="2668" w:type="dxa"/>
            <w:tcBorders>
              <w:top w:val="double" w:sz="4" w:space="0" w:color="auto"/>
              <w:left w:val="single" w:sz="12" w:space="0" w:color="auto"/>
            </w:tcBorders>
            <w:vAlign w:val="center"/>
          </w:tcPr>
          <w:p w:rsidR="00C6154D" w:rsidRDefault="00D96D9E" w:rsidP="00D96D9E">
            <w:pPr>
              <w:pStyle w:val="TableText"/>
            </w:pPr>
            <w:r>
              <w:t>ARTEST</w:t>
            </w:r>
          </w:p>
        </w:tc>
        <w:tc>
          <w:tcPr>
            <w:tcW w:w="8248" w:type="dxa"/>
            <w:tcBorders>
              <w:top w:val="double" w:sz="4" w:space="0" w:color="auto"/>
              <w:right w:val="single" w:sz="12" w:space="0" w:color="auto"/>
            </w:tcBorders>
            <w:vAlign w:val="center"/>
          </w:tcPr>
          <w:p w:rsidR="00C6154D" w:rsidRDefault="00C6154D" w:rsidP="00D96D9E">
            <w:pPr>
              <w:pStyle w:val="TableText"/>
            </w:pPr>
          </w:p>
        </w:tc>
      </w:tr>
      <w:tr w:rsidR="00D96D9E" w:rsidTr="00C6154D">
        <w:tc>
          <w:tcPr>
            <w:tcW w:w="2668" w:type="dxa"/>
            <w:tcBorders>
              <w:left w:val="single" w:sz="12" w:space="0" w:color="auto"/>
            </w:tcBorders>
            <w:vAlign w:val="center"/>
          </w:tcPr>
          <w:p w:rsidR="00D96D9E" w:rsidRDefault="00D96D9E" w:rsidP="00D96D9E">
            <w:pPr>
              <w:pStyle w:val="TableText"/>
            </w:pPr>
            <w:r>
              <w:t>BTAG</w:t>
            </w:r>
          </w:p>
        </w:tc>
        <w:tc>
          <w:tcPr>
            <w:tcW w:w="8248" w:type="dxa"/>
            <w:tcBorders>
              <w:right w:val="single" w:sz="12" w:space="0" w:color="auto"/>
            </w:tcBorders>
            <w:vAlign w:val="center"/>
          </w:tcPr>
          <w:p w:rsidR="00D96D9E" w:rsidRDefault="00D96D9E" w:rsidP="00D96D9E">
            <w:pPr>
              <w:pStyle w:val="TableText"/>
            </w:pPr>
            <w:r>
              <w:t>Intel RFID tag designed for use in the Brazilian market.</w:t>
            </w:r>
          </w:p>
        </w:tc>
      </w:tr>
      <w:tr w:rsidR="00D96D9E" w:rsidTr="00C6154D">
        <w:tc>
          <w:tcPr>
            <w:tcW w:w="2668" w:type="dxa"/>
            <w:tcBorders>
              <w:left w:val="single" w:sz="12" w:space="0" w:color="auto"/>
            </w:tcBorders>
            <w:vAlign w:val="center"/>
          </w:tcPr>
          <w:p w:rsidR="00D96D9E" w:rsidRDefault="00D96D9E" w:rsidP="00D96D9E">
            <w:pPr>
              <w:pStyle w:val="TableText"/>
            </w:pPr>
            <w:r>
              <w:t>DUT</w:t>
            </w:r>
          </w:p>
        </w:tc>
        <w:tc>
          <w:tcPr>
            <w:tcW w:w="8248" w:type="dxa"/>
            <w:tcBorders>
              <w:right w:val="single" w:sz="12" w:space="0" w:color="auto"/>
            </w:tcBorders>
            <w:vAlign w:val="center"/>
          </w:tcPr>
          <w:p w:rsidR="00D96D9E" w:rsidRDefault="00D96D9E" w:rsidP="00D96D9E">
            <w:pPr>
              <w:pStyle w:val="TableText"/>
            </w:pPr>
            <w:r>
              <w:t>Device Under Test</w:t>
            </w:r>
          </w:p>
        </w:tc>
      </w:tr>
      <w:tr w:rsidR="00B86C87" w:rsidTr="00950633">
        <w:tc>
          <w:tcPr>
            <w:tcW w:w="2668" w:type="dxa"/>
            <w:tcBorders>
              <w:left w:val="single" w:sz="12" w:space="0" w:color="auto"/>
            </w:tcBorders>
            <w:vAlign w:val="center"/>
          </w:tcPr>
          <w:p w:rsidR="00B86C87" w:rsidRDefault="00B86C87" w:rsidP="00950633">
            <w:pPr>
              <w:pStyle w:val="TableText"/>
            </w:pPr>
            <w:r>
              <w:t>EPC</w:t>
            </w:r>
          </w:p>
        </w:tc>
        <w:tc>
          <w:tcPr>
            <w:tcW w:w="8248" w:type="dxa"/>
            <w:tcBorders>
              <w:right w:val="single" w:sz="12" w:space="0" w:color="auto"/>
            </w:tcBorders>
            <w:vAlign w:val="center"/>
          </w:tcPr>
          <w:p w:rsidR="00B86C87" w:rsidRDefault="00B86C87" w:rsidP="00950633">
            <w:pPr>
              <w:pStyle w:val="TableText"/>
            </w:pPr>
            <w:r>
              <w:t>Electronic Product Code</w:t>
            </w:r>
          </w:p>
        </w:tc>
      </w:tr>
      <w:tr w:rsidR="00D96D9E" w:rsidTr="00C6154D">
        <w:tc>
          <w:tcPr>
            <w:tcW w:w="2668" w:type="dxa"/>
            <w:tcBorders>
              <w:left w:val="single" w:sz="12" w:space="0" w:color="auto"/>
            </w:tcBorders>
            <w:vAlign w:val="center"/>
          </w:tcPr>
          <w:p w:rsidR="00D96D9E" w:rsidRDefault="00D96D9E" w:rsidP="00D96D9E">
            <w:pPr>
              <w:pStyle w:val="TableText"/>
            </w:pPr>
            <w:r>
              <w:t>FOV</w:t>
            </w:r>
          </w:p>
        </w:tc>
        <w:tc>
          <w:tcPr>
            <w:tcW w:w="8248" w:type="dxa"/>
            <w:tcBorders>
              <w:right w:val="single" w:sz="12" w:space="0" w:color="auto"/>
            </w:tcBorders>
            <w:vAlign w:val="center"/>
          </w:tcPr>
          <w:p w:rsidR="00D96D9E" w:rsidRDefault="00D96D9E" w:rsidP="00C6154D">
            <w:pPr>
              <w:pStyle w:val="TableText"/>
            </w:pPr>
            <w:r>
              <w:t xml:space="preserve">Field of view. </w:t>
            </w:r>
            <w:r w:rsidRPr="00C6154D">
              <w:t xml:space="preserve">Defined as area in front of antenna where </w:t>
            </w:r>
            <w:proofErr w:type="spellStart"/>
            <w:r>
              <w:t>th</w:t>
            </w:r>
            <w:proofErr w:type="spellEnd"/>
            <w:r>
              <w:t xml:space="preserve"> </w:t>
            </w:r>
            <w:r w:rsidRPr="00C6154D">
              <w:t xml:space="preserve">antenna’s sensitivity is &gt; -30dBm from peak strength. Always </w:t>
            </w:r>
            <w:r>
              <w:t xml:space="preserve">measured with respect to </w:t>
            </w:r>
            <w:r w:rsidRPr="00C6154D">
              <w:t xml:space="preserve">either </w:t>
            </w:r>
            <w:r>
              <w:t xml:space="preserve">the RFID </w:t>
            </w:r>
            <w:r w:rsidRPr="00C6154D">
              <w:t xml:space="preserve">tag or </w:t>
            </w:r>
            <w:r>
              <w:t xml:space="preserve">the </w:t>
            </w:r>
            <w:r w:rsidRPr="00C6154D">
              <w:t xml:space="preserve">RFID Antenna. </w:t>
            </w:r>
            <w:r>
              <w:t>If not explicitly stated</w:t>
            </w:r>
            <w:r w:rsidRPr="00C6154D">
              <w:t xml:space="preserve">, assume </w:t>
            </w:r>
            <w:r>
              <w:t>it is measured with respect to the RFID</w:t>
            </w:r>
            <w:r w:rsidRPr="00C6154D">
              <w:t xml:space="preserve"> antenna.</w:t>
            </w:r>
          </w:p>
        </w:tc>
      </w:tr>
      <w:tr w:rsidR="00B86C87" w:rsidTr="00950633">
        <w:tc>
          <w:tcPr>
            <w:tcW w:w="2668" w:type="dxa"/>
            <w:tcBorders>
              <w:left w:val="single" w:sz="12" w:space="0" w:color="auto"/>
            </w:tcBorders>
            <w:vAlign w:val="center"/>
          </w:tcPr>
          <w:p w:rsidR="00B86C87" w:rsidRDefault="00B86C87" w:rsidP="00950633">
            <w:pPr>
              <w:pStyle w:val="TableText"/>
            </w:pPr>
            <w:r>
              <w:t>G1</w:t>
            </w:r>
          </w:p>
        </w:tc>
        <w:tc>
          <w:tcPr>
            <w:tcW w:w="8248" w:type="dxa"/>
            <w:tcBorders>
              <w:right w:val="single" w:sz="12" w:space="0" w:color="auto"/>
            </w:tcBorders>
            <w:vAlign w:val="center"/>
          </w:tcPr>
          <w:p w:rsidR="00B86C87" w:rsidRDefault="00B86C87" w:rsidP="00950633">
            <w:pPr>
              <w:pStyle w:val="TableText"/>
            </w:pPr>
            <w:r>
              <w:t>First release of the SINIAV protocol</w:t>
            </w:r>
          </w:p>
        </w:tc>
      </w:tr>
      <w:tr w:rsidR="00B86C87" w:rsidTr="00950633">
        <w:tc>
          <w:tcPr>
            <w:tcW w:w="2668" w:type="dxa"/>
            <w:tcBorders>
              <w:left w:val="single" w:sz="12" w:space="0" w:color="auto"/>
            </w:tcBorders>
            <w:vAlign w:val="center"/>
          </w:tcPr>
          <w:p w:rsidR="00B86C87" w:rsidRDefault="00B86C87" w:rsidP="00950633">
            <w:pPr>
              <w:pStyle w:val="TableText"/>
            </w:pPr>
            <w:r>
              <w:t>G0</w:t>
            </w:r>
          </w:p>
        </w:tc>
        <w:tc>
          <w:tcPr>
            <w:tcW w:w="8248" w:type="dxa"/>
            <w:tcBorders>
              <w:right w:val="single" w:sz="12" w:space="0" w:color="auto"/>
            </w:tcBorders>
            <w:vAlign w:val="center"/>
          </w:tcPr>
          <w:p w:rsidR="00B86C87" w:rsidRDefault="00B86C87" w:rsidP="00950633">
            <w:pPr>
              <w:pStyle w:val="TableText"/>
            </w:pPr>
            <w:r>
              <w:t>Second release of the SINIAV protocol</w:t>
            </w:r>
          </w:p>
        </w:tc>
      </w:tr>
      <w:tr w:rsidR="00B86C87" w:rsidTr="00950633">
        <w:tc>
          <w:tcPr>
            <w:tcW w:w="2668" w:type="dxa"/>
            <w:tcBorders>
              <w:left w:val="single" w:sz="12" w:space="0" w:color="auto"/>
            </w:tcBorders>
            <w:vAlign w:val="center"/>
          </w:tcPr>
          <w:p w:rsidR="00B86C87" w:rsidRDefault="00B86C87" w:rsidP="00950633">
            <w:pPr>
              <w:pStyle w:val="TableText"/>
            </w:pPr>
            <w:r>
              <w:t>PA</w:t>
            </w:r>
          </w:p>
        </w:tc>
        <w:tc>
          <w:tcPr>
            <w:tcW w:w="8248" w:type="dxa"/>
            <w:tcBorders>
              <w:right w:val="single" w:sz="12" w:space="0" w:color="auto"/>
            </w:tcBorders>
            <w:vAlign w:val="center"/>
          </w:tcPr>
          <w:p w:rsidR="00B86C87" w:rsidRDefault="00B86C87" w:rsidP="00950633">
            <w:pPr>
              <w:pStyle w:val="TableText"/>
            </w:pPr>
            <w:r>
              <w:t>ARTEST Protocol</w:t>
            </w:r>
          </w:p>
        </w:tc>
      </w:tr>
      <w:tr w:rsidR="00B86C87" w:rsidTr="00950633">
        <w:tc>
          <w:tcPr>
            <w:tcW w:w="2668" w:type="dxa"/>
            <w:tcBorders>
              <w:left w:val="single" w:sz="12" w:space="0" w:color="auto"/>
            </w:tcBorders>
            <w:vAlign w:val="center"/>
          </w:tcPr>
          <w:p w:rsidR="00B86C87" w:rsidRDefault="00B86C87" w:rsidP="00950633">
            <w:pPr>
              <w:pStyle w:val="TableText"/>
            </w:pPr>
            <w:r>
              <w:t>OTA</w:t>
            </w:r>
          </w:p>
        </w:tc>
        <w:tc>
          <w:tcPr>
            <w:tcW w:w="8248" w:type="dxa"/>
            <w:tcBorders>
              <w:right w:val="single" w:sz="12" w:space="0" w:color="auto"/>
            </w:tcBorders>
            <w:vAlign w:val="center"/>
          </w:tcPr>
          <w:p w:rsidR="00B86C87" w:rsidRDefault="00B86C87" w:rsidP="00950633">
            <w:pPr>
              <w:pStyle w:val="TableText"/>
            </w:pPr>
            <w:r>
              <w:t>Over-the-Air</w:t>
            </w:r>
          </w:p>
        </w:tc>
      </w:tr>
      <w:tr w:rsidR="00B86C87" w:rsidTr="00950633">
        <w:tc>
          <w:tcPr>
            <w:tcW w:w="2668" w:type="dxa"/>
            <w:tcBorders>
              <w:left w:val="single" w:sz="12" w:space="0" w:color="auto"/>
            </w:tcBorders>
            <w:vAlign w:val="center"/>
          </w:tcPr>
          <w:p w:rsidR="00B86C87" w:rsidRDefault="00B86C87" w:rsidP="00950633">
            <w:pPr>
              <w:pStyle w:val="TableText"/>
            </w:pPr>
            <w:r>
              <w:t>RFID</w:t>
            </w:r>
          </w:p>
        </w:tc>
        <w:tc>
          <w:tcPr>
            <w:tcW w:w="8248" w:type="dxa"/>
            <w:tcBorders>
              <w:right w:val="single" w:sz="12" w:space="0" w:color="auto"/>
            </w:tcBorders>
            <w:vAlign w:val="center"/>
          </w:tcPr>
          <w:p w:rsidR="00B86C87" w:rsidRDefault="00B86C87" w:rsidP="00950633">
            <w:pPr>
              <w:pStyle w:val="TableText"/>
            </w:pPr>
            <w:r>
              <w:t>Radio frequency identification</w:t>
            </w:r>
          </w:p>
        </w:tc>
      </w:tr>
      <w:tr w:rsidR="00D96D9E" w:rsidTr="00C6154D">
        <w:tc>
          <w:tcPr>
            <w:tcW w:w="2668" w:type="dxa"/>
            <w:tcBorders>
              <w:left w:val="single" w:sz="12" w:space="0" w:color="auto"/>
            </w:tcBorders>
            <w:vAlign w:val="center"/>
          </w:tcPr>
          <w:p w:rsidR="00D96D9E" w:rsidRDefault="00D96D9E" w:rsidP="00D96D9E">
            <w:pPr>
              <w:pStyle w:val="TableText"/>
            </w:pPr>
            <w:r>
              <w:t>SINIAV</w:t>
            </w:r>
          </w:p>
        </w:tc>
        <w:tc>
          <w:tcPr>
            <w:tcW w:w="8248" w:type="dxa"/>
            <w:tcBorders>
              <w:right w:val="single" w:sz="12" w:space="0" w:color="auto"/>
            </w:tcBorders>
            <w:vAlign w:val="center"/>
          </w:tcPr>
          <w:p w:rsidR="00D96D9E" w:rsidRDefault="00D96D9E" w:rsidP="00D96D9E">
            <w:pPr>
              <w:pStyle w:val="TableText"/>
            </w:pPr>
            <w:proofErr w:type="spellStart"/>
            <w:r w:rsidRPr="00D96D9E">
              <w:t>Sistema</w:t>
            </w:r>
            <w:proofErr w:type="spellEnd"/>
            <w:r w:rsidRPr="00D96D9E">
              <w:t xml:space="preserve"> </w:t>
            </w:r>
            <w:proofErr w:type="spellStart"/>
            <w:r w:rsidRPr="00D96D9E">
              <w:t>Nacional</w:t>
            </w:r>
            <w:proofErr w:type="spellEnd"/>
            <w:r w:rsidRPr="00D96D9E">
              <w:t xml:space="preserve"> de </w:t>
            </w:r>
            <w:proofErr w:type="spellStart"/>
            <w:r w:rsidRPr="00D96D9E">
              <w:t>Identificação</w:t>
            </w:r>
            <w:proofErr w:type="spellEnd"/>
            <w:r w:rsidRPr="00D96D9E">
              <w:t xml:space="preserve"> </w:t>
            </w:r>
            <w:proofErr w:type="spellStart"/>
            <w:r w:rsidRPr="00D96D9E">
              <w:t>Automática</w:t>
            </w:r>
            <w:proofErr w:type="spellEnd"/>
            <w:r w:rsidRPr="00D96D9E">
              <w:t xml:space="preserve"> de </w:t>
            </w:r>
            <w:proofErr w:type="spellStart"/>
            <w:r w:rsidRPr="00D96D9E">
              <w:t>Veículos</w:t>
            </w:r>
            <w:proofErr w:type="spellEnd"/>
            <w:r>
              <w:br/>
            </w:r>
            <w:r w:rsidRPr="00D96D9E">
              <w:t>(National System for Automatic Identification of Vehicles)</w:t>
            </w:r>
          </w:p>
        </w:tc>
      </w:tr>
      <w:tr w:rsidR="00267E40" w:rsidTr="00D96D9E">
        <w:tc>
          <w:tcPr>
            <w:tcW w:w="2668" w:type="dxa"/>
            <w:tcBorders>
              <w:left w:val="single" w:sz="12" w:space="0" w:color="auto"/>
              <w:bottom w:val="single" w:sz="12" w:space="0" w:color="auto"/>
            </w:tcBorders>
            <w:vAlign w:val="center"/>
          </w:tcPr>
          <w:p w:rsidR="00267E40" w:rsidRDefault="00267E40" w:rsidP="003A52E4">
            <w:pPr>
              <w:pStyle w:val="TableText"/>
            </w:pPr>
            <w:r>
              <w:t>wrt</w:t>
            </w:r>
          </w:p>
        </w:tc>
        <w:tc>
          <w:tcPr>
            <w:tcW w:w="8248" w:type="dxa"/>
            <w:tcBorders>
              <w:bottom w:val="single" w:sz="12" w:space="0" w:color="auto"/>
              <w:right w:val="single" w:sz="12" w:space="0" w:color="auto"/>
            </w:tcBorders>
            <w:vAlign w:val="center"/>
          </w:tcPr>
          <w:p w:rsidR="00267E40" w:rsidRDefault="00267E40" w:rsidP="003A52E4">
            <w:pPr>
              <w:pStyle w:val="TableText"/>
            </w:pPr>
            <w:r>
              <w:t>with respect to</w:t>
            </w:r>
          </w:p>
        </w:tc>
      </w:tr>
    </w:tbl>
    <w:p w:rsidR="00513747" w:rsidRDefault="00513747">
      <w:r>
        <w:br w:type="page"/>
      </w:r>
    </w:p>
    <w:p w:rsidR="0051721E" w:rsidRDefault="00E85F8A" w:rsidP="00E85F8A">
      <w:pPr>
        <w:pStyle w:val="Heading1"/>
      </w:pPr>
      <w:bookmarkStart w:id="29" w:name="_Toc337405547"/>
      <w:r>
        <w:lastRenderedPageBreak/>
        <w:t>Functional Test</w:t>
      </w:r>
      <w:r w:rsidR="000A0B83">
        <w:t>s</w:t>
      </w:r>
      <w:bookmarkEnd w:id="29"/>
    </w:p>
    <w:p w:rsidR="00E85F8A" w:rsidRPr="00E85F8A" w:rsidRDefault="00E85F8A" w:rsidP="00E85F8A">
      <w:pPr>
        <w:pStyle w:val="Heading2"/>
      </w:pPr>
      <w:bookmarkStart w:id="30" w:name="_Toc337405548"/>
      <w:r>
        <w:t>Summary</w:t>
      </w:r>
      <w:bookmarkEnd w:id="30"/>
    </w:p>
    <w:p w:rsidR="003609DE" w:rsidRDefault="003609DE">
      <w:pPr>
        <w:tabs>
          <w:tab w:val="clear" w:pos="720"/>
        </w:tabs>
        <w:spacing w:after="200" w:line="276" w:lineRule="auto"/>
        <w:rPr>
          <w:rFonts w:asciiTheme="majorHAnsi" w:eastAsiaTheme="majorEastAsia" w:hAnsiTheme="majorHAnsi" w:cstheme="majorBidi"/>
          <w:caps/>
          <w:sz w:val="26"/>
          <w:szCs w:val="26"/>
        </w:rPr>
      </w:pPr>
      <w:r>
        <w:br w:type="page"/>
      </w:r>
    </w:p>
    <w:p w:rsidR="00E85F8A" w:rsidRDefault="00335664" w:rsidP="00FA3B34">
      <w:pPr>
        <w:pStyle w:val="Heading2"/>
      </w:pPr>
      <w:bookmarkStart w:id="31" w:name="_Toc337405549"/>
      <w:r>
        <w:lastRenderedPageBreak/>
        <w:t>P</w:t>
      </w:r>
      <w:r w:rsidR="00FA3B34">
        <w:t>1.1.1 – Wakeup Response Time</w:t>
      </w:r>
      <w:bookmarkEnd w:id="31"/>
    </w:p>
    <w:p w:rsidR="00533472" w:rsidRDefault="00533472" w:rsidP="00235B1B">
      <w:pPr>
        <w:pStyle w:val="Headingun-numbered"/>
      </w:pPr>
      <w:r>
        <w:t xml:space="preserve">Description: </w:t>
      </w:r>
      <w:r>
        <w:tab/>
      </w:r>
    </w:p>
    <w:p w:rsidR="00533472" w:rsidRPr="009C3DE4" w:rsidRDefault="00533472" w:rsidP="00533472">
      <w:pPr>
        <w:ind w:left="720"/>
      </w:pPr>
      <w:r>
        <w:t>Measure the time taken between active RF from reader and the tag’s first successful query command demodulation against RF power level</w:t>
      </w:r>
      <w:r w:rsidR="000E18E7">
        <w:t>.</w:t>
      </w:r>
      <w:r w:rsidR="00E85BEA">
        <w:t xml:space="preserve"> Test with tag in case.</w:t>
      </w:r>
    </w:p>
    <w:p w:rsidR="00533472" w:rsidRDefault="00533472" w:rsidP="00235B1B">
      <w:pPr>
        <w:pStyle w:val="Headingun-numbered"/>
      </w:pPr>
      <w:r>
        <w:t>Purpose:</w:t>
      </w:r>
      <w:r>
        <w:tab/>
      </w:r>
    </w:p>
    <w:p w:rsidR="000E18E7" w:rsidRPr="000E18E7" w:rsidRDefault="000E18E7" w:rsidP="00533472">
      <w:pPr>
        <w:ind w:left="720" w:hanging="720"/>
      </w:pPr>
      <w:r w:rsidRPr="000E18E7">
        <w:tab/>
        <w:t>Baseband</w:t>
      </w:r>
      <w:r>
        <w:t xml:space="preserve"> Radio </w:t>
      </w:r>
      <w:r w:rsidR="00635F02">
        <w:t>bandwidths are</w:t>
      </w:r>
      <w:r>
        <w:t xml:space="preserve"> first-order and have signal-level </w:t>
      </w:r>
      <w:proofErr w:type="spellStart"/>
      <w:r>
        <w:t>dependant</w:t>
      </w:r>
      <w:proofErr w:type="spellEnd"/>
      <w:r>
        <w:t xml:space="preserve"> DC settling times. While there is no requirement on this wakeup parameter, long wakeup times do impact performance and need to be characterized.</w:t>
      </w:r>
    </w:p>
    <w:p w:rsidR="00533472" w:rsidRDefault="00533472" w:rsidP="00235B1B">
      <w:pPr>
        <w:pStyle w:val="Headingun-numbered"/>
      </w:pPr>
      <w:r>
        <w:t>Requirements:</w:t>
      </w:r>
    </w:p>
    <w:p w:rsidR="000E18E7" w:rsidRDefault="000E18E7" w:rsidP="005D1446">
      <w:pPr>
        <w:pStyle w:val="ListParagraph"/>
        <w:numPr>
          <w:ilvl w:val="0"/>
          <w:numId w:val="5"/>
        </w:numPr>
      </w:pPr>
      <w:r>
        <w:t>There is no specification for minimum wakeup timing.</w:t>
      </w:r>
    </w:p>
    <w:p w:rsidR="00E85BEA" w:rsidRDefault="00E85BEA" w:rsidP="00E85BEA">
      <w:pPr>
        <w:pStyle w:val="ListParagraph"/>
      </w:pPr>
    </w:p>
    <w:p w:rsidR="00E85BEA" w:rsidRDefault="00E85BEA" w:rsidP="005D1446">
      <w:pPr>
        <w:pStyle w:val="ListParagraph"/>
        <w:numPr>
          <w:ilvl w:val="0"/>
          <w:numId w:val="5"/>
        </w:numPr>
      </w:pPr>
      <w:r>
        <w:t xml:space="preserve">Generate a branch of BTAG firmware which asserts P4.4 for </w:t>
      </w:r>
      <w:r w:rsidRPr="002E4E02">
        <w:rPr>
          <w:b/>
          <w:u w:val="single"/>
        </w:rPr>
        <w:t>1.00ms</w:t>
      </w:r>
      <w:r>
        <w:t xml:space="preserve"> after correctly decoding the final bit of a query command.</w:t>
      </w:r>
    </w:p>
    <w:p w:rsidR="000E18E7" w:rsidRDefault="000E18E7" w:rsidP="000E18E7">
      <w:pPr>
        <w:pStyle w:val="ListParagraph"/>
      </w:pPr>
    </w:p>
    <w:p w:rsidR="00533472" w:rsidRDefault="00533472" w:rsidP="005D1446">
      <w:pPr>
        <w:pStyle w:val="ListParagraph"/>
        <w:numPr>
          <w:ilvl w:val="0"/>
          <w:numId w:val="5"/>
        </w:numPr>
      </w:pPr>
      <w:r w:rsidRPr="00894A4D">
        <w:t>Measure</w:t>
      </w:r>
      <w:r>
        <w:t xml:space="preserve"> </w:t>
      </w:r>
      <w:r w:rsidR="000E18E7">
        <w:t xml:space="preserve">the period </w:t>
      </w:r>
      <w:r w:rsidR="00E85BEA">
        <w:t>between first rising CW signal on PCB at PG17 (*on BTAG 0.54.1</w:t>
      </w:r>
      <w:proofErr w:type="gramStart"/>
      <w:r w:rsidR="00E85BEA">
        <w:t>)  and</w:t>
      </w:r>
      <w:proofErr w:type="gramEnd"/>
      <w:r w:rsidR="00E85BEA">
        <w:t xml:space="preserve"> first rising edge on the debug pin P4.4 at PG13 (*on BTAG 0.54.1).</w:t>
      </w:r>
    </w:p>
    <w:p w:rsidR="00E85BEA" w:rsidRDefault="00E85BEA" w:rsidP="00533472">
      <w:pPr>
        <w:pStyle w:val="ListParagraph"/>
      </w:pPr>
    </w:p>
    <w:p w:rsidR="00533472" w:rsidRDefault="00533472" w:rsidP="005D1446">
      <w:pPr>
        <w:pStyle w:val="ListParagraph"/>
        <w:numPr>
          <w:ilvl w:val="0"/>
          <w:numId w:val="5"/>
        </w:numPr>
      </w:pPr>
      <w:r>
        <w:t>Perform #</w:t>
      </w:r>
      <w:r w:rsidR="00E85BEA">
        <w:t>3</w:t>
      </w:r>
      <w:r>
        <w:t xml:space="preserve"> over a range of </w:t>
      </w:r>
      <w:r w:rsidR="00D50F60">
        <w:t>attenuator values [0:3:21].</w:t>
      </w:r>
    </w:p>
    <w:p w:rsidR="00533472" w:rsidRDefault="00FA120A" w:rsidP="005D1446">
      <w:pPr>
        <w:pStyle w:val="ListParagraph"/>
        <w:numPr>
          <w:ilvl w:val="1"/>
          <w:numId w:val="5"/>
        </w:numPr>
      </w:pPr>
      <w:r>
        <w:t xml:space="preserve">Repeat measurement </w:t>
      </w:r>
      <w:proofErr w:type="gramStart"/>
      <w:r>
        <w:t xml:space="preserve">a minimum of </w:t>
      </w:r>
      <w:r w:rsidRPr="002E4E02">
        <w:rPr>
          <w:b/>
          <w:u w:val="single"/>
        </w:rPr>
        <w:t>(12) times</w:t>
      </w:r>
      <w:proofErr w:type="gramEnd"/>
      <w:r>
        <w:t xml:space="preserve"> for each DUT tested.</w:t>
      </w:r>
    </w:p>
    <w:p w:rsidR="00533472" w:rsidRDefault="00533472" w:rsidP="00533472">
      <w:pPr>
        <w:pStyle w:val="ListParagraph"/>
        <w:ind w:left="1440"/>
      </w:pPr>
    </w:p>
    <w:p w:rsidR="00533472" w:rsidRDefault="00533472" w:rsidP="005D1446">
      <w:pPr>
        <w:pStyle w:val="ListParagraph"/>
        <w:numPr>
          <w:ilvl w:val="0"/>
          <w:numId w:val="5"/>
        </w:numPr>
      </w:pPr>
      <w:r>
        <w:t xml:space="preserve">For each data point, initiate measurement from Idle RF. Perform RFID inventory for </w:t>
      </w:r>
      <w:r w:rsidR="006E5CC1" w:rsidRPr="002E4E02">
        <w:rPr>
          <w:b/>
          <w:u w:val="single"/>
        </w:rPr>
        <w:t>500ms</w:t>
      </w:r>
      <w:r>
        <w:t xml:space="preserve"> seconds. </w:t>
      </w:r>
      <w:r w:rsidR="00B33EF8">
        <w:t xml:space="preserve">If no activity was observed for measurement, record as </w:t>
      </w:r>
      <w:r w:rsidR="00B33EF8" w:rsidRPr="002E4E02">
        <w:rPr>
          <w:b/>
          <w:u w:val="single"/>
        </w:rPr>
        <w:t>‘-</w:t>
      </w:r>
      <w:proofErr w:type="gramStart"/>
      <w:r w:rsidR="00B33EF8" w:rsidRPr="002E4E02">
        <w:rPr>
          <w:b/>
          <w:u w:val="single"/>
        </w:rPr>
        <w:t>1’</w:t>
      </w:r>
      <w:r w:rsidR="00B33EF8">
        <w:t xml:space="preserve">  for</w:t>
      </w:r>
      <w:proofErr w:type="gramEnd"/>
      <w:r w:rsidR="00B33EF8">
        <w:t xml:space="preserve"> result. Do not just discard point, as this is an error!</w:t>
      </w:r>
    </w:p>
    <w:p w:rsidR="00533472" w:rsidRDefault="00533472" w:rsidP="00235B1B">
      <w:pPr>
        <w:pStyle w:val="Headingun-numbered"/>
      </w:pPr>
      <w:r>
        <w:t>Apparatus:</w:t>
      </w:r>
      <w:r>
        <w:tab/>
      </w:r>
    </w:p>
    <w:p w:rsidR="00533472" w:rsidRPr="00350325" w:rsidRDefault="00533472" w:rsidP="00533472">
      <w:r>
        <w:rPr>
          <w:b/>
        </w:rPr>
        <w:tab/>
      </w:r>
      <w:r>
        <w:t xml:space="preserve">Test Apparatus 3: OTA with </w:t>
      </w:r>
      <w:proofErr w:type="spellStart"/>
      <w:r w:rsidR="00E85BEA">
        <w:t>oscope</w:t>
      </w:r>
      <w:proofErr w:type="spellEnd"/>
    </w:p>
    <w:p w:rsidR="00533472" w:rsidRDefault="00533472" w:rsidP="00235B1B">
      <w:pPr>
        <w:pStyle w:val="Headingun-numbered"/>
      </w:pPr>
      <w:r>
        <w:t>Operator Procedure:</w:t>
      </w:r>
    </w:p>
    <w:p w:rsidR="00635F02" w:rsidRPr="004D496B" w:rsidRDefault="00635F02" w:rsidP="005D1446">
      <w:pPr>
        <w:pStyle w:val="ListParagraph"/>
        <w:numPr>
          <w:ilvl w:val="0"/>
          <w:numId w:val="25"/>
        </w:numPr>
      </w:pPr>
      <w:r w:rsidRPr="004D496B">
        <w:t>Execute</w:t>
      </w:r>
      <w:r>
        <w:t xml:space="preserve"> </w:t>
      </w:r>
      <w:r>
        <w:rPr>
          <w:i/>
        </w:rPr>
        <w:t xml:space="preserve">‘Test Setup Procedure’ </w:t>
      </w:r>
      <w:r>
        <w:t>in [1].</w:t>
      </w:r>
    </w:p>
    <w:p w:rsidR="00635F02" w:rsidRPr="00600E01" w:rsidRDefault="00635F02" w:rsidP="00635F02">
      <w:pPr>
        <w:pStyle w:val="ListParagraph"/>
        <w:rPr>
          <w:b/>
        </w:rPr>
      </w:pPr>
    </w:p>
    <w:p w:rsidR="00635F02" w:rsidRPr="00F365AC" w:rsidRDefault="00635F02" w:rsidP="005D1446">
      <w:pPr>
        <w:pStyle w:val="ListParagraph"/>
        <w:numPr>
          <w:ilvl w:val="0"/>
          <w:numId w:val="25"/>
        </w:numPr>
        <w:rPr>
          <w:b/>
        </w:rPr>
      </w:pPr>
      <w:r>
        <w:t xml:space="preserve">Procure the required tags defined in </w:t>
      </w:r>
      <w:proofErr w:type="spellStart"/>
      <w:r w:rsidRPr="00600E01">
        <w:rPr>
          <w:b/>
          <w:i/>
        </w:rPr>
        <w:t>runSpec</w:t>
      </w:r>
      <w:proofErr w:type="spellEnd"/>
      <w:r>
        <w:t>. BTAGs tested are in case, with signal wires routed through hole in bottom of case.</w:t>
      </w:r>
    </w:p>
    <w:p w:rsidR="00635F02" w:rsidRPr="004D496B" w:rsidRDefault="00635F02" w:rsidP="00635F02">
      <w:pPr>
        <w:pStyle w:val="ListParagraph"/>
        <w:rPr>
          <w:b/>
        </w:rPr>
      </w:pPr>
    </w:p>
    <w:p w:rsidR="00635F02" w:rsidRPr="004D496B" w:rsidRDefault="00635F02" w:rsidP="005D1446">
      <w:pPr>
        <w:pStyle w:val="ListParagraph"/>
        <w:numPr>
          <w:ilvl w:val="0"/>
          <w:numId w:val="25"/>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Follow instructions by </w:t>
      </w:r>
      <w:proofErr w:type="spellStart"/>
      <w:r>
        <w:t>TestApplication</w:t>
      </w:r>
      <w:proofErr w:type="spellEnd"/>
    </w:p>
    <w:p w:rsidR="00635F02" w:rsidRPr="004D496B" w:rsidRDefault="00635F02" w:rsidP="00635F02">
      <w:pPr>
        <w:pStyle w:val="ListParagraph"/>
        <w:rPr>
          <w:b/>
        </w:rPr>
      </w:pPr>
    </w:p>
    <w:p w:rsidR="00635F02" w:rsidRPr="004D496B" w:rsidRDefault="00635F02" w:rsidP="005D1446">
      <w:pPr>
        <w:pStyle w:val="ListParagraph"/>
        <w:numPr>
          <w:ilvl w:val="0"/>
          <w:numId w:val="25"/>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635F02" w:rsidRDefault="00635F02" w:rsidP="005D1446">
      <w:pPr>
        <w:pStyle w:val="ListParagraph"/>
        <w:numPr>
          <w:ilvl w:val="1"/>
          <w:numId w:val="25"/>
        </w:numPr>
        <w:ind w:left="1080"/>
        <w:rPr>
          <w:b/>
        </w:rPr>
      </w:pPr>
      <w:r>
        <w:t>App will launch reader, request operator to setup tag, and then have operator click ‘Next’ to acquire each data point, one at a time.</w:t>
      </w:r>
    </w:p>
    <w:p w:rsidR="00635F02" w:rsidRPr="005A4D29" w:rsidRDefault="00635F02" w:rsidP="00635F02">
      <w:pPr>
        <w:pStyle w:val="ListParagraph"/>
        <w:ind w:left="1080"/>
        <w:rPr>
          <w:b/>
        </w:rPr>
      </w:pPr>
    </w:p>
    <w:p w:rsidR="00635F02" w:rsidRPr="00F365AC" w:rsidRDefault="00635F02" w:rsidP="005D1446">
      <w:pPr>
        <w:pStyle w:val="ListParagraph"/>
        <w:numPr>
          <w:ilvl w:val="0"/>
          <w:numId w:val="25"/>
        </w:numPr>
        <w:rPr>
          <w:b/>
        </w:rPr>
      </w:pPr>
      <w:r>
        <w:t>Log Results per ‘</w:t>
      </w:r>
      <w:r w:rsidRPr="00F365AC">
        <w:rPr>
          <w:i/>
        </w:rPr>
        <w:t>Test Result Storage Procedure</w:t>
      </w:r>
      <w:r w:rsidRPr="00F365AC">
        <w:t>’</w:t>
      </w:r>
      <w:r>
        <w:t xml:space="preserve"> in [1].</w:t>
      </w:r>
    </w:p>
    <w:p w:rsidR="00533472" w:rsidRDefault="00533472" w:rsidP="00235B1B">
      <w:pPr>
        <w:pStyle w:val="Headingun-numbered"/>
      </w:pPr>
      <w:r>
        <w:t>Procedure/Algorithm Description:</w:t>
      </w:r>
      <w:r>
        <w:tab/>
      </w:r>
    </w:p>
    <w:p w:rsidR="00533472" w:rsidRPr="000E5411" w:rsidRDefault="00533472" w:rsidP="005D1446">
      <w:pPr>
        <w:pStyle w:val="ListParagraph"/>
        <w:numPr>
          <w:ilvl w:val="0"/>
          <w:numId w:val="6"/>
        </w:numPr>
        <w:rPr>
          <w:b/>
        </w:rPr>
      </w:pPr>
      <w:r>
        <w:t>Tag is placed 1m away from antenna on stand</w:t>
      </w:r>
      <w:r w:rsidR="00363AC0">
        <w:t xml:space="preserve"> in 0</w:t>
      </w:r>
      <w:r w:rsidR="00363AC0">
        <w:rPr>
          <w:rFonts w:cstheme="minorHAnsi"/>
        </w:rPr>
        <w:t>°</w:t>
      </w:r>
      <w:r w:rsidR="00363AC0">
        <w:t>/0</w:t>
      </w:r>
      <w:r w:rsidR="00363AC0">
        <w:rPr>
          <w:rFonts w:cstheme="minorHAnsi"/>
        </w:rPr>
        <w:t>°</w:t>
      </w:r>
      <w:r w:rsidR="00363AC0">
        <w:t xml:space="preserve"> orientation. </w:t>
      </w:r>
      <w:proofErr w:type="gramStart"/>
      <w:r w:rsidR="00363AC0">
        <w:t>ensure</w:t>
      </w:r>
      <w:proofErr w:type="gramEnd"/>
      <w:r w:rsidR="00363AC0">
        <w:t xml:space="preserve"> wires from tag to </w:t>
      </w:r>
      <w:proofErr w:type="spellStart"/>
      <w:r w:rsidR="00363AC0">
        <w:t>oscope</w:t>
      </w:r>
      <w:proofErr w:type="spellEnd"/>
      <w:r w:rsidR="00363AC0">
        <w:t xml:space="preserve"> are routed out of the FOV.</w:t>
      </w:r>
    </w:p>
    <w:p w:rsidR="00533472" w:rsidRPr="000E5411" w:rsidRDefault="00533472" w:rsidP="00533472">
      <w:pPr>
        <w:pStyle w:val="ListParagraph"/>
        <w:rPr>
          <w:b/>
        </w:rPr>
      </w:pPr>
    </w:p>
    <w:p w:rsidR="00533472" w:rsidRPr="000E5411" w:rsidRDefault="00533472" w:rsidP="005D1446">
      <w:pPr>
        <w:pStyle w:val="ListParagraph"/>
        <w:numPr>
          <w:ilvl w:val="0"/>
          <w:numId w:val="6"/>
        </w:numPr>
        <w:rPr>
          <w:b/>
        </w:rPr>
      </w:pPr>
      <w:r>
        <w:t>Reader boots and loads standard configuration as defined in ‘</w:t>
      </w:r>
      <w:r w:rsidRPr="007127F9">
        <w:rPr>
          <w:i/>
        </w:rPr>
        <w:t>Standard Reader Configurations</w:t>
      </w:r>
      <w:r>
        <w:t>’ [2]</w:t>
      </w:r>
    </w:p>
    <w:p w:rsidR="00533472" w:rsidRPr="000E5411" w:rsidRDefault="00533472" w:rsidP="00533472">
      <w:pPr>
        <w:pStyle w:val="ListParagraph"/>
        <w:rPr>
          <w:b/>
        </w:rPr>
      </w:pPr>
    </w:p>
    <w:p w:rsidR="00533472" w:rsidRPr="00635F02" w:rsidRDefault="00533472" w:rsidP="005D1446">
      <w:pPr>
        <w:pStyle w:val="ListParagraph"/>
        <w:numPr>
          <w:ilvl w:val="0"/>
          <w:numId w:val="6"/>
        </w:numPr>
        <w:rPr>
          <w:b/>
        </w:rPr>
      </w:pPr>
      <w:r>
        <w:lastRenderedPageBreak/>
        <w:t xml:space="preserve">Reader performs a series of </w:t>
      </w:r>
      <w:r w:rsidR="00363AC0">
        <w:t xml:space="preserve">500ms </w:t>
      </w:r>
      <w:r>
        <w:t xml:space="preserve">EPC inventories. Test application controls this, having operator </w:t>
      </w:r>
      <w:r w:rsidR="00363AC0">
        <w:t xml:space="preserve">setup </w:t>
      </w:r>
      <w:proofErr w:type="spellStart"/>
      <w:r w:rsidR="00363AC0">
        <w:t>oscope</w:t>
      </w:r>
      <w:proofErr w:type="spellEnd"/>
      <w:r w:rsidR="00D715D1">
        <w:t>, and attenuator,</w:t>
      </w:r>
      <w:r w:rsidR="00363AC0">
        <w:t xml:space="preserve"> and record </w:t>
      </w:r>
      <w:proofErr w:type="spellStart"/>
      <w:proofErr w:type="gramStart"/>
      <w:r w:rsidR="00363AC0" w:rsidRPr="00363AC0">
        <w:rPr>
          <w:b/>
        </w:rPr>
        <w:t>Twakeup</w:t>
      </w:r>
      <w:proofErr w:type="spellEnd"/>
      <w:r w:rsidR="00363AC0">
        <w:t>[</w:t>
      </w:r>
      <w:proofErr w:type="spellStart"/>
      <w:proofErr w:type="gramEnd"/>
      <w:r w:rsidR="00363AC0">
        <w:t>ms</w:t>
      </w:r>
      <w:proofErr w:type="spellEnd"/>
      <w:r w:rsidR="00363AC0">
        <w:t>] for each run.</w:t>
      </w:r>
      <w:r w:rsidR="000201ED">
        <w:t xml:space="preserve"> Application requests operator to set attenuation from 0 to 21dB in steps of 3dB, and at each attenuation value it runs (12) 500ms inventories. Results are recorded to file.</w:t>
      </w:r>
    </w:p>
    <w:p w:rsidR="00635F02" w:rsidRDefault="00635F02" w:rsidP="00635F02">
      <w:r>
        <w:t>The example below is from 2.1.1 – EPC Inventory Reliability</w:t>
      </w:r>
    </w:p>
    <w:p w:rsidR="00D666A1" w:rsidRDefault="00D666A1" w:rsidP="00D666A1">
      <w:pPr>
        <w:pStyle w:val="Heading2"/>
      </w:pPr>
      <w:bookmarkStart w:id="32" w:name="_Toc337405550"/>
      <w:r>
        <w:t>P1.2.1 – Low-Power Sleep Entry/Exit Validation</w:t>
      </w:r>
      <w:bookmarkEnd w:id="32"/>
    </w:p>
    <w:p w:rsidR="00D666A1" w:rsidRDefault="00D666A1" w:rsidP="00235B1B">
      <w:pPr>
        <w:pStyle w:val="Headingun-numbered"/>
      </w:pPr>
      <w:r>
        <w:t xml:space="preserve">Description: </w:t>
      </w:r>
      <w:r>
        <w:tab/>
      </w:r>
    </w:p>
    <w:p w:rsidR="00D666A1" w:rsidRPr="00CB703A" w:rsidRDefault="00D666A1" w:rsidP="00D666A1">
      <w:pPr>
        <w:ind w:left="720"/>
      </w:pPr>
      <w:r w:rsidRPr="00CB703A">
        <w:t>Monitor</w:t>
      </w:r>
      <w:r>
        <w:t xml:space="preserve"> the receive comparator’s enable line to understand the power state of the Btag over </w:t>
      </w:r>
      <w:proofErr w:type="gramStart"/>
      <w:r>
        <w:t>a</w:t>
      </w:r>
      <w:proofErr w:type="gramEnd"/>
      <w:r>
        <w:t xml:space="preserve"> rfid inventory cycle.</w:t>
      </w:r>
      <w:r w:rsidRPr="00CB703A">
        <w:t xml:space="preserve"> </w:t>
      </w:r>
      <w:r>
        <w:t>The receive comparator is only disabled (DEMOD_ENABLE goes low) when the tag enters low-power sleep, and only enabled on the case where the tag wakes up from low-power sleep.</w:t>
      </w:r>
    </w:p>
    <w:p w:rsidR="00D666A1" w:rsidRDefault="00D666A1" w:rsidP="00235B1B">
      <w:pPr>
        <w:pStyle w:val="Headingun-numbered"/>
      </w:pPr>
      <w:r>
        <w:t>Purpose:</w:t>
      </w:r>
      <w:r>
        <w:tab/>
      </w:r>
    </w:p>
    <w:p w:rsidR="00D666A1" w:rsidRDefault="00D666A1" w:rsidP="00D666A1">
      <w:pPr>
        <w:ind w:left="720"/>
      </w:pPr>
      <w:proofErr w:type="gramStart"/>
      <w:r>
        <w:t>High-Level validation that the tag goes back to sleep after 750ms.</w:t>
      </w:r>
      <w:proofErr w:type="gramEnd"/>
      <w:r>
        <w:t xml:space="preserve"> This will add validation to our power budget calculations.</w:t>
      </w:r>
    </w:p>
    <w:p w:rsidR="00D666A1" w:rsidRPr="000E18E7" w:rsidRDefault="00D666A1" w:rsidP="00D666A1">
      <w:pPr>
        <w:ind w:left="720" w:hanging="720"/>
      </w:pPr>
    </w:p>
    <w:p w:rsidR="00D666A1" w:rsidRDefault="00D666A1" w:rsidP="00235B1B">
      <w:pPr>
        <w:pStyle w:val="Headingun-numbered"/>
      </w:pPr>
      <w:r>
        <w:t>Requirements:</w:t>
      </w:r>
    </w:p>
    <w:p w:rsidR="00D666A1" w:rsidRDefault="00D666A1" w:rsidP="005D1446">
      <w:pPr>
        <w:pStyle w:val="ListParagraph"/>
        <w:numPr>
          <w:ilvl w:val="0"/>
          <w:numId w:val="5"/>
        </w:numPr>
      </w:pPr>
      <w:r>
        <w:t>Execute a 150ms inventory of the rfid tag and take a scope shot.</w:t>
      </w:r>
    </w:p>
    <w:p w:rsidR="00D666A1" w:rsidRDefault="00D666A1" w:rsidP="00D666A1">
      <w:pPr>
        <w:pStyle w:val="ListParagraph"/>
      </w:pPr>
    </w:p>
    <w:p w:rsidR="00D666A1" w:rsidRDefault="00D666A1" w:rsidP="005D1446">
      <w:pPr>
        <w:pStyle w:val="ListParagraph"/>
        <w:numPr>
          <w:ilvl w:val="0"/>
          <w:numId w:val="5"/>
        </w:numPr>
      </w:pPr>
      <w:r>
        <w:t xml:space="preserve">Configure scope as follows: </w:t>
      </w:r>
      <w:proofErr w:type="spellStart"/>
      <w:r>
        <w:t>tdiv</w:t>
      </w:r>
      <w:proofErr w:type="spellEnd"/>
      <w:r>
        <w:t xml:space="preserve">=200ms/div. Set </w:t>
      </w:r>
      <w:proofErr w:type="spellStart"/>
      <w:r>
        <w:t>toffset</w:t>
      </w:r>
      <w:proofErr w:type="spellEnd"/>
      <w:r>
        <w:t xml:space="preserve">=+900ms. </w:t>
      </w:r>
      <w:proofErr w:type="gramStart"/>
      <w:r>
        <w:t>use</w:t>
      </w:r>
      <w:proofErr w:type="gramEnd"/>
      <w:r>
        <w:t xml:space="preserve"> Ch1 as </w:t>
      </w:r>
      <w:proofErr w:type="spellStart"/>
      <w:r>
        <w:t>Tx</w:t>
      </w:r>
      <w:proofErr w:type="spellEnd"/>
      <w:r>
        <w:t xml:space="preserve"> (P1.7*), Ch2 as Rx (P1.2*) and DEMOD_ENABLE (P3.7*) and Ch4 as Vcc. Offset each so they can be clearly </w:t>
      </w:r>
      <w:proofErr w:type="spellStart"/>
      <w:r>
        <w:t>oserved</w:t>
      </w:r>
      <w:proofErr w:type="spellEnd"/>
      <w:r>
        <w:t xml:space="preserve"> on </w:t>
      </w:r>
      <w:proofErr w:type="spellStart"/>
      <w:r>
        <w:t>oscope</w:t>
      </w:r>
      <w:proofErr w:type="spellEnd"/>
      <w:r>
        <w:t xml:space="preserve">. </w:t>
      </w:r>
      <w:proofErr w:type="gramStart"/>
      <w:r>
        <w:t>use</w:t>
      </w:r>
      <w:proofErr w:type="gramEnd"/>
      <w:r>
        <w:t xml:space="preserve"> </w:t>
      </w:r>
      <w:proofErr w:type="spellStart"/>
      <w:r>
        <w:t>vdiv</w:t>
      </w:r>
      <w:proofErr w:type="spellEnd"/>
      <w:r>
        <w:t xml:space="preserve">=5V/div on Ch1/2/3, 1V/div for Ch4. use single trigger on rising edge of Ch3, </w:t>
      </w:r>
      <w:proofErr w:type="spellStart"/>
      <w:r>
        <w:t>Vtrig</w:t>
      </w:r>
      <w:proofErr w:type="spellEnd"/>
      <w:r>
        <w:t>=2.0V rising.</w:t>
      </w:r>
    </w:p>
    <w:p w:rsidR="00D666A1" w:rsidRDefault="00D666A1" w:rsidP="00D666A1">
      <w:pPr>
        <w:pStyle w:val="ListParagraph"/>
      </w:pPr>
    </w:p>
    <w:p w:rsidR="00D666A1" w:rsidRDefault="00D666A1" w:rsidP="005D1446">
      <w:pPr>
        <w:pStyle w:val="ListParagraph"/>
        <w:numPr>
          <w:ilvl w:val="0"/>
          <w:numId w:val="5"/>
        </w:numPr>
      </w:pPr>
      <w:r>
        <w:t xml:space="preserve">Connect breakout wires to Rx, </w:t>
      </w:r>
      <w:proofErr w:type="spellStart"/>
      <w:proofErr w:type="gramStart"/>
      <w:r>
        <w:t>Tx</w:t>
      </w:r>
      <w:proofErr w:type="spellEnd"/>
      <w:proofErr w:type="gramEnd"/>
      <w:r>
        <w:t>, DEMOD_ENABLE and Vcc. There is no pad for DEMOD_ENABLE, instead solder a wire to the top of C4 (green square in picture below).</w:t>
      </w:r>
    </w:p>
    <w:p w:rsidR="00D666A1" w:rsidRDefault="00D666A1" w:rsidP="00D666A1">
      <w:pPr>
        <w:pStyle w:val="ListParagraph"/>
        <w:jc w:val="center"/>
      </w:pPr>
      <w:r>
        <w:rPr>
          <w:noProof/>
          <w:lang w:bidi="ar-SA"/>
        </w:rPr>
        <w:drawing>
          <wp:inline distT="0" distB="0" distL="0" distR="0" wp14:anchorId="20BE3732" wp14:editId="3C584165">
            <wp:extent cx="4438083" cy="3147237"/>
            <wp:effectExtent l="0" t="0" r="0" b="0"/>
            <wp:docPr id="4" name="Picture 4" descr="cid:image001.png@01CD6BE4.B635D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6BE4.B635D830"/>
                    <pic:cNvPicPr>
                      <a:picLocks noChangeAspect="1" noChangeArrowheads="1"/>
                    </pic:cNvPicPr>
                  </pic:nvPicPr>
                  <pic:blipFill>
                    <a:blip r:link="rId13" cstate="print"/>
                    <a:srcRect/>
                    <a:stretch>
                      <a:fillRect/>
                    </a:stretch>
                  </pic:blipFill>
                  <pic:spPr bwMode="auto">
                    <a:xfrm>
                      <a:off x="0" y="0"/>
                      <a:ext cx="4442690" cy="3150504"/>
                    </a:xfrm>
                    <a:prstGeom prst="rect">
                      <a:avLst/>
                    </a:prstGeom>
                    <a:noFill/>
                    <a:ln w="9525">
                      <a:noFill/>
                      <a:miter lim="800000"/>
                      <a:headEnd/>
                      <a:tailEnd/>
                    </a:ln>
                  </pic:spPr>
                </pic:pic>
              </a:graphicData>
            </a:graphic>
          </wp:inline>
        </w:drawing>
      </w:r>
    </w:p>
    <w:p w:rsidR="00D666A1" w:rsidRDefault="00D666A1" w:rsidP="00D666A1">
      <w:pPr>
        <w:pStyle w:val="ListParagraph"/>
      </w:pPr>
    </w:p>
    <w:p w:rsidR="00D666A1" w:rsidRDefault="00D666A1" w:rsidP="005D1446">
      <w:pPr>
        <w:pStyle w:val="ListParagraph"/>
        <w:numPr>
          <w:ilvl w:val="0"/>
          <w:numId w:val="5"/>
        </w:numPr>
      </w:pPr>
      <w:r>
        <w:t>For Item #1, record a scope shot of each transaction to the USB stick as a PNG. Repeat this 30 times per tag.</w:t>
      </w:r>
    </w:p>
    <w:p w:rsidR="00D666A1" w:rsidRDefault="00D666A1" w:rsidP="00D666A1">
      <w:pPr>
        <w:pStyle w:val="ListParagraph"/>
        <w:ind w:left="1440"/>
      </w:pPr>
    </w:p>
    <w:p w:rsidR="00D666A1" w:rsidRDefault="00D666A1" w:rsidP="00235B1B">
      <w:pPr>
        <w:pStyle w:val="Headingun-numbered"/>
      </w:pPr>
      <w:r>
        <w:lastRenderedPageBreak/>
        <w:t>Apparatus:</w:t>
      </w:r>
      <w:r>
        <w:tab/>
      </w:r>
    </w:p>
    <w:p w:rsidR="00D666A1" w:rsidRDefault="00D666A1" w:rsidP="00D666A1">
      <w:r>
        <w:rPr>
          <w:b/>
        </w:rPr>
        <w:tab/>
      </w:r>
      <w:r>
        <w:t xml:space="preserve">Test Apparatus 4: </w:t>
      </w:r>
    </w:p>
    <w:p w:rsidR="00D666A1" w:rsidRDefault="00D666A1" w:rsidP="00235B1B">
      <w:pPr>
        <w:pStyle w:val="Headingun-numbered"/>
      </w:pPr>
      <w:r>
        <w:t>Operator Procedure:</w:t>
      </w:r>
    </w:p>
    <w:p w:rsidR="00635F02" w:rsidRPr="00635F02" w:rsidRDefault="00635F02" w:rsidP="00635F02">
      <w:pPr>
        <w:rPr>
          <w:b/>
        </w:rPr>
      </w:pPr>
    </w:p>
    <w:p w:rsidR="00E85F8A" w:rsidRDefault="00E85F8A" w:rsidP="00E85F8A">
      <w:pPr>
        <w:pStyle w:val="Heading1"/>
      </w:pPr>
      <w:bookmarkStart w:id="33" w:name="_Toc337405551"/>
      <w:r>
        <w:lastRenderedPageBreak/>
        <w:t>EPC Protocol Compliance</w:t>
      </w:r>
      <w:r w:rsidR="000A0B83">
        <w:t xml:space="preserve"> Tests</w:t>
      </w:r>
      <w:bookmarkEnd w:id="33"/>
    </w:p>
    <w:p w:rsidR="00E85F8A" w:rsidRDefault="00E85F8A" w:rsidP="00E85F8A">
      <w:pPr>
        <w:pStyle w:val="Heading2"/>
      </w:pPr>
      <w:bookmarkStart w:id="34" w:name="_Toc337405552"/>
      <w:r>
        <w:t>Summary</w:t>
      </w:r>
      <w:bookmarkEnd w:id="34"/>
    </w:p>
    <w:p w:rsidR="003609DE" w:rsidRDefault="003609DE">
      <w:pPr>
        <w:tabs>
          <w:tab w:val="clear" w:pos="720"/>
        </w:tabs>
        <w:spacing w:after="200" w:line="276" w:lineRule="auto"/>
        <w:rPr>
          <w:rFonts w:asciiTheme="majorHAnsi" w:eastAsiaTheme="majorEastAsia" w:hAnsiTheme="majorHAnsi" w:cstheme="majorBidi"/>
          <w:caps/>
          <w:sz w:val="26"/>
          <w:szCs w:val="26"/>
        </w:rPr>
      </w:pPr>
      <w:r>
        <w:br w:type="page"/>
      </w:r>
    </w:p>
    <w:p w:rsidR="003609DE" w:rsidRDefault="003609DE" w:rsidP="003609DE">
      <w:pPr>
        <w:pStyle w:val="Heading2"/>
      </w:pPr>
      <w:bookmarkStart w:id="35" w:name="_Toc337405553"/>
      <w:bookmarkStart w:id="36" w:name="_GoBack"/>
      <w:bookmarkEnd w:id="36"/>
      <w:r>
        <w:lastRenderedPageBreak/>
        <w:t>P2.1.1 – EPC Inventory Reliability</w:t>
      </w:r>
      <w:bookmarkEnd w:id="35"/>
    </w:p>
    <w:p w:rsidR="003609DE" w:rsidRDefault="003609DE" w:rsidP="00235B1B">
      <w:pPr>
        <w:pStyle w:val="Headingun-numbered"/>
      </w:pPr>
      <w:r>
        <w:t xml:space="preserve">Description: </w:t>
      </w:r>
      <w:r>
        <w:tab/>
      </w:r>
    </w:p>
    <w:p w:rsidR="007354ED" w:rsidRPr="003609DE" w:rsidRDefault="007354ED" w:rsidP="007354ED">
      <w:pPr>
        <w:ind w:left="720"/>
      </w:pPr>
      <w:r>
        <w:t xml:space="preserve">Provide a baseline characterization/validation of EPC inventory rates of BTAG against a reader and compared to reference tags. </w:t>
      </w:r>
      <w:proofErr w:type="gramStart"/>
      <w:r>
        <w:t>Record number of reads per 3 second repeatedly over many units.</w:t>
      </w:r>
      <w:proofErr w:type="gramEnd"/>
      <w:r>
        <w:t xml:space="preserve"> </w:t>
      </w:r>
    </w:p>
    <w:p w:rsidR="003609DE" w:rsidRDefault="003609DE" w:rsidP="00235B1B">
      <w:pPr>
        <w:pStyle w:val="Headingun-numbered"/>
      </w:pPr>
      <w:r>
        <w:t>Purpose:</w:t>
      </w:r>
    </w:p>
    <w:p w:rsidR="003609DE" w:rsidRPr="003609DE" w:rsidRDefault="003609DE" w:rsidP="003609DE">
      <w:pPr>
        <w:ind w:left="720" w:hanging="720"/>
      </w:pPr>
      <w:r w:rsidRPr="003609DE">
        <w:tab/>
      </w:r>
      <w:r>
        <w:t>Understand a baseline performance metric</w:t>
      </w:r>
      <w:r w:rsidR="00EE53EE">
        <w:t xml:space="preserve"> of EPC for tag over several units as c</w:t>
      </w:r>
      <w:r w:rsidR="007A5DFD">
        <w:t>ompared to a few reference tags, and possibly over many RFID readers.</w:t>
      </w:r>
    </w:p>
    <w:p w:rsidR="003609DE" w:rsidRDefault="003609DE" w:rsidP="00235B1B">
      <w:pPr>
        <w:pStyle w:val="Headingun-numbered"/>
      </w:pPr>
      <w:r>
        <w:t>Requirements:</w:t>
      </w:r>
    </w:p>
    <w:p w:rsidR="003609DE" w:rsidRDefault="007A5DFD" w:rsidP="005D1446">
      <w:pPr>
        <w:pStyle w:val="ListParagraph"/>
        <w:numPr>
          <w:ilvl w:val="0"/>
          <w:numId w:val="7"/>
        </w:numPr>
      </w:pPr>
      <w:r>
        <w:t>BTAG is in case.</w:t>
      </w:r>
    </w:p>
    <w:p w:rsidR="00EE53EE" w:rsidRDefault="00EE53EE" w:rsidP="00EE53EE">
      <w:pPr>
        <w:pStyle w:val="ListParagraph"/>
      </w:pPr>
    </w:p>
    <w:p w:rsidR="003609DE" w:rsidRDefault="00EE53EE" w:rsidP="005D1446">
      <w:pPr>
        <w:pStyle w:val="ListParagraph"/>
        <w:numPr>
          <w:ilvl w:val="0"/>
          <w:numId w:val="7"/>
        </w:numPr>
      </w:pPr>
      <w:r>
        <w:t xml:space="preserve">Perform inventory measurements over a </w:t>
      </w:r>
      <w:r w:rsidR="00AA0485" w:rsidRPr="009A6DB8">
        <w:rPr>
          <w:b/>
          <w:u w:val="single"/>
        </w:rPr>
        <w:t>3</w:t>
      </w:r>
      <w:r w:rsidR="001A251A" w:rsidRPr="009A6DB8">
        <w:rPr>
          <w:b/>
          <w:u w:val="single"/>
        </w:rPr>
        <w:t xml:space="preserve">000 </w:t>
      </w:r>
      <w:proofErr w:type="spellStart"/>
      <w:r w:rsidR="001A251A" w:rsidRPr="009A6DB8">
        <w:rPr>
          <w:b/>
          <w:u w:val="single"/>
        </w:rPr>
        <w:t>ms</w:t>
      </w:r>
      <w:proofErr w:type="spellEnd"/>
      <w:r>
        <w:t xml:space="preserve"> inventory, repeated </w:t>
      </w:r>
      <w:r w:rsidR="00671158" w:rsidRPr="009A6DB8">
        <w:rPr>
          <w:b/>
          <w:u w:val="single"/>
        </w:rPr>
        <w:t>50</w:t>
      </w:r>
      <w:r w:rsidRPr="009A6DB8">
        <w:rPr>
          <w:b/>
          <w:u w:val="single"/>
        </w:rPr>
        <w:t xml:space="preserve"> times</w:t>
      </w:r>
      <w:r w:rsidR="002D53FA">
        <w:t>.</w:t>
      </w:r>
    </w:p>
    <w:p w:rsidR="002D53FA" w:rsidRDefault="002D53FA" w:rsidP="005D1446">
      <w:pPr>
        <w:pStyle w:val="ListParagraph"/>
        <w:numPr>
          <w:ilvl w:val="1"/>
          <w:numId w:val="7"/>
        </w:numPr>
      </w:pPr>
      <w:r>
        <w:t xml:space="preserve">The idle time between measurements shall be </w:t>
      </w:r>
      <w:r w:rsidR="007A5DFD">
        <w:rPr>
          <w:b/>
          <w:u w:val="single"/>
        </w:rPr>
        <w:t>6</w:t>
      </w:r>
      <w:r w:rsidRPr="009A6DB8">
        <w:rPr>
          <w:b/>
          <w:u w:val="single"/>
        </w:rPr>
        <w:t>00ms.</w:t>
      </w:r>
    </w:p>
    <w:p w:rsidR="003609DE" w:rsidRDefault="003609DE" w:rsidP="00235B1B">
      <w:pPr>
        <w:pStyle w:val="Headingun-numbered"/>
      </w:pPr>
      <w:r>
        <w:t>Apparatus:</w:t>
      </w:r>
      <w:r>
        <w:tab/>
      </w:r>
    </w:p>
    <w:p w:rsidR="003609DE" w:rsidRPr="00350325" w:rsidRDefault="003609DE" w:rsidP="003609DE">
      <w:r>
        <w:rPr>
          <w:b/>
        </w:rPr>
        <w:tab/>
      </w:r>
      <w:r>
        <w:t xml:space="preserve">Test Apparatus </w:t>
      </w:r>
      <w:r w:rsidR="00EE53EE">
        <w:t>1</w:t>
      </w:r>
      <w:r>
        <w:t xml:space="preserve">: OTA </w:t>
      </w:r>
      <w:r w:rsidR="00EE53EE">
        <w:t>standard</w:t>
      </w:r>
    </w:p>
    <w:p w:rsidR="003609DE" w:rsidRPr="00235B1B" w:rsidRDefault="003609DE" w:rsidP="00235B1B">
      <w:pPr>
        <w:pStyle w:val="Headingun-numbered"/>
      </w:pPr>
      <w:r w:rsidRPr="00235B1B">
        <w:t>Operator Procedure:</w:t>
      </w:r>
    </w:p>
    <w:p w:rsidR="004D496B" w:rsidRPr="004D496B" w:rsidRDefault="004D496B" w:rsidP="005D1446">
      <w:pPr>
        <w:pStyle w:val="ListParagraph"/>
        <w:numPr>
          <w:ilvl w:val="0"/>
          <w:numId w:val="8"/>
        </w:numPr>
      </w:pPr>
      <w:r w:rsidRPr="004D496B">
        <w:t>Execute</w:t>
      </w:r>
      <w:r>
        <w:t xml:space="preserve"> </w:t>
      </w:r>
      <w:r>
        <w:rPr>
          <w:i/>
        </w:rPr>
        <w:t xml:space="preserve">‘Test Setup Procedure’ </w:t>
      </w:r>
      <w:r>
        <w:t>in [1].</w:t>
      </w:r>
    </w:p>
    <w:p w:rsidR="003609DE" w:rsidRPr="00600E01" w:rsidRDefault="003609DE" w:rsidP="003609DE">
      <w:pPr>
        <w:pStyle w:val="ListParagraph"/>
        <w:rPr>
          <w:b/>
        </w:rPr>
      </w:pPr>
    </w:p>
    <w:p w:rsidR="003609DE" w:rsidRPr="00F365AC" w:rsidRDefault="003609DE" w:rsidP="005D1446">
      <w:pPr>
        <w:pStyle w:val="ListParagraph"/>
        <w:numPr>
          <w:ilvl w:val="0"/>
          <w:numId w:val="8"/>
        </w:numPr>
        <w:rPr>
          <w:b/>
        </w:rPr>
      </w:pPr>
      <w:r>
        <w:t xml:space="preserve">Procure the required tags defined in </w:t>
      </w:r>
      <w:proofErr w:type="spellStart"/>
      <w:r w:rsidRPr="00600E01">
        <w:rPr>
          <w:b/>
          <w:i/>
        </w:rPr>
        <w:t>runSpec</w:t>
      </w:r>
      <w:proofErr w:type="spellEnd"/>
      <w:r>
        <w:t>.</w:t>
      </w:r>
      <w:r w:rsidR="004D496B">
        <w:t xml:space="preserve"> BTAGs tested are in case.</w:t>
      </w:r>
    </w:p>
    <w:p w:rsidR="004D496B" w:rsidRPr="004D496B" w:rsidRDefault="004D496B" w:rsidP="004D496B">
      <w:pPr>
        <w:pStyle w:val="ListParagraph"/>
        <w:rPr>
          <w:b/>
        </w:rPr>
      </w:pPr>
    </w:p>
    <w:p w:rsidR="004D496B" w:rsidRPr="004D496B" w:rsidRDefault="004D496B" w:rsidP="005D1446">
      <w:pPr>
        <w:pStyle w:val="ListParagraph"/>
        <w:numPr>
          <w:ilvl w:val="0"/>
          <w:numId w:val="8"/>
        </w:numPr>
        <w:rPr>
          <w:b/>
        </w:rPr>
      </w:pPr>
      <w:r>
        <w:t xml:space="preserve">For each sample in </w:t>
      </w:r>
      <w:proofErr w:type="spellStart"/>
      <w:r w:rsidRPr="004D496B">
        <w:rPr>
          <w:b/>
          <w:i/>
        </w:rPr>
        <w:t>runSpec</w:t>
      </w:r>
      <w:proofErr w:type="spellEnd"/>
      <w:r>
        <w:t xml:space="preserve">, </w:t>
      </w:r>
      <w:r w:rsidR="000C070F" w:rsidRPr="004D496B">
        <w:t>Execute</w:t>
      </w:r>
      <w:r w:rsidR="000C070F">
        <w:t xml:space="preserve"> ‘Test</w:t>
      </w:r>
      <w:r>
        <w:rPr>
          <w:i/>
        </w:rPr>
        <w:t xml:space="preserve"> Execution Procedure’</w:t>
      </w:r>
      <w:r>
        <w:t xml:space="preserve"> in [1]. Follow instructions by </w:t>
      </w:r>
      <w:proofErr w:type="spellStart"/>
      <w:r>
        <w:t>TestApplication</w:t>
      </w:r>
      <w:proofErr w:type="spellEnd"/>
    </w:p>
    <w:p w:rsidR="004D496B" w:rsidRPr="004D496B" w:rsidRDefault="004D496B" w:rsidP="004D496B">
      <w:pPr>
        <w:pStyle w:val="ListParagraph"/>
        <w:rPr>
          <w:b/>
        </w:rPr>
      </w:pPr>
    </w:p>
    <w:p w:rsidR="003609DE" w:rsidRPr="004D496B" w:rsidRDefault="003609DE" w:rsidP="005D1446">
      <w:pPr>
        <w:pStyle w:val="ListParagraph"/>
        <w:numPr>
          <w:ilvl w:val="0"/>
          <w:numId w:val="8"/>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r w:rsidR="004D496B">
        <w:t>.</w:t>
      </w:r>
    </w:p>
    <w:p w:rsidR="004D496B" w:rsidRDefault="00335664" w:rsidP="005D1446">
      <w:pPr>
        <w:pStyle w:val="ListParagraph"/>
        <w:numPr>
          <w:ilvl w:val="1"/>
          <w:numId w:val="8"/>
        </w:numPr>
        <w:ind w:left="1080"/>
        <w:rPr>
          <w:b/>
        </w:rPr>
      </w:pPr>
      <w:r>
        <w:t>App will launch reader, request operator to setup tag, and then have operator click ‘Next’ to acquire the full test data</w:t>
      </w:r>
      <w:r w:rsidR="00781F43">
        <w:t xml:space="preserve"> (i.e. fully automated)</w:t>
      </w:r>
      <w:r>
        <w:t>. Test will provide indication to operator when complete.</w:t>
      </w:r>
    </w:p>
    <w:p w:rsidR="00EE53EE" w:rsidRPr="005A4D29" w:rsidRDefault="00EE53EE" w:rsidP="00EE53EE">
      <w:pPr>
        <w:pStyle w:val="ListParagraph"/>
        <w:ind w:left="1080"/>
        <w:rPr>
          <w:b/>
        </w:rPr>
      </w:pPr>
    </w:p>
    <w:p w:rsidR="003609DE" w:rsidRPr="00F365AC" w:rsidRDefault="003609DE" w:rsidP="005D1446">
      <w:pPr>
        <w:pStyle w:val="ListParagraph"/>
        <w:numPr>
          <w:ilvl w:val="0"/>
          <w:numId w:val="8"/>
        </w:numPr>
        <w:rPr>
          <w:b/>
        </w:rPr>
      </w:pPr>
      <w:r>
        <w:t>Log Results per ‘</w:t>
      </w:r>
      <w:r w:rsidRPr="00F365AC">
        <w:rPr>
          <w:i/>
        </w:rPr>
        <w:t xml:space="preserve">Test </w:t>
      </w:r>
      <w:r w:rsidR="000C070F" w:rsidRPr="00F365AC">
        <w:rPr>
          <w:i/>
        </w:rPr>
        <w:t>Result Storage</w:t>
      </w:r>
      <w:r w:rsidRPr="00F365AC">
        <w:rPr>
          <w:i/>
        </w:rPr>
        <w:t xml:space="preserve"> Procedure</w:t>
      </w:r>
      <w:r w:rsidRPr="00F365AC">
        <w:t>’</w:t>
      </w:r>
      <w:r>
        <w:t xml:space="preserve"> in [1]</w:t>
      </w:r>
      <w:r w:rsidR="004D496B">
        <w:t>.</w:t>
      </w:r>
    </w:p>
    <w:p w:rsidR="003609DE" w:rsidRDefault="003609DE" w:rsidP="00235B1B">
      <w:pPr>
        <w:pStyle w:val="Headingun-numbered"/>
      </w:pPr>
      <w:r>
        <w:t>Procedure/Algorithm Description:</w:t>
      </w:r>
      <w:r>
        <w:tab/>
      </w:r>
    </w:p>
    <w:p w:rsidR="003609DE" w:rsidRPr="00EE53EE" w:rsidRDefault="003609DE" w:rsidP="005D1446">
      <w:pPr>
        <w:pStyle w:val="ListParagraph"/>
        <w:numPr>
          <w:ilvl w:val="0"/>
          <w:numId w:val="9"/>
        </w:numPr>
        <w:rPr>
          <w:b/>
        </w:rPr>
      </w:pPr>
      <w:r>
        <w:t>Tag is placed 1m away from antenna on stand in 0</w:t>
      </w:r>
      <w:r w:rsidRPr="00EE53EE">
        <w:rPr>
          <w:rFonts w:cstheme="minorHAnsi"/>
        </w:rPr>
        <w:t>°</w:t>
      </w:r>
      <w:r>
        <w:t>/0</w:t>
      </w:r>
      <w:r w:rsidRPr="00EE53EE">
        <w:rPr>
          <w:rFonts w:cstheme="minorHAnsi"/>
        </w:rPr>
        <w:t>°</w:t>
      </w:r>
      <w:r w:rsidR="009A6DB8">
        <w:t xml:space="preserve"> orientation (i.e. </w:t>
      </w:r>
      <w:proofErr w:type="spellStart"/>
      <w:r w:rsidR="009A6DB8">
        <w:t>TestApparatus</w:t>
      </w:r>
      <w:proofErr w:type="spellEnd"/>
      <w:r w:rsidR="009A6DB8">
        <w:t xml:space="preserve"> 1).</w:t>
      </w:r>
    </w:p>
    <w:p w:rsidR="00EE53EE" w:rsidRPr="00EE53EE" w:rsidRDefault="00EE53EE" w:rsidP="00EE53EE">
      <w:pPr>
        <w:pStyle w:val="ListParagraph"/>
        <w:rPr>
          <w:b/>
        </w:rPr>
      </w:pPr>
    </w:p>
    <w:p w:rsidR="003609DE" w:rsidRPr="000E5411" w:rsidRDefault="003609DE" w:rsidP="005D1446">
      <w:pPr>
        <w:pStyle w:val="ListParagraph"/>
        <w:numPr>
          <w:ilvl w:val="0"/>
          <w:numId w:val="9"/>
        </w:numPr>
        <w:rPr>
          <w:b/>
        </w:rPr>
      </w:pPr>
      <w:r>
        <w:t>Reader boots and loads standard configuration as defined in ‘</w:t>
      </w:r>
      <w:r w:rsidRPr="007127F9">
        <w:rPr>
          <w:i/>
        </w:rPr>
        <w:t>Standard Reader Configurations</w:t>
      </w:r>
      <w:r>
        <w:t>’ [2]</w:t>
      </w:r>
      <w:r w:rsidR="009A6DB8">
        <w:t>.</w:t>
      </w:r>
    </w:p>
    <w:p w:rsidR="003609DE" w:rsidRPr="000E5411" w:rsidRDefault="003609DE" w:rsidP="003609DE">
      <w:pPr>
        <w:pStyle w:val="ListParagraph"/>
        <w:rPr>
          <w:b/>
        </w:rPr>
      </w:pPr>
    </w:p>
    <w:p w:rsidR="00781F43" w:rsidRPr="00781F43" w:rsidRDefault="003609DE" w:rsidP="005D1446">
      <w:pPr>
        <w:pStyle w:val="ListParagraph"/>
        <w:numPr>
          <w:ilvl w:val="0"/>
          <w:numId w:val="9"/>
        </w:numPr>
        <w:rPr>
          <w:b/>
        </w:rPr>
      </w:pPr>
      <w:r>
        <w:t xml:space="preserve">Reader performs a series of </w:t>
      </w:r>
      <w:r w:rsidR="00671158">
        <w:t>(50</w:t>
      </w:r>
      <w:r w:rsidR="00EE53EE">
        <w:t xml:space="preserve">) </w:t>
      </w:r>
      <w:r w:rsidR="00AA0485">
        <w:t>3</w:t>
      </w:r>
      <w:r w:rsidR="00EE53EE">
        <w:t>0</w:t>
      </w:r>
      <w:r>
        <w:t xml:space="preserve">00ms EPC inventories. Test application controls this, </w:t>
      </w:r>
      <w:r w:rsidR="00EE53EE">
        <w:t xml:space="preserve">recording </w:t>
      </w:r>
      <w:r w:rsidR="00781F43">
        <w:t xml:space="preserve">the </w:t>
      </w:r>
      <w:proofErr w:type="spellStart"/>
      <w:r w:rsidR="00781F43">
        <w:t>readCount</w:t>
      </w:r>
      <w:proofErr w:type="spellEnd"/>
      <w:r w:rsidR="00781F43">
        <w:t xml:space="preserve">, average RSSI and </w:t>
      </w:r>
      <w:proofErr w:type="spellStart"/>
      <w:r w:rsidR="00781F43">
        <w:t>stdDevRSSI</w:t>
      </w:r>
      <w:proofErr w:type="spellEnd"/>
      <w:r w:rsidR="00781F43">
        <w:t xml:space="preserve"> for each 3000ms inventory as a single &lt;result/&gt; element in result file. Results are stored to file.</w:t>
      </w:r>
    </w:p>
    <w:p w:rsidR="00781F43" w:rsidRPr="00781F43" w:rsidRDefault="00781F43" w:rsidP="005D1446">
      <w:pPr>
        <w:pStyle w:val="ListParagraph"/>
        <w:numPr>
          <w:ilvl w:val="1"/>
          <w:numId w:val="9"/>
        </w:numPr>
        <w:ind w:left="1080"/>
        <w:rPr>
          <w:b/>
        </w:rPr>
      </w:pPr>
      <w:r>
        <w:t xml:space="preserve">Between each inventory the reader dwells in idle for </w:t>
      </w:r>
      <w:r w:rsidR="00CC7AA6">
        <w:t>6</w:t>
      </w:r>
      <w:r>
        <w:t>00ms</w:t>
      </w:r>
    </w:p>
    <w:p w:rsidR="003609DE" w:rsidRPr="003609DE" w:rsidRDefault="003609DE" w:rsidP="003609DE"/>
    <w:p w:rsidR="0020361B" w:rsidRDefault="0020361B">
      <w:pPr>
        <w:tabs>
          <w:tab w:val="clear" w:pos="720"/>
        </w:tabs>
        <w:spacing w:after="200" w:line="276" w:lineRule="auto"/>
        <w:jc w:val="left"/>
        <w:rPr>
          <w:rFonts w:asciiTheme="majorHAnsi" w:eastAsiaTheme="majorEastAsia" w:hAnsiTheme="majorHAnsi" w:cstheme="majorBidi"/>
          <w:b/>
          <w:sz w:val="26"/>
          <w:szCs w:val="26"/>
        </w:rPr>
      </w:pPr>
      <w:bookmarkStart w:id="37" w:name="_Toc337405554"/>
      <w:bookmarkStart w:id="38" w:name="_Toc329156953"/>
      <w:bookmarkStart w:id="39" w:name="_Toc329158039"/>
      <w:bookmarkStart w:id="40" w:name="_Toc329162172"/>
      <w:bookmarkStart w:id="41" w:name="_Toc329162219"/>
      <w:r>
        <w:br w:type="page"/>
      </w:r>
    </w:p>
    <w:p w:rsidR="00A95007" w:rsidRDefault="00A95007" w:rsidP="00A95007">
      <w:pPr>
        <w:pStyle w:val="Heading2"/>
      </w:pPr>
      <w:r>
        <w:lastRenderedPageBreak/>
        <w:t>P2.1.2 – EPC Multi-Tag Inventory</w:t>
      </w:r>
      <w:bookmarkEnd w:id="37"/>
    </w:p>
    <w:p w:rsidR="00A95007" w:rsidRDefault="00A95007" w:rsidP="00235B1B">
      <w:pPr>
        <w:pStyle w:val="Headingun-numbered"/>
      </w:pPr>
      <w:r>
        <w:t xml:space="preserve">Description: </w:t>
      </w:r>
      <w:r>
        <w:tab/>
      </w:r>
    </w:p>
    <w:p w:rsidR="00A95007" w:rsidRDefault="00A95007" w:rsidP="00A95007">
      <w:pPr>
        <w:ind w:left="720"/>
      </w:pPr>
      <w:r>
        <w:t xml:space="preserve">Test the Btag in an environment consisting of multiple rfid tags, either other </w:t>
      </w:r>
      <w:proofErr w:type="spellStart"/>
      <w:r>
        <w:t>btags</w:t>
      </w:r>
      <w:proofErr w:type="spellEnd"/>
      <w:r>
        <w:t xml:space="preserve"> or reference tags. Validate the </w:t>
      </w:r>
      <w:proofErr w:type="spellStart"/>
      <w:r>
        <w:t>Btag’s</w:t>
      </w:r>
      <w:proofErr w:type="spellEnd"/>
      <w:r>
        <w:t xml:space="preserve"> ability to co-exist in this environment with uniform (or acceptable) inventory rates across different configurations and combinations of tags.</w:t>
      </w:r>
      <w:r w:rsidRPr="006B3306">
        <w:t xml:space="preserve"> </w:t>
      </w:r>
      <w:r>
        <w:t xml:space="preserve">Multi-Tag operation is implemented through the random-number generator (RNG) within the tag which seeds </w:t>
      </w:r>
      <w:proofErr w:type="gramStart"/>
      <w:r>
        <w:t>a</w:t>
      </w:r>
      <w:proofErr w:type="gramEnd"/>
      <w:r>
        <w:t xml:space="preserve"> EPC inventory state-variable, the </w:t>
      </w:r>
      <w:r w:rsidRPr="006B3306">
        <w:rPr>
          <w:i/>
        </w:rPr>
        <w:t>slot-count</w:t>
      </w:r>
      <w:r>
        <w:t xml:space="preserve">. </w:t>
      </w:r>
    </w:p>
    <w:p w:rsidR="00A95007" w:rsidRPr="004E3004" w:rsidRDefault="00A95007" w:rsidP="00A95007">
      <w:pPr>
        <w:ind w:left="720"/>
      </w:pPr>
      <w:r>
        <w:rPr>
          <w:i/>
        </w:rPr>
        <w:t xml:space="preserve">Slot Count </w:t>
      </w:r>
      <w:proofErr w:type="gramStart"/>
      <w:r>
        <w:t>values</w:t>
      </w:r>
      <w:proofErr w:type="gramEnd"/>
      <w:r>
        <w:t xml:space="preserve"> are set for each tag at the beginning of an inventory off the sent parameter </w:t>
      </w:r>
      <w:r>
        <w:rPr>
          <w:i/>
        </w:rPr>
        <w:t>Q</w:t>
      </w:r>
      <w:r>
        <w:t xml:space="preserve"> from the reader. A tag will load its slot count as a random number pulled from its RNG, and then cap this value at </w:t>
      </w:r>
      <w:r w:rsidRPr="006B3306">
        <w:rPr>
          <w:i/>
        </w:rPr>
        <w:t>2</w:t>
      </w:r>
      <w:r w:rsidRPr="006B3306">
        <w:rPr>
          <w:i/>
          <w:vertAlign w:val="superscript"/>
        </w:rPr>
        <w:t>(</w:t>
      </w:r>
      <w:r w:rsidRPr="006B3306">
        <w:rPr>
          <w:vertAlign w:val="superscript"/>
        </w:rPr>
        <w:t>Q-1)</w:t>
      </w:r>
      <w:r>
        <w:t>. During inventory tags decrement their slot count during different commands. When the slot count reaches zero, a tag will talk back.</w:t>
      </w:r>
    </w:p>
    <w:p w:rsidR="00A95007" w:rsidRDefault="00A95007" w:rsidP="00235B1B">
      <w:pPr>
        <w:pStyle w:val="Headingun-numbered"/>
      </w:pPr>
      <w:r>
        <w:t>Purpose:</w:t>
      </w:r>
    </w:p>
    <w:p w:rsidR="00A95007" w:rsidRPr="003609DE" w:rsidRDefault="00A95007" w:rsidP="00A95007">
      <w:pPr>
        <w:ind w:left="720" w:hanging="720"/>
      </w:pPr>
      <w:r w:rsidRPr="003609DE">
        <w:tab/>
      </w:r>
      <w:r>
        <w:t xml:space="preserve">If the implementation of this </w:t>
      </w:r>
      <w:r w:rsidRPr="006B3306">
        <w:rPr>
          <w:i/>
        </w:rPr>
        <w:t>mechanism</w:t>
      </w:r>
      <w:r>
        <w:t xml:space="preserve"> or the implementation of the </w:t>
      </w:r>
      <w:r w:rsidRPr="006B3306">
        <w:rPr>
          <w:i/>
        </w:rPr>
        <w:t>rfid state machine</w:t>
      </w:r>
      <w:r>
        <w:t xml:space="preserve"> is not in compliance, multi-tag operation will be compromised or just fail completely. There is no hard requirement for multi-tag in ARTESP/SINIAV, but there is in ISO18000-6C and if the Btag is not in soft-compliance in multi-tag this will be a big issue to resolve with the certifying bodies.</w:t>
      </w:r>
    </w:p>
    <w:p w:rsidR="00A95007" w:rsidRDefault="00A95007" w:rsidP="00235B1B">
      <w:pPr>
        <w:pStyle w:val="Headingun-numbered"/>
      </w:pPr>
      <w:r>
        <w:t>Requirements:</w:t>
      </w:r>
    </w:p>
    <w:p w:rsidR="00A95007" w:rsidRPr="00A32D4A" w:rsidRDefault="00A95007" w:rsidP="005D1446">
      <w:pPr>
        <w:pStyle w:val="ListParagraph"/>
        <w:numPr>
          <w:ilvl w:val="0"/>
          <w:numId w:val="29"/>
        </w:numPr>
      </w:pPr>
      <w:r>
        <w:t xml:space="preserve">For a selection of rfid tags including BTags and/or reference tags measure tag count quantities over a specified duration </w:t>
      </w:r>
      <w:r w:rsidRPr="00A32D4A">
        <w:rPr>
          <w:b/>
        </w:rPr>
        <w:t>(</w:t>
      </w:r>
      <w:proofErr w:type="spellStart"/>
      <w:r w:rsidRPr="00A32D4A">
        <w:rPr>
          <w:b/>
        </w:rPr>
        <w:t>DwellMs</w:t>
      </w:r>
      <w:proofErr w:type="spellEnd"/>
      <w:r w:rsidRPr="00A32D4A">
        <w:rPr>
          <w:b/>
        </w:rPr>
        <w:t>)</w:t>
      </w:r>
      <w:r>
        <w:t xml:space="preserve"> using different values of </w:t>
      </w:r>
      <w:r w:rsidRPr="00A32D4A">
        <w:rPr>
          <w:b/>
          <w:u w:val="single"/>
        </w:rPr>
        <w:t>Q</w:t>
      </w:r>
      <w:r>
        <w:rPr>
          <w:b/>
          <w:u w:val="single"/>
        </w:rPr>
        <w:t>.</w:t>
      </w:r>
    </w:p>
    <w:p w:rsidR="00A95007" w:rsidRDefault="00A95007" w:rsidP="005D1446">
      <w:pPr>
        <w:pStyle w:val="ListParagraph"/>
        <w:numPr>
          <w:ilvl w:val="1"/>
          <w:numId w:val="29"/>
        </w:numPr>
      </w:pPr>
      <w:r w:rsidRPr="00A32D4A">
        <w:t>Each t</w:t>
      </w:r>
      <w:r>
        <w:t>ag must have a unique EPC ID.</w:t>
      </w:r>
    </w:p>
    <w:p w:rsidR="00A95007" w:rsidRPr="00A32D4A" w:rsidRDefault="00A95007" w:rsidP="005D1446">
      <w:pPr>
        <w:pStyle w:val="ListParagraph"/>
        <w:numPr>
          <w:ilvl w:val="1"/>
          <w:numId w:val="29"/>
        </w:numPr>
      </w:pPr>
      <w:r>
        <w:t xml:space="preserve">The test shall repeat the inventory </w:t>
      </w:r>
      <w:r>
        <w:rPr>
          <w:b/>
          <w:u w:val="single"/>
        </w:rPr>
        <w:t>10</w:t>
      </w:r>
      <w:r>
        <w:t xml:space="preserve"> times and record the results to file.</w:t>
      </w:r>
    </w:p>
    <w:p w:rsidR="00A95007" w:rsidRPr="00A32D4A" w:rsidRDefault="00A95007" w:rsidP="00A95007">
      <w:pPr>
        <w:pStyle w:val="ListParagraph"/>
      </w:pPr>
    </w:p>
    <w:p w:rsidR="00A95007" w:rsidRDefault="00A95007" w:rsidP="005D1446">
      <w:pPr>
        <w:pStyle w:val="ListParagraph"/>
        <w:numPr>
          <w:ilvl w:val="0"/>
          <w:numId w:val="29"/>
        </w:numPr>
      </w:pPr>
      <w:r>
        <w:t>For each run of the test a different apparatus (affects tag-tag spacing) may be used. Currently this test is supported by apparatus 7.0 and 8.0.</w:t>
      </w:r>
    </w:p>
    <w:p w:rsidR="00A95007" w:rsidRDefault="00A95007" w:rsidP="00A95007">
      <w:pPr>
        <w:pStyle w:val="ListParagraph"/>
      </w:pPr>
    </w:p>
    <w:p w:rsidR="00A95007" w:rsidRDefault="00A95007" w:rsidP="005D1446">
      <w:pPr>
        <w:pStyle w:val="ListParagraph"/>
        <w:numPr>
          <w:ilvl w:val="0"/>
          <w:numId w:val="29"/>
        </w:numPr>
      </w:pPr>
      <w:r>
        <w:t xml:space="preserve">This test may be executed with different physical layouts of the tags across the test apparatus (e.g. swap tag locations and repeat the test). For each test, the locations of each individual </w:t>
      </w:r>
      <w:proofErr w:type="gramStart"/>
      <w:r>
        <w:t>tag ,</w:t>
      </w:r>
      <w:proofErr w:type="gramEnd"/>
      <w:r>
        <w:t xml:space="preserve"> in addition to that tag’s unique EPC, must be recorded for later analysis.</w:t>
      </w:r>
    </w:p>
    <w:p w:rsidR="00A95007" w:rsidRDefault="00A95007" w:rsidP="00A95007">
      <w:pPr>
        <w:pStyle w:val="ListParagraph"/>
      </w:pPr>
    </w:p>
    <w:p w:rsidR="00A95007" w:rsidRDefault="00A95007" w:rsidP="00235B1B">
      <w:pPr>
        <w:pStyle w:val="Headingun-numbered"/>
      </w:pPr>
      <w:r>
        <w:t>Apparatus:</w:t>
      </w:r>
      <w:r>
        <w:tab/>
      </w:r>
    </w:p>
    <w:p w:rsidR="00A95007" w:rsidRPr="00350325" w:rsidRDefault="00A95007" w:rsidP="00A95007">
      <w:r>
        <w:rPr>
          <w:b/>
        </w:rPr>
        <w:tab/>
      </w:r>
      <w:r>
        <w:t>Test Apparatus 7 or 8.</w:t>
      </w:r>
    </w:p>
    <w:p w:rsidR="00A95007" w:rsidRDefault="00A95007" w:rsidP="00235B1B">
      <w:pPr>
        <w:pStyle w:val="Headingun-numbered"/>
      </w:pPr>
      <w:r>
        <w:t>Operator Procedure:</w:t>
      </w:r>
    </w:p>
    <w:p w:rsidR="00A95007" w:rsidRPr="004D496B" w:rsidRDefault="00A95007" w:rsidP="005D1446">
      <w:pPr>
        <w:pStyle w:val="ListParagraph"/>
        <w:numPr>
          <w:ilvl w:val="0"/>
          <w:numId w:val="30"/>
        </w:numPr>
      </w:pPr>
      <w:r w:rsidRPr="004D496B">
        <w:t>Execute</w:t>
      </w:r>
      <w:r>
        <w:t xml:space="preserve"> </w:t>
      </w:r>
      <w:r>
        <w:rPr>
          <w:i/>
        </w:rPr>
        <w:t xml:space="preserve">‘Test Setup Procedure’ </w:t>
      </w:r>
      <w:r>
        <w:t>in [1].</w:t>
      </w:r>
    </w:p>
    <w:p w:rsidR="00A95007" w:rsidRPr="00600E01" w:rsidRDefault="00A95007" w:rsidP="00A95007">
      <w:pPr>
        <w:pStyle w:val="ListParagraph"/>
        <w:rPr>
          <w:b/>
        </w:rPr>
      </w:pPr>
    </w:p>
    <w:p w:rsidR="00A95007" w:rsidRPr="00F365AC" w:rsidRDefault="00A95007" w:rsidP="005D1446">
      <w:pPr>
        <w:pStyle w:val="ListParagraph"/>
        <w:numPr>
          <w:ilvl w:val="0"/>
          <w:numId w:val="30"/>
        </w:numPr>
        <w:rPr>
          <w:b/>
        </w:rPr>
      </w:pPr>
      <w:r>
        <w:t xml:space="preserve">Procure the required tags defined in </w:t>
      </w:r>
      <w:proofErr w:type="spellStart"/>
      <w:r w:rsidRPr="00600E01">
        <w:rPr>
          <w:b/>
          <w:i/>
        </w:rPr>
        <w:t>runSpec</w:t>
      </w:r>
      <w:proofErr w:type="spellEnd"/>
      <w:r>
        <w:t>. BTAGs tested are in case.</w:t>
      </w:r>
    </w:p>
    <w:p w:rsidR="00A95007" w:rsidRPr="004D496B" w:rsidRDefault="00A95007" w:rsidP="00A95007">
      <w:pPr>
        <w:pStyle w:val="ListParagraph"/>
        <w:rPr>
          <w:b/>
        </w:rPr>
      </w:pPr>
    </w:p>
    <w:p w:rsidR="00A95007" w:rsidRPr="004D496B" w:rsidRDefault="00A95007" w:rsidP="005D1446">
      <w:pPr>
        <w:pStyle w:val="ListParagraph"/>
        <w:numPr>
          <w:ilvl w:val="0"/>
          <w:numId w:val="30"/>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Follow instructions by </w:t>
      </w:r>
      <w:proofErr w:type="spellStart"/>
      <w:r>
        <w:t>TestApplication</w:t>
      </w:r>
      <w:proofErr w:type="spellEnd"/>
    </w:p>
    <w:p w:rsidR="00A95007" w:rsidRPr="004D496B" w:rsidRDefault="00A95007" w:rsidP="00A95007">
      <w:pPr>
        <w:pStyle w:val="ListParagraph"/>
        <w:rPr>
          <w:b/>
        </w:rPr>
      </w:pPr>
    </w:p>
    <w:p w:rsidR="00A95007" w:rsidRPr="004D496B" w:rsidRDefault="00A95007" w:rsidP="005D1446">
      <w:pPr>
        <w:pStyle w:val="ListParagraph"/>
        <w:numPr>
          <w:ilvl w:val="0"/>
          <w:numId w:val="30"/>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A95007" w:rsidRDefault="00A95007" w:rsidP="005D1446">
      <w:pPr>
        <w:pStyle w:val="ListParagraph"/>
        <w:numPr>
          <w:ilvl w:val="1"/>
          <w:numId w:val="30"/>
        </w:numPr>
        <w:ind w:left="1080"/>
        <w:rPr>
          <w:b/>
        </w:rPr>
      </w:pPr>
      <w:r>
        <w:t>App will launch reader, request operator to setup tag, and then have operator click ‘Next’ to acquire the full test data (i.e. fully automated). Test will provide indication to operator when complete.</w:t>
      </w:r>
    </w:p>
    <w:p w:rsidR="00A95007" w:rsidRPr="005A4D29" w:rsidRDefault="00A95007" w:rsidP="00A95007">
      <w:pPr>
        <w:pStyle w:val="ListParagraph"/>
        <w:ind w:left="1080"/>
        <w:rPr>
          <w:b/>
        </w:rPr>
      </w:pPr>
    </w:p>
    <w:p w:rsidR="00A95007" w:rsidRPr="00F365AC" w:rsidRDefault="00A95007" w:rsidP="005D1446">
      <w:pPr>
        <w:pStyle w:val="ListParagraph"/>
        <w:numPr>
          <w:ilvl w:val="0"/>
          <w:numId w:val="30"/>
        </w:numPr>
        <w:rPr>
          <w:b/>
        </w:rPr>
      </w:pPr>
      <w:r>
        <w:t>Log Results per ‘</w:t>
      </w:r>
      <w:r w:rsidRPr="00F365AC">
        <w:rPr>
          <w:i/>
        </w:rPr>
        <w:t>Test Result Storage Procedure</w:t>
      </w:r>
      <w:r w:rsidRPr="00F365AC">
        <w:t>’</w:t>
      </w:r>
      <w:r>
        <w:t xml:space="preserve"> in [1].</w:t>
      </w:r>
    </w:p>
    <w:p w:rsidR="009D7AAC" w:rsidRDefault="009D7AAC">
      <w:pPr>
        <w:tabs>
          <w:tab w:val="clear" w:pos="720"/>
        </w:tabs>
        <w:spacing w:after="200" w:line="276" w:lineRule="auto"/>
        <w:jc w:val="left"/>
        <w:rPr>
          <w:rFonts w:asciiTheme="majorHAnsi" w:eastAsiaTheme="majorEastAsia" w:hAnsiTheme="majorHAnsi" w:cstheme="majorBidi"/>
          <w:b/>
          <w:sz w:val="26"/>
          <w:szCs w:val="26"/>
        </w:rPr>
      </w:pPr>
      <w:bookmarkStart w:id="42" w:name="_Toc337405555"/>
      <w:bookmarkEnd w:id="38"/>
      <w:bookmarkEnd w:id="39"/>
      <w:bookmarkEnd w:id="40"/>
      <w:bookmarkEnd w:id="41"/>
      <w:r>
        <w:br w:type="page"/>
      </w:r>
    </w:p>
    <w:p w:rsidR="00932B1D" w:rsidRDefault="00932B1D" w:rsidP="00932B1D">
      <w:pPr>
        <w:pStyle w:val="Heading2"/>
      </w:pPr>
      <w:r>
        <w:lastRenderedPageBreak/>
        <w:t>P</w:t>
      </w:r>
      <w:r w:rsidRPr="0051721E">
        <w:t>2.2.1</w:t>
      </w:r>
      <w:r>
        <w:t xml:space="preserve"> – EPC Read Compliance</w:t>
      </w:r>
      <w:bookmarkEnd w:id="42"/>
    </w:p>
    <w:p w:rsidR="00932B1D" w:rsidRDefault="00932B1D" w:rsidP="00235B1B">
      <w:pPr>
        <w:pStyle w:val="Headingun-numbered"/>
      </w:pPr>
      <w:r>
        <w:t xml:space="preserve">Description: </w:t>
      </w:r>
      <w:r>
        <w:tab/>
      </w:r>
    </w:p>
    <w:p w:rsidR="00932B1D" w:rsidRPr="000C070F" w:rsidRDefault="00932B1D" w:rsidP="00932B1D">
      <w:pPr>
        <w:ind w:left="720"/>
      </w:pPr>
      <w:r>
        <w:t xml:space="preserve">Validate compliance of BTAG against </w:t>
      </w:r>
      <w:r w:rsidR="009D7AAC">
        <w:t>a large</w:t>
      </w:r>
      <w:r>
        <w:t xml:space="preserve"> range of possible EPC Read Command Parameters, and validate proper memory permissions/access per ARTESP PASJ5511 protocol specification. Exercise tag over a full range, with good coverage, of bank/pointer/lengths for the read command.</w:t>
      </w:r>
    </w:p>
    <w:p w:rsidR="00932B1D" w:rsidRDefault="00932B1D" w:rsidP="00235B1B">
      <w:pPr>
        <w:pStyle w:val="Headingun-numbered"/>
      </w:pPr>
      <w:r>
        <w:t>Purpose:</w:t>
      </w:r>
    </w:p>
    <w:p w:rsidR="00932B1D" w:rsidRPr="003609DE" w:rsidRDefault="00932B1D" w:rsidP="00932B1D">
      <w:pPr>
        <w:ind w:left="720" w:hanging="720"/>
      </w:pPr>
      <w:r w:rsidRPr="003609DE">
        <w:tab/>
      </w:r>
      <w:proofErr w:type="gramStart"/>
      <w:r>
        <w:t>Validation of EPC Read Compliance and ARTESP PA memory permissions.</w:t>
      </w:r>
      <w:proofErr w:type="gramEnd"/>
    </w:p>
    <w:p w:rsidR="00932B1D" w:rsidRPr="00B254EE" w:rsidRDefault="00932B1D" w:rsidP="00235B1B">
      <w:pPr>
        <w:pStyle w:val="Headingun-numbered"/>
      </w:pPr>
      <w:r>
        <w:t>Requirements:</w:t>
      </w:r>
    </w:p>
    <w:p w:rsidR="00932B1D" w:rsidRDefault="00932B1D" w:rsidP="005D1446">
      <w:pPr>
        <w:pStyle w:val="ListParagraph"/>
        <w:numPr>
          <w:ilvl w:val="0"/>
          <w:numId w:val="13"/>
        </w:numPr>
      </w:pPr>
      <w:r>
        <w:t>For each combination below, attempt an EPC read</w:t>
      </w:r>
    </w:p>
    <w:p w:rsidR="00932B1D" w:rsidRPr="00F8299E" w:rsidRDefault="00932B1D" w:rsidP="005D1446">
      <w:pPr>
        <w:pStyle w:val="ListParagraph"/>
        <w:numPr>
          <w:ilvl w:val="1"/>
          <w:numId w:val="13"/>
        </w:numPr>
        <w:rPr>
          <w:b/>
          <w:u w:val="single"/>
        </w:rPr>
      </w:pPr>
      <w:r w:rsidRPr="00F8299E">
        <w:t xml:space="preserve">each </w:t>
      </w:r>
      <w:r w:rsidRPr="00F8299E">
        <w:rPr>
          <w:b/>
          <w:u w:val="single"/>
        </w:rPr>
        <w:t>memory bank (RES/TID/UII/USR)</w:t>
      </w:r>
    </w:p>
    <w:p w:rsidR="00932B1D" w:rsidRPr="007E0998" w:rsidRDefault="00932B1D" w:rsidP="005D1446">
      <w:pPr>
        <w:pStyle w:val="ListParagraph"/>
        <w:numPr>
          <w:ilvl w:val="1"/>
          <w:numId w:val="13"/>
        </w:numPr>
      </w:pPr>
      <w:r>
        <w:t xml:space="preserve">each </w:t>
      </w:r>
      <w:r w:rsidRPr="00F8299E">
        <w:rPr>
          <w:b/>
          <w:u w:val="single"/>
        </w:rPr>
        <w:t>offset</w:t>
      </w:r>
      <w:r w:rsidR="009D7AAC">
        <w:rPr>
          <w:b/>
          <w:u w:val="single"/>
        </w:rPr>
        <w:t xml:space="preserve"> from </w:t>
      </w:r>
      <w:r w:rsidR="005C527B">
        <w:rPr>
          <w:b/>
          <w:u w:val="single"/>
        </w:rPr>
        <w:t>[</w:t>
      </w:r>
      <w:r w:rsidR="009D7AAC">
        <w:rPr>
          <w:b/>
          <w:u w:val="single"/>
        </w:rPr>
        <w:t>0</w:t>
      </w:r>
      <w:r w:rsidR="005C527B">
        <w:rPr>
          <w:b/>
          <w:u w:val="single"/>
        </w:rPr>
        <w:t>..</w:t>
      </w:r>
      <w:r w:rsidR="009D7AAC">
        <w:rPr>
          <w:b/>
          <w:u w:val="single"/>
        </w:rPr>
        <w:t>BankLength</w:t>
      </w:r>
      <w:r w:rsidR="005C527B">
        <w:rPr>
          <w:b/>
          <w:u w:val="single"/>
        </w:rPr>
        <w:t>]</w:t>
      </w:r>
      <w:r w:rsidRPr="00F8299E">
        <w:rPr>
          <w:b/>
          <w:u w:val="single"/>
        </w:rPr>
        <w:t xml:space="preserve">  </w:t>
      </w:r>
      <w:r>
        <w:rPr>
          <w:b/>
          <w:u w:val="single"/>
        </w:rPr>
        <w:t>as calculated below:</w:t>
      </w:r>
    </w:p>
    <w:p w:rsidR="00932B1D" w:rsidRPr="00932B1D" w:rsidRDefault="00932B1D" w:rsidP="00932B1D">
      <w:pPr>
        <w:autoSpaceDE w:val="0"/>
        <w:autoSpaceDN w:val="0"/>
        <w:adjustRightInd w:val="0"/>
        <w:spacing w:after="0" w:line="240" w:lineRule="auto"/>
        <w:ind w:left="1440"/>
        <w:rPr>
          <w:rFonts w:ascii="Consolas" w:hAnsi="Consolas" w:cs="Consolas"/>
          <w:sz w:val="20"/>
          <w:szCs w:val="20"/>
        </w:rPr>
      </w:pPr>
      <w:proofErr w:type="spellStart"/>
      <w:proofErr w:type="gramStart"/>
      <w:r w:rsidRPr="00932B1D">
        <w:rPr>
          <w:rFonts w:ascii="Consolas" w:hAnsi="Consolas" w:cs="Consolas"/>
          <w:b/>
          <w:bCs/>
          <w:color w:val="7F0055"/>
          <w:sz w:val="20"/>
          <w:szCs w:val="20"/>
        </w:rPr>
        <w:t>int</w:t>
      </w:r>
      <w:proofErr w:type="spellEnd"/>
      <w:proofErr w:type="gramEnd"/>
      <w:r w:rsidRPr="00932B1D">
        <w:rPr>
          <w:rFonts w:ascii="Consolas" w:hAnsi="Consolas" w:cs="Consolas"/>
          <w:b/>
          <w:bCs/>
          <w:color w:val="7F0055"/>
          <w:sz w:val="20"/>
          <w:szCs w:val="20"/>
        </w:rPr>
        <w:t xml:space="preserve"> </w:t>
      </w:r>
      <w:proofErr w:type="spellStart"/>
      <w:r w:rsidRPr="00932B1D">
        <w:rPr>
          <w:rFonts w:ascii="Consolas" w:hAnsi="Consolas" w:cs="Consolas"/>
          <w:color w:val="000000"/>
          <w:sz w:val="20"/>
          <w:szCs w:val="20"/>
        </w:rPr>
        <w:t>newOffsetVal</w:t>
      </w:r>
      <w:proofErr w:type="spellEnd"/>
      <w:r w:rsidRPr="00932B1D">
        <w:rPr>
          <w:rFonts w:ascii="Consolas" w:hAnsi="Consolas" w:cs="Consolas"/>
          <w:color w:val="000000"/>
          <w:sz w:val="20"/>
          <w:szCs w:val="20"/>
        </w:rPr>
        <w:t xml:space="preserve"> = </w:t>
      </w:r>
      <w:proofErr w:type="spellStart"/>
      <w:r w:rsidRPr="00932B1D">
        <w:rPr>
          <w:rFonts w:ascii="Consolas" w:hAnsi="Consolas" w:cs="Consolas"/>
          <w:color w:val="000000"/>
          <w:sz w:val="20"/>
          <w:szCs w:val="20"/>
        </w:rPr>
        <w:t>oldOffsetVal</w:t>
      </w:r>
      <w:proofErr w:type="spellEnd"/>
      <w:r w:rsidRPr="00932B1D">
        <w:rPr>
          <w:rFonts w:ascii="Consolas" w:hAnsi="Consolas" w:cs="Consolas"/>
          <w:color w:val="000000"/>
          <w:sz w:val="20"/>
          <w:szCs w:val="20"/>
        </w:rPr>
        <w:t xml:space="preserve"> + 2;</w:t>
      </w:r>
    </w:p>
    <w:p w:rsidR="00932B1D" w:rsidRPr="00932B1D" w:rsidRDefault="00932B1D" w:rsidP="00932B1D">
      <w:pPr>
        <w:autoSpaceDE w:val="0"/>
        <w:autoSpaceDN w:val="0"/>
        <w:adjustRightInd w:val="0"/>
        <w:spacing w:after="0" w:line="240" w:lineRule="auto"/>
        <w:rPr>
          <w:rFonts w:ascii="Consolas" w:hAnsi="Consolas" w:cs="Consolas"/>
          <w:sz w:val="20"/>
          <w:szCs w:val="20"/>
        </w:rPr>
      </w:pPr>
    </w:p>
    <w:p w:rsidR="00932B1D" w:rsidRPr="00932B1D" w:rsidRDefault="00932B1D" w:rsidP="00932B1D">
      <w:pPr>
        <w:autoSpaceDE w:val="0"/>
        <w:autoSpaceDN w:val="0"/>
        <w:adjustRightInd w:val="0"/>
        <w:spacing w:after="0" w:line="240" w:lineRule="auto"/>
        <w:ind w:left="720" w:firstLine="720"/>
        <w:rPr>
          <w:rFonts w:ascii="Consolas" w:hAnsi="Consolas" w:cs="Consolas"/>
          <w:sz w:val="20"/>
          <w:szCs w:val="20"/>
        </w:rPr>
      </w:pPr>
      <w:proofErr w:type="gramStart"/>
      <w:r w:rsidRPr="00932B1D">
        <w:rPr>
          <w:rFonts w:ascii="Consolas" w:hAnsi="Consolas" w:cs="Consolas"/>
          <w:b/>
          <w:bCs/>
          <w:color w:val="7F0055"/>
          <w:sz w:val="20"/>
          <w:szCs w:val="20"/>
        </w:rPr>
        <w:t>if</w:t>
      </w:r>
      <w:r w:rsidRPr="00932B1D">
        <w:rPr>
          <w:rFonts w:ascii="Consolas" w:hAnsi="Consolas" w:cs="Consolas"/>
          <w:color w:val="000000"/>
          <w:sz w:val="20"/>
          <w:szCs w:val="20"/>
        </w:rPr>
        <w:t>(</w:t>
      </w:r>
      <w:proofErr w:type="spellStart"/>
      <w:proofErr w:type="gramEnd"/>
      <w:r w:rsidRPr="00932B1D">
        <w:rPr>
          <w:rFonts w:ascii="Consolas" w:hAnsi="Consolas" w:cs="Consolas"/>
          <w:color w:val="000000"/>
          <w:sz w:val="20"/>
          <w:szCs w:val="20"/>
        </w:rPr>
        <w:t>bankLength</w:t>
      </w:r>
      <w:proofErr w:type="spellEnd"/>
      <w:r w:rsidRPr="00932B1D">
        <w:rPr>
          <w:rFonts w:ascii="Consolas" w:hAnsi="Consolas" w:cs="Consolas"/>
          <w:color w:val="000000"/>
          <w:sz w:val="20"/>
          <w:szCs w:val="20"/>
        </w:rPr>
        <w:t xml:space="preserve"> &lt; 30) {</w:t>
      </w:r>
    </w:p>
    <w:p w:rsidR="00932B1D" w:rsidRPr="00932B1D" w:rsidRDefault="00932B1D" w:rsidP="00932B1D">
      <w:pPr>
        <w:autoSpaceDE w:val="0"/>
        <w:autoSpaceDN w:val="0"/>
        <w:adjustRightInd w:val="0"/>
        <w:spacing w:after="0" w:line="240" w:lineRule="auto"/>
        <w:ind w:left="1440" w:firstLine="720"/>
        <w:rPr>
          <w:rFonts w:ascii="Consolas" w:hAnsi="Consolas" w:cs="Consolas"/>
          <w:sz w:val="20"/>
          <w:szCs w:val="20"/>
        </w:rPr>
      </w:pPr>
      <w:proofErr w:type="gramStart"/>
      <w:r w:rsidRPr="00932B1D">
        <w:rPr>
          <w:rFonts w:ascii="Consolas" w:hAnsi="Consolas" w:cs="Consolas"/>
          <w:b/>
          <w:bCs/>
          <w:color w:val="7F0055"/>
          <w:sz w:val="20"/>
          <w:szCs w:val="20"/>
        </w:rPr>
        <w:t>return</w:t>
      </w:r>
      <w:proofErr w:type="gramEnd"/>
      <w:r w:rsidRPr="00932B1D">
        <w:rPr>
          <w:rFonts w:ascii="Consolas" w:hAnsi="Consolas" w:cs="Consolas"/>
          <w:color w:val="000000"/>
          <w:sz w:val="20"/>
          <w:szCs w:val="20"/>
        </w:rPr>
        <w:t xml:space="preserve"> </w:t>
      </w:r>
      <w:proofErr w:type="spellStart"/>
      <w:r w:rsidRPr="00932B1D">
        <w:rPr>
          <w:rFonts w:ascii="Consolas" w:hAnsi="Consolas" w:cs="Consolas"/>
          <w:color w:val="000000"/>
          <w:sz w:val="20"/>
          <w:szCs w:val="20"/>
        </w:rPr>
        <w:t>newOffsetVal</w:t>
      </w:r>
      <w:proofErr w:type="spellEnd"/>
      <w:r w:rsidRPr="00932B1D">
        <w:rPr>
          <w:rFonts w:ascii="Consolas" w:hAnsi="Consolas" w:cs="Consolas"/>
          <w:color w:val="000000"/>
          <w:sz w:val="20"/>
          <w:szCs w:val="20"/>
        </w:rPr>
        <w:t>;</w:t>
      </w:r>
    </w:p>
    <w:p w:rsidR="00932B1D" w:rsidRPr="00932B1D" w:rsidRDefault="00932B1D" w:rsidP="00932B1D">
      <w:pPr>
        <w:autoSpaceDE w:val="0"/>
        <w:autoSpaceDN w:val="0"/>
        <w:adjustRightInd w:val="0"/>
        <w:spacing w:after="0" w:line="240" w:lineRule="auto"/>
        <w:ind w:left="720" w:firstLine="720"/>
        <w:rPr>
          <w:rFonts w:ascii="Consolas" w:hAnsi="Consolas" w:cs="Consolas"/>
          <w:sz w:val="20"/>
          <w:szCs w:val="20"/>
        </w:rPr>
      </w:pPr>
      <w:r w:rsidRPr="00932B1D">
        <w:rPr>
          <w:rFonts w:ascii="Consolas" w:hAnsi="Consolas" w:cs="Consolas"/>
          <w:color w:val="000000"/>
          <w:sz w:val="20"/>
          <w:szCs w:val="20"/>
        </w:rPr>
        <w:t>}</w:t>
      </w:r>
    </w:p>
    <w:p w:rsidR="00932B1D" w:rsidRPr="00932B1D" w:rsidRDefault="00932B1D" w:rsidP="00932B1D">
      <w:pPr>
        <w:autoSpaceDE w:val="0"/>
        <w:autoSpaceDN w:val="0"/>
        <w:adjustRightInd w:val="0"/>
        <w:spacing w:after="0" w:line="240" w:lineRule="auto"/>
        <w:ind w:left="1440"/>
        <w:rPr>
          <w:rFonts w:ascii="Consolas" w:hAnsi="Consolas" w:cs="Consolas"/>
          <w:sz w:val="20"/>
          <w:szCs w:val="20"/>
        </w:rPr>
      </w:pPr>
      <w:proofErr w:type="gramStart"/>
      <w:r w:rsidRPr="00932B1D">
        <w:rPr>
          <w:rFonts w:ascii="Consolas" w:hAnsi="Consolas" w:cs="Consolas"/>
          <w:b/>
          <w:bCs/>
          <w:color w:val="7F0055"/>
          <w:sz w:val="20"/>
          <w:szCs w:val="20"/>
        </w:rPr>
        <w:t>if</w:t>
      </w:r>
      <w:r w:rsidRPr="00932B1D">
        <w:rPr>
          <w:rFonts w:ascii="Consolas" w:hAnsi="Consolas" w:cs="Consolas"/>
          <w:color w:val="000000"/>
          <w:sz w:val="20"/>
          <w:szCs w:val="20"/>
        </w:rPr>
        <w:t>(</w:t>
      </w:r>
      <w:proofErr w:type="spellStart"/>
      <w:proofErr w:type="gramEnd"/>
      <w:r w:rsidRPr="00932B1D">
        <w:rPr>
          <w:rFonts w:ascii="Consolas" w:hAnsi="Consolas" w:cs="Consolas"/>
          <w:color w:val="000000"/>
          <w:sz w:val="20"/>
          <w:szCs w:val="20"/>
        </w:rPr>
        <w:t>newOffsetVal</w:t>
      </w:r>
      <w:proofErr w:type="spellEnd"/>
      <w:r w:rsidRPr="00932B1D">
        <w:rPr>
          <w:rFonts w:ascii="Consolas" w:hAnsi="Consolas" w:cs="Consolas"/>
          <w:color w:val="000000"/>
          <w:sz w:val="20"/>
          <w:szCs w:val="20"/>
        </w:rPr>
        <w:t xml:space="preserve"> &gt;30) {</w:t>
      </w:r>
    </w:p>
    <w:p w:rsidR="00932B1D" w:rsidRPr="00932B1D" w:rsidRDefault="00932B1D" w:rsidP="00932B1D">
      <w:pPr>
        <w:autoSpaceDE w:val="0"/>
        <w:autoSpaceDN w:val="0"/>
        <w:adjustRightInd w:val="0"/>
        <w:spacing w:after="0" w:line="240" w:lineRule="auto"/>
        <w:rPr>
          <w:rFonts w:ascii="Consolas" w:hAnsi="Consolas" w:cs="Consolas"/>
          <w:sz w:val="20"/>
          <w:szCs w:val="20"/>
        </w:rPr>
      </w:pPr>
    </w:p>
    <w:p w:rsidR="00932B1D" w:rsidRPr="00932B1D" w:rsidRDefault="00932B1D" w:rsidP="00932B1D">
      <w:pPr>
        <w:autoSpaceDE w:val="0"/>
        <w:autoSpaceDN w:val="0"/>
        <w:adjustRightInd w:val="0"/>
        <w:spacing w:after="0" w:line="240" w:lineRule="auto"/>
        <w:ind w:left="1440" w:firstLine="720"/>
        <w:rPr>
          <w:rFonts w:ascii="Consolas" w:hAnsi="Consolas" w:cs="Consolas"/>
          <w:sz w:val="20"/>
          <w:szCs w:val="20"/>
        </w:rPr>
      </w:pPr>
      <w:proofErr w:type="gramStart"/>
      <w:r w:rsidRPr="00932B1D">
        <w:rPr>
          <w:rFonts w:ascii="Consolas" w:hAnsi="Consolas" w:cs="Consolas"/>
          <w:b/>
          <w:bCs/>
          <w:color w:val="7F0055"/>
          <w:sz w:val="20"/>
          <w:szCs w:val="20"/>
        </w:rPr>
        <w:t>if</w:t>
      </w:r>
      <w:r w:rsidRPr="00932B1D">
        <w:rPr>
          <w:rFonts w:ascii="Consolas" w:hAnsi="Consolas" w:cs="Consolas"/>
          <w:color w:val="000000"/>
          <w:sz w:val="20"/>
          <w:szCs w:val="20"/>
        </w:rPr>
        <w:t>(</w:t>
      </w:r>
      <w:proofErr w:type="spellStart"/>
      <w:proofErr w:type="gramEnd"/>
      <w:r w:rsidRPr="00932B1D">
        <w:rPr>
          <w:rFonts w:ascii="Consolas" w:hAnsi="Consolas" w:cs="Consolas"/>
          <w:color w:val="000000"/>
          <w:sz w:val="20"/>
          <w:szCs w:val="20"/>
        </w:rPr>
        <w:t>newOffsetVal</w:t>
      </w:r>
      <w:proofErr w:type="spellEnd"/>
      <w:r w:rsidRPr="00932B1D">
        <w:rPr>
          <w:rFonts w:ascii="Consolas" w:hAnsi="Consolas" w:cs="Consolas"/>
          <w:color w:val="000000"/>
          <w:sz w:val="20"/>
          <w:szCs w:val="20"/>
        </w:rPr>
        <w:t xml:space="preserve"> &lt;= (bankLength-15) ) {</w:t>
      </w:r>
    </w:p>
    <w:p w:rsidR="00932B1D" w:rsidRPr="00932B1D" w:rsidRDefault="00932B1D" w:rsidP="00932B1D">
      <w:pPr>
        <w:autoSpaceDE w:val="0"/>
        <w:autoSpaceDN w:val="0"/>
        <w:adjustRightInd w:val="0"/>
        <w:spacing w:after="0" w:line="240" w:lineRule="auto"/>
        <w:ind w:left="2160" w:firstLine="720"/>
        <w:rPr>
          <w:rFonts w:ascii="Consolas" w:hAnsi="Consolas" w:cs="Consolas"/>
          <w:sz w:val="20"/>
          <w:szCs w:val="20"/>
        </w:rPr>
      </w:pPr>
      <w:proofErr w:type="spellStart"/>
      <w:proofErr w:type="gramStart"/>
      <w:r w:rsidRPr="00932B1D">
        <w:rPr>
          <w:rFonts w:ascii="Consolas" w:hAnsi="Consolas" w:cs="Consolas"/>
          <w:color w:val="000000"/>
          <w:sz w:val="20"/>
          <w:szCs w:val="20"/>
        </w:rPr>
        <w:t>newOffsetVal</w:t>
      </w:r>
      <w:proofErr w:type="spellEnd"/>
      <w:proofErr w:type="gramEnd"/>
      <w:r w:rsidRPr="00932B1D">
        <w:rPr>
          <w:rFonts w:ascii="Consolas" w:hAnsi="Consolas" w:cs="Consolas"/>
          <w:color w:val="000000"/>
          <w:sz w:val="20"/>
          <w:szCs w:val="20"/>
        </w:rPr>
        <w:t xml:space="preserve"> += 9;</w:t>
      </w:r>
    </w:p>
    <w:p w:rsidR="00932B1D" w:rsidRPr="00932B1D" w:rsidRDefault="00932B1D" w:rsidP="00932B1D">
      <w:pPr>
        <w:autoSpaceDE w:val="0"/>
        <w:autoSpaceDN w:val="0"/>
        <w:adjustRightInd w:val="0"/>
        <w:spacing w:after="0" w:line="240" w:lineRule="auto"/>
        <w:ind w:left="1440" w:firstLine="720"/>
        <w:rPr>
          <w:rFonts w:ascii="Consolas" w:hAnsi="Consolas" w:cs="Consolas"/>
          <w:sz w:val="20"/>
          <w:szCs w:val="20"/>
        </w:rPr>
      </w:pPr>
      <w:r w:rsidRPr="00932B1D">
        <w:rPr>
          <w:rFonts w:ascii="Consolas" w:hAnsi="Consolas" w:cs="Consolas"/>
          <w:color w:val="000000"/>
          <w:sz w:val="20"/>
          <w:szCs w:val="20"/>
        </w:rPr>
        <w:t>}</w:t>
      </w:r>
    </w:p>
    <w:p w:rsidR="00932B1D" w:rsidRPr="00932B1D" w:rsidRDefault="00932B1D" w:rsidP="00932B1D">
      <w:pPr>
        <w:autoSpaceDE w:val="0"/>
        <w:autoSpaceDN w:val="0"/>
        <w:adjustRightInd w:val="0"/>
        <w:spacing w:after="0" w:line="240" w:lineRule="auto"/>
        <w:ind w:left="720" w:firstLine="720"/>
        <w:rPr>
          <w:rFonts w:ascii="Consolas" w:hAnsi="Consolas" w:cs="Consolas"/>
          <w:sz w:val="20"/>
          <w:szCs w:val="20"/>
        </w:rPr>
      </w:pPr>
      <w:r w:rsidRPr="00932B1D">
        <w:rPr>
          <w:rFonts w:ascii="Consolas" w:hAnsi="Consolas" w:cs="Consolas"/>
          <w:color w:val="000000"/>
          <w:sz w:val="20"/>
          <w:szCs w:val="20"/>
        </w:rPr>
        <w:t>}</w:t>
      </w:r>
    </w:p>
    <w:p w:rsidR="00932B1D" w:rsidRPr="00932B1D" w:rsidRDefault="00932B1D" w:rsidP="00932B1D">
      <w:pPr>
        <w:rPr>
          <w:rFonts w:ascii="Consolas" w:hAnsi="Consolas" w:cs="Consolas"/>
          <w:color w:val="000000"/>
          <w:sz w:val="20"/>
          <w:szCs w:val="20"/>
        </w:rPr>
      </w:pPr>
      <w:r w:rsidRPr="00932B1D">
        <w:rPr>
          <w:rFonts w:ascii="Consolas" w:hAnsi="Consolas" w:cs="Consolas"/>
          <w:color w:val="000000"/>
          <w:sz w:val="20"/>
          <w:szCs w:val="20"/>
        </w:rPr>
        <w:tab/>
      </w:r>
    </w:p>
    <w:p w:rsidR="00932B1D" w:rsidRDefault="00932B1D" w:rsidP="005D1446">
      <w:pPr>
        <w:pStyle w:val="ListParagraph"/>
        <w:numPr>
          <w:ilvl w:val="0"/>
          <w:numId w:val="13"/>
        </w:numPr>
        <w:rPr>
          <w:b/>
          <w:u w:val="single"/>
        </w:rPr>
      </w:pPr>
      <w:r w:rsidRPr="00932B1D">
        <w:t xml:space="preserve">each </w:t>
      </w:r>
      <w:r w:rsidRPr="00932B1D">
        <w:rPr>
          <w:b/>
          <w:u w:val="single"/>
        </w:rPr>
        <w:t>length  [0:1:(LENGTH-offset+5)]</w:t>
      </w:r>
    </w:p>
    <w:p w:rsidR="00A4519D" w:rsidRPr="00932B1D" w:rsidRDefault="00A4519D" w:rsidP="00A4519D">
      <w:pPr>
        <w:pStyle w:val="ListParagraph"/>
        <w:numPr>
          <w:ilvl w:val="1"/>
          <w:numId w:val="13"/>
        </w:numPr>
        <w:rPr>
          <w:b/>
          <w:u w:val="single"/>
        </w:rPr>
      </w:pPr>
      <w:r>
        <w:t>*If a determined length is longer than 16 words, cap it to 16 words</w:t>
      </w:r>
    </w:p>
    <w:p w:rsidR="00932B1D" w:rsidRDefault="00932B1D" w:rsidP="00932B1D">
      <w:pPr>
        <w:pStyle w:val="ListParagraph"/>
        <w:ind w:left="1440"/>
      </w:pPr>
    </w:p>
    <w:p w:rsidR="00932B1D" w:rsidRDefault="00932B1D" w:rsidP="005D1446">
      <w:pPr>
        <w:pStyle w:val="ListParagraph"/>
        <w:numPr>
          <w:ilvl w:val="0"/>
          <w:numId w:val="13"/>
        </w:numPr>
      </w:pPr>
      <w:r>
        <w:t xml:space="preserve">For each attempt, perform up to </w:t>
      </w:r>
      <w:r>
        <w:rPr>
          <w:b/>
          <w:u w:val="single"/>
        </w:rPr>
        <w:t>25</w:t>
      </w:r>
      <w:r w:rsidRPr="00F8299E">
        <w:rPr>
          <w:b/>
          <w:u w:val="single"/>
        </w:rPr>
        <w:t xml:space="preserve"> retries</w:t>
      </w:r>
      <w:r>
        <w:t xml:space="preserve"> if the attempt fails.</w:t>
      </w:r>
    </w:p>
    <w:p w:rsidR="00932B1D" w:rsidRDefault="00932B1D" w:rsidP="005D1446">
      <w:pPr>
        <w:pStyle w:val="ListParagraph"/>
        <w:numPr>
          <w:ilvl w:val="1"/>
          <w:numId w:val="13"/>
        </w:numPr>
      </w:pPr>
      <w:r>
        <w:t>when attempting retries, perform a 500ms sleep after the 10</w:t>
      </w:r>
      <w:r w:rsidRPr="007E0998">
        <w:rPr>
          <w:vertAlign w:val="superscript"/>
        </w:rPr>
        <w:t>th</w:t>
      </w:r>
      <w:r>
        <w:t xml:space="preserve"> &amp; 20</w:t>
      </w:r>
      <w:r w:rsidRPr="005278CC">
        <w:rPr>
          <w:vertAlign w:val="superscript"/>
        </w:rPr>
        <w:t>th</w:t>
      </w:r>
      <w:r>
        <w:t xml:space="preserve"> sequential retries</w:t>
      </w:r>
    </w:p>
    <w:p w:rsidR="00932B1D" w:rsidRDefault="00932B1D" w:rsidP="00235B1B">
      <w:pPr>
        <w:pStyle w:val="Headingun-numbered"/>
      </w:pPr>
      <w:r>
        <w:t>Apparatus:</w:t>
      </w:r>
      <w:r>
        <w:tab/>
      </w:r>
    </w:p>
    <w:p w:rsidR="00932B1D" w:rsidRPr="00350325" w:rsidRDefault="00932B1D" w:rsidP="00932B1D">
      <w:r>
        <w:rPr>
          <w:b/>
        </w:rPr>
        <w:tab/>
      </w:r>
      <w:r>
        <w:t>Test Apparatus 1: OTA standard</w:t>
      </w:r>
    </w:p>
    <w:p w:rsidR="00932B1D" w:rsidRDefault="00932B1D" w:rsidP="00235B1B">
      <w:pPr>
        <w:pStyle w:val="Headingun-numbered"/>
      </w:pPr>
      <w:r>
        <w:t>Operator Procedure:</w:t>
      </w:r>
    </w:p>
    <w:p w:rsidR="00932B1D" w:rsidRPr="004D496B" w:rsidRDefault="00932B1D" w:rsidP="005D1446">
      <w:pPr>
        <w:pStyle w:val="ListParagraph"/>
        <w:numPr>
          <w:ilvl w:val="0"/>
          <w:numId w:val="14"/>
        </w:numPr>
      </w:pPr>
      <w:r w:rsidRPr="004D496B">
        <w:t>Execute</w:t>
      </w:r>
      <w:r>
        <w:t xml:space="preserve"> </w:t>
      </w:r>
      <w:r>
        <w:rPr>
          <w:i/>
        </w:rPr>
        <w:t xml:space="preserve">‘Test Setup Procedure’ </w:t>
      </w:r>
      <w:r>
        <w:t>in [1].</w:t>
      </w:r>
    </w:p>
    <w:p w:rsidR="00932B1D" w:rsidRPr="00600E01" w:rsidRDefault="00932B1D" w:rsidP="00932B1D">
      <w:pPr>
        <w:pStyle w:val="ListParagraph"/>
        <w:rPr>
          <w:b/>
        </w:rPr>
      </w:pPr>
    </w:p>
    <w:p w:rsidR="00932B1D" w:rsidRPr="00F365AC" w:rsidRDefault="00932B1D" w:rsidP="005D1446">
      <w:pPr>
        <w:pStyle w:val="ListParagraph"/>
        <w:numPr>
          <w:ilvl w:val="0"/>
          <w:numId w:val="14"/>
        </w:numPr>
        <w:rPr>
          <w:b/>
        </w:rPr>
      </w:pPr>
      <w:r>
        <w:t xml:space="preserve">Procure the required tags defined in </w:t>
      </w:r>
      <w:proofErr w:type="spellStart"/>
      <w:r w:rsidRPr="00600E01">
        <w:rPr>
          <w:b/>
          <w:i/>
        </w:rPr>
        <w:t>runSpec</w:t>
      </w:r>
      <w:proofErr w:type="spellEnd"/>
      <w:r>
        <w:t>. BTAGs tested are in case.</w:t>
      </w:r>
    </w:p>
    <w:p w:rsidR="00932B1D" w:rsidRPr="004D496B" w:rsidRDefault="00932B1D" w:rsidP="00932B1D">
      <w:pPr>
        <w:pStyle w:val="ListParagraph"/>
        <w:rPr>
          <w:b/>
        </w:rPr>
      </w:pPr>
    </w:p>
    <w:p w:rsidR="00932B1D" w:rsidRPr="004D496B" w:rsidRDefault="00932B1D" w:rsidP="005D1446">
      <w:pPr>
        <w:pStyle w:val="ListParagraph"/>
        <w:numPr>
          <w:ilvl w:val="0"/>
          <w:numId w:val="14"/>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Follow instructions by </w:t>
      </w:r>
      <w:proofErr w:type="spellStart"/>
      <w:r>
        <w:t>TestApplication</w:t>
      </w:r>
      <w:proofErr w:type="spellEnd"/>
      <w:r>
        <w:t>.</w:t>
      </w:r>
    </w:p>
    <w:p w:rsidR="00932B1D" w:rsidRPr="004D496B" w:rsidRDefault="00932B1D" w:rsidP="00932B1D">
      <w:pPr>
        <w:pStyle w:val="ListParagraph"/>
        <w:rPr>
          <w:b/>
        </w:rPr>
      </w:pPr>
    </w:p>
    <w:p w:rsidR="00932B1D" w:rsidRPr="004D496B" w:rsidRDefault="00932B1D" w:rsidP="005D1446">
      <w:pPr>
        <w:pStyle w:val="ListParagraph"/>
        <w:numPr>
          <w:ilvl w:val="0"/>
          <w:numId w:val="14"/>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932B1D" w:rsidRDefault="00932B1D" w:rsidP="005D1446">
      <w:pPr>
        <w:pStyle w:val="ListParagraph"/>
        <w:numPr>
          <w:ilvl w:val="1"/>
          <w:numId w:val="14"/>
        </w:numPr>
        <w:ind w:left="1080"/>
        <w:rPr>
          <w:b/>
        </w:rPr>
      </w:pPr>
      <w:r>
        <w:t>App will launch reader, request operator to setup tag, and then have operator click ‘Next’ to acquire the full test data (i.e. fully automated). Test will provide indication to operator when complete.</w:t>
      </w:r>
    </w:p>
    <w:p w:rsidR="00932B1D" w:rsidRPr="005A4D29" w:rsidRDefault="00932B1D" w:rsidP="00932B1D">
      <w:pPr>
        <w:pStyle w:val="ListParagraph"/>
        <w:ind w:left="1080"/>
        <w:rPr>
          <w:b/>
        </w:rPr>
      </w:pPr>
    </w:p>
    <w:p w:rsidR="00932B1D" w:rsidRPr="00F365AC" w:rsidRDefault="00932B1D" w:rsidP="005D1446">
      <w:pPr>
        <w:pStyle w:val="ListParagraph"/>
        <w:numPr>
          <w:ilvl w:val="0"/>
          <w:numId w:val="14"/>
        </w:numPr>
        <w:rPr>
          <w:b/>
        </w:rPr>
      </w:pPr>
      <w:r>
        <w:t>Log Results per ‘</w:t>
      </w:r>
      <w:r w:rsidRPr="00F365AC">
        <w:rPr>
          <w:i/>
        </w:rPr>
        <w:t>Test Result Storage Procedure</w:t>
      </w:r>
      <w:r w:rsidRPr="00F365AC">
        <w:t>’</w:t>
      </w:r>
      <w:r>
        <w:t xml:space="preserve"> in [1].</w:t>
      </w:r>
    </w:p>
    <w:p w:rsidR="00932B1D" w:rsidRDefault="00932B1D" w:rsidP="00235B1B">
      <w:pPr>
        <w:pStyle w:val="Headingun-numbered"/>
      </w:pPr>
      <w:r>
        <w:t>Procedure/Algorithm Description:</w:t>
      </w:r>
      <w:r>
        <w:tab/>
      </w:r>
    </w:p>
    <w:p w:rsidR="00932B1D" w:rsidRPr="00EE53EE" w:rsidRDefault="00932B1D" w:rsidP="005D1446">
      <w:pPr>
        <w:pStyle w:val="ListParagraph"/>
        <w:numPr>
          <w:ilvl w:val="0"/>
          <w:numId w:val="15"/>
        </w:numPr>
        <w:rPr>
          <w:b/>
        </w:rPr>
      </w:pPr>
      <w:r>
        <w:t>Tag is placed 1m away from antenna on stand in 0</w:t>
      </w:r>
      <w:r w:rsidRPr="00EE53EE">
        <w:rPr>
          <w:rFonts w:cstheme="minorHAnsi"/>
        </w:rPr>
        <w:t>°</w:t>
      </w:r>
      <w:r>
        <w:t>/0</w:t>
      </w:r>
      <w:r w:rsidRPr="00EE53EE">
        <w:rPr>
          <w:rFonts w:cstheme="minorHAnsi"/>
        </w:rPr>
        <w:t>°</w:t>
      </w:r>
      <w:r>
        <w:t xml:space="preserve"> orientation (i.e. </w:t>
      </w:r>
      <w:proofErr w:type="spellStart"/>
      <w:r>
        <w:t>TestApparatus</w:t>
      </w:r>
      <w:proofErr w:type="spellEnd"/>
      <w:r>
        <w:t xml:space="preserve"> 1).</w:t>
      </w:r>
    </w:p>
    <w:p w:rsidR="00932B1D" w:rsidRPr="00EE53EE" w:rsidRDefault="00932B1D" w:rsidP="00932B1D">
      <w:pPr>
        <w:pStyle w:val="ListParagraph"/>
        <w:rPr>
          <w:b/>
        </w:rPr>
      </w:pPr>
    </w:p>
    <w:p w:rsidR="00932B1D" w:rsidRPr="000E5411" w:rsidRDefault="00932B1D" w:rsidP="005D1446">
      <w:pPr>
        <w:pStyle w:val="ListParagraph"/>
        <w:numPr>
          <w:ilvl w:val="0"/>
          <w:numId w:val="15"/>
        </w:numPr>
        <w:rPr>
          <w:b/>
        </w:rPr>
      </w:pPr>
      <w:r>
        <w:lastRenderedPageBreak/>
        <w:t>Reader boots and loads standard configuration as defined in ‘</w:t>
      </w:r>
      <w:r w:rsidRPr="007127F9">
        <w:rPr>
          <w:i/>
        </w:rPr>
        <w:t>Standard Reader Configurations</w:t>
      </w:r>
      <w:r>
        <w:t>’ [2].</w:t>
      </w:r>
    </w:p>
    <w:p w:rsidR="00932B1D" w:rsidRPr="000E5411" w:rsidRDefault="00932B1D" w:rsidP="00932B1D">
      <w:pPr>
        <w:pStyle w:val="ListParagraph"/>
        <w:rPr>
          <w:b/>
        </w:rPr>
      </w:pPr>
    </w:p>
    <w:p w:rsidR="00932B1D" w:rsidRPr="00795451" w:rsidRDefault="00932B1D" w:rsidP="005D1446">
      <w:pPr>
        <w:pStyle w:val="ListParagraph"/>
        <w:numPr>
          <w:ilvl w:val="0"/>
          <w:numId w:val="15"/>
        </w:numPr>
        <w:rPr>
          <w:b/>
        </w:rPr>
      </w:pPr>
      <w:r>
        <w:t xml:space="preserve">Reader performs a series of EPC Reads. Test application controls this, recording the </w:t>
      </w:r>
      <w:proofErr w:type="spellStart"/>
      <w:r>
        <w:t>readResult</w:t>
      </w:r>
      <w:proofErr w:type="spellEnd"/>
      <w:r>
        <w:t xml:space="preserve"> and </w:t>
      </w:r>
      <w:proofErr w:type="spellStart"/>
      <w:r>
        <w:t>numRetries</w:t>
      </w:r>
      <w:proofErr w:type="spellEnd"/>
      <w:r>
        <w:t xml:space="preserve"> for each EPC Read as an &lt;result/&gt; element in result file. If reader reports a </w:t>
      </w:r>
      <w:proofErr w:type="spellStart"/>
      <w:r>
        <w:t>memLock</w:t>
      </w:r>
      <w:proofErr w:type="spellEnd"/>
      <w:r>
        <w:t>/</w:t>
      </w:r>
      <w:proofErr w:type="spellStart"/>
      <w:r>
        <w:t>memOverrun</w:t>
      </w:r>
      <w:proofErr w:type="spellEnd"/>
      <w:r>
        <w:t xml:space="preserve"> error, this is also logged. Results are stored to file.</w:t>
      </w:r>
    </w:p>
    <w:p w:rsidR="00795451" w:rsidRPr="00795451" w:rsidRDefault="00795451" w:rsidP="00795451">
      <w:pPr>
        <w:pStyle w:val="ListParagraph"/>
        <w:rPr>
          <w:b/>
        </w:rPr>
      </w:pPr>
    </w:p>
    <w:p w:rsidR="00795451" w:rsidRPr="00795451" w:rsidRDefault="00795451" w:rsidP="00795451">
      <w:pPr>
        <w:pStyle w:val="Heading2"/>
      </w:pPr>
      <w:bookmarkStart w:id="43" w:name="_Toc337405556"/>
      <w:r w:rsidRPr="00795451">
        <w:t>P2.3.1 – EPC Write Compliance</w:t>
      </w:r>
      <w:bookmarkEnd w:id="43"/>
    </w:p>
    <w:p w:rsidR="00795451" w:rsidRDefault="00795451" w:rsidP="00235B1B">
      <w:pPr>
        <w:pStyle w:val="Headingun-numbered"/>
      </w:pPr>
      <w:r>
        <w:t xml:space="preserve">Description: </w:t>
      </w:r>
      <w:r>
        <w:tab/>
      </w:r>
    </w:p>
    <w:p w:rsidR="00795451" w:rsidRPr="000C070F" w:rsidRDefault="00795451" w:rsidP="00795451">
      <w:pPr>
        <w:ind w:left="720"/>
      </w:pPr>
      <w:r>
        <w:t>Validate compliance of BTAG against the full range of possible EPC Write Command Parameters, and validate proper memory permissions/access per ARTESP PASJ5511 protocol specification. Exercise tag over a full range, with good coverage, of bank/pointer for the Write command.</w:t>
      </w:r>
    </w:p>
    <w:p w:rsidR="00795451" w:rsidRDefault="00795451" w:rsidP="00235B1B">
      <w:pPr>
        <w:pStyle w:val="Headingun-numbered"/>
      </w:pPr>
      <w:r>
        <w:t>Purpose:</w:t>
      </w:r>
    </w:p>
    <w:p w:rsidR="00795451" w:rsidRPr="003609DE" w:rsidRDefault="00795451" w:rsidP="00795451">
      <w:pPr>
        <w:ind w:left="720" w:hanging="720"/>
      </w:pPr>
      <w:r w:rsidRPr="003609DE">
        <w:tab/>
      </w:r>
      <w:r>
        <w:t>Understand a baseline performance metric of EPC for tag over several units as compared to a few reference tags.</w:t>
      </w:r>
    </w:p>
    <w:p w:rsidR="00795451" w:rsidRDefault="00795451" w:rsidP="00235B1B">
      <w:pPr>
        <w:pStyle w:val="Headingun-numbered"/>
      </w:pPr>
      <w:r>
        <w:t>Requirements:</w:t>
      </w:r>
    </w:p>
    <w:p w:rsidR="00795451" w:rsidRDefault="00795451" w:rsidP="005D1446">
      <w:pPr>
        <w:pStyle w:val="ListParagraph"/>
        <w:numPr>
          <w:ilvl w:val="0"/>
          <w:numId w:val="10"/>
        </w:numPr>
      </w:pPr>
      <w:r>
        <w:t xml:space="preserve">Measure performance over </w:t>
      </w:r>
      <w:r>
        <w:rPr>
          <w:b/>
          <w:u w:val="single"/>
        </w:rPr>
        <w:t>(6</w:t>
      </w:r>
      <w:r w:rsidRPr="009A6DB8">
        <w:rPr>
          <w:b/>
          <w:u w:val="single"/>
        </w:rPr>
        <w:t>) units</w:t>
      </w:r>
      <w:r>
        <w:t xml:space="preserve">, and compare to </w:t>
      </w:r>
      <w:r w:rsidRPr="009A6DB8">
        <w:rPr>
          <w:b/>
          <w:u w:val="single"/>
        </w:rPr>
        <w:t>(</w:t>
      </w:r>
      <w:r>
        <w:rPr>
          <w:b/>
          <w:u w:val="single"/>
        </w:rPr>
        <w:t>6</w:t>
      </w:r>
      <w:r w:rsidRPr="009A6DB8">
        <w:rPr>
          <w:b/>
          <w:u w:val="single"/>
        </w:rPr>
        <w:t>)</w:t>
      </w:r>
      <w:r>
        <w:t xml:space="preserve"> reference tags. BTAGs are in case.</w:t>
      </w:r>
    </w:p>
    <w:p w:rsidR="00795451" w:rsidRDefault="00795451" w:rsidP="00795451">
      <w:pPr>
        <w:pStyle w:val="ListParagraph"/>
      </w:pPr>
    </w:p>
    <w:p w:rsidR="00795451" w:rsidRDefault="00795451" w:rsidP="005D1446">
      <w:pPr>
        <w:pStyle w:val="ListParagraph"/>
        <w:numPr>
          <w:ilvl w:val="0"/>
          <w:numId w:val="10"/>
        </w:numPr>
      </w:pPr>
      <w:r>
        <w:t>For each combination below, attempt an EPC Read, Write, Read of length=1 using a random 16-bit value.</w:t>
      </w:r>
    </w:p>
    <w:p w:rsidR="00795451" w:rsidRPr="00F8299E" w:rsidRDefault="00795451" w:rsidP="005D1446">
      <w:pPr>
        <w:pStyle w:val="ListParagraph"/>
        <w:numPr>
          <w:ilvl w:val="1"/>
          <w:numId w:val="13"/>
        </w:numPr>
        <w:rPr>
          <w:b/>
          <w:u w:val="single"/>
        </w:rPr>
      </w:pPr>
      <w:r w:rsidRPr="00F8299E">
        <w:t xml:space="preserve">each </w:t>
      </w:r>
      <w:r w:rsidRPr="00F8299E">
        <w:rPr>
          <w:b/>
          <w:u w:val="single"/>
        </w:rPr>
        <w:t>memory bank (RES/TID/UII/USR)</w:t>
      </w:r>
    </w:p>
    <w:p w:rsidR="00795451" w:rsidRPr="00C0584B" w:rsidRDefault="00795451" w:rsidP="005D1446">
      <w:pPr>
        <w:pStyle w:val="ListParagraph"/>
        <w:numPr>
          <w:ilvl w:val="1"/>
          <w:numId w:val="13"/>
        </w:numPr>
      </w:pPr>
      <w:r>
        <w:t xml:space="preserve">each </w:t>
      </w:r>
      <w:r>
        <w:rPr>
          <w:b/>
          <w:u w:val="single"/>
        </w:rPr>
        <w:t>offset   [0:1:BANK_LENGTH+5</w:t>
      </w:r>
      <w:r w:rsidRPr="00F8299E">
        <w:rPr>
          <w:b/>
          <w:u w:val="single"/>
        </w:rPr>
        <w:t>]</w:t>
      </w:r>
    </w:p>
    <w:p w:rsidR="00795451" w:rsidRPr="00C0584B" w:rsidRDefault="00795451" w:rsidP="00795451">
      <w:pPr>
        <w:pStyle w:val="ListParagraph"/>
        <w:ind w:left="1440"/>
      </w:pPr>
    </w:p>
    <w:p w:rsidR="00795451" w:rsidRDefault="00795451" w:rsidP="005D1446">
      <w:pPr>
        <w:pStyle w:val="ListParagraph"/>
        <w:numPr>
          <w:ilvl w:val="0"/>
          <w:numId w:val="10"/>
        </w:numPr>
      </w:pPr>
      <w:r>
        <w:t xml:space="preserve">For the sequence in #2, repeat this </w:t>
      </w:r>
      <w:r>
        <w:rPr>
          <w:b/>
          <w:u w:val="single"/>
        </w:rPr>
        <w:t>4</w:t>
      </w:r>
      <w:r>
        <w:t xml:space="preserve"> times</w:t>
      </w:r>
    </w:p>
    <w:p w:rsidR="00795451" w:rsidRDefault="00795451" w:rsidP="00795451">
      <w:pPr>
        <w:pStyle w:val="ListParagraph"/>
      </w:pPr>
    </w:p>
    <w:p w:rsidR="00795451" w:rsidRPr="001D1689" w:rsidRDefault="00795451" w:rsidP="005D1446">
      <w:pPr>
        <w:pStyle w:val="ListParagraph"/>
        <w:numPr>
          <w:ilvl w:val="0"/>
          <w:numId w:val="10"/>
        </w:numPr>
      </w:pPr>
      <w:r>
        <w:t xml:space="preserve">For the special case of the PC word in </w:t>
      </w:r>
      <w:proofErr w:type="gramStart"/>
      <w:r>
        <w:t>UII[</w:t>
      </w:r>
      <w:proofErr w:type="gramEnd"/>
      <w:r>
        <w:t xml:space="preserve">1], read the value of this word first, then write that value. </w:t>
      </w:r>
      <w:proofErr w:type="gramStart"/>
      <w:r>
        <w:t>do</w:t>
      </w:r>
      <w:proofErr w:type="gramEnd"/>
      <w:r>
        <w:t xml:space="preserve"> not write a new value to the PC.</w:t>
      </w:r>
    </w:p>
    <w:p w:rsidR="00795451" w:rsidRDefault="00795451" w:rsidP="00795451">
      <w:pPr>
        <w:pStyle w:val="ListParagraph"/>
        <w:ind w:left="1440"/>
      </w:pPr>
    </w:p>
    <w:p w:rsidR="00795451" w:rsidRDefault="00795451" w:rsidP="005D1446">
      <w:pPr>
        <w:pStyle w:val="ListParagraph"/>
        <w:numPr>
          <w:ilvl w:val="0"/>
          <w:numId w:val="10"/>
        </w:numPr>
      </w:pPr>
      <w:r>
        <w:t xml:space="preserve">For each attempt, perform up to </w:t>
      </w:r>
      <w:r>
        <w:rPr>
          <w:b/>
          <w:u w:val="single"/>
        </w:rPr>
        <w:t>25</w:t>
      </w:r>
      <w:r w:rsidRPr="00F8299E">
        <w:rPr>
          <w:b/>
          <w:u w:val="single"/>
        </w:rPr>
        <w:t xml:space="preserve"> retries</w:t>
      </w:r>
      <w:r>
        <w:t xml:space="preserve"> if the attempt fails.</w:t>
      </w:r>
    </w:p>
    <w:p w:rsidR="00795451" w:rsidRDefault="00795451" w:rsidP="005D1446">
      <w:pPr>
        <w:pStyle w:val="ListParagraph"/>
        <w:numPr>
          <w:ilvl w:val="1"/>
          <w:numId w:val="13"/>
        </w:numPr>
      </w:pPr>
      <w:r>
        <w:t>when attempting retries, perform a 500ms sleep after the 10</w:t>
      </w:r>
      <w:r w:rsidRPr="007E0998">
        <w:rPr>
          <w:vertAlign w:val="superscript"/>
        </w:rPr>
        <w:t>th</w:t>
      </w:r>
      <w:r>
        <w:t xml:space="preserve"> &amp; 20</w:t>
      </w:r>
      <w:r w:rsidRPr="005278CC">
        <w:rPr>
          <w:vertAlign w:val="superscript"/>
        </w:rPr>
        <w:t>th</w:t>
      </w:r>
      <w:r>
        <w:t xml:space="preserve"> sequential retries</w:t>
      </w:r>
    </w:p>
    <w:p w:rsidR="00795451" w:rsidRDefault="00795451" w:rsidP="00795451">
      <w:pPr>
        <w:pStyle w:val="ListParagraph"/>
        <w:ind w:left="1440"/>
      </w:pPr>
    </w:p>
    <w:p w:rsidR="00795451" w:rsidRDefault="00795451" w:rsidP="005D1446">
      <w:pPr>
        <w:pStyle w:val="ListParagraph"/>
        <w:numPr>
          <w:ilvl w:val="0"/>
          <w:numId w:val="10"/>
        </w:numPr>
      </w:pPr>
      <w:r>
        <w:t>For each write or read, the reader application shall sleep 50ms before executing another read or write</w:t>
      </w:r>
    </w:p>
    <w:p w:rsidR="00795451" w:rsidRDefault="00795451" w:rsidP="00235B1B">
      <w:pPr>
        <w:pStyle w:val="Headingun-numbered"/>
      </w:pPr>
      <w:r>
        <w:t>Apparatus:</w:t>
      </w:r>
      <w:r>
        <w:tab/>
      </w:r>
    </w:p>
    <w:p w:rsidR="00795451" w:rsidRPr="00350325" w:rsidRDefault="00795451" w:rsidP="00795451">
      <w:r>
        <w:rPr>
          <w:b/>
        </w:rPr>
        <w:tab/>
      </w:r>
      <w:r>
        <w:t>Test Apparatus 1: OTA standard</w:t>
      </w:r>
    </w:p>
    <w:p w:rsidR="00795451" w:rsidRDefault="00795451" w:rsidP="00235B1B">
      <w:pPr>
        <w:pStyle w:val="Headingun-numbered"/>
      </w:pPr>
      <w:r>
        <w:t>Operator Procedure:</w:t>
      </w:r>
    </w:p>
    <w:p w:rsidR="00795451" w:rsidRPr="004D496B" w:rsidRDefault="00795451" w:rsidP="005D1446">
      <w:pPr>
        <w:pStyle w:val="ListParagraph"/>
        <w:numPr>
          <w:ilvl w:val="0"/>
          <w:numId w:val="11"/>
        </w:numPr>
      </w:pPr>
      <w:r w:rsidRPr="004D496B">
        <w:t>Execute</w:t>
      </w:r>
      <w:r>
        <w:t xml:space="preserve"> </w:t>
      </w:r>
      <w:r>
        <w:rPr>
          <w:i/>
        </w:rPr>
        <w:t xml:space="preserve">‘Test Setup Procedure’ </w:t>
      </w:r>
      <w:r>
        <w:t>in [1].</w:t>
      </w:r>
    </w:p>
    <w:p w:rsidR="00795451" w:rsidRPr="00600E01" w:rsidRDefault="00795451" w:rsidP="00795451">
      <w:pPr>
        <w:pStyle w:val="ListParagraph"/>
        <w:rPr>
          <w:b/>
        </w:rPr>
      </w:pPr>
    </w:p>
    <w:p w:rsidR="00795451" w:rsidRPr="00F365AC" w:rsidRDefault="00795451" w:rsidP="005D1446">
      <w:pPr>
        <w:pStyle w:val="ListParagraph"/>
        <w:numPr>
          <w:ilvl w:val="0"/>
          <w:numId w:val="11"/>
        </w:numPr>
        <w:rPr>
          <w:b/>
        </w:rPr>
      </w:pPr>
      <w:r>
        <w:t xml:space="preserve">Procure the required tags defined in </w:t>
      </w:r>
      <w:proofErr w:type="spellStart"/>
      <w:r w:rsidRPr="00600E01">
        <w:rPr>
          <w:b/>
          <w:i/>
        </w:rPr>
        <w:t>runSpec</w:t>
      </w:r>
      <w:proofErr w:type="spellEnd"/>
      <w:r>
        <w:t>. BTAGs tested are in case.</w:t>
      </w:r>
    </w:p>
    <w:p w:rsidR="00795451" w:rsidRPr="004D496B" w:rsidRDefault="00795451" w:rsidP="00795451">
      <w:pPr>
        <w:pStyle w:val="ListParagraph"/>
        <w:rPr>
          <w:b/>
        </w:rPr>
      </w:pPr>
    </w:p>
    <w:p w:rsidR="00795451" w:rsidRPr="004D496B" w:rsidRDefault="00795451" w:rsidP="005D1446">
      <w:pPr>
        <w:pStyle w:val="ListParagraph"/>
        <w:numPr>
          <w:ilvl w:val="0"/>
          <w:numId w:val="11"/>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Follow instructions by </w:t>
      </w:r>
      <w:proofErr w:type="spellStart"/>
      <w:r>
        <w:t>TestApplication</w:t>
      </w:r>
      <w:proofErr w:type="spellEnd"/>
    </w:p>
    <w:p w:rsidR="00795451" w:rsidRPr="004D496B" w:rsidRDefault="00795451" w:rsidP="00795451">
      <w:pPr>
        <w:pStyle w:val="ListParagraph"/>
        <w:rPr>
          <w:b/>
        </w:rPr>
      </w:pPr>
    </w:p>
    <w:p w:rsidR="00795451" w:rsidRPr="004D496B" w:rsidRDefault="00795451" w:rsidP="005D1446">
      <w:pPr>
        <w:pStyle w:val="ListParagraph"/>
        <w:numPr>
          <w:ilvl w:val="0"/>
          <w:numId w:val="11"/>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795451" w:rsidRDefault="00795451" w:rsidP="005D1446">
      <w:pPr>
        <w:pStyle w:val="ListParagraph"/>
        <w:numPr>
          <w:ilvl w:val="1"/>
          <w:numId w:val="11"/>
        </w:numPr>
        <w:ind w:left="1080"/>
        <w:rPr>
          <w:b/>
        </w:rPr>
      </w:pPr>
      <w:r>
        <w:t>App will launch reader, request operator to setup tag, and then have operator click ‘Next’ to acquire the full test data (i.e. fully automated). Test will provide indication to operator when complete.</w:t>
      </w:r>
    </w:p>
    <w:p w:rsidR="00795451" w:rsidRPr="005A4D29" w:rsidRDefault="00795451" w:rsidP="00795451">
      <w:pPr>
        <w:pStyle w:val="ListParagraph"/>
        <w:ind w:left="1080"/>
        <w:rPr>
          <w:b/>
        </w:rPr>
      </w:pPr>
    </w:p>
    <w:p w:rsidR="00795451" w:rsidRPr="00F365AC" w:rsidRDefault="00795451" w:rsidP="005D1446">
      <w:pPr>
        <w:pStyle w:val="ListParagraph"/>
        <w:numPr>
          <w:ilvl w:val="0"/>
          <w:numId w:val="11"/>
        </w:numPr>
        <w:rPr>
          <w:b/>
        </w:rPr>
      </w:pPr>
      <w:r>
        <w:t>Log Results per ‘</w:t>
      </w:r>
      <w:r w:rsidRPr="00F365AC">
        <w:rPr>
          <w:i/>
        </w:rPr>
        <w:t>Test Result Storage Procedure</w:t>
      </w:r>
      <w:r w:rsidRPr="00F365AC">
        <w:t>’</w:t>
      </w:r>
      <w:r>
        <w:t xml:space="preserve"> in [1].</w:t>
      </w:r>
    </w:p>
    <w:p w:rsidR="00795451" w:rsidRDefault="00795451" w:rsidP="00235B1B">
      <w:pPr>
        <w:pStyle w:val="Headingun-numbered"/>
      </w:pPr>
      <w:r>
        <w:lastRenderedPageBreak/>
        <w:t>Procedure/Algorithm Description:</w:t>
      </w:r>
      <w:r>
        <w:tab/>
      </w:r>
    </w:p>
    <w:p w:rsidR="00795451" w:rsidRPr="00EE53EE" w:rsidRDefault="00795451" w:rsidP="005D1446">
      <w:pPr>
        <w:pStyle w:val="ListParagraph"/>
        <w:numPr>
          <w:ilvl w:val="0"/>
          <w:numId w:val="12"/>
        </w:numPr>
        <w:rPr>
          <w:b/>
        </w:rPr>
      </w:pPr>
      <w:r>
        <w:t>Tag is placed 1m away from antenna on stand in 0</w:t>
      </w:r>
      <w:r w:rsidRPr="00EE53EE">
        <w:rPr>
          <w:rFonts w:cstheme="minorHAnsi"/>
        </w:rPr>
        <w:t>°</w:t>
      </w:r>
      <w:r>
        <w:t>/0</w:t>
      </w:r>
      <w:r w:rsidRPr="00EE53EE">
        <w:rPr>
          <w:rFonts w:cstheme="minorHAnsi"/>
        </w:rPr>
        <w:t>°</w:t>
      </w:r>
      <w:r>
        <w:t xml:space="preserve"> orientation (i.e. </w:t>
      </w:r>
      <w:proofErr w:type="spellStart"/>
      <w:r>
        <w:t>TestApparatus</w:t>
      </w:r>
      <w:proofErr w:type="spellEnd"/>
      <w:r>
        <w:t xml:space="preserve"> 1).</w:t>
      </w:r>
    </w:p>
    <w:p w:rsidR="00795451" w:rsidRPr="00EE53EE" w:rsidRDefault="00795451" w:rsidP="00795451">
      <w:pPr>
        <w:pStyle w:val="ListParagraph"/>
        <w:rPr>
          <w:b/>
        </w:rPr>
      </w:pPr>
    </w:p>
    <w:p w:rsidR="00795451" w:rsidRPr="000E5411" w:rsidRDefault="00795451" w:rsidP="005D1446">
      <w:pPr>
        <w:pStyle w:val="ListParagraph"/>
        <w:numPr>
          <w:ilvl w:val="0"/>
          <w:numId w:val="12"/>
        </w:numPr>
        <w:rPr>
          <w:b/>
        </w:rPr>
      </w:pPr>
      <w:r>
        <w:t>Reader boots and loads standard configuration as defined in ‘</w:t>
      </w:r>
      <w:r w:rsidRPr="007127F9">
        <w:rPr>
          <w:i/>
        </w:rPr>
        <w:t>Standard Reader Configurations</w:t>
      </w:r>
      <w:r>
        <w:t>’ [2].</w:t>
      </w:r>
    </w:p>
    <w:p w:rsidR="00795451" w:rsidRPr="000E5411" w:rsidRDefault="00795451" w:rsidP="00795451">
      <w:pPr>
        <w:pStyle w:val="ListParagraph"/>
        <w:rPr>
          <w:b/>
        </w:rPr>
      </w:pPr>
    </w:p>
    <w:p w:rsidR="00795451" w:rsidRPr="00781F43" w:rsidRDefault="00795451" w:rsidP="005D1446">
      <w:pPr>
        <w:pStyle w:val="ListParagraph"/>
        <w:numPr>
          <w:ilvl w:val="0"/>
          <w:numId w:val="12"/>
        </w:numPr>
        <w:rPr>
          <w:b/>
        </w:rPr>
      </w:pPr>
      <w:r>
        <w:t>Reader performs a series of write attempts. Each write attempt starts with an EPC read of that word in memory. A write is then attempted of a random value, finally followed by a final read for verification. Test application controls this, recording the data/</w:t>
      </w:r>
      <w:proofErr w:type="spellStart"/>
      <w:r>
        <w:t>readCount</w:t>
      </w:r>
      <w:proofErr w:type="spellEnd"/>
      <w:r>
        <w:t>/</w:t>
      </w:r>
      <w:proofErr w:type="spellStart"/>
      <w:r>
        <w:t>numAttempts</w:t>
      </w:r>
      <w:proofErr w:type="spellEnd"/>
      <w:r>
        <w:t>, inventory as a single &lt;result/&gt; element in result file. Results are stored to file.</w:t>
      </w:r>
    </w:p>
    <w:p w:rsidR="00795451" w:rsidRPr="00233B69" w:rsidRDefault="00795451" w:rsidP="005D1446">
      <w:pPr>
        <w:pStyle w:val="ListParagraph"/>
        <w:numPr>
          <w:ilvl w:val="1"/>
          <w:numId w:val="12"/>
        </w:numPr>
        <w:ind w:left="1080"/>
        <w:rPr>
          <w:b/>
        </w:rPr>
      </w:pPr>
      <w:r>
        <w:t>After each read or write the reader shall pause in idle RF for a minimum of 50ms.</w:t>
      </w:r>
    </w:p>
    <w:p w:rsidR="00795451" w:rsidRPr="00215ADC" w:rsidRDefault="00795451" w:rsidP="00795451">
      <w:pPr>
        <w:pStyle w:val="ListParagraph"/>
        <w:ind w:left="1080"/>
        <w:rPr>
          <w:b/>
        </w:rPr>
      </w:pPr>
    </w:p>
    <w:p w:rsidR="00795451" w:rsidRPr="00215ADC" w:rsidRDefault="00795451" w:rsidP="005D1446">
      <w:pPr>
        <w:pStyle w:val="ListParagraph"/>
        <w:numPr>
          <w:ilvl w:val="0"/>
          <w:numId w:val="12"/>
        </w:numPr>
        <w:rPr>
          <w:b/>
        </w:rPr>
      </w:pPr>
      <w:r>
        <w:t>For each Write attempt, the following outcomes are defined:</w:t>
      </w:r>
    </w:p>
    <w:p w:rsidR="00795451" w:rsidRPr="00034987" w:rsidRDefault="00795451" w:rsidP="005D1446">
      <w:pPr>
        <w:pStyle w:val="ListParagraph"/>
        <w:numPr>
          <w:ilvl w:val="1"/>
          <w:numId w:val="12"/>
        </w:numPr>
        <w:rPr>
          <w:b/>
        </w:rPr>
      </w:pPr>
      <w:r>
        <w:t>‘0’:</w:t>
      </w:r>
      <w:r>
        <w:tab/>
        <w:t>write failed on number of retries</w:t>
      </w:r>
    </w:p>
    <w:p w:rsidR="00795451" w:rsidRPr="005A2BCC" w:rsidRDefault="00795451" w:rsidP="005D1446">
      <w:pPr>
        <w:pStyle w:val="ListParagraph"/>
        <w:numPr>
          <w:ilvl w:val="1"/>
          <w:numId w:val="12"/>
        </w:numPr>
        <w:rPr>
          <w:b/>
        </w:rPr>
      </w:pPr>
      <w:r>
        <w:t>‘1’:  received an expected overrun response when trying to write outside the bank.</w:t>
      </w:r>
    </w:p>
    <w:p w:rsidR="00795451" w:rsidRPr="005A2BCC" w:rsidRDefault="00795451" w:rsidP="005D1446">
      <w:pPr>
        <w:pStyle w:val="ListParagraph"/>
        <w:numPr>
          <w:ilvl w:val="1"/>
          <w:numId w:val="12"/>
        </w:numPr>
        <w:rPr>
          <w:b/>
        </w:rPr>
      </w:pPr>
      <w:r>
        <w:t>‘2’:  received an unexpected memory overrun response for a valid write location</w:t>
      </w:r>
    </w:p>
    <w:p w:rsidR="00795451" w:rsidRPr="005A2BCC" w:rsidRDefault="00795451" w:rsidP="005D1446">
      <w:pPr>
        <w:pStyle w:val="ListParagraph"/>
        <w:numPr>
          <w:ilvl w:val="1"/>
          <w:numId w:val="12"/>
        </w:numPr>
        <w:rPr>
          <w:b/>
        </w:rPr>
      </w:pPr>
      <w:r>
        <w:t>‘3’:  received an expected lock response when trying to write to a locked word.</w:t>
      </w:r>
    </w:p>
    <w:p w:rsidR="00795451" w:rsidRPr="005A2BCC" w:rsidRDefault="00795451" w:rsidP="005D1446">
      <w:pPr>
        <w:pStyle w:val="ListParagraph"/>
        <w:numPr>
          <w:ilvl w:val="1"/>
          <w:numId w:val="12"/>
        </w:numPr>
        <w:rPr>
          <w:b/>
        </w:rPr>
      </w:pPr>
      <w:r>
        <w:t>‘4’:  received an unexpected lock response for a valid write location.</w:t>
      </w:r>
    </w:p>
    <w:p w:rsidR="00795451" w:rsidRPr="00BB1C39" w:rsidRDefault="00795451" w:rsidP="005D1446">
      <w:pPr>
        <w:pStyle w:val="ListParagraph"/>
        <w:numPr>
          <w:ilvl w:val="1"/>
          <w:numId w:val="12"/>
        </w:numPr>
      </w:pPr>
      <w:r w:rsidRPr="00BB1C39">
        <w:t xml:space="preserve">‘5’: </w:t>
      </w:r>
      <w:r>
        <w:t xml:space="preserve"> </w:t>
      </w:r>
      <w:r w:rsidRPr="00BB1C39">
        <w:t>write reported successful to a word outside bank limits</w:t>
      </w:r>
    </w:p>
    <w:p w:rsidR="00795451" w:rsidRDefault="00795451" w:rsidP="005D1446">
      <w:pPr>
        <w:pStyle w:val="ListParagraph"/>
        <w:numPr>
          <w:ilvl w:val="1"/>
          <w:numId w:val="12"/>
        </w:numPr>
      </w:pPr>
      <w:r w:rsidRPr="00BB1C39">
        <w:t xml:space="preserve">‘6’: </w:t>
      </w:r>
      <w:r>
        <w:t xml:space="preserve"> </w:t>
      </w:r>
      <w:r w:rsidRPr="00BB1C39">
        <w:t>write reported successful to a locked word</w:t>
      </w:r>
    </w:p>
    <w:p w:rsidR="00795451" w:rsidRDefault="00795451" w:rsidP="005D1446">
      <w:pPr>
        <w:pStyle w:val="ListParagraph"/>
        <w:numPr>
          <w:ilvl w:val="1"/>
          <w:numId w:val="12"/>
        </w:numPr>
      </w:pPr>
      <w:r>
        <w:t xml:space="preserve">‘7’:  </w:t>
      </w:r>
      <w:r w:rsidRPr="001D3835">
        <w:t>write succeeded, but verification read failed</w:t>
      </w:r>
    </w:p>
    <w:p w:rsidR="00795451" w:rsidRDefault="00795451" w:rsidP="005D1446">
      <w:pPr>
        <w:pStyle w:val="ListParagraph"/>
        <w:numPr>
          <w:ilvl w:val="1"/>
          <w:numId w:val="12"/>
        </w:numPr>
      </w:pPr>
      <w:r>
        <w:t xml:space="preserve">‘8’:  </w:t>
      </w:r>
      <w:r w:rsidRPr="003C3BFB">
        <w:t>write succeeded, but verification read reported unexpected lock</w:t>
      </w:r>
    </w:p>
    <w:p w:rsidR="00795451" w:rsidRDefault="00795451" w:rsidP="005D1446">
      <w:pPr>
        <w:pStyle w:val="ListParagraph"/>
        <w:numPr>
          <w:ilvl w:val="1"/>
          <w:numId w:val="12"/>
        </w:numPr>
      </w:pPr>
      <w:r>
        <w:t xml:space="preserve">‘9’:  </w:t>
      </w:r>
      <w:r w:rsidRPr="003C3BFB">
        <w:t>write succeeded, but verification read reported unexpected overrun</w:t>
      </w:r>
    </w:p>
    <w:p w:rsidR="00795451" w:rsidRDefault="00795451" w:rsidP="005D1446">
      <w:pPr>
        <w:pStyle w:val="ListParagraph"/>
        <w:numPr>
          <w:ilvl w:val="1"/>
          <w:numId w:val="12"/>
        </w:numPr>
      </w:pPr>
      <w:r>
        <w:t>‘10’:write succeeded and verification data matched</w:t>
      </w:r>
    </w:p>
    <w:p w:rsidR="00795451" w:rsidRPr="00BB1C39" w:rsidRDefault="00795451" w:rsidP="005D1446">
      <w:pPr>
        <w:pStyle w:val="ListParagraph"/>
        <w:numPr>
          <w:ilvl w:val="1"/>
          <w:numId w:val="12"/>
        </w:numPr>
      </w:pPr>
      <w:r>
        <w:t>‘11’: write succeeded but verification data failed</w:t>
      </w:r>
    </w:p>
    <w:p w:rsidR="00795451" w:rsidRPr="00781F43" w:rsidRDefault="00795451" w:rsidP="00795451"/>
    <w:p w:rsidR="00935855" w:rsidRDefault="00935855">
      <w:pPr>
        <w:tabs>
          <w:tab w:val="clear" w:pos="720"/>
        </w:tabs>
        <w:spacing w:after="200" w:line="276" w:lineRule="auto"/>
        <w:rPr>
          <w:rFonts w:asciiTheme="majorHAnsi" w:eastAsiaTheme="majorEastAsia" w:hAnsiTheme="majorHAnsi" w:cstheme="majorBidi"/>
          <w:b/>
          <w:sz w:val="26"/>
          <w:szCs w:val="26"/>
        </w:rPr>
      </w:pPr>
      <w:r>
        <w:br w:type="page"/>
      </w:r>
    </w:p>
    <w:p w:rsidR="00C75A64" w:rsidRPr="007F55BA" w:rsidRDefault="00910197" w:rsidP="007F55BA">
      <w:pPr>
        <w:pStyle w:val="Heading2"/>
      </w:pPr>
      <w:bookmarkStart w:id="44" w:name="_Toc337405557"/>
      <w:r w:rsidRPr="007F55BA">
        <w:lastRenderedPageBreak/>
        <w:t>P2.4.1 – EPC Select Memory Access Compliance</w:t>
      </w:r>
      <w:bookmarkEnd w:id="44"/>
    </w:p>
    <w:p w:rsidR="00C75A64" w:rsidRDefault="00C75A64" w:rsidP="00235B1B">
      <w:pPr>
        <w:pStyle w:val="Headingun-numbered"/>
      </w:pPr>
      <w:r>
        <w:t xml:space="preserve">Description: </w:t>
      </w:r>
      <w:r>
        <w:tab/>
      </w:r>
    </w:p>
    <w:p w:rsidR="00B474FC" w:rsidRPr="00B474FC" w:rsidRDefault="00B474FC" w:rsidP="00B474FC">
      <w:pPr>
        <w:ind w:left="720"/>
      </w:pPr>
      <w:r>
        <w:t>Exercise the EPC Select command over the (4) banks, varying bitPtr and length for both a matching &amp; non-matching mask. Interrogate specific regions including bitPtr=0, 127 (i.e. min and max). Also interrogate a few ARTESP permissions ‘areas of interest’ in the UII and TID banks. Vary length around each interest area of a few lengths.</w:t>
      </w:r>
    </w:p>
    <w:p w:rsidR="00C75A64" w:rsidRDefault="00C75A64" w:rsidP="00235B1B">
      <w:pPr>
        <w:pStyle w:val="Headingun-numbered"/>
      </w:pPr>
      <w:r>
        <w:t>Purpose:</w:t>
      </w:r>
    </w:p>
    <w:p w:rsidR="00B474FC" w:rsidRPr="00B474FC" w:rsidRDefault="00D6444D" w:rsidP="00D6444D">
      <w:pPr>
        <w:ind w:left="720"/>
      </w:pPr>
      <w:proofErr w:type="gramStart"/>
      <w:r>
        <w:t xml:space="preserve">Validate </w:t>
      </w:r>
      <w:r w:rsidR="00B474FC">
        <w:t xml:space="preserve"> compliance</w:t>
      </w:r>
      <w:proofErr w:type="gramEnd"/>
      <w:r w:rsidR="00B474FC">
        <w:t xml:space="preserve"> of The EPC Memory Access model wrt to memory location. </w:t>
      </w:r>
      <w:r>
        <w:t xml:space="preserve"> </w:t>
      </w:r>
      <w:proofErr w:type="gramStart"/>
      <w:r w:rsidR="00B474FC">
        <w:t>Coverage over bitPtr and length over the (4) RFID Banks.</w:t>
      </w:r>
      <w:proofErr w:type="gramEnd"/>
      <w:r w:rsidR="00B474FC">
        <w:t xml:space="preserve"> The Custom protocols specify specific memory models for the Select command, and these are covered as well.</w:t>
      </w:r>
    </w:p>
    <w:p w:rsidR="00C75A64" w:rsidRDefault="00C75A64" w:rsidP="00B474FC">
      <w:pPr>
        <w:ind w:left="720" w:hanging="720"/>
      </w:pPr>
      <w:r>
        <w:t>Requirements:</w:t>
      </w:r>
    </w:p>
    <w:p w:rsidR="00C75A64" w:rsidRDefault="00127107" w:rsidP="005D1446">
      <w:pPr>
        <w:pStyle w:val="ListParagraph"/>
        <w:numPr>
          <w:ilvl w:val="0"/>
          <w:numId w:val="16"/>
        </w:numPr>
      </w:pPr>
      <w:r>
        <w:t>B</w:t>
      </w:r>
      <w:r w:rsidR="00C75A64">
        <w:t>TAGs are in case.</w:t>
      </w:r>
      <w:r w:rsidR="00D6444D">
        <w:t xml:space="preserve"> Tags may be activated or non-activated, memory map model dependent.</w:t>
      </w:r>
    </w:p>
    <w:p w:rsidR="00C75A64" w:rsidRDefault="00C75A64" w:rsidP="00C75A64">
      <w:pPr>
        <w:pStyle w:val="ListParagraph"/>
      </w:pPr>
    </w:p>
    <w:p w:rsidR="00D6444D" w:rsidRDefault="00C75A64" w:rsidP="00D6444D">
      <w:pPr>
        <w:pStyle w:val="ListParagraph"/>
        <w:numPr>
          <w:ilvl w:val="0"/>
          <w:numId w:val="16"/>
        </w:numPr>
      </w:pPr>
      <w:r>
        <w:t>For ea</w:t>
      </w:r>
      <w:r w:rsidR="00D6444D">
        <w:t>ch combination below, attempt an EPC Read of</w:t>
      </w:r>
    </w:p>
    <w:p w:rsidR="00D6444D" w:rsidRDefault="00D6444D" w:rsidP="00D6444D">
      <w:pPr>
        <w:pStyle w:val="ListParagraph"/>
        <w:numPr>
          <w:ilvl w:val="1"/>
          <w:numId w:val="16"/>
        </w:numPr>
      </w:pPr>
      <w:r>
        <w:t>BANK=RES, wordCt=1, wordPtr=0, retries=2</w:t>
      </w:r>
    </w:p>
    <w:p w:rsidR="00D6444D" w:rsidRDefault="00D6444D" w:rsidP="00D6444D">
      <w:pPr>
        <w:pStyle w:val="ListParagraph"/>
        <w:numPr>
          <w:ilvl w:val="1"/>
          <w:numId w:val="16"/>
        </w:numPr>
      </w:pPr>
      <w:proofErr w:type="spellStart"/>
      <w:r>
        <w:t>Query.Sel</w:t>
      </w:r>
      <w:proofErr w:type="spellEnd"/>
      <w:r>
        <w:t xml:space="preserve"> = </w:t>
      </w:r>
      <w:r w:rsidRPr="00D6444D">
        <w:rPr>
          <w:b/>
        </w:rPr>
        <w:t>SL</w:t>
      </w:r>
      <w:r>
        <w:t xml:space="preserve"> (3)</w:t>
      </w:r>
    </w:p>
    <w:p w:rsidR="00D6444D" w:rsidRDefault="00D6444D" w:rsidP="00D6444D">
      <w:pPr>
        <w:pStyle w:val="ListParagraph"/>
        <w:ind w:left="1440"/>
      </w:pPr>
    </w:p>
    <w:p w:rsidR="00D6444D" w:rsidRDefault="00D6444D" w:rsidP="00D6444D">
      <w:pPr>
        <w:pStyle w:val="ListParagraph"/>
        <w:numPr>
          <w:ilvl w:val="0"/>
          <w:numId w:val="16"/>
        </w:numPr>
      </w:pPr>
      <w:r>
        <w:t>Using these combinations of the Select Filter</w:t>
      </w:r>
    </w:p>
    <w:p w:rsidR="00B04616" w:rsidRDefault="00B04616" w:rsidP="005D1446">
      <w:pPr>
        <w:pStyle w:val="ListParagraph"/>
        <w:numPr>
          <w:ilvl w:val="1"/>
          <w:numId w:val="16"/>
        </w:numPr>
        <w:rPr>
          <w:b/>
          <w:u w:val="single"/>
        </w:rPr>
      </w:pPr>
      <w:r w:rsidRPr="00F8299E">
        <w:t xml:space="preserve">each </w:t>
      </w:r>
      <w:r w:rsidRPr="00F8299E">
        <w:rPr>
          <w:b/>
          <w:u w:val="single"/>
        </w:rPr>
        <w:t>memory bank (RES/TID/UII/USR)</w:t>
      </w:r>
    </w:p>
    <w:p w:rsidR="00800438" w:rsidRPr="00800438" w:rsidRDefault="00800438" w:rsidP="00800438">
      <w:pPr>
        <w:pStyle w:val="ListParagraph"/>
        <w:numPr>
          <w:ilvl w:val="2"/>
          <w:numId w:val="16"/>
        </w:numPr>
      </w:pPr>
      <w:r w:rsidRPr="00800438">
        <w:t xml:space="preserve">each </w:t>
      </w:r>
      <w:r w:rsidRPr="00800438">
        <w:rPr>
          <w:b/>
          <w:u w:val="single"/>
        </w:rPr>
        <w:t>bitPtr  (0, 124, 127)</w:t>
      </w:r>
    </w:p>
    <w:p w:rsidR="00800438" w:rsidRPr="00800438" w:rsidRDefault="00800438" w:rsidP="00800438">
      <w:pPr>
        <w:pStyle w:val="ListParagraph"/>
        <w:numPr>
          <w:ilvl w:val="2"/>
          <w:numId w:val="16"/>
        </w:numPr>
      </w:pPr>
      <w:r w:rsidRPr="00800438">
        <w:t>each</w:t>
      </w:r>
      <w:r>
        <w:t xml:space="preserve"> </w:t>
      </w:r>
      <w:r w:rsidRPr="00800438">
        <w:rPr>
          <w:b/>
          <w:u w:val="single"/>
        </w:rPr>
        <w:t>length (1, 3, 7, 8, 11)</w:t>
      </w:r>
    </w:p>
    <w:p w:rsidR="00723961" w:rsidRPr="00800438" w:rsidRDefault="00800438" w:rsidP="005D1446">
      <w:pPr>
        <w:pStyle w:val="ListParagraph"/>
        <w:numPr>
          <w:ilvl w:val="1"/>
          <w:numId w:val="16"/>
        </w:numPr>
      </w:pPr>
      <w:r>
        <w:t xml:space="preserve">in </w:t>
      </w:r>
      <w:r>
        <w:rPr>
          <w:b/>
          <w:u w:val="single"/>
        </w:rPr>
        <w:t>memory bank TID</w:t>
      </w:r>
    </w:p>
    <w:p w:rsidR="00800438" w:rsidRPr="00800438" w:rsidRDefault="00800438" w:rsidP="00800438">
      <w:pPr>
        <w:pStyle w:val="ListParagraph"/>
        <w:numPr>
          <w:ilvl w:val="2"/>
          <w:numId w:val="16"/>
        </w:numPr>
        <w:rPr>
          <w:b/>
          <w:u w:val="single"/>
        </w:rPr>
      </w:pPr>
      <w:r>
        <w:t xml:space="preserve">each </w:t>
      </w:r>
      <w:r w:rsidRPr="00800438">
        <w:rPr>
          <w:b/>
          <w:u w:val="single"/>
        </w:rPr>
        <w:t>bitPtr (39, 45, 46, 47)</w:t>
      </w:r>
    </w:p>
    <w:p w:rsidR="00800438" w:rsidRPr="00800438" w:rsidRDefault="00800438" w:rsidP="00800438">
      <w:pPr>
        <w:pStyle w:val="ListParagraph"/>
        <w:numPr>
          <w:ilvl w:val="2"/>
          <w:numId w:val="16"/>
        </w:numPr>
      </w:pPr>
      <w:r w:rsidRPr="00800438">
        <w:t>each</w:t>
      </w:r>
      <w:r>
        <w:t xml:space="preserve"> </w:t>
      </w:r>
      <w:r w:rsidRPr="00800438">
        <w:rPr>
          <w:b/>
          <w:u w:val="single"/>
        </w:rPr>
        <w:t>length (1, 3, 7, 8, 11)</w:t>
      </w:r>
    </w:p>
    <w:p w:rsidR="00800438" w:rsidRPr="00800438" w:rsidRDefault="00800438" w:rsidP="00800438">
      <w:pPr>
        <w:pStyle w:val="ListParagraph"/>
        <w:numPr>
          <w:ilvl w:val="1"/>
          <w:numId w:val="16"/>
        </w:numPr>
      </w:pPr>
      <w:r>
        <w:t xml:space="preserve">in </w:t>
      </w:r>
      <w:r>
        <w:rPr>
          <w:b/>
          <w:u w:val="single"/>
        </w:rPr>
        <w:t>memory bank UII</w:t>
      </w:r>
    </w:p>
    <w:p w:rsidR="00800438" w:rsidRPr="00800438" w:rsidRDefault="00800438" w:rsidP="00800438">
      <w:pPr>
        <w:pStyle w:val="ListParagraph"/>
        <w:numPr>
          <w:ilvl w:val="2"/>
          <w:numId w:val="16"/>
        </w:numPr>
        <w:rPr>
          <w:b/>
          <w:u w:val="single"/>
        </w:rPr>
      </w:pPr>
      <w:r>
        <w:t xml:space="preserve">each </w:t>
      </w:r>
      <w:r w:rsidRPr="00800438">
        <w:rPr>
          <w:b/>
          <w:u w:val="single"/>
        </w:rPr>
        <w:t>bitPtr (</w:t>
      </w:r>
      <w:r>
        <w:rPr>
          <w:b/>
          <w:u w:val="single"/>
        </w:rPr>
        <w:t>71</w:t>
      </w:r>
      <w:r w:rsidRPr="00800438">
        <w:rPr>
          <w:b/>
          <w:u w:val="single"/>
        </w:rPr>
        <w:t xml:space="preserve">, </w:t>
      </w:r>
      <w:r>
        <w:rPr>
          <w:b/>
          <w:u w:val="single"/>
        </w:rPr>
        <w:t>77</w:t>
      </w:r>
      <w:r w:rsidRPr="00800438">
        <w:rPr>
          <w:b/>
          <w:u w:val="single"/>
        </w:rPr>
        <w:t xml:space="preserve">, </w:t>
      </w:r>
      <w:r>
        <w:rPr>
          <w:b/>
          <w:u w:val="single"/>
        </w:rPr>
        <w:t>78</w:t>
      </w:r>
      <w:r w:rsidRPr="00800438">
        <w:rPr>
          <w:b/>
          <w:u w:val="single"/>
        </w:rPr>
        <w:t xml:space="preserve">, </w:t>
      </w:r>
      <w:r>
        <w:rPr>
          <w:b/>
          <w:u w:val="single"/>
        </w:rPr>
        <w:t>79</w:t>
      </w:r>
      <w:r w:rsidRPr="00800438">
        <w:rPr>
          <w:b/>
          <w:u w:val="single"/>
        </w:rPr>
        <w:t>)</w:t>
      </w:r>
    </w:p>
    <w:p w:rsidR="00800438" w:rsidRPr="00800438" w:rsidRDefault="00800438" w:rsidP="00800438">
      <w:pPr>
        <w:pStyle w:val="ListParagraph"/>
        <w:numPr>
          <w:ilvl w:val="2"/>
          <w:numId w:val="16"/>
        </w:numPr>
      </w:pPr>
      <w:r w:rsidRPr="00800438">
        <w:t>each</w:t>
      </w:r>
      <w:r>
        <w:t xml:space="preserve"> </w:t>
      </w:r>
      <w:r w:rsidRPr="00800438">
        <w:rPr>
          <w:b/>
          <w:u w:val="single"/>
        </w:rPr>
        <w:t>length (1, 3, 7, 8, 11)</w:t>
      </w:r>
    </w:p>
    <w:p w:rsidR="00800438" w:rsidRDefault="00800438" w:rsidP="00800438">
      <w:pPr>
        <w:pStyle w:val="ListParagraph"/>
        <w:rPr>
          <w:b/>
          <w:u w:val="single"/>
        </w:rPr>
      </w:pPr>
    </w:p>
    <w:p w:rsidR="00800438" w:rsidRDefault="00800438" w:rsidP="00800438">
      <w:pPr>
        <w:pStyle w:val="ListParagraph"/>
        <w:rPr>
          <w:b/>
          <w:u w:val="single"/>
        </w:rPr>
      </w:pPr>
      <w:r>
        <w:t xml:space="preserve">All select filter configurations shall use </w:t>
      </w:r>
      <w:r w:rsidRPr="0020361B">
        <w:rPr>
          <w:b/>
          <w:u w:val="single"/>
        </w:rPr>
        <w:t>action = ASSERT_</w:t>
      </w:r>
      <w:proofErr w:type="gramStart"/>
      <w:r w:rsidRPr="0020361B">
        <w:rPr>
          <w:b/>
          <w:u w:val="single"/>
        </w:rPr>
        <w:t>DEASSERT(</w:t>
      </w:r>
      <w:proofErr w:type="gramEnd"/>
      <w:r w:rsidRPr="0020361B">
        <w:rPr>
          <w:b/>
          <w:u w:val="single"/>
        </w:rPr>
        <w:t>0)</w:t>
      </w:r>
    </w:p>
    <w:p w:rsidR="0020361B" w:rsidRDefault="0020361B" w:rsidP="00800438">
      <w:pPr>
        <w:pStyle w:val="ListParagraph"/>
      </w:pPr>
    </w:p>
    <w:p w:rsidR="00ED75FF" w:rsidRPr="00F8299E" w:rsidRDefault="00DD7DB5" w:rsidP="00DD7DB5">
      <w:pPr>
        <w:pStyle w:val="ListParagraph"/>
        <w:numPr>
          <w:ilvl w:val="0"/>
          <w:numId w:val="13"/>
        </w:numPr>
        <w:rPr>
          <w:b/>
          <w:u w:val="single"/>
        </w:rPr>
      </w:pPr>
      <w:r>
        <w:t>The reader shall remain idle for a minimum of 600ms between inventories</w:t>
      </w:r>
    </w:p>
    <w:p w:rsidR="00C75A64" w:rsidRDefault="00C75A64" w:rsidP="00235B1B">
      <w:pPr>
        <w:pStyle w:val="Headingun-numbered"/>
      </w:pPr>
      <w:r>
        <w:t>Apparatus:</w:t>
      </w:r>
      <w:r>
        <w:tab/>
      </w:r>
    </w:p>
    <w:p w:rsidR="00C75A64" w:rsidRPr="00350325" w:rsidRDefault="00C75A64" w:rsidP="00C75A64">
      <w:r>
        <w:rPr>
          <w:b/>
        </w:rPr>
        <w:tab/>
      </w:r>
      <w:r>
        <w:t>Test Apparatus 1: OTA standard</w:t>
      </w:r>
    </w:p>
    <w:p w:rsidR="00C75A64" w:rsidRDefault="00C75A64" w:rsidP="00235B1B">
      <w:pPr>
        <w:pStyle w:val="Headingun-numbered"/>
      </w:pPr>
      <w:r>
        <w:t>Operator Procedure:</w:t>
      </w:r>
    </w:p>
    <w:p w:rsidR="00C75A64" w:rsidRPr="004D496B" w:rsidRDefault="00C75A64" w:rsidP="005D1446">
      <w:pPr>
        <w:pStyle w:val="ListParagraph"/>
        <w:numPr>
          <w:ilvl w:val="0"/>
          <w:numId w:val="17"/>
        </w:numPr>
      </w:pPr>
      <w:r w:rsidRPr="004D496B">
        <w:t>Execute</w:t>
      </w:r>
      <w:r>
        <w:t xml:space="preserve"> </w:t>
      </w:r>
      <w:r>
        <w:rPr>
          <w:i/>
        </w:rPr>
        <w:t xml:space="preserve">‘Test Setup Procedure’ </w:t>
      </w:r>
      <w:r>
        <w:t>in [1].</w:t>
      </w:r>
    </w:p>
    <w:p w:rsidR="00C75A64" w:rsidRPr="00600E01" w:rsidRDefault="00C75A64" w:rsidP="00C75A64">
      <w:pPr>
        <w:pStyle w:val="ListParagraph"/>
        <w:rPr>
          <w:b/>
        </w:rPr>
      </w:pPr>
    </w:p>
    <w:p w:rsidR="00C75A64" w:rsidRPr="00F365AC" w:rsidRDefault="00C75A64" w:rsidP="005D1446">
      <w:pPr>
        <w:pStyle w:val="ListParagraph"/>
        <w:numPr>
          <w:ilvl w:val="0"/>
          <w:numId w:val="17"/>
        </w:numPr>
        <w:rPr>
          <w:b/>
        </w:rPr>
      </w:pPr>
      <w:r>
        <w:t xml:space="preserve">Procure the required tags defined in </w:t>
      </w:r>
      <w:proofErr w:type="spellStart"/>
      <w:r w:rsidRPr="00600E01">
        <w:rPr>
          <w:b/>
          <w:i/>
        </w:rPr>
        <w:t>runSpec</w:t>
      </w:r>
      <w:proofErr w:type="spellEnd"/>
      <w:r>
        <w:t>. BTAGs tested are in case.</w:t>
      </w:r>
    </w:p>
    <w:p w:rsidR="00C75A64" w:rsidRPr="004D496B" w:rsidRDefault="00C75A64" w:rsidP="00C75A64">
      <w:pPr>
        <w:pStyle w:val="ListParagraph"/>
        <w:rPr>
          <w:b/>
        </w:rPr>
      </w:pPr>
    </w:p>
    <w:p w:rsidR="00C75A64" w:rsidRPr="004D496B" w:rsidRDefault="00C75A64" w:rsidP="005D1446">
      <w:pPr>
        <w:pStyle w:val="ListParagraph"/>
        <w:numPr>
          <w:ilvl w:val="0"/>
          <w:numId w:val="17"/>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Follow instructions by </w:t>
      </w:r>
      <w:proofErr w:type="spellStart"/>
      <w:r>
        <w:t>TestApplication</w:t>
      </w:r>
      <w:proofErr w:type="spellEnd"/>
    </w:p>
    <w:p w:rsidR="00C75A64" w:rsidRPr="004D496B" w:rsidRDefault="00C75A64" w:rsidP="00C75A64">
      <w:pPr>
        <w:pStyle w:val="ListParagraph"/>
        <w:rPr>
          <w:b/>
        </w:rPr>
      </w:pPr>
    </w:p>
    <w:p w:rsidR="00C75A64" w:rsidRPr="004D496B" w:rsidRDefault="00C75A64" w:rsidP="005D1446">
      <w:pPr>
        <w:pStyle w:val="ListParagraph"/>
        <w:numPr>
          <w:ilvl w:val="0"/>
          <w:numId w:val="17"/>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C75A64" w:rsidRDefault="00C75A64" w:rsidP="005D1446">
      <w:pPr>
        <w:pStyle w:val="ListParagraph"/>
        <w:numPr>
          <w:ilvl w:val="1"/>
          <w:numId w:val="17"/>
        </w:numPr>
        <w:ind w:left="1080"/>
        <w:rPr>
          <w:b/>
        </w:rPr>
      </w:pPr>
      <w:r>
        <w:t>App will launch reader, request operator to setup tag, and then have operator click ‘Next’ to acquire the full test data (i.e. fully automated). Test will provide indication to operator when complete.</w:t>
      </w:r>
    </w:p>
    <w:p w:rsidR="00C75A64" w:rsidRPr="005A4D29" w:rsidRDefault="00C75A64" w:rsidP="00C75A64">
      <w:pPr>
        <w:pStyle w:val="ListParagraph"/>
        <w:ind w:left="1080"/>
        <w:rPr>
          <w:b/>
        </w:rPr>
      </w:pPr>
    </w:p>
    <w:p w:rsidR="00C75A64" w:rsidRPr="00F365AC" w:rsidRDefault="00C75A64" w:rsidP="005D1446">
      <w:pPr>
        <w:pStyle w:val="ListParagraph"/>
        <w:numPr>
          <w:ilvl w:val="0"/>
          <w:numId w:val="17"/>
        </w:numPr>
        <w:rPr>
          <w:b/>
        </w:rPr>
      </w:pPr>
      <w:r>
        <w:t>Log Results per ‘</w:t>
      </w:r>
      <w:r w:rsidRPr="00F365AC">
        <w:rPr>
          <w:i/>
        </w:rPr>
        <w:t>Test Result Storage Procedure</w:t>
      </w:r>
      <w:r w:rsidRPr="00F365AC">
        <w:t>’</w:t>
      </w:r>
      <w:r>
        <w:t xml:space="preserve"> in [1].</w:t>
      </w:r>
    </w:p>
    <w:p w:rsidR="00C75A64" w:rsidRDefault="00C75A64" w:rsidP="00235B1B">
      <w:pPr>
        <w:pStyle w:val="Headingun-numbered"/>
      </w:pPr>
      <w:r>
        <w:lastRenderedPageBreak/>
        <w:t>Procedure/Algorithm Description:</w:t>
      </w:r>
      <w:r>
        <w:tab/>
      </w:r>
    </w:p>
    <w:p w:rsidR="00C75A64" w:rsidRPr="00EE53EE" w:rsidRDefault="00C75A64" w:rsidP="005D1446">
      <w:pPr>
        <w:pStyle w:val="ListParagraph"/>
        <w:numPr>
          <w:ilvl w:val="0"/>
          <w:numId w:val="18"/>
        </w:numPr>
        <w:rPr>
          <w:b/>
        </w:rPr>
      </w:pPr>
      <w:r>
        <w:t>Tag is placed 1m away from antenna on stand in 0</w:t>
      </w:r>
      <w:r w:rsidRPr="00EE53EE">
        <w:rPr>
          <w:rFonts w:cstheme="minorHAnsi"/>
        </w:rPr>
        <w:t>°</w:t>
      </w:r>
      <w:r>
        <w:t>/0</w:t>
      </w:r>
      <w:r w:rsidRPr="00EE53EE">
        <w:rPr>
          <w:rFonts w:cstheme="minorHAnsi"/>
        </w:rPr>
        <w:t>°</w:t>
      </w:r>
      <w:r>
        <w:t xml:space="preserve"> orientation (i.e. </w:t>
      </w:r>
      <w:proofErr w:type="spellStart"/>
      <w:r>
        <w:t>TestApparatus</w:t>
      </w:r>
      <w:proofErr w:type="spellEnd"/>
      <w:r>
        <w:t xml:space="preserve"> 1).</w:t>
      </w:r>
    </w:p>
    <w:p w:rsidR="00C75A64" w:rsidRPr="00EE53EE" w:rsidRDefault="00C75A64" w:rsidP="00C75A64">
      <w:pPr>
        <w:pStyle w:val="ListParagraph"/>
        <w:rPr>
          <w:b/>
        </w:rPr>
      </w:pPr>
    </w:p>
    <w:p w:rsidR="00C75A64" w:rsidRPr="000E5411" w:rsidRDefault="00C75A64" w:rsidP="005D1446">
      <w:pPr>
        <w:pStyle w:val="ListParagraph"/>
        <w:numPr>
          <w:ilvl w:val="0"/>
          <w:numId w:val="18"/>
        </w:numPr>
        <w:rPr>
          <w:b/>
        </w:rPr>
      </w:pPr>
      <w:r>
        <w:t>Reader boots and loads standard configuration as defined in ‘</w:t>
      </w:r>
      <w:r w:rsidRPr="007127F9">
        <w:rPr>
          <w:i/>
        </w:rPr>
        <w:t>Standard Reader Configurations</w:t>
      </w:r>
      <w:r>
        <w:t>’ [2].</w:t>
      </w:r>
    </w:p>
    <w:p w:rsidR="00C75A64" w:rsidRPr="000E5411" w:rsidRDefault="00C75A64" w:rsidP="00C75A64">
      <w:pPr>
        <w:pStyle w:val="ListParagraph"/>
        <w:rPr>
          <w:b/>
        </w:rPr>
      </w:pPr>
    </w:p>
    <w:p w:rsidR="00931D89" w:rsidRPr="00931D89" w:rsidRDefault="00C75A64" w:rsidP="005D1446">
      <w:pPr>
        <w:pStyle w:val="ListParagraph"/>
        <w:numPr>
          <w:ilvl w:val="0"/>
          <w:numId w:val="18"/>
        </w:numPr>
        <w:rPr>
          <w:b/>
        </w:rPr>
      </w:pPr>
      <w:r>
        <w:t xml:space="preserve">Reader performs a series of </w:t>
      </w:r>
      <w:r w:rsidR="00931D89">
        <w:t>100ms inventories with different filter configurations applied. The result is recorded.</w:t>
      </w:r>
      <w:r>
        <w:t xml:space="preserve"> Test application controls this, recording the </w:t>
      </w:r>
      <w:r w:rsidR="00931D89">
        <w:t>result</w:t>
      </w:r>
      <w:r>
        <w:t xml:space="preserve"> as a single &lt;result/&gt; element in result file. Results are stored to file.</w:t>
      </w:r>
    </w:p>
    <w:p w:rsidR="00C520D5" w:rsidRPr="00C520D5" w:rsidRDefault="00931D89" w:rsidP="005D1446">
      <w:pPr>
        <w:pStyle w:val="ListParagraph"/>
        <w:numPr>
          <w:ilvl w:val="1"/>
          <w:numId w:val="18"/>
        </w:numPr>
        <w:ind w:left="1080"/>
        <w:rPr>
          <w:b/>
        </w:rPr>
      </w:pPr>
      <w:r>
        <w:t xml:space="preserve">After each inventory the reader should pause in idle RF for a minimum of </w:t>
      </w:r>
      <w:r w:rsidR="006C0EE5">
        <w:t>20ms.</w:t>
      </w:r>
    </w:p>
    <w:p w:rsidR="00C520D5" w:rsidRDefault="00C520D5" w:rsidP="00C520D5">
      <w:pPr>
        <w:pStyle w:val="ListParagraph"/>
        <w:ind w:left="1080"/>
        <w:rPr>
          <w:b/>
        </w:rPr>
      </w:pPr>
    </w:p>
    <w:p w:rsidR="006C0EE5" w:rsidRDefault="00910197" w:rsidP="00910197">
      <w:pPr>
        <w:pStyle w:val="Heading2"/>
      </w:pPr>
      <w:bookmarkStart w:id="45" w:name="_Toc337405558"/>
      <w:r>
        <w:t>P2.4.2 – EPC Select Action Compliance</w:t>
      </w:r>
      <w:bookmarkEnd w:id="45"/>
    </w:p>
    <w:p w:rsidR="006C0EE5" w:rsidRDefault="006C0EE5" w:rsidP="00235B1B">
      <w:pPr>
        <w:pStyle w:val="Headingun-numbered"/>
      </w:pPr>
      <w:r>
        <w:t xml:space="preserve">Description: </w:t>
      </w:r>
      <w:r>
        <w:tab/>
      </w:r>
    </w:p>
    <w:p w:rsidR="006C0EE5" w:rsidRPr="000C070F" w:rsidRDefault="006C0EE5" w:rsidP="006C0EE5">
      <w:pPr>
        <w:ind w:left="720"/>
      </w:pPr>
      <w:r>
        <w:t>Validate compliance of BTAG against the full range of possible EPC Select Command actions. Exercise tag over a full range, with good coverage, of action/target for the Write command, including the specific PA SJ5111 configurations.</w:t>
      </w:r>
    </w:p>
    <w:p w:rsidR="006C0EE5" w:rsidRDefault="006C0EE5" w:rsidP="00235B1B">
      <w:pPr>
        <w:pStyle w:val="Headingun-numbered"/>
      </w:pPr>
      <w:r>
        <w:t>Purpose:</w:t>
      </w:r>
    </w:p>
    <w:p w:rsidR="006C0EE5" w:rsidRPr="003609DE" w:rsidRDefault="006C0EE5" w:rsidP="006C0EE5">
      <w:pPr>
        <w:ind w:left="720" w:hanging="720"/>
      </w:pPr>
      <w:r w:rsidRPr="003609DE">
        <w:tab/>
      </w:r>
      <w:r>
        <w:t>Understand a baseline performance metric of EPC for tag over several units as compared to a few reference tags. The Select command compliance is a requirement for ARTESP certification. Additionally as each reader executes the select actions in its own interpretations, this will provide good verification of Btag behavior wrt to reference tags.</w:t>
      </w:r>
    </w:p>
    <w:p w:rsidR="006C0EE5" w:rsidRDefault="006C0EE5" w:rsidP="00235B1B">
      <w:pPr>
        <w:pStyle w:val="Headingun-numbered"/>
      </w:pPr>
      <w:r>
        <w:t>Requirements:</w:t>
      </w:r>
    </w:p>
    <w:p w:rsidR="006C0EE5" w:rsidRDefault="006C0EE5" w:rsidP="005D1446">
      <w:pPr>
        <w:pStyle w:val="ListParagraph"/>
        <w:numPr>
          <w:ilvl w:val="0"/>
          <w:numId w:val="21"/>
        </w:numPr>
      </w:pPr>
      <w:r>
        <w:t xml:space="preserve">Measure performance over </w:t>
      </w:r>
      <w:r w:rsidRPr="009A6DB8">
        <w:rPr>
          <w:b/>
          <w:u w:val="single"/>
        </w:rPr>
        <w:t>(10) units</w:t>
      </w:r>
      <w:r>
        <w:t xml:space="preserve">, and compare to </w:t>
      </w:r>
      <w:r w:rsidRPr="009A6DB8">
        <w:rPr>
          <w:b/>
          <w:u w:val="single"/>
        </w:rPr>
        <w:t>(4)</w:t>
      </w:r>
      <w:r>
        <w:t xml:space="preserve"> reference tags. BTAGs are in case.</w:t>
      </w:r>
    </w:p>
    <w:p w:rsidR="006C0EE5" w:rsidRDefault="006C0EE5" w:rsidP="006C0EE5">
      <w:pPr>
        <w:pStyle w:val="ListParagraph"/>
      </w:pPr>
    </w:p>
    <w:p w:rsidR="006C0EE5" w:rsidRDefault="006C0EE5" w:rsidP="005D1446">
      <w:pPr>
        <w:pStyle w:val="ListParagraph"/>
        <w:numPr>
          <w:ilvl w:val="0"/>
          <w:numId w:val="21"/>
        </w:numPr>
      </w:pPr>
      <w:r>
        <w:t>For each combination below, attempt a 100ms EPC inventory</w:t>
      </w:r>
    </w:p>
    <w:p w:rsidR="007101DF" w:rsidRPr="007101DF" w:rsidRDefault="007101DF" w:rsidP="005D1446">
      <w:pPr>
        <w:pStyle w:val="ListParagraph"/>
        <w:numPr>
          <w:ilvl w:val="0"/>
          <w:numId w:val="23"/>
        </w:numPr>
      </w:pPr>
      <w:r w:rsidRPr="007101DF">
        <w:t>mask</w:t>
      </w:r>
      <w:r>
        <w:t xml:space="preserve"> = </w:t>
      </w:r>
      <w:r w:rsidRPr="007101DF">
        <w:rPr>
          <w:b/>
          <w:u w:val="single"/>
        </w:rPr>
        <w:t>matching</w:t>
      </w:r>
      <w:r>
        <w:t xml:space="preserve">, </w:t>
      </w:r>
      <w:r w:rsidRPr="007101DF">
        <w:rPr>
          <w:b/>
          <w:u w:val="single"/>
        </w:rPr>
        <w:t>non-matching</w:t>
      </w:r>
    </w:p>
    <w:p w:rsidR="006C0EE5" w:rsidRPr="006C0EE5" w:rsidRDefault="006C0EE5" w:rsidP="005D1446">
      <w:pPr>
        <w:pStyle w:val="ListParagraph"/>
        <w:numPr>
          <w:ilvl w:val="0"/>
          <w:numId w:val="23"/>
        </w:numPr>
        <w:rPr>
          <w:u w:val="single"/>
        </w:rPr>
      </w:pPr>
      <w:r>
        <w:t xml:space="preserve">action values </w:t>
      </w:r>
      <w:r w:rsidRPr="00C75A64">
        <w:rPr>
          <w:b/>
          <w:u w:val="single"/>
        </w:rPr>
        <w:t>0</w:t>
      </w:r>
      <w:r>
        <w:rPr>
          <w:b/>
          <w:u w:val="single"/>
        </w:rPr>
        <w:t>-7</w:t>
      </w:r>
      <w:r>
        <w:t xml:space="preserve"> for target </w:t>
      </w:r>
      <w:r>
        <w:rPr>
          <w:b/>
          <w:u w:val="single"/>
        </w:rPr>
        <w:t>SL</w:t>
      </w:r>
      <w:r>
        <w:t xml:space="preserve"> </w:t>
      </w:r>
      <w:r w:rsidRPr="006C0EE5">
        <w:rPr>
          <w:i/>
        </w:rPr>
        <w:t>(or as many as reader allows)</w:t>
      </w:r>
    </w:p>
    <w:p w:rsidR="006C0EE5" w:rsidRPr="00C75A64" w:rsidRDefault="006C0EE5" w:rsidP="005D1446">
      <w:pPr>
        <w:pStyle w:val="ListParagraph"/>
        <w:numPr>
          <w:ilvl w:val="0"/>
          <w:numId w:val="23"/>
        </w:numPr>
        <w:rPr>
          <w:u w:val="single"/>
        </w:rPr>
      </w:pPr>
      <w:r>
        <w:t xml:space="preserve">action values </w:t>
      </w:r>
      <w:r w:rsidRPr="00C75A64">
        <w:rPr>
          <w:b/>
          <w:u w:val="single"/>
        </w:rPr>
        <w:t>0</w:t>
      </w:r>
      <w:r>
        <w:rPr>
          <w:b/>
          <w:u w:val="single"/>
        </w:rPr>
        <w:t>-7</w:t>
      </w:r>
      <w:r>
        <w:t xml:space="preserve"> for target </w:t>
      </w:r>
      <w:r>
        <w:rPr>
          <w:b/>
          <w:u w:val="single"/>
        </w:rPr>
        <w:t>Inventoried</w:t>
      </w:r>
      <w:r w:rsidRPr="006C0EE5">
        <w:rPr>
          <w:i/>
        </w:rPr>
        <w:t>(or as many as reader allows)</w:t>
      </w:r>
    </w:p>
    <w:p w:rsidR="006C0EE5" w:rsidRPr="00F8299E" w:rsidRDefault="006C0EE5" w:rsidP="005D1446">
      <w:pPr>
        <w:pStyle w:val="ListParagraph"/>
        <w:numPr>
          <w:ilvl w:val="0"/>
          <w:numId w:val="23"/>
        </w:numPr>
        <w:rPr>
          <w:b/>
          <w:u w:val="single"/>
        </w:rPr>
      </w:pPr>
      <w:r w:rsidRPr="00F8299E">
        <w:rPr>
          <w:b/>
          <w:u w:val="single"/>
        </w:rPr>
        <w:t>memory bank (RES)</w:t>
      </w:r>
    </w:p>
    <w:p w:rsidR="006C0EE5" w:rsidRPr="00C75A64" w:rsidRDefault="006C0EE5" w:rsidP="005D1446">
      <w:pPr>
        <w:pStyle w:val="ListParagraph"/>
        <w:numPr>
          <w:ilvl w:val="0"/>
          <w:numId w:val="23"/>
        </w:numPr>
      </w:pPr>
      <w:r>
        <w:t xml:space="preserve">each </w:t>
      </w:r>
      <w:r w:rsidRPr="00F8299E">
        <w:rPr>
          <w:b/>
          <w:u w:val="single"/>
        </w:rPr>
        <w:t>offset[0:</w:t>
      </w:r>
      <w:r>
        <w:rPr>
          <w:b/>
          <w:u w:val="single"/>
        </w:rPr>
        <w:t>2</w:t>
      </w:r>
      <w:r w:rsidRPr="00F8299E">
        <w:rPr>
          <w:b/>
          <w:u w:val="single"/>
        </w:rPr>
        <w:t>:</w:t>
      </w:r>
      <w:r>
        <w:rPr>
          <w:b/>
          <w:u w:val="single"/>
        </w:rPr>
        <w:t>4</w:t>
      </w:r>
      <w:r w:rsidRPr="00F8299E">
        <w:rPr>
          <w:b/>
          <w:u w:val="single"/>
        </w:rPr>
        <w:t>]</w:t>
      </w:r>
    </w:p>
    <w:p w:rsidR="006C0EE5" w:rsidRPr="00931D89" w:rsidRDefault="006C0EE5" w:rsidP="005D1446">
      <w:pPr>
        <w:pStyle w:val="ListParagraph"/>
        <w:numPr>
          <w:ilvl w:val="0"/>
          <w:numId w:val="23"/>
        </w:numPr>
      </w:pPr>
      <w:r>
        <w:t xml:space="preserve">each </w:t>
      </w:r>
      <w:r w:rsidRPr="00C75A64">
        <w:rPr>
          <w:b/>
          <w:u w:val="single"/>
        </w:rPr>
        <w:t>length[</w:t>
      </w:r>
      <w:r>
        <w:rPr>
          <w:b/>
          <w:u w:val="single"/>
        </w:rPr>
        <w:t>1</w:t>
      </w:r>
      <w:r w:rsidRPr="00C75A64">
        <w:rPr>
          <w:b/>
          <w:u w:val="single"/>
        </w:rPr>
        <w:t>:</w:t>
      </w:r>
      <w:r>
        <w:rPr>
          <w:b/>
          <w:u w:val="single"/>
        </w:rPr>
        <w:t>2</w:t>
      </w:r>
      <w:r w:rsidRPr="00C75A64">
        <w:rPr>
          <w:b/>
          <w:u w:val="single"/>
        </w:rPr>
        <w:t>:</w:t>
      </w:r>
      <w:r>
        <w:rPr>
          <w:b/>
          <w:u w:val="single"/>
        </w:rPr>
        <w:t>6</w:t>
      </w:r>
      <w:r w:rsidRPr="00C75A64">
        <w:rPr>
          <w:b/>
          <w:u w:val="single"/>
        </w:rPr>
        <w:t>]</w:t>
      </w:r>
    </w:p>
    <w:p w:rsidR="006C0EE5" w:rsidRPr="00C75A64" w:rsidRDefault="006C0EE5" w:rsidP="006C0EE5">
      <w:pPr>
        <w:pStyle w:val="ListParagraph"/>
        <w:ind w:left="1440"/>
      </w:pPr>
    </w:p>
    <w:p w:rsidR="006C0EE5" w:rsidRDefault="006C0EE5" w:rsidP="005D1446">
      <w:pPr>
        <w:pStyle w:val="ListParagraph"/>
        <w:numPr>
          <w:ilvl w:val="0"/>
          <w:numId w:val="21"/>
        </w:numPr>
      </w:pPr>
      <w:r>
        <w:t>For each ARTESP combination below, attempt a 100ms EPC inventory</w:t>
      </w:r>
    </w:p>
    <w:p w:rsidR="007101DF" w:rsidRPr="007101DF" w:rsidRDefault="007101DF" w:rsidP="005D1446">
      <w:pPr>
        <w:pStyle w:val="ListParagraph"/>
        <w:numPr>
          <w:ilvl w:val="1"/>
          <w:numId w:val="21"/>
        </w:numPr>
      </w:pPr>
      <w:r w:rsidRPr="007101DF">
        <w:t>mask</w:t>
      </w:r>
      <w:r>
        <w:t xml:space="preserve"> = </w:t>
      </w:r>
      <w:r w:rsidRPr="007101DF">
        <w:rPr>
          <w:b/>
          <w:u w:val="single"/>
        </w:rPr>
        <w:t>matching</w:t>
      </w:r>
      <w:r>
        <w:t xml:space="preserve">, </w:t>
      </w:r>
      <w:r w:rsidRPr="007101DF">
        <w:rPr>
          <w:b/>
          <w:u w:val="single"/>
        </w:rPr>
        <w:t>non-matching</w:t>
      </w:r>
    </w:p>
    <w:p w:rsidR="007C2DA4" w:rsidRPr="006C0EE5" w:rsidRDefault="007C2DA4" w:rsidP="005D1446">
      <w:pPr>
        <w:pStyle w:val="ListParagraph"/>
        <w:numPr>
          <w:ilvl w:val="0"/>
          <w:numId w:val="19"/>
        </w:numPr>
        <w:rPr>
          <w:u w:val="single"/>
        </w:rPr>
      </w:pPr>
      <w:r>
        <w:t xml:space="preserve">action values </w:t>
      </w:r>
      <w:r w:rsidRPr="00C75A64">
        <w:rPr>
          <w:b/>
          <w:u w:val="single"/>
        </w:rPr>
        <w:t>0</w:t>
      </w:r>
      <w:r>
        <w:rPr>
          <w:b/>
          <w:u w:val="single"/>
        </w:rPr>
        <w:t>-7</w:t>
      </w:r>
      <w:r>
        <w:t xml:space="preserve"> for target </w:t>
      </w:r>
      <w:r>
        <w:rPr>
          <w:b/>
          <w:u w:val="single"/>
        </w:rPr>
        <w:t>SL</w:t>
      </w:r>
      <w:r>
        <w:t xml:space="preserve"> </w:t>
      </w:r>
      <w:r w:rsidRPr="006C0EE5">
        <w:rPr>
          <w:i/>
        </w:rPr>
        <w:t>(or as many as reader allows)</w:t>
      </w:r>
    </w:p>
    <w:p w:rsidR="007C2DA4" w:rsidRPr="00C75A64" w:rsidRDefault="007C2DA4" w:rsidP="005D1446">
      <w:pPr>
        <w:pStyle w:val="ListParagraph"/>
        <w:numPr>
          <w:ilvl w:val="0"/>
          <w:numId w:val="19"/>
        </w:numPr>
        <w:rPr>
          <w:u w:val="single"/>
        </w:rPr>
      </w:pPr>
      <w:r>
        <w:t xml:space="preserve">action values </w:t>
      </w:r>
      <w:r w:rsidRPr="00C75A64">
        <w:rPr>
          <w:b/>
          <w:u w:val="single"/>
        </w:rPr>
        <w:t>0</w:t>
      </w:r>
      <w:r>
        <w:rPr>
          <w:b/>
          <w:u w:val="single"/>
        </w:rPr>
        <w:t>-7</w:t>
      </w:r>
      <w:r>
        <w:t xml:space="preserve"> for target </w:t>
      </w:r>
      <w:r>
        <w:rPr>
          <w:b/>
          <w:u w:val="single"/>
        </w:rPr>
        <w:t>Inventoried</w:t>
      </w:r>
      <w:r w:rsidRPr="006C0EE5">
        <w:rPr>
          <w:i/>
        </w:rPr>
        <w:t>(or as many as reader allows)</w:t>
      </w:r>
    </w:p>
    <w:p w:rsidR="006C0EE5" w:rsidRPr="00ED75FF" w:rsidRDefault="006C0EE5" w:rsidP="005D1446">
      <w:pPr>
        <w:pStyle w:val="ListParagraph"/>
        <w:numPr>
          <w:ilvl w:val="0"/>
          <w:numId w:val="19"/>
        </w:numPr>
        <w:rPr>
          <w:b/>
          <w:u w:val="single"/>
        </w:rPr>
      </w:pPr>
      <w:r>
        <w:t>each vector below</w:t>
      </w:r>
    </w:p>
    <w:p w:rsidR="006C0EE5" w:rsidRPr="00ED75FF" w:rsidRDefault="006C0EE5" w:rsidP="005D1446">
      <w:pPr>
        <w:pStyle w:val="ListParagraph"/>
        <w:numPr>
          <w:ilvl w:val="0"/>
          <w:numId w:val="24"/>
        </w:numPr>
        <w:rPr>
          <w:b/>
          <w:u w:val="single"/>
        </w:rPr>
      </w:pPr>
      <w:r>
        <w:t xml:space="preserve">bank=TID / </w:t>
      </w:r>
      <w:proofErr w:type="spellStart"/>
      <w:r>
        <w:t>ptr</w:t>
      </w:r>
      <w:proofErr w:type="spellEnd"/>
      <w:r>
        <w:t>=0   / length=24 / mask=0xE28194</w:t>
      </w:r>
      <w:r w:rsidRPr="00ED75FF">
        <w:rPr>
          <w:vertAlign w:val="subscript"/>
        </w:rPr>
        <w:t>h</w:t>
      </w:r>
    </w:p>
    <w:p w:rsidR="006C0EE5" w:rsidRPr="00F8299E" w:rsidRDefault="006C0EE5" w:rsidP="005D1446">
      <w:pPr>
        <w:pStyle w:val="ListParagraph"/>
        <w:numPr>
          <w:ilvl w:val="0"/>
          <w:numId w:val="24"/>
        </w:numPr>
        <w:rPr>
          <w:b/>
          <w:u w:val="single"/>
        </w:rPr>
      </w:pPr>
      <w:r>
        <w:t xml:space="preserve">bank=TID / </w:t>
      </w:r>
      <w:proofErr w:type="spellStart"/>
      <w:r>
        <w:t>ptr</w:t>
      </w:r>
      <w:proofErr w:type="spellEnd"/>
      <w:r>
        <w:t>=0   / length=20 / mask=0xE2819</w:t>
      </w:r>
      <w:r w:rsidRPr="00ED75FF">
        <w:rPr>
          <w:vertAlign w:val="subscript"/>
        </w:rPr>
        <w:t>h</w:t>
      </w:r>
    </w:p>
    <w:p w:rsidR="006C0EE5" w:rsidRPr="00F8299E" w:rsidRDefault="006C0EE5" w:rsidP="005D1446">
      <w:pPr>
        <w:pStyle w:val="ListParagraph"/>
        <w:numPr>
          <w:ilvl w:val="0"/>
          <w:numId w:val="24"/>
        </w:numPr>
        <w:rPr>
          <w:b/>
          <w:u w:val="single"/>
        </w:rPr>
      </w:pPr>
      <w:r>
        <w:t xml:space="preserve">bank=TID / </w:t>
      </w:r>
      <w:proofErr w:type="spellStart"/>
      <w:r>
        <w:t>ptr</w:t>
      </w:r>
      <w:proofErr w:type="spellEnd"/>
      <w:r>
        <w:t>=8   / length=14 / mask=0b10000001100101</w:t>
      </w:r>
      <w:r w:rsidRPr="00ED75FF">
        <w:rPr>
          <w:vertAlign w:val="subscript"/>
        </w:rPr>
        <w:t>2</w:t>
      </w:r>
    </w:p>
    <w:p w:rsidR="006C0EE5" w:rsidRPr="00F8299E" w:rsidRDefault="006C0EE5" w:rsidP="005D1446">
      <w:pPr>
        <w:pStyle w:val="ListParagraph"/>
        <w:numPr>
          <w:ilvl w:val="0"/>
          <w:numId w:val="24"/>
        </w:numPr>
        <w:rPr>
          <w:b/>
          <w:u w:val="single"/>
        </w:rPr>
      </w:pPr>
      <w:r>
        <w:t xml:space="preserve">bank=UII /  </w:t>
      </w:r>
      <w:proofErr w:type="spellStart"/>
      <w:r>
        <w:t>ptr</w:t>
      </w:r>
      <w:proofErr w:type="spellEnd"/>
      <w:r>
        <w:t>=32 / length=8  / mask=first byte of EPC</w:t>
      </w:r>
    </w:p>
    <w:p w:rsidR="006C0EE5" w:rsidRDefault="006C0EE5" w:rsidP="00235B1B">
      <w:pPr>
        <w:pStyle w:val="Headingun-numbered"/>
      </w:pPr>
      <w:r>
        <w:t>Apparatus:</w:t>
      </w:r>
      <w:r>
        <w:tab/>
      </w:r>
    </w:p>
    <w:p w:rsidR="006C0EE5" w:rsidRPr="00350325" w:rsidRDefault="006C0EE5" w:rsidP="006C0EE5">
      <w:r>
        <w:rPr>
          <w:b/>
        </w:rPr>
        <w:tab/>
      </w:r>
      <w:r>
        <w:t>Test Apparatus 1: OTA standard</w:t>
      </w:r>
    </w:p>
    <w:p w:rsidR="006C0EE5" w:rsidRDefault="006C0EE5" w:rsidP="00235B1B">
      <w:pPr>
        <w:pStyle w:val="Headingun-numbered"/>
      </w:pPr>
      <w:r>
        <w:t>Operator Procedure:</w:t>
      </w:r>
    </w:p>
    <w:p w:rsidR="006C0EE5" w:rsidRPr="004D496B" w:rsidRDefault="006C0EE5" w:rsidP="005D1446">
      <w:pPr>
        <w:pStyle w:val="ListParagraph"/>
        <w:numPr>
          <w:ilvl w:val="0"/>
          <w:numId w:val="22"/>
        </w:numPr>
      </w:pPr>
      <w:r w:rsidRPr="004D496B">
        <w:t>Execute</w:t>
      </w:r>
      <w:r>
        <w:t xml:space="preserve"> </w:t>
      </w:r>
      <w:r>
        <w:rPr>
          <w:i/>
        </w:rPr>
        <w:t xml:space="preserve">‘Test Setup Procedure’ </w:t>
      </w:r>
      <w:r>
        <w:t>in [1].</w:t>
      </w:r>
    </w:p>
    <w:p w:rsidR="006C0EE5" w:rsidRPr="00600E01" w:rsidRDefault="006C0EE5" w:rsidP="006C0EE5">
      <w:pPr>
        <w:pStyle w:val="ListParagraph"/>
        <w:rPr>
          <w:b/>
        </w:rPr>
      </w:pPr>
    </w:p>
    <w:p w:rsidR="006C0EE5" w:rsidRPr="00F365AC" w:rsidRDefault="006C0EE5" w:rsidP="005D1446">
      <w:pPr>
        <w:pStyle w:val="ListParagraph"/>
        <w:numPr>
          <w:ilvl w:val="0"/>
          <w:numId w:val="22"/>
        </w:numPr>
        <w:rPr>
          <w:b/>
        </w:rPr>
      </w:pPr>
      <w:r>
        <w:t xml:space="preserve">Procure the required tags defined in </w:t>
      </w:r>
      <w:proofErr w:type="spellStart"/>
      <w:r w:rsidRPr="00600E01">
        <w:rPr>
          <w:b/>
          <w:i/>
        </w:rPr>
        <w:t>runSpec</w:t>
      </w:r>
      <w:proofErr w:type="spellEnd"/>
      <w:r>
        <w:t>. BTAGs tested are in case.</w:t>
      </w:r>
    </w:p>
    <w:p w:rsidR="006C0EE5" w:rsidRPr="004D496B" w:rsidRDefault="006C0EE5" w:rsidP="006C0EE5">
      <w:pPr>
        <w:pStyle w:val="ListParagraph"/>
        <w:rPr>
          <w:b/>
        </w:rPr>
      </w:pPr>
    </w:p>
    <w:p w:rsidR="006C0EE5" w:rsidRPr="004D496B" w:rsidRDefault="006C0EE5" w:rsidP="005D1446">
      <w:pPr>
        <w:pStyle w:val="ListParagraph"/>
        <w:numPr>
          <w:ilvl w:val="0"/>
          <w:numId w:val="22"/>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Follow instructions by </w:t>
      </w:r>
      <w:proofErr w:type="spellStart"/>
      <w:r>
        <w:t>TestApplication</w:t>
      </w:r>
      <w:proofErr w:type="spellEnd"/>
    </w:p>
    <w:p w:rsidR="006C0EE5" w:rsidRPr="004D496B" w:rsidRDefault="006C0EE5" w:rsidP="006C0EE5">
      <w:pPr>
        <w:pStyle w:val="ListParagraph"/>
        <w:rPr>
          <w:b/>
        </w:rPr>
      </w:pPr>
    </w:p>
    <w:p w:rsidR="006C0EE5" w:rsidRPr="004D496B" w:rsidRDefault="006C0EE5" w:rsidP="005D1446">
      <w:pPr>
        <w:pStyle w:val="ListParagraph"/>
        <w:numPr>
          <w:ilvl w:val="0"/>
          <w:numId w:val="22"/>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6C0EE5" w:rsidRDefault="006C0EE5" w:rsidP="005D1446">
      <w:pPr>
        <w:pStyle w:val="ListParagraph"/>
        <w:numPr>
          <w:ilvl w:val="1"/>
          <w:numId w:val="22"/>
        </w:numPr>
        <w:ind w:left="1080"/>
        <w:rPr>
          <w:b/>
        </w:rPr>
      </w:pPr>
      <w:r>
        <w:t>App will launch reader, request operator to setup tag, and then have operator click ‘Next’ to acquire the full test data (i.e. fully automated). Test will provide indication to operator when complete.</w:t>
      </w:r>
    </w:p>
    <w:p w:rsidR="006C0EE5" w:rsidRPr="005A4D29" w:rsidRDefault="006C0EE5" w:rsidP="006C0EE5">
      <w:pPr>
        <w:pStyle w:val="ListParagraph"/>
        <w:ind w:left="1080"/>
        <w:rPr>
          <w:b/>
        </w:rPr>
      </w:pPr>
    </w:p>
    <w:p w:rsidR="006C0EE5" w:rsidRPr="00F365AC" w:rsidRDefault="006C0EE5" w:rsidP="005D1446">
      <w:pPr>
        <w:pStyle w:val="ListParagraph"/>
        <w:numPr>
          <w:ilvl w:val="0"/>
          <w:numId w:val="22"/>
        </w:numPr>
        <w:rPr>
          <w:b/>
        </w:rPr>
      </w:pPr>
      <w:r>
        <w:t>Log Results per ‘</w:t>
      </w:r>
      <w:r w:rsidRPr="00F365AC">
        <w:rPr>
          <w:i/>
        </w:rPr>
        <w:t>Test Result Storage Procedure</w:t>
      </w:r>
      <w:r w:rsidRPr="00F365AC">
        <w:t>’</w:t>
      </w:r>
      <w:r>
        <w:t xml:space="preserve"> in [1].</w:t>
      </w:r>
    </w:p>
    <w:p w:rsidR="006C0EE5" w:rsidRDefault="006C0EE5" w:rsidP="00235B1B">
      <w:pPr>
        <w:pStyle w:val="Headingun-numbered"/>
      </w:pPr>
      <w:r>
        <w:t>Procedure/Algorithm Description:</w:t>
      </w:r>
      <w:r>
        <w:tab/>
      </w:r>
    </w:p>
    <w:p w:rsidR="006C0EE5" w:rsidRPr="00EE53EE" w:rsidRDefault="006C0EE5" w:rsidP="005D1446">
      <w:pPr>
        <w:pStyle w:val="ListParagraph"/>
        <w:numPr>
          <w:ilvl w:val="0"/>
          <w:numId w:val="18"/>
        </w:numPr>
        <w:rPr>
          <w:b/>
        </w:rPr>
      </w:pPr>
      <w:r>
        <w:t>Tag is placed 1m away from antenna on stand in 0</w:t>
      </w:r>
      <w:r w:rsidRPr="00EE53EE">
        <w:rPr>
          <w:rFonts w:cstheme="minorHAnsi"/>
        </w:rPr>
        <w:t>°</w:t>
      </w:r>
      <w:r>
        <w:t>/0</w:t>
      </w:r>
      <w:r w:rsidRPr="00EE53EE">
        <w:rPr>
          <w:rFonts w:cstheme="minorHAnsi"/>
        </w:rPr>
        <w:t>°</w:t>
      </w:r>
      <w:r>
        <w:t xml:space="preserve"> orientation (i.e. </w:t>
      </w:r>
      <w:proofErr w:type="spellStart"/>
      <w:r>
        <w:t>TestApparatus</w:t>
      </w:r>
      <w:proofErr w:type="spellEnd"/>
      <w:r>
        <w:t xml:space="preserve"> 1).</w:t>
      </w:r>
    </w:p>
    <w:p w:rsidR="006C0EE5" w:rsidRPr="00EE53EE" w:rsidRDefault="006C0EE5" w:rsidP="006C0EE5">
      <w:pPr>
        <w:pStyle w:val="ListParagraph"/>
        <w:rPr>
          <w:b/>
        </w:rPr>
      </w:pPr>
    </w:p>
    <w:p w:rsidR="006C0EE5" w:rsidRPr="000E5411" w:rsidRDefault="006C0EE5" w:rsidP="005D1446">
      <w:pPr>
        <w:pStyle w:val="ListParagraph"/>
        <w:numPr>
          <w:ilvl w:val="0"/>
          <w:numId w:val="18"/>
        </w:numPr>
        <w:rPr>
          <w:b/>
        </w:rPr>
      </w:pPr>
      <w:r>
        <w:t>Reader boots and loads standard configuration as defined in ‘</w:t>
      </w:r>
      <w:r w:rsidRPr="007127F9">
        <w:rPr>
          <w:i/>
        </w:rPr>
        <w:t>Standard Reader Configurations</w:t>
      </w:r>
      <w:r>
        <w:t>’ [2].</w:t>
      </w:r>
    </w:p>
    <w:p w:rsidR="006C0EE5" w:rsidRPr="000E5411" w:rsidRDefault="006C0EE5" w:rsidP="006C0EE5">
      <w:pPr>
        <w:pStyle w:val="ListParagraph"/>
        <w:rPr>
          <w:b/>
        </w:rPr>
      </w:pPr>
    </w:p>
    <w:p w:rsidR="006C0EE5" w:rsidRPr="00931D89" w:rsidRDefault="006C0EE5" w:rsidP="005D1446">
      <w:pPr>
        <w:pStyle w:val="ListParagraph"/>
        <w:numPr>
          <w:ilvl w:val="0"/>
          <w:numId w:val="18"/>
        </w:numPr>
        <w:rPr>
          <w:b/>
        </w:rPr>
      </w:pPr>
      <w:r>
        <w:t>Reader performs a series of 100ms inventories with different filter configurations applied. The result is recorded. Test application controls this, recording the result as a single &lt;result/&gt; element in result file. Results are stored to file.</w:t>
      </w:r>
    </w:p>
    <w:p w:rsidR="007F55BA" w:rsidRPr="007F55BA" w:rsidRDefault="006C0EE5" w:rsidP="005D1446">
      <w:pPr>
        <w:pStyle w:val="ListParagraph"/>
        <w:numPr>
          <w:ilvl w:val="1"/>
          <w:numId w:val="18"/>
        </w:numPr>
        <w:ind w:left="1080"/>
        <w:rPr>
          <w:b/>
        </w:rPr>
      </w:pPr>
      <w:r>
        <w:t>After each inventory the reader should pause in idle RF for a minimum of 20ms.</w:t>
      </w:r>
    </w:p>
    <w:p w:rsidR="003C6B06" w:rsidRDefault="003C6B06">
      <w:pPr>
        <w:tabs>
          <w:tab w:val="clear" w:pos="720"/>
        </w:tabs>
        <w:spacing w:after="200" w:line="276" w:lineRule="auto"/>
        <w:rPr>
          <w:rFonts w:asciiTheme="majorHAnsi" w:eastAsiaTheme="majorEastAsia" w:hAnsiTheme="majorHAnsi" w:cstheme="majorBidi"/>
          <w:b/>
          <w:sz w:val="26"/>
          <w:szCs w:val="26"/>
        </w:rPr>
      </w:pPr>
    </w:p>
    <w:p w:rsidR="007F55BA" w:rsidRDefault="007F55BA" w:rsidP="007F55BA">
      <w:pPr>
        <w:pStyle w:val="Heading2"/>
      </w:pPr>
      <w:bookmarkStart w:id="46" w:name="_Toc337405559"/>
      <w:r>
        <w:t>P2.4.3 – Select Filter Subset from ARTESP Certification</w:t>
      </w:r>
      <w:bookmarkEnd w:id="46"/>
    </w:p>
    <w:p w:rsidR="002A2B89" w:rsidRDefault="002A2B89" w:rsidP="002A2B89">
      <w:r>
        <w:t xml:space="preserve">For the test vectors listed in test SLM#1 found in test spec [15], a certain subset can be reproduced using a </w:t>
      </w:r>
      <w:proofErr w:type="spellStart"/>
      <w:r>
        <w:t>Sirit</w:t>
      </w:r>
      <w:proofErr w:type="spellEnd"/>
      <w:r>
        <w:t xml:space="preserve"> Reader and their RAPID SDK. This test shall exercise these vectors.</w:t>
      </w:r>
    </w:p>
    <w:p w:rsidR="002A2B89" w:rsidRPr="006855CF" w:rsidRDefault="002A2B89" w:rsidP="002A2B89">
      <w:pPr>
        <w:pStyle w:val="Headingun-numbered"/>
      </w:pPr>
      <w:r w:rsidRPr="006855CF">
        <w:t>Description:</w:t>
      </w:r>
    </w:p>
    <w:p w:rsidR="002A2B89" w:rsidRPr="004032E7" w:rsidRDefault="003104A3" w:rsidP="002A2B89">
      <w:pPr>
        <w:pStyle w:val="Indent1"/>
      </w:pPr>
      <w:r>
        <w:t>Validate a series of EPC Select filter configurations which capture the memory bounds of the ARTESP SJ5511 V1.0.0 protocol well.</w:t>
      </w:r>
    </w:p>
    <w:p w:rsidR="002A2B89" w:rsidRPr="006855CF" w:rsidRDefault="002A2B89" w:rsidP="002A2B89">
      <w:pPr>
        <w:pStyle w:val="Headingun-numbered"/>
      </w:pPr>
      <w:r w:rsidRPr="006855CF">
        <w:t>Purpose:</w:t>
      </w:r>
    </w:p>
    <w:p w:rsidR="002A2B89" w:rsidRPr="003609DE" w:rsidRDefault="002A2B89" w:rsidP="002A2B89">
      <w:pPr>
        <w:pStyle w:val="Indent1"/>
      </w:pPr>
      <w:r>
        <w:t>Validation of the set of test vectors in SLM#1 in [15].</w:t>
      </w:r>
    </w:p>
    <w:p w:rsidR="002A2B89" w:rsidRPr="006855CF" w:rsidRDefault="002A2B89" w:rsidP="002A2B89">
      <w:pPr>
        <w:pStyle w:val="Headingun-numbered"/>
      </w:pPr>
      <w:r w:rsidRPr="006855CF">
        <w:t>Requirements:</w:t>
      </w:r>
    </w:p>
    <w:p w:rsidR="003C6B06" w:rsidRDefault="003C6B06" w:rsidP="003C6B06">
      <w:pPr>
        <w:pStyle w:val="ListParagraph"/>
        <w:numPr>
          <w:ilvl w:val="0"/>
          <w:numId w:val="43"/>
        </w:numPr>
      </w:pPr>
      <w:r>
        <w:t xml:space="preserve">For the following test vectors, record the tag’s response to </w:t>
      </w:r>
      <w:r w:rsidRPr="00E95469">
        <w:rPr>
          <w:b/>
        </w:rPr>
        <w:t>(</w:t>
      </w:r>
      <w:r>
        <w:rPr>
          <w:b/>
        </w:rPr>
        <w:t>4</w:t>
      </w:r>
      <w:r w:rsidRPr="00E95469">
        <w:rPr>
          <w:b/>
        </w:rPr>
        <w:t>)</w:t>
      </w:r>
      <w:r>
        <w:t xml:space="preserve"> </w:t>
      </w:r>
      <w:r w:rsidRPr="00E95469">
        <w:rPr>
          <w:b/>
        </w:rPr>
        <w:t>500ms</w:t>
      </w:r>
      <w:r>
        <w:t xml:space="preserve"> inventories</w:t>
      </w:r>
      <w:r w:rsidR="00150B7E">
        <w:t xml:space="preserve"> (listed on next page)</w:t>
      </w:r>
    </w:p>
    <w:p w:rsidR="003C6B06" w:rsidRDefault="003104A3" w:rsidP="003C6B06">
      <w:pPr>
        <w:pStyle w:val="ListParagraph"/>
        <w:numPr>
          <w:ilvl w:val="1"/>
          <w:numId w:val="43"/>
        </w:numPr>
      </w:pPr>
      <w:r>
        <w:t>Perform a 65</w:t>
      </w:r>
      <w:r w:rsidR="003C6B06">
        <w:t>0ms idle CW dwell between inventories.</w:t>
      </w:r>
    </w:p>
    <w:p w:rsidR="003C6B06" w:rsidRDefault="003C6B06" w:rsidP="003C6B06">
      <w:pPr>
        <w:jc w:val="center"/>
      </w:pPr>
    </w:p>
    <w:p w:rsidR="00150B7E" w:rsidRDefault="00150B7E" w:rsidP="003C6B06">
      <w:pPr>
        <w:rPr>
          <w:b/>
        </w:rPr>
        <w:sectPr w:rsidR="00150B7E" w:rsidSect="00894A4D">
          <w:headerReference w:type="default" r:id="rId14"/>
          <w:type w:val="continuous"/>
          <w:pgSz w:w="12240" w:h="15840"/>
          <w:pgMar w:top="720" w:right="720" w:bottom="720" w:left="720" w:header="720" w:footer="186" w:gutter="0"/>
          <w:cols w:space="720"/>
          <w:docGrid w:linePitch="360"/>
        </w:sectPr>
      </w:pPr>
    </w:p>
    <w:p w:rsidR="003C6B06" w:rsidRDefault="00150B7E" w:rsidP="003C6B06">
      <w:pPr>
        <w:rPr>
          <w:b/>
        </w:rPr>
      </w:pPr>
      <w:r>
        <w:rPr>
          <w:b/>
        </w:rPr>
        <w:lastRenderedPageBreak/>
        <w:t>(Listed Test Vectors for 2.4.3):</w:t>
      </w:r>
    </w:p>
    <w:p w:rsidR="00150B7E" w:rsidRDefault="00150B7E" w:rsidP="003C6B06">
      <w:pPr>
        <w:rPr>
          <w:b/>
        </w:rPr>
      </w:pPr>
    </w:p>
    <w:p w:rsidR="00150B7E" w:rsidRDefault="00150B7E" w:rsidP="003C6B06">
      <w:pPr>
        <w:rPr>
          <w:b/>
        </w:rPr>
      </w:pPr>
    </w:p>
    <w:bookmarkStart w:id="47" w:name="_MON_1411146164"/>
    <w:bookmarkStart w:id="48" w:name="_MON_1411146348"/>
    <w:bookmarkStart w:id="49" w:name="_MON_1411146365"/>
    <w:bookmarkStart w:id="50" w:name="_MON_1411146438"/>
    <w:bookmarkStart w:id="51" w:name="_MON_1411146128"/>
    <w:bookmarkStart w:id="52" w:name="_MON_1411146142"/>
    <w:bookmarkEnd w:id="47"/>
    <w:bookmarkEnd w:id="48"/>
    <w:bookmarkEnd w:id="49"/>
    <w:bookmarkEnd w:id="50"/>
    <w:bookmarkEnd w:id="51"/>
    <w:bookmarkEnd w:id="52"/>
    <w:bookmarkStart w:id="53" w:name="_MON_1411146152"/>
    <w:bookmarkEnd w:id="53"/>
    <w:p w:rsidR="00150B7E" w:rsidRDefault="00150B7E" w:rsidP="00150B7E">
      <w:pPr>
        <w:ind w:left="-360" w:right="-360"/>
        <w:jc w:val="center"/>
        <w:rPr>
          <w:b/>
        </w:rPr>
      </w:pPr>
      <w:r>
        <w:rPr>
          <w:b/>
        </w:rPr>
        <w:object w:dxaOrig="26384" w:dyaOrig="12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5pt;height:342.55pt" o:ole="">
            <v:imagedata r:id="rId15" o:title=""/>
          </v:shape>
          <o:OLEObject Type="Embed" ProgID="Excel.Sheet.12" ShapeID="_x0000_i1025" DrawAspect="Content" ObjectID="_1412078378" r:id="rId16"/>
        </w:object>
      </w:r>
    </w:p>
    <w:p w:rsidR="00150B7E" w:rsidRDefault="00150B7E" w:rsidP="003C6B06">
      <w:pPr>
        <w:rPr>
          <w:b/>
        </w:rPr>
        <w:sectPr w:rsidR="00150B7E" w:rsidSect="00150B7E">
          <w:pgSz w:w="15840" w:h="12240" w:orient="landscape"/>
          <w:pgMar w:top="720" w:right="720" w:bottom="720" w:left="720" w:header="720" w:footer="186" w:gutter="0"/>
          <w:cols w:space="720"/>
          <w:docGrid w:linePitch="360"/>
        </w:sectPr>
      </w:pPr>
    </w:p>
    <w:p w:rsidR="003C6B06" w:rsidRDefault="003C6B06" w:rsidP="003C6B06">
      <w:pPr>
        <w:rPr>
          <w:b/>
        </w:rPr>
      </w:pPr>
      <w:r>
        <w:rPr>
          <w:b/>
        </w:rPr>
        <w:lastRenderedPageBreak/>
        <w:t>Apparatus:</w:t>
      </w:r>
      <w:r>
        <w:rPr>
          <w:b/>
        </w:rPr>
        <w:tab/>
      </w:r>
    </w:p>
    <w:p w:rsidR="003C6B06" w:rsidRPr="00350325" w:rsidRDefault="003C6B06" w:rsidP="003C6B06">
      <w:r>
        <w:rPr>
          <w:b/>
        </w:rPr>
        <w:tab/>
      </w:r>
      <w:r>
        <w:t>Test Apparatus 1: OTA standard</w:t>
      </w:r>
    </w:p>
    <w:p w:rsidR="003C6B06" w:rsidRDefault="003C6B06" w:rsidP="003C6B06">
      <w:pPr>
        <w:rPr>
          <w:b/>
        </w:rPr>
      </w:pPr>
      <w:r>
        <w:rPr>
          <w:b/>
        </w:rPr>
        <w:t>Operator Procedure:</w:t>
      </w:r>
    </w:p>
    <w:p w:rsidR="003C6B06" w:rsidRPr="004D496B" w:rsidRDefault="003C6B06" w:rsidP="003C6B06">
      <w:pPr>
        <w:pStyle w:val="ListParagraph"/>
        <w:numPr>
          <w:ilvl w:val="0"/>
          <w:numId w:val="44"/>
        </w:numPr>
      </w:pPr>
      <w:r w:rsidRPr="004D496B">
        <w:t>Execute</w:t>
      </w:r>
      <w:r>
        <w:t xml:space="preserve"> </w:t>
      </w:r>
      <w:r>
        <w:rPr>
          <w:i/>
        </w:rPr>
        <w:t xml:space="preserve">‘Test Setup Procedure’ </w:t>
      </w:r>
      <w:r>
        <w:t>in [1].</w:t>
      </w:r>
    </w:p>
    <w:p w:rsidR="003C6B06" w:rsidRPr="00600E01" w:rsidRDefault="003C6B06" w:rsidP="003C6B06">
      <w:pPr>
        <w:pStyle w:val="ListParagraph"/>
        <w:rPr>
          <w:b/>
        </w:rPr>
      </w:pPr>
    </w:p>
    <w:p w:rsidR="003C6B06" w:rsidRPr="00F365AC" w:rsidRDefault="003C6B06" w:rsidP="003C6B06">
      <w:pPr>
        <w:pStyle w:val="ListParagraph"/>
        <w:numPr>
          <w:ilvl w:val="0"/>
          <w:numId w:val="44"/>
        </w:numPr>
        <w:rPr>
          <w:b/>
        </w:rPr>
      </w:pPr>
      <w:r>
        <w:t xml:space="preserve">Procure the required tags defined in </w:t>
      </w:r>
      <w:proofErr w:type="spellStart"/>
      <w:r w:rsidRPr="00600E01">
        <w:rPr>
          <w:b/>
          <w:i/>
        </w:rPr>
        <w:t>runSpec</w:t>
      </w:r>
      <w:proofErr w:type="spellEnd"/>
      <w:r>
        <w:t>. BTAGs tested are in case.</w:t>
      </w:r>
    </w:p>
    <w:p w:rsidR="003C6B06" w:rsidRPr="004D496B" w:rsidRDefault="003C6B06" w:rsidP="003C6B06">
      <w:pPr>
        <w:pStyle w:val="ListParagraph"/>
        <w:rPr>
          <w:b/>
        </w:rPr>
      </w:pPr>
    </w:p>
    <w:p w:rsidR="003C6B06" w:rsidRPr="004D496B" w:rsidRDefault="003C6B06" w:rsidP="003C6B06">
      <w:pPr>
        <w:pStyle w:val="ListParagraph"/>
        <w:numPr>
          <w:ilvl w:val="0"/>
          <w:numId w:val="44"/>
        </w:numPr>
        <w:rPr>
          <w:b/>
        </w:rPr>
      </w:pPr>
      <w:r>
        <w:t xml:space="preserve">For each sample in </w:t>
      </w:r>
      <w:proofErr w:type="spellStart"/>
      <w:r w:rsidRPr="004D496B">
        <w:rPr>
          <w:b/>
          <w:i/>
        </w:rPr>
        <w:t>runSpec</w:t>
      </w:r>
      <w:proofErr w:type="spellEnd"/>
      <w:r>
        <w:t xml:space="preserve">, </w:t>
      </w:r>
      <w:r w:rsidRPr="004D496B">
        <w:t>Execute</w:t>
      </w:r>
      <w:r>
        <w:t xml:space="preserve"> ‘</w:t>
      </w:r>
      <w:r w:rsidRPr="00E95469">
        <w:rPr>
          <w:i/>
        </w:rPr>
        <w:t>Test</w:t>
      </w:r>
      <w:r>
        <w:rPr>
          <w:i/>
        </w:rPr>
        <w:t xml:space="preserve"> Execution Procedure’</w:t>
      </w:r>
      <w:r>
        <w:t xml:space="preserve"> in [1]. Follow instructions by </w:t>
      </w:r>
      <w:proofErr w:type="spellStart"/>
      <w:r>
        <w:t>TestApplication</w:t>
      </w:r>
      <w:proofErr w:type="spellEnd"/>
    </w:p>
    <w:p w:rsidR="003C6B06" w:rsidRPr="004D496B" w:rsidRDefault="003C6B06" w:rsidP="003C6B06">
      <w:pPr>
        <w:pStyle w:val="ListParagraph"/>
        <w:rPr>
          <w:b/>
        </w:rPr>
      </w:pPr>
    </w:p>
    <w:p w:rsidR="003C6B06" w:rsidRPr="004D496B" w:rsidRDefault="003C6B06" w:rsidP="003C6B06">
      <w:pPr>
        <w:pStyle w:val="ListParagraph"/>
        <w:numPr>
          <w:ilvl w:val="0"/>
          <w:numId w:val="44"/>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3C6B06" w:rsidRDefault="003C6B06" w:rsidP="003C6B06">
      <w:pPr>
        <w:pStyle w:val="ListParagraph"/>
        <w:numPr>
          <w:ilvl w:val="1"/>
          <w:numId w:val="44"/>
        </w:numPr>
        <w:ind w:left="1080"/>
        <w:rPr>
          <w:b/>
        </w:rPr>
      </w:pPr>
      <w:r>
        <w:t>App will launch reader, request operator to setup tag, and then have operator click ‘Next’ to acquire the full test data (i.e. fully automated). Test will provide indication to operator when complete.</w:t>
      </w:r>
    </w:p>
    <w:p w:rsidR="003C6B06" w:rsidRPr="005A4D29" w:rsidRDefault="003C6B06" w:rsidP="003C6B06">
      <w:pPr>
        <w:pStyle w:val="ListParagraph"/>
        <w:ind w:left="1080"/>
        <w:rPr>
          <w:b/>
        </w:rPr>
      </w:pPr>
    </w:p>
    <w:p w:rsidR="003C6B06" w:rsidRPr="00F365AC" w:rsidRDefault="003C6B06" w:rsidP="003C6B06">
      <w:pPr>
        <w:pStyle w:val="ListParagraph"/>
        <w:numPr>
          <w:ilvl w:val="0"/>
          <w:numId w:val="44"/>
        </w:numPr>
        <w:rPr>
          <w:b/>
        </w:rPr>
      </w:pPr>
      <w:r>
        <w:t>Log Results per ‘</w:t>
      </w:r>
      <w:r w:rsidRPr="00F365AC">
        <w:rPr>
          <w:i/>
        </w:rPr>
        <w:t>Test Result Storage Procedure</w:t>
      </w:r>
      <w:r w:rsidRPr="00F365AC">
        <w:t>’</w:t>
      </w:r>
      <w:r>
        <w:t xml:space="preserve"> in [1].</w:t>
      </w:r>
    </w:p>
    <w:p w:rsidR="003C6B06" w:rsidRDefault="003C6B06" w:rsidP="003C6B06">
      <w:pPr>
        <w:rPr>
          <w:b/>
        </w:rPr>
      </w:pPr>
      <w:r>
        <w:rPr>
          <w:b/>
        </w:rPr>
        <w:t>Procedure/Algorithm Description:</w:t>
      </w:r>
      <w:r>
        <w:rPr>
          <w:b/>
        </w:rPr>
        <w:tab/>
      </w:r>
    </w:p>
    <w:p w:rsidR="003C6B06" w:rsidRPr="00EE53EE" w:rsidRDefault="003C6B06" w:rsidP="003C6B06">
      <w:pPr>
        <w:pStyle w:val="ListParagraph"/>
        <w:numPr>
          <w:ilvl w:val="0"/>
          <w:numId w:val="33"/>
        </w:numPr>
        <w:rPr>
          <w:b/>
        </w:rPr>
      </w:pPr>
      <w:r>
        <w:t>Tag is placed 1m away from antenna on stand in 0</w:t>
      </w:r>
      <w:r w:rsidRPr="00EE53EE">
        <w:rPr>
          <w:rFonts w:cstheme="minorHAnsi"/>
        </w:rPr>
        <w:t>°</w:t>
      </w:r>
      <w:r>
        <w:t>/0</w:t>
      </w:r>
      <w:r w:rsidRPr="00EE53EE">
        <w:rPr>
          <w:rFonts w:cstheme="minorHAnsi"/>
        </w:rPr>
        <w:t>°</w:t>
      </w:r>
      <w:r>
        <w:t xml:space="preserve"> orientation (i.e. </w:t>
      </w:r>
      <w:proofErr w:type="spellStart"/>
      <w:r>
        <w:t>TestApparatus</w:t>
      </w:r>
      <w:proofErr w:type="spellEnd"/>
      <w:r>
        <w:t xml:space="preserve"> 1).</w:t>
      </w:r>
    </w:p>
    <w:p w:rsidR="003C6B06" w:rsidRPr="00EE53EE" w:rsidRDefault="003C6B06" w:rsidP="003C6B06">
      <w:pPr>
        <w:pStyle w:val="ListParagraph"/>
        <w:rPr>
          <w:b/>
        </w:rPr>
      </w:pPr>
    </w:p>
    <w:p w:rsidR="003C6B06" w:rsidRPr="000E5411" w:rsidRDefault="003C6B06" w:rsidP="003C6B06">
      <w:pPr>
        <w:pStyle w:val="ListParagraph"/>
        <w:numPr>
          <w:ilvl w:val="0"/>
          <w:numId w:val="33"/>
        </w:numPr>
        <w:rPr>
          <w:b/>
        </w:rPr>
      </w:pPr>
      <w:r>
        <w:t>Reader boots and loads standard configuration as defined in ‘</w:t>
      </w:r>
      <w:r w:rsidRPr="007127F9">
        <w:rPr>
          <w:i/>
        </w:rPr>
        <w:t>Standard Reader Configurations</w:t>
      </w:r>
      <w:r>
        <w:t>’ [2].</w:t>
      </w:r>
    </w:p>
    <w:p w:rsidR="003C6B06" w:rsidRPr="000E5411" w:rsidRDefault="003C6B06" w:rsidP="003C6B06">
      <w:pPr>
        <w:pStyle w:val="ListParagraph"/>
        <w:rPr>
          <w:b/>
        </w:rPr>
      </w:pPr>
    </w:p>
    <w:p w:rsidR="003C6B06" w:rsidRPr="00781F43" w:rsidRDefault="003C6B06" w:rsidP="003C6B06">
      <w:pPr>
        <w:pStyle w:val="ListParagraph"/>
        <w:numPr>
          <w:ilvl w:val="0"/>
          <w:numId w:val="33"/>
        </w:numPr>
        <w:rPr>
          <w:b/>
        </w:rPr>
      </w:pPr>
      <w:r>
        <w:t>Reader performs a series of 500ms EPC inventories. Test application controls this</w:t>
      </w:r>
    </w:p>
    <w:p w:rsidR="003C6B06" w:rsidRPr="00781F43" w:rsidRDefault="003C6B06" w:rsidP="003C6B06">
      <w:pPr>
        <w:pStyle w:val="ListParagraph"/>
        <w:numPr>
          <w:ilvl w:val="1"/>
          <w:numId w:val="33"/>
        </w:numPr>
        <w:rPr>
          <w:b/>
        </w:rPr>
      </w:pPr>
      <w:r>
        <w:t>Between each inventory the reader dwells in idle for 500m</w:t>
      </w:r>
      <w:r w:rsidRPr="00E95469">
        <w:rPr>
          <w:b/>
        </w:rPr>
        <w:t>s</w:t>
      </w:r>
      <w:r>
        <w:rPr>
          <w:b/>
        </w:rPr>
        <w:t>.</w:t>
      </w:r>
    </w:p>
    <w:p w:rsidR="006C0EE5" w:rsidRPr="007101DF" w:rsidRDefault="006C0EE5" w:rsidP="007F55BA">
      <w:pPr>
        <w:pStyle w:val="Heading2"/>
      </w:pPr>
      <w:r>
        <w:br w:type="page"/>
      </w:r>
    </w:p>
    <w:p w:rsidR="007101DF" w:rsidRDefault="007101DF" w:rsidP="007101DF">
      <w:pPr>
        <w:pStyle w:val="Heading2"/>
      </w:pPr>
      <w:bookmarkStart w:id="54" w:name="_Toc337405560"/>
      <w:r>
        <w:lastRenderedPageBreak/>
        <w:t>P2.5.1 – EPC T1/T2 Compliance</w:t>
      </w:r>
      <w:bookmarkEnd w:id="54"/>
    </w:p>
    <w:p w:rsidR="007101DF" w:rsidRDefault="007101DF" w:rsidP="00235B1B">
      <w:pPr>
        <w:pStyle w:val="Headingun-numbered"/>
      </w:pPr>
      <w:r>
        <w:t xml:space="preserve">Description: </w:t>
      </w:r>
      <w:r>
        <w:tab/>
      </w:r>
    </w:p>
    <w:p w:rsidR="00845247" w:rsidRDefault="007101DF" w:rsidP="00845247">
      <w:pPr>
        <w:ind w:left="720"/>
      </w:pPr>
      <w:r>
        <w:t>Validation of the time-before-transmit (T1) and time-before-ready (T2) for tag responses to EPC commands.</w:t>
      </w:r>
    </w:p>
    <w:p w:rsidR="00845247" w:rsidRDefault="00845247" w:rsidP="00845247">
      <w:pPr>
        <w:jc w:val="center"/>
      </w:pPr>
      <w:r>
        <w:rPr>
          <w:noProof/>
          <w:lang w:bidi="ar-SA"/>
        </w:rPr>
        <w:drawing>
          <wp:inline distT="0" distB="0" distL="0" distR="0" wp14:anchorId="4E6CBFC5" wp14:editId="3D05D3A4">
            <wp:extent cx="4170178" cy="1467832"/>
            <wp:effectExtent l="19050" t="19050" r="20822" b="18068"/>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b="13176"/>
                    <a:stretch>
                      <a:fillRect/>
                    </a:stretch>
                  </pic:blipFill>
                  <pic:spPr bwMode="auto">
                    <a:xfrm>
                      <a:off x="0" y="0"/>
                      <a:ext cx="4170178" cy="1467832"/>
                    </a:xfrm>
                    <a:prstGeom prst="rect">
                      <a:avLst/>
                    </a:prstGeom>
                    <a:noFill/>
                    <a:ln w="9525">
                      <a:solidFill>
                        <a:schemeClr val="tx1"/>
                      </a:solidFill>
                      <a:miter lim="800000"/>
                      <a:headEnd/>
                      <a:tailEnd/>
                    </a:ln>
                  </pic:spPr>
                </pic:pic>
              </a:graphicData>
            </a:graphic>
          </wp:inline>
        </w:drawing>
      </w:r>
    </w:p>
    <w:p w:rsidR="00845247" w:rsidRPr="003609DE" w:rsidRDefault="00845247" w:rsidP="00845247">
      <w:pPr>
        <w:pStyle w:val="Caption"/>
      </w:pPr>
      <w:r>
        <w:t xml:space="preserve">Figure </w:t>
      </w:r>
      <w:fldSimple w:instr=" SEQ Figure \* ARABIC ">
        <w:r w:rsidR="002148D4">
          <w:rPr>
            <w:noProof/>
          </w:rPr>
          <w:t>1</w:t>
        </w:r>
      </w:fldSimple>
      <w:r>
        <w:t>:</w:t>
      </w:r>
      <w:r>
        <w:rPr>
          <w:b w:val="0"/>
          <w:i/>
        </w:rPr>
        <w:t xml:space="preserve"> Illustration of T1/T2 from EPC UHF Gen2 Spec.</w:t>
      </w:r>
    </w:p>
    <w:p w:rsidR="007101DF" w:rsidRDefault="007101DF" w:rsidP="00235B1B">
      <w:pPr>
        <w:pStyle w:val="Headingun-numbered"/>
      </w:pPr>
      <w:r>
        <w:t>Purpose:</w:t>
      </w:r>
    </w:p>
    <w:p w:rsidR="007101DF" w:rsidRDefault="007101DF" w:rsidP="007101DF">
      <w:pPr>
        <w:ind w:left="720" w:hanging="720"/>
      </w:pPr>
      <w:r w:rsidRPr="003609DE">
        <w:tab/>
      </w:r>
      <w:r>
        <w:t>T1 and T2 are a requirement, and impact performance if they are not within the specified timing range.</w:t>
      </w:r>
      <w:r w:rsidR="00636AA0">
        <w:t xml:space="preserve"> Expected values listed below in </w:t>
      </w:r>
      <w:r w:rsidR="000A577D">
        <w:fldChar w:fldCharType="begin"/>
      </w:r>
      <w:r w:rsidR="00636AA0">
        <w:instrText xml:space="preserve"> REF _Ref329683937 \h </w:instrText>
      </w:r>
      <w:r w:rsidR="000A577D">
        <w:fldChar w:fldCharType="separate"/>
      </w:r>
      <w:r w:rsidR="00FD0837">
        <w:t xml:space="preserve">Table </w:t>
      </w:r>
      <w:r w:rsidR="00FD0837">
        <w:rPr>
          <w:noProof/>
        </w:rPr>
        <w:t>2</w:t>
      </w:r>
      <w:r w:rsidR="000A577D">
        <w:fldChar w:fldCharType="end"/>
      </w:r>
      <w:r w:rsidR="00636AA0">
        <w:t>.</w:t>
      </w:r>
      <w:r w:rsidR="004E16E9">
        <w:t xml:space="preserve"> Tags should ideally have T2=0us, but processing requirements limit this to something non-zero. BTAG is &gt;15us typical.</w:t>
      </w:r>
    </w:p>
    <w:p w:rsidR="00636AA0" w:rsidRDefault="00636AA0" w:rsidP="00636AA0">
      <w:pPr>
        <w:pStyle w:val="Caption"/>
        <w:spacing w:after="0"/>
      </w:pPr>
      <w:bookmarkStart w:id="55" w:name="_Ref329683937"/>
      <w:r>
        <w:t xml:space="preserve">Table </w:t>
      </w:r>
      <w:fldSimple w:instr=" SEQ Table \* ARABIC ">
        <w:r w:rsidR="00FD0837">
          <w:rPr>
            <w:noProof/>
          </w:rPr>
          <w:t>2</w:t>
        </w:r>
      </w:fldSimple>
      <w:bookmarkEnd w:id="55"/>
      <w:r>
        <w:t>:</w:t>
      </w:r>
      <w:r>
        <w:rPr>
          <w:b w:val="0"/>
          <w:i/>
        </w:rPr>
        <w:t xml:space="preserve"> Expected T1/T2 Measurements</w:t>
      </w:r>
    </w:p>
    <w:bookmarkStart w:id="56" w:name="_MON_1403425721"/>
    <w:bookmarkStart w:id="57" w:name="_MON_1403425690"/>
    <w:bookmarkEnd w:id="56"/>
    <w:bookmarkEnd w:id="57"/>
    <w:bookmarkStart w:id="58" w:name="_MON_1403425713"/>
    <w:bookmarkEnd w:id="58"/>
    <w:p w:rsidR="00636AA0" w:rsidRPr="003609DE" w:rsidRDefault="00636AA0" w:rsidP="00636AA0">
      <w:pPr>
        <w:spacing w:after="0" w:line="240" w:lineRule="auto"/>
        <w:ind w:left="720" w:hanging="720"/>
        <w:jc w:val="center"/>
      </w:pPr>
      <w:r>
        <w:object w:dxaOrig="7333" w:dyaOrig="1210">
          <v:shape id="_x0000_i1026" type="#_x0000_t75" style="width:365.8pt;height:60.35pt" o:ole="">
            <v:imagedata r:id="rId18" o:title=""/>
          </v:shape>
          <o:OLEObject Type="Embed" ProgID="Excel.Sheet.12" ShapeID="_x0000_i1026" DrawAspect="Content" ObjectID="_1412078379" r:id="rId19"/>
        </w:object>
      </w:r>
    </w:p>
    <w:p w:rsidR="007101DF" w:rsidRDefault="007101DF" w:rsidP="00235B1B">
      <w:pPr>
        <w:pStyle w:val="Headingun-numbered"/>
      </w:pPr>
      <w:r>
        <w:t>Requirements:</w:t>
      </w:r>
    </w:p>
    <w:p w:rsidR="007101DF" w:rsidRDefault="007101DF" w:rsidP="005D1446">
      <w:pPr>
        <w:pStyle w:val="ListParagraph"/>
        <w:numPr>
          <w:ilvl w:val="0"/>
          <w:numId w:val="20"/>
        </w:numPr>
      </w:pPr>
      <w:r>
        <w:t xml:space="preserve">For both Link Frequencies of </w:t>
      </w:r>
      <w:proofErr w:type="gramStart"/>
      <w:r>
        <w:t>320kHz</w:t>
      </w:r>
      <w:proofErr w:type="gramEnd"/>
      <w:r>
        <w:t xml:space="preserve"> and 640kHz on a </w:t>
      </w:r>
      <w:proofErr w:type="spellStart"/>
      <w:r>
        <w:t>Sirit</w:t>
      </w:r>
      <w:proofErr w:type="spellEnd"/>
      <w:r>
        <w:t xml:space="preserve"> 510 reader</w:t>
      </w:r>
      <w:r w:rsidR="00F61CEF">
        <w:t xml:space="preserve"> using Q=3.</w:t>
      </w:r>
    </w:p>
    <w:p w:rsidR="00F61CEF" w:rsidRDefault="00F61CEF" w:rsidP="00F61CEF">
      <w:pPr>
        <w:pStyle w:val="ListParagraph"/>
      </w:pPr>
    </w:p>
    <w:p w:rsidR="007101DF" w:rsidRDefault="007101DF" w:rsidP="005D1446">
      <w:pPr>
        <w:pStyle w:val="ListParagraph"/>
        <w:numPr>
          <w:ilvl w:val="0"/>
          <w:numId w:val="20"/>
        </w:numPr>
      </w:pPr>
      <w:r>
        <w:t>In a FOV with (2) reference tags and (1) Btag (DUT)</w:t>
      </w:r>
      <w:r w:rsidR="004E38B6">
        <w:t>. Store a photograph of this configured test apparatus with each run.</w:t>
      </w:r>
    </w:p>
    <w:p w:rsidR="004E38B6" w:rsidRDefault="004E38B6" w:rsidP="005D1446">
      <w:pPr>
        <w:pStyle w:val="ListParagraph"/>
        <w:numPr>
          <w:ilvl w:val="1"/>
          <w:numId w:val="20"/>
        </w:numPr>
      </w:pPr>
      <w:r>
        <w:t>The reference tags are placed on cardboard mount directly above tag case and affixed to tag case with masking tape or equivalent.</w:t>
      </w:r>
      <w:r w:rsidR="008A782D">
        <w:t xml:space="preserve"> Document reference tag IDs in the Test Info notes. Any (2) tags can be selected.</w:t>
      </w:r>
    </w:p>
    <w:p w:rsidR="00F61CEF" w:rsidRDefault="00F61CEF" w:rsidP="00F61CEF">
      <w:pPr>
        <w:pStyle w:val="ListParagraph"/>
      </w:pPr>
    </w:p>
    <w:p w:rsidR="007101DF" w:rsidRDefault="00F61CEF" w:rsidP="005D1446">
      <w:pPr>
        <w:pStyle w:val="ListParagraph"/>
        <w:numPr>
          <w:ilvl w:val="0"/>
          <w:numId w:val="20"/>
        </w:numPr>
      </w:pPr>
      <w:r>
        <w:t>Measure over (5) units T1 and T2 for the Query, QueryRep, QueryAdj, Ack, ReqRN, Read, and Write commands. Repeat the measurement for each command 15 times.</w:t>
      </w:r>
    </w:p>
    <w:p w:rsidR="00F61CEF" w:rsidRDefault="00F61CEF" w:rsidP="00F61CEF">
      <w:pPr>
        <w:pStyle w:val="ListParagraph"/>
      </w:pPr>
    </w:p>
    <w:p w:rsidR="00F61CEF" w:rsidRDefault="00F61CEF" w:rsidP="005D1446">
      <w:pPr>
        <w:pStyle w:val="ListParagraph"/>
        <w:numPr>
          <w:ilvl w:val="0"/>
          <w:numId w:val="20"/>
        </w:numPr>
      </w:pPr>
      <w:r>
        <w:t>Generate individual branches of BTAG f</w:t>
      </w:r>
      <w:r w:rsidR="00F561D6">
        <w:t xml:space="preserve">irmware which asserts P4.4 directly before responding to the selected command, and </w:t>
      </w:r>
      <w:proofErr w:type="spellStart"/>
      <w:r w:rsidR="00F561D6">
        <w:t>deasserts</w:t>
      </w:r>
      <w:proofErr w:type="spellEnd"/>
      <w:r w:rsidR="00F561D6">
        <w:t xml:space="preserve"> as the last instruction before becoming active to receive the next command</w:t>
      </w:r>
      <w:r>
        <w:t xml:space="preserve">. Use this </w:t>
      </w:r>
      <w:r w:rsidR="00F561D6">
        <w:t xml:space="preserve">rising edge </w:t>
      </w:r>
      <w:r>
        <w:t>trigger to capture timing measurements on the oscilloscope.</w:t>
      </w:r>
    </w:p>
    <w:p w:rsidR="00F2326A" w:rsidRDefault="00F2326A" w:rsidP="005D1446">
      <w:pPr>
        <w:pStyle w:val="ListParagraph"/>
        <w:numPr>
          <w:ilvl w:val="1"/>
          <w:numId w:val="20"/>
        </w:numPr>
      </w:pPr>
      <w:r>
        <w:t>For trigger assertion, use: P4DIR |=BIT4; P4OUT |= BIT4;</w:t>
      </w:r>
    </w:p>
    <w:p w:rsidR="00F2326A" w:rsidRDefault="00F2326A" w:rsidP="005D1446">
      <w:pPr>
        <w:pStyle w:val="ListParagraph"/>
        <w:numPr>
          <w:ilvl w:val="1"/>
          <w:numId w:val="20"/>
        </w:numPr>
      </w:pPr>
      <w:r>
        <w:t>For trigger de-assertion, use: P4OUT &amp;= ~BIT4;</w:t>
      </w:r>
    </w:p>
    <w:p w:rsidR="00DE5A27" w:rsidRDefault="00DE5A27" w:rsidP="00DE5A27">
      <w:pPr>
        <w:pStyle w:val="ListParagraph"/>
      </w:pPr>
    </w:p>
    <w:p w:rsidR="00DE5A27" w:rsidRDefault="00DE5A27" w:rsidP="005D1446">
      <w:pPr>
        <w:pStyle w:val="ListParagraph"/>
        <w:numPr>
          <w:ilvl w:val="0"/>
          <w:numId w:val="20"/>
        </w:numPr>
      </w:pPr>
      <w:r>
        <w:t>Measure Rx</w:t>
      </w:r>
      <w:r w:rsidR="004E29FE">
        <w:t xml:space="preserve"> signal on </w:t>
      </w:r>
      <w:proofErr w:type="gramStart"/>
      <w:r w:rsidR="004E29FE">
        <w:t>PG17(</w:t>
      </w:r>
      <w:proofErr w:type="gramEnd"/>
      <w:r w:rsidR="004E29FE">
        <w:t xml:space="preserve">*BTAG 0.54.1) using Ch1, </w:t>
      </w:r>
      <w:proofErr w:type="spellStart"/>
      <w:r w:rsidR="004E29FE">
        <w:t>Tx</w:t>
      </w:r>
      <w:proofErr w:type="spellEnd"/>
      <w:r w:rsidR="004E29FE">
        <w:t xml:space="preserve"> signal on PG4* using Ch2, and Trigger(P4.4) on PG13* using Ch3 of the oscilloscope.</w:t>
      </w:r>
    </w:p>
    <w:p w:rsidR="00845247" w:rsidRDefault="00845247" w:rsidP="005D1446">
      <w:pPr>
        <w:pStyle w:val="ListParagraph"/>
        <w:numPr>
          <w:ilvl w:val="1"/>
          <w:numId w:val="20"/>
        </w:numPr>
      </w:pPr>
      <w:r>
        <w:t xml:space="preserve">When capturing signals, use Single Trigger with time division set to 100us/div. also acquire in ‘Normal Resolution’. </w:t>
      </w:r>
    </w:p>
    <w:p w:rsidR="00845247" w:rsidRDefault="00845247" w:rsidP="005D1446">
      <w:pPr>
        <w:pStyle w:val="ListParagraph"/>
        <w:numPr>
          <w:ilvl w:val="1"/>
          <w:numId w:val="20"/>
        </w:numPr>
      </w:pPr>
      <w:r>
        <w:t xml:space="preserve">Trigger on a falling edge of </w:t>
      </w:r>
      <w:proofErr w:type="gramStart"/>
      <w:r>
        <w:t>Ch3(</w:t>
      </w:r>
      <w:proofErr w:type="gramEnd"/>
      <w:r>
        <w:rPr>
          <w:i/>
        </w:rPr>
        <w:t>P4.4</w:t>
      </w:r>
      <w:r>
        <w:t>) with a trigger level of 2.20V</w:t>
      </w:r>
      <w:r w:rsidR="00636AA0">
        <w:t>.</w:t>
      </w:r>
    </w:p>
    <w:p w:rsidR="00636AA0" w:rsidRDefault="00636AA0" w:rsidP="005D1446">
      <w:pPr>
        <w:pStyle w:val="ListParagraph"/>
        <w:numPr>
          <w:ilvl w:val="1"/>
          <w:numId w:val="20"/>
        </w:numPr>
      </w:pPr>
      <w:r>
        <w:lastRenderedPageBreak/>
        <w:t>T1 is defined as duration between last rising edge of reader command(Ch1) to the first rising edge of tag response (Ch2)</w:t>
      </w:r>
    </w:p>
    <w:p w:rsidR="00636AA0" w:rsidRDefault="00636AA0" w:rsidP="005D1446">
      <w:pPr>
        <w:pStyle w:val="ListParagraph"/>
        <w:numPr>
          <w:ilvl w:val="1"/>
          <w:numId w:val="20"/>
        </w:numPr>
      </w:pPr>
      <w:r>
        <w:t>T2 is defined as the time between the last falling edge of tag response (Ch2) and falling edge of Trigger pulse (Ch3).</w:t>
      </w:r>
    </w:p>
    <w:p w:rsidR="007101DF" w:rsidRDefault="007101DF" w:rsidP="00235B1B">
      <w:pPr>
        <w:pStyle w:val="Headingun-numbered"/>
      </w:pPr>
      <w:r>
        <w:t>Apparatus:</w:t>
      </w:r>
      <w:r>
        <w:tab/>
      </w:r>
    </w:p>
    <w:p w:rsidR="007101DF" w:rsidRPr="00350325" w:rsidRDefault="007101DF" w:rsidP="00DE5A27">
      <w:pPr>
        <w:ind w:left="720"/>
      </w:pPr>
      <w:r>
        <w:t xml:space="preserve">Test Apparatus </w:t>
      </w:r>
      <w:r w:rsidR="00F61CEF">
        <w:t>2</w:t>
      </w:r>
      <w:r>
        <w:t>: OTA standard</w:t>
      </w:r>
      <w:r w:rsidR="00F61CEF">
        <w:t xml:space="preserve"> with oscilloscope</w:t>
      </w:r>
      <w:r w:rsidR="00DE5A27">
        <w:t>. For this test, the oscilloscope may be moved closer to the operator, offset and within FOV of tag antenna, to record measurements more efficiently.</w:t>
      </w:r>
    </w:p>
    <w:p w:rsidR="007101DF" w:rsidRDefault="007101DF" w:rsidP="00235B1B">
      <w:pPr>
        <w:pStyle w:val="Headingun-numbered"/>
      </w:pPr>
      <w:r>
        <w:t>Operator Procedure:</w:t>
      </w:r>
    </w:p>
    <w:p w:rsidR="007101DF" w:rsidRPr="004D496B" w:rsidRDefault="007101DF" w:rsidP="005D1446">
      <w:pPr>
        <w:pStyle w:val="ListParagraph"/>
        <w:numPr>
          <w:ilvl w:val="0"/>
          <w:numId w:val="28"/>
        </w:numPr>
      </w:pPr>
      <w:r w:rsidRPr="004D496B">
        <w:t>Execute</w:t>
      </w:r>
      <w:r>
        <w:t xml:space="preserve"> </w:t>
      </w:r>
      <w:r>
        <w:rPr>
          <w:i/>
        </w:rPr>
        <w:t xml:space="preserve">‘Test Setup Procedure’ </w:t>
      </w:r>
      <w:r>
        <w:t>in [1].</w:t>
      </w:r>
    </w:p>
    <w:p w:rsidR="007101DF" w:rsidRPr="00600E01" w:rsidRDefault="007101DF" w:rsidP="007101DF">
      <w:pPr>
        <w:pStyle w:val="ListParagraph"/>
        <w:rPr>
          <w:b/>
        </w:rPr>
      </w:pPr>
    </w:p>
    <w:p w:rsidR="007101DF" w:rsidRPr="00F365AC" w:rsidRDefault="007101DF" w:rsidP="005D1446">
      <w:pPr>
        <w:pStyle w:val="ListParagraph"/>
        <w:numPr>
          <w:ilvl w:val="0"/>
          <w:numId w:val="28"/>
        </w:numPr>
        <w:rPr>
          <w:b/>
        </w:rPr>
      </w:pPr>
      <w:r>
        <w:t xml:space="preserve">Procure the required tags defined in </w:t>
      </w:r>
      <w:proofErr w:type="spellStart"/>
      <w:r w:rsidRPr="00600E01">
        <w:rPr>
          <w:b/>
          <w:i/>
        </w:rPr>
        <w:t>runSpec</w:t>
      </w:r>
      <w:proofErr w:type="spellEnd"/>
      <w:r w:rsidR="00DE5A27">
        <w:t>. BTAGs tested are in case w/hole protruding from bottom to run wires</w:t>
      </w:r>
      <w:r w:rsidR="00F561D6">
        <w:t xml:space="preserve"> to oscilloscope. Route wires through test apparatus.</w:t>
      </w:r>
      <w:r w:rsidR="00037B7D">
        <w:t xml:space="preserve"> Ensure reference tags are in the FOV.</w:t>
      </w:r>
    </w:p>
    <w:p w:rsidR="007101DF" w:rsidRPr="004D496B" w:rsidRDefault="007101DF" w:rsidP="007101DF">
      <w:pPr>
        <w:pStyle w:val="ListParagraph"/>
        <w:rPr>
          <w:b/>
        </w:rPr>
      </w:pPr>
    </w:p>
    <w:p w:rsidR="007101DF" w:rsidRPr="004D496B" w:rsidRDefault="007101DF" w:rsidP="005D1446">
      <w:pPr>
        <w:pStyle w:val="ListParagraph"/>
        <w:numPr>
          <w:ilvl w:val="0"/>
          <w:numId w:val="28"/>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Follow instructions by </w:t>
      </w:r>
      <w:proofErr w:type="spellStart"/>
      <w:r>
        <w:t>TestApplication</w:t>
      </w:r>
      <w:proofErr w:type="spellEnd"/>
    </w:p>
    <w:p w:rsidR="007101DF" w:rsidRPr="004D496B" w:rsidRDefault="007101DF" w:rsidP="007101DF">
      <w:pPr>
        <w:pStyle w:val="ListParagraph"/>
        <w:rPr>
          <w:b/>
        </w:rPr>
      </w:pPr>
    </w:p>
    <w:p w:rsidR="007101DF" w:rsidRPr="00F561D6" w:rsidRDefault="007101DF" w:rsidP="005D1446">
      <w:pPr>
        <w:pStyle w:val="ListParagraph"/>
        <w:numPr>
          <w:ilvl w:val="0"/>
          <w:numId w:val="28"/>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7101DF" w:rsidRDefault="00F561D6" w:rsidP="005D1446">
      <w:pPr>
        <w:pStyle w:val="ListParagraph"/>
        <w:numPr>
          <w:ilvl w:val="1"/>
          <w:numId w:val="28"/>
        </w:numPr>
        <w:ind w:left="1080"/>
      </w:pPr>
      <w:r w:rsidRPr="00F561D6">
        <w:t>App wil</w:t>
      </w:r>
      <w:r>
        <w:t xml:space="preserve">l launch reader and then proceed through a sequence of T1/T2 measurements for each command. The App will pause in between different commands, requesting the operator </w:t>
      </w:r>
      <w:proofErr w:type="spellStart"/>
      <w:r>
        <w:t>reflash</w:t>
      </w:r>
      <w:proofErr w:type="spellEnd"/>
      <w:r>
        <w:t xml:space="preserve"> the BTAG to </w:t>
      </w:r>
      <w:r w:rsidR="004E38B6">
        <w:t>the appropriate FW version for next test.</w:t>
      </w:r>
    </w:p>
    <w:p w:rsidR="00037B7D" w:rsidRPr="004E38B6" w:rsidRDefault="00037B7D" w:rsidP="00037B7D">
      <w:pPr>
        <w:pStyle w:val="ListParagraph"/>
        <w:ind w:left="1080"/>
      </w:pPr>
    </w:p>
    <w:p w:rsidR="007101DF" w:rsidRPr="00F365AC" w:rsidRDefault="007101DF" w:rsidP="005D1446">
      <w:pPr>
        <w:pStyle w:val="ListParagraph"/>
        <w:numPr>
          <w:ilvl w:val="0"/>
          <w:numId w:val="28"/>
        </w:numPr>
        <w:rPr>
          <w:b/>
        </w:rPr>
      </w:pPr>
      <w:r>
        <w:t>Log Results per ‘</w:t>
      </w:r>
      <w:r w:rsidRPr="00F365AC">
        <w:rPr>
          <w:i/>
        </w:rPr>
        <w:t>Test Result Storage Procedure</w:t>
      </w:r>
      <w:r w:rsidRPr="00F365AC">
        <w:t>’</w:t>
      </w:r>
      <w:r>
        <w:t xml:space="preserve"> in [1].</w:t>
      </w:r>
    </w:p>
    <w:p w:rsidR="007101DF" w:rsidRDefault="007101DF" w:rsidP="00235B1B">
      <w:pPr>
        <w:pStyle w:val="Headingun-numbered"/>
      </w:pPr>
      <w:r>
        <w:t>Procedure/Algorithm Description:</w:t>
      </w:r>
      <w:r>
        <w:tab/>
      </w:r>
    </w:p>
    <w:p w:rsidR="007101DF" w:rsidRPr="00EE53EE" w:rsidRDefault="007101DF" w:rsidP="005D1446">
      <w:pPr>
        <w:pStyle w:val="ListParagraph"/>
        <w:numPr>
          <w:ilvl w:val="0"/>
          <w:numId w:val="26"/>
        </w:numPr>
        <w:rPr>
          <w:b/>
        </w:rPr>
      </w:pPr>
      <w:r>
        <w:t>Tag is placed 1m away from antenna on stand in 0</w:t>
      </w:r>
      <w:r w:rsidRPr="00EE53EE">
        <w:rPr>
          <w:rFonts w:cstheme="minorHAnsi"/>
        </w:rPr>
        <w:t>°</w:t>
      </w:r>
      <w:r>
        <w:t>/0</w:t>
      </w:r>
      <w:r w:rsidRPr="00EE53EE">
        <w:rPr>
          <w:rFonts w:cstheme="minorHAnsi"/>
        </w:rPr>
        <w:t>°</w:t>
      </w:r>
      <w:r>
        <w:t xml:space="preserve"> orientation (i.e. </w:t>
      </w:r>
      <w:proofErr w:type="spellStart"/>
      <w:r>
        <w:t>TestApparatus</w:t>
      </w:r>
      <w:proofErr w:type="spellEnd"/>
      <w:r>
        <w:t xml:space="preserve"> 1).</w:t>
      </w:r>
      <w:r w:rsidR="004E38B6">
        <w:t xml:space="preserve"> (2) </w:t>
      </w:r>
      <w:proofErr w:type="gramStart"/>
      <w:r w:rsidR="004E38B6">
        <w:t>reference</w:t>
      </w:r>
      <w:proofErr w:type="gramEnd"/>
      <w:r w:rsidR="004E38B6">
        <w:t xml:space="preserve"> tags are placed on cardboard mount directly above tag case and affixed to tag case with masking tape or equivalent.</w:t>
      </w:r>
    </w:p>
    <w:p w:rsidR="007101DF" w:rsidRPr="00EE53EE" w:rsidRDefault="007101DF" w:rsidP="007101DF">
      <w:pPr>
        <w:pStyle w:val="ListParagraph"/>
        <w:rPr>
          <w:b/>
        </w:rPr>
      </w:pPr>
    </w:p>
    <w:p w:rsidR="007101DF" w:rsidRPr="000E5411" w:rsidRDefault="007101DF" w:rsidP="005D1446">
      <w:pPr>
        <w:pStyle w:val="ListParagraph"/>
        <w:numPr>
          <w:ilvl w:val="0"/>
          <w:numId w:val="26"/>
        </w:numPr>
        <w:rPr>
          <w:b/>
        </w:rPr>
      </w:pPr>
      <w:r>
        <w:t>Reader boots and loads standard configuration as defined in ‘</w:t>
      </w:r>
      <w:r w:rsidRPr="007127F9">
        <w:rPr>
          <w:i/>
        </w:rPr>
        <w:t>Standard Reader Configurations</w:t>
      </w:r>
      <w:r>
        <w:t>’ [2].</w:t>
      </w:r>
    </w:p>
    <w:p w:rsidR="007101DF" w:rsidRPr="000E5411" w:rsidRDefault="007101DF" w:rsidP="007101DF">
      <w:pPr>
        <w:pStyle w:val="ListParagraph"/>
        <w:rPr>
          <w:b/>
        </w:rPr>
      </w:pPr>
    </w:p>
    <w:p w:rsidR="007101DF" w:rsidRPr="00EE090D" w:rsidRDefault="007101DF" w:rsidP="005D1446">
      <w:pPr>
        <w:pStyle w:val="ListParagraph"/>
        <w:numPr>
          <w:ilvl w:val="0"/>
          <w:numId w:val="26"/>
        </w:numPr>
        <w:rPr>
          <w:b/>
        </w:rPr>
      </w:pPr>
      <w:r>
        <w:t xml:space="preserve">Reader </w:t>
      </w:r>
      <w:r w:rsidR="004E38B6">
        <w:t>will initiate an active inventory, and will halt this inventory when the operator presses ‘RF Off’. The operator will then input the measured values and press ‘Submit’ to proceed to the next measurement. Application will log results to file upon completion.</w:t>
      </w:r>
    </w:p>
    <w:p w:rsidR="00EE090D" w:rsidRPr="00781F43" w:rsidRDefault="00EE090D" w:rsidP="005D1446">
      <w:pPr>
        <w:pStyle w:val="ListParagraph"/>
        <w:numPr>
          <w:ilvl w:val="1"/>
          <w:numId w:val="26"/>
        </w:numPr>
        <w:rPr>
          <w:b/>
        </w:rPr>
      </w:pPr>
      <w:r>
        <w:t xml:space="preserve">During the query measurement, Q=0 so that tag actually responds to queries! </w:t>
      </w:r>
      <w:proofErr w:type="gramStart"/>
      <w:r>
        <w:t>return</w:t>
      </w:r>
      <w:proofErr w:type="gramEnd"/>
      <w:r>
        <w:t xml:space="preserve"> to Q=3 for other tests.</w:t>
      </w:r>
    </w:p>
    <w:p w:rsidR="00BC264E" w:rsidRDefault="00BC264E" w:rsidP="00BC264E">
      <w:pPr>
        <w:pStyle w:val="Heading2"/>
      </w:pPr>
      <w:bookmarkStart w:id="59" w:name="_Toc337405561"/>
      <w:r>
        <w:t>P2.6.1 – RNG Quality Compliance</w:t>
      </w:r>
      <w:bookmarkEnd w:id="59"/>
    </w:p>
    <w:p w:rsidR="00BC264E" w:rsidRDefault="00BC264E" w:rsidP="00235B1B">
      <w:pPr>
        <w:pStyle w:val="Headingun-numbered"/>
      </w:pPr>
      <w:r>
        <w:t>Description:</w:t>
      </w:r>
    </w:p>
    <w:p w:rsidR="00BC264E" w:rsidRDefault="00BC264E" w:rsidP="00BC264E">
      <w:r>
        <w:t xml:space="preserve">Provide a characterization of the RNG random number quality, both bitwise and </w:t>
      </w:r>
      <w:proofErr w:type="spellStart"/>
      <w:r>
        <w:t>wordwise</w:t>
      </w:r>
      <w:proofErr w:type="spellEnd"/>
      <w:r>
        <w:t>. Provide a verification of the RNG quality compliance for the EPC specification.</w:t>
      </w:r>
    </w:p>
    <w:p w:rsidR="00BC264E" w:rsidRDefault="00BC264E" w:rsidP="00235B1B">
      <w:pPr>
        <w:pStyle w:val="Headingun-numbered"/>
      </w:pPr>
      <w:r>
        <w:t>Purpose:</w:t>
      </w:r>
    </w:p>
    <w:p w:rsidR="00BC264E" w:rsidRDefault="00BC264E" w:rsidP="00BC264E">
      <w:r>
        <w:t xml:space="preserve">The RNG is required to meet a certain quality standard via the EPC specification, section 6.3.2.5 as follows: </w:t>
      </w:r>
    </w:p>
    <w:p w:rsidR="00BC264E" w:rsidRDefault="00BC264E" w:rsidP="00BC264E">
      <w:pPr>
        <w:pStyle w:val="ListParagraph"/>
      </w:pPr>
      <w:r>
        <w:t>1.</w:t>
      </w:r>
      <w:r>
        <w:tab/>
      </w:r>
      <w:r w:rsidRPr="00BC264E">
        <w:rPr>
          <w:b/>
        </w:rPr>
        <w:t>Probability of a single RN16:</w:t>
      </w:r>
      <w:r>
        <w:t xml:space="preserve"> The probability that any RN16 drawn from the RNG has a value RN16=j, for any j, shall be bounded by 0.8/216 &lt; </w:t>
      </w:r>
      <w:proofErr w:type="gramStart"/>
      <w:r>
        <w:t>P(</w:t>
      </w:r>
      <w:proofErr w:type="gramEnd"/>
      <w:r>
        <w:t>RN16=j) &lt; 1.25/216.</w:t>
      </w:r>
    </w:p>
    <w:p w:rsidR="00BC264E" w:rsidRDefault="00BC264E" w:rsidP="00BC264E">
      <w:pPr>
        <w:pStyle w:val="ListParagraph"/>
      </w:pPr>
      <w:r>
        <w:t>2.</w:t>
      </w:r>
      <w:r>
        <w:tab/>
      </w:r>
      <w:r w:rsidRPr="00BC264E">
        <w:rPr>
          <w:b/>
        </w:rPr>
        <w:t>Probability of simultaneously identical sequences:</w:t>
      </w:r>
      <w:r>
        <w:t xml:space="preserve"> For a Tag population of up to 10,000 Tags, the probability that any two or more Tags simultaneously generate the same sequence of RN16’s shall be less than 0.1%, regardless of when the Tags are energized.</w:t>
      </w:r>
    </w:p>
    <w:p w:rsidR="00BC264E" w:rsidRPr="00BC264E" w:rsidRDefault="00BC264E" w:rsidP="00BC264E">
      <w:pPr>
        <w:pStyle w:val="ListParagraph"/>
      </w:pPr>
      <w:r>
        <w:lastRenderedPageBreak/>
        <w:t>3.</w:t>
      </w:r>
      <w:r>
        <w:tab/>
      </w:r>
      <w:r w:rsidRPr="00BC264E">
        <w:rPr>
          <w:b/>
        </w:rPr>
        <w:t>Probability of predicting an RN16:</w:t>
      </w:r>
      <w:r>
        <w:t xml:space="preserve"> An RN16 drawn from a Tag’s RNG 10ms after the end of </w:t>
      </w:r>
      <w:proofErr w:type="spellStart"/>
      <w:proofErr w:type="gramStart"/>
      <w:r>
        <w:t>Tr</w:t>
      </w:r>
      <w:proofErr w:type="spellEnd"/>
      <w:proofErr w:type="gramEnd"/>
      <w:r>
        <w:t xml:space="preserve"> in Figure 6.3 shall not be predictable with a probability greater than 0.025% if the outcomes of prior draws from the RNG, performed under identical conditions, are known.</w:t>
      </w:r>
    </w:p>
    <w:p w:rsidR="007101DF" w:rsidRDefault="00BC264E" w:rsidP="00235B1B">
      <w:pPr>
        <w:pStyle w:val="Headingun-numbered"/>
      </w:pPr>
      <w:r>
        <w:t>Requirements:</w:t>
      </w:r>
    </w:p>
    <w:p w:rsidR="00C566E4" w:rsidRDefault="00C566E4" w:rsidP="005D1446">
      <w:pPr>
        <w:pStyle w:val="ListParagraph"/>
        <w:numPr>
          <w:ilvl w:val="0"/>
          <w:numId w:val="43"/>
        </w:numPr>
      </w:pPr>
      <w:r>
        <w:t>The procured tags shall be in cases and in the initialization state.</w:t>
      </w:r>
    </w:p>
    <w:p w:rsidR="00C566E4" w:rsidRDefault="00C566E4" w:rsidP="005D1446">
      <w:pPr>
        <w:pStyle w:val="ListParagraph"/>
        <w:numPr>
          <w:ilvl w:val="0"/>
          <w:numId w:val="43"/>
        </w:numPr>
      </w:pPr>
      <w:r>
        <w:t>Perform a series of 2000 EPC Reads to the following location:</w:t>
      </w:r>
    </w:p>
    <w:p w:rsidR="00C566E4" w:rsidRDefault="00C566E4" w:rsidP="005D1446">
      <w:pPr>
        <w:pStyle w:val="ListParagraph"/>
        <w:numPr>
          <w:ilvl w:val="1"/>
          <w:numId w:val="43"/>
        </w:numPr>
      </w:pPr>
      <w:r>
        <w:t xml:space="preserve">bank=User, </w:t>
      </w:r>
      <w:proofErr w:type="spellStart"/>
      <w:r>
        <w:t>ptr</w:t>
      </w:r>
      <w:proofErr w:type="spellEnd"/>
      <w:r>
        <w:t>=0, length=8</w:t>
      </w:r>
    </w:p>
    <w:p w:rsidR="00C566E4" w:rsidRDefault="00C566E4" w:rsidP="005D1446">
      <w:pPr>
        <w:pStyle w:val="ListParagraph"/>
        <w:numPr>
          <w:ilvl w:val="1"/>
          <w:numId w:val="43"/>
        </w:numPr>
      </w:pPr>
      <w:r>
        <w:t>estimated time: 20min</w:t>
      </w:r>
    </w:p>
    <w:p w:rsidR="00C566E4" w:rsidRDefault="00C566E4" w:rsidP="005D1446">
      <w:pPr>
        <w:pStyle w:val="ListParagraph"/>
        <w:numPr>
          <w:ilvl w:val="0"/>
          <w:numId w:val="43"/>
        </w:numPr>
      </w:pPr>
      <w:r>
        <w:t>Custom tag FW shall report back the RNG buffer instead of the actual user bank. This firmware shall additionally reseed the buffer after each successful read.</w:t>
      </w:r>
    </w:p>
    <w:p w:rsidR="00C566E4" w:rsidRDefault="00C566E4" w:rsidP="005D1446">
      <w:pPr>
        <w:pStyle w:val="ListParagraph"/>
        <w:numPr>
          <w:ilvl w:val="0"/>
          <w:numId w:val="43"/>
        </w:numPr>
      </w:pPr>
      <w:r>
        <w:t>The test application shall dwell a minimum of 25ms between each read, and additionally attempt the reads with a retry value of 8.</w:t>
      </w:r>
    </w:p>
    <w:p w:rsidR="00BC264E" w:rsidRDefault="00BC264E" w:rsidP="00235B1B">
      <w:pPr>
        <w:pStyle w:val="Headingun-numbered"/>
      </w:pPr>
      <w:r>
        <w:t>Apparatus:</w:t>
      </w:r>
    </w:p>
    <w:p w:rsidR="00C566E4" w:rsidRDefault="00C566E4" w:rsidP="00C566E4">
      <w:r>
        <w:rPr>
          <w:b/>
        </w:rPr>
        <w:tab/>
      </w:r>
      <w:r>
        <w:t>Test Apparatus 1: OTA standard</w:t>
      </w:r>
    </w:p>
    <w:p w:rsidR="00BC264E" w:rsidRDefault="00BC264E" w:rsidP="00235B1B">
      <w:pPr>
        <w:pStyle w:val="Headingun-numbered"/>
      </w:pPr>
      <w:r>
        <w:t>Operator Procedure:</w:t>
      </w:r>
    </w:p>
    <w:p w:rsidR="00C566E4" w:rsidRPr="004D496B" w:rsidRDefault="00C566E4" w:rsidP="005D1446">
      <w:pPr>
        <w:pStyle w:val="ListParagraph"/>
        <w:numPr>
          <w:ilvl w:val="0"/>
          <w:numId w:val="44"/>
        </w:numPr>
      </w:pPr>
      <w:r w:rsidRPr="004D496B">
        <w:t>Execute</w:t>
      </w:r>
      <w:r>
        <w:t xml:space="preserve"> </w:t>
      </w:r>
      <w:r>
        <w:rPr>
          <w:i/>
        </w:rPr>
        <w:t xml:space="preserve">‘Test Setup Procedure’ </w:t>
      </w:r>
      <w:r>
        <w:t>in [1].</w:t>
      </w:r>
    </w:p>
    <w:p w:rsidR="00C566E4" w:rsidRPr="00F365AC" w:rsidRDefault="00C566E4" w:rsidP="005D1446">
      <w:pPr>
        <w:pStyle w:val="ListParagraph"/>
        <w:numPr>
          <w:ilvl w:val="0"/>
          <w:numId w:val="44"/>
        </w:numPr>
        <w:rPr>
          <w:b/>
        </w:rPr>
      </w:pPr>
      <w:r>
        <w:t xml:space="preserve">Procure the required tags defined in </w:t>
      </w:r>
      <w:proofErr w:type="spellStart"/>
      <w:r w:rsidRPr="00600E01">
        <w:rPr>
          <w:b/>
          <w:i/>
        </w:rPr>
        <w:t>runSpec</w:t>
      </w:r>
      <w:proofErr w:type="spellEnd"/>
      <w:r>
        <w:t>. BTAGs tested are in case.</w:t>
      </w:r>
    </w:p>
    <w:p w:rsidR="00C566E4" w:rsidRPr="004D496B" w:rsidRDefault="00C566E4" w:rsidP="005D1446">
      <w:pPr>
        <w:pStyle w:val="ListParagraph"/>
        <w:numPr>
          <w:ilvl w:val="0"/>
          <w:numId w:val="44"/>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Follow instructions by </w:t>
      </w:r>
      <w:proofErr w:type="spellStart"/>
      <w:r>
        <w:t>TestApplication</w:t>
      </w:r>
      <w:proofErr w:type="spellEnd"/>
    </w:p>
    <w:p w:rsidR="00C566E4" w:rsidRPr="004D496B" w:rsidRDefault="00C566E4" w:rsidP="005D1446">
      <w:pPr>
        <w:pStyle w:val="ListParagraph"/>
        <w:numPr>
          <w:ilvl w:val="0"/>
          <w:numId w:val="44"/>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C566E4" w:rsidRDefault="00C566E4" w:rsidP="005D1446">
      <w:pPr>
        <w:pStyle w:val="ListParagraph"/>
        <w:numPr>
          <w:ilvl w:val="1"/>
          <w:numId w:val="44"/>
        </w:numPr>
        <w:ind w:left="1080"/>
        <w:rPr>
          <w:b/>
        </w:rPr>
      </w:pPr>
      <w:r>
        <w:t>App will launch reader, request operator to setup tag, and then have operator click ‘Next’ to acquire the full test data (i.e. fully automated). Test will provide indication to operator when complete.</w:t>
      </w:r>
    </w:p>
    <w:p w:rsidR="00C566E4" w:rsidRPr="00F365AC" w:rsidRDefault="00C566E4" w:rsidP="005D1446">
      <w:pPr>
        <w:pStyle w:val="ListParagraph"/>
        <w:numPr>
          <w:ilvl w:val="0"/>
          <w:numId w:val="44"/>
        </w:numPr>
        <w:rPr>
          <w:b/>
        </w:rPr>
      </w:pPr>
      <w:r>
        <w:t>Log Results per ‘</w:t>
      </w:r>
      <w:r w:rsidRPr="00F365AC">
        <w:rPr>
          <w:i/>
        </w:rPr>
        <w:t>Test Result Storage Procedure</w:t>
      </w:r>
      <w:r w:rsidRPr="00F365AC">
        <w:t>’</w:t>
      </w:r>
      <w:r>
        <w:t xml:space="preserve"> in [1].</w:t>
      </w:r>
    </w:p>
    <w:p w:rsidR="00BC264E" w:rsidRDefault="00BC264E" w:rsidP="00235B1B">
      <w:pPr>
        <w:pStyle w:val="Headingun-numbered"/>
      </w:pPr>
      <w:r>
        <w:t>Procedure/Algorithm Description:</w:t>
      </w:r>
    </w:p>
    <w:p w:rsidR="007C05E7" w:rsidRDefault="007C05E7" w:rsidP="007C05E7"/>
    <w:p w:rsidR="007C05E7" w:rsidRDefault="007C05E7" w:rsidP="007C05E7">
      <w:pPr>
        <w:pStyle w:val="Heading2"/>
      </w:pPr>
      <w:bookmarkStart w:id="60" w:name="_Toc337405562"/>
      <w:r>
        <w:t xml:space="preserve">2.6.2 </w:t>
      </w:r>
      <w:proofErr w:type="gramStart"/>
      <w:r>
        <w:t>–  PA</w:t>
      </w:r>
      <w:proofErr w:type="gramEnd"/>
      <w:r>
        <w:t xml:space="preserve"> RNG Characterization</w:t>
      </w:r>
      <w:bookmarkEnd w:id="60"/>
    </w:p>
    <w:p w:rsidR="007C05E7" w:rsidRDefault="007C05E7" w:rsidP="00235B1B">
      <w:pPr>
        <w:pStyle w:val="Headingun-numbered"/>
      </w:pPr>
      <w:r>
        <w:t>Description:</w:t>
      </w:r>
    </w:p>
    <w:p w:rsidR="007C05E7" w:rsidRDefault="007C05E7" w:rsidP="007C05E7">
      <w:r>
        <w:t>Provide a characterization of the RNG random number quality during the PA inventory procedure.</w:t>
      </w:r>
    </w:p>
    <w:p w:rsidR="007C05E7" w:rsidRDefault="007C05E7" w:rsidP="00235B1B">
      <w:pPr>
        <w:pStyle w:val="Headingun-numbered"/>
      </w:pPr>
      <w:r>
        <w:t>Purpose:</w:t>
      </w:r>
    </w:p>
    <w:p w:rsidR="007C05E7" w:rsidRDefault="007C05E7" w:rsidP="007C05E7">
      <w:r w:rsidRPr="00B45ECB">
        <w:t>The RNG</w:t>
      </w:r>
      <w:r>
        <w:t xml:space="preserve"> is required to meet a certain quality standard via the EPC specification, section 6.3.2.5 as follows: </w:t>
      </w:r>
    </w:p>
    <w:p w:rsidR="007C05E7" w:rsidRDefault="007C05E7" w:rsidP="005D1446">
      <w:pPr>
        <w:pStyle w:val="ListParagraph"/>
        <w:numPr>
          <w:ilvl w:val="0"/>
          <w:numId w:val="45"/>
        </w:numPr>
      </w:pPr>
      <w:r w:rsidRPr="00B45ECB">
        <w:rPr>
          <w:b/>
        </w:rPr>
        <w:t>Probability of a single RN16</w:t>
      </w:r>
      <w:r>
        <w:t>: The probability that any RN16 drawn from the RNG has a value RN16=</w:t>
      </w:r>
      <w:r>
        <w:rPr>
          <w:i/>
        </w:rPr>
        <w:t>j</w:t>
      </w:r>
      <w:r>
        <w:t xml:space="preserve">, for any </w:t>
      </w:r>
      <w:r>
        <w:rPr>
          <w:i/>
        </w:rPr>
        <w:t>j</w:t>
      </w:r>
      <w:r>
        <w:t>, shall be bounded by 0.8/2</w:t>
      </w:r>
      <w:r>
        <w:rPr>
          <w:vertAlign w:val="superscript"/>
        </w:rPr>
        <w:t>16</w:t>
      </w:r>
      <w:r>
        <w:t xml:space="preserve"> &lt; </w:t>
      </w:r>
      <w:proofErr w:type="gramStart"/>
      <w:r>
        <w:t>P(</w:t>
      </w:r>
      <w:proofErr w:type="gramEnd"/>
      <w:r>
        <w:t>RN16=</w:t>
      </w:r>
      <w:r>
        <w:rPr>
          <w:i/>
        </w:rPr>
        <w:t>j</w:t>
      </w:r>
      <w:r>
        <w:t>) &lt; 1.25/2</w:t>
      </w:r>
      <w:r>
        <w:rPr>
          <w:vertAlign w:val="superscript"/>
        </w:rPr>
        <w:t>16</w:t>
      </w:r>
      <w:r>
        <w:t>.</w:t>
      </w:r>
    </w:p>
    <w:p w:rsidR="007C05E7" w:rsidRDefault="007C05E7" w:rsidP="005D1446">
      <w:pPr>
        <w:pStyle w:val="ListParagraph"/>
        <w:numPr>
          <w:ilvl w:val="0"/>
          <w:numId w:val="45"/>
        </w:numPr>
      </w:pPr>
      <w:r>
        <w:rPr>
          <w:b/>
        </w:rPr>
        <w:t xml:space="preserve">Probability of simultaneously identical sequences: </w:t>
      </w:r>
      <w:r>
        <w:t>For a Tag population of up to 10,000 Tags, the probability that any two or more Tags simultaneously generate the same sequence of RN16’s shall be less than 0.1%, regardless of when the Tags are energized.</w:t>
      </w:r>
    </w:p>
    <w:p w:rsidR="007C05E7" w:rsidRPr="007C05E7" w:rsidRDefault="007C05E7" w:rsidP="005D1446">
      <w:pPr>
        <w:pStyle w:val="ListParagraph"/>
        <w:numPr>
          <w:ilvl w:val="0"/>
          <w:numId w:val="45"/>
        </w:numPr>
      </w:pPr>
      <w:r w:rsidRPr="007C05E7">
        <w:rPr>
          <w:b/>
        </w:rPr>
        <w:t>Probability of predicting an RN16:</w:t>
      </w:r>
      <w:r w:rsidRPr="007C05E7">
        <w:t xml:space="preserve"> An RN16 drawn from a Tag’s RNG 10ms after the end of </w:t>
      </w:r>
      <w:proofErr w:type="spellStart"/>
      <w:proofErr w:type="gramStart"/>
      <w:r w:rsidRPr="007C05E7">
        <w:t>T</w:t>
      </w:r>
      <w:r w:rsidRPr="007C05E7">
        <w:rPr>
          <w:vertAlign w:val="subscript"/>
        </w:rPr>
        <w:t>r</w:t>
      </w:r>
      <w:proofErr w:type="spellEnd"/>
      <w:proofErr w:type="gramEnd"/>
      <w:r w:rsidRPr="007C05E7">
        <w:t xml:space="preserve"> in Figure 6.3 shall not be predictable with a probability greater than 0.025% if the outcomes of prior draws from the RNG, performed under identical conditions, are known.</w:t>
      </w:r>
    </w:p>
    <w:p w:rsidR="007C05E7" w:rsidRDefault="007C05E7" w:rsidP="00235B1B">
      <w:pPr>
        <w:pStyle w:val="Headingun-numbered"/>
      </w:pPr>
      <w:r>
        <w:t>Requirements:</w:t>
      </w:r>
    </w:p>
    <w:p w:rsidR="004A3BBA" w:rsidRDefault="004A3BBA" w:rsidP="005D1446">
      <w:pPr>
        <w:pStyle w:val="ListParagraph"/>
        <w:numPr>
          <w:ilvl w:val="0"/>
          <w:numId w:val="46"/>
        </w:numPr>
      </w:pPr>
      <w:r>
        <w:t xml:space="preserve">The procured tags shall be in cases and in the </w:t>
      </w:r>
      <w:proofErr w:type="spellStart"/>
      <w:r>
        <w:t>activatedstate</w:t>
      </w:r>
      <w:proofErr w:type="spellEnd"/>
      <w:r>
        <w:t>.</w:t>
      </w:r>
    </w:p>
    <w:p w:rsidR="004A3BBA" w:rsidRDefault="004A3BBA" w:rsidP="005D1446">
      <w:pPr>
        <w:pStyle w:val="ListParagraph"/>
        <w:numPr>
          <w:ilvl w:val="0"/>
          <w:numId w:val="46"/>
        </w:numPr>
      </w:pPr>
      <w:r>
        <w:t xml:space="preserve">Perform a series of 2000 250 </w:t>
      </w:r>
      <w:proofErr w:type="spellStart"/>
      <w:r>
        <w:t>ms</w:t>
      </w:r>
      <w:proofErr w:type="spellEnd"/>
      <w:r>
        <w:t xml:space="preserve"> PA inventories, and record the returned RN16 value from the encrypted tag response.</w:t>
      </w:r>
    </w:p>
    <w:p w:rsidR="004A3BBA" w:rsidRDefault="004A3BBA" w:rsidP="005D1446">
      <w:pPr>
        <w:pStyle w:val="ListParagraph"/>
        <w:numPr>
          <w:ilvl w:val="0"/>
          <w:numId w:val="46"/>
        </w:numPr>
      </w:pPr>
      <w:r>
        <w:t>A dwell of 750ms shall be applied between inventories.</w:t>
      </w:r>
    </w:p>
    <w:p w:rsidR="004A3BBA" w:rsidRPr="004A3BBA" w:rsidRDefault="004A3BBA" w:rsidP="004A3BBA"/>
    <w:p w:rsidR="007C05E7" w:rsidRDefault="007C05E7" w:rsidP="00235B1B">
      <w:pPr>
        <w:pStyle w:val="Headingun-numbered"/>
      </w:pPr>
      <w:r>
        <w:t>Apparatus:</w:t>
      </w:r>
    </w:p>
    <w:p w:rsidR="004A3BBA" w:rsidRDefault="004A3BBA" w:rsidP="004A3BBA">
      <w:r>
        <w:t>Test Apparatus 1: OTA standard</w:t>
      </w:r>
    </w:p>
    <w:p w:rsidR="007C05E7" w:rsidRDefault="007C05E7" w:rsidP="00235B1B">
      <w:pPr>
        <w:pStyle w:val="Headingun-numbered"/>
      </w:pPr>
      <w:r>
        <w:t>Operator Procedure:</w:t>
      </w:r>
    </w:p>
    <w:p w:rsidR="004A3BBA" w:rsidRPr="004D496B" w:rsidRDefault="004A3BBA" w:rsidP="005D1446">
      <w:pPr>
        <w:pStyle w:val="ListParagraph"/>
        <w:numPr>
          <w:ilvl w:val="0"/>
          <w:numId w:val="47"/>
        </w:numPr>
      </w:pPr>
      <w:r w:rsidRPr="004D496B">
        <w:t>Execute</w:t>
      </w:r>
      <w:r>
        <w:t xml:space="preserve"> </w:t>
      </w:r>
      <w:r>
        <w:rPr>
          <w:i/>
        </w:rPr>
        <w:t xml:space="preserve">‘Test Setup Procedure’ </w:t>
      </w:r>
      <w:r>
        <w:t>in [1].</w:t>
      </w:r>
    </w:p>
    <w:p w:rsidR="004A3BBA" w:rsidRPr="00F365AC" w:rsidRDefault="004A3BBA" w:rsidP="005D1446">
      <w:pPr>
        <w:pStyle w:val="ListParagraph"/>
        <w:numPr>
          <w:ilvl w:val="0"/>
          <w:numId w:val="47"/>
        </w:numPr>
        <w:rPr>
          <w:b/>
        </w:rPr>
      </w:pPr>
      <w:r>
        <w:t xml:space="preserve">Procure the required tags defined in </w:t>
      </w:r>
      <w:proofErr w:type="spellStart"/>
      <w:r w:rsidRPr="00600E01">
        <w:rPr>
          <w:b/>
          <w:i/>
        </w:rPr>
        <w:t>runSpec</w:t>
      </w:r>
      <w:proofErr w:type="spellEnd"/>
      <w:r>
        <w:t>. BTAGs tested are in case.</w:t>
      </w:r>
    </w:p>
    <w:p w:rsidR="004A3BBA" w:rsidRPr="004D496B" w:rsidRDefault="004A3BBA" w:rsidP="005D1446">
      <w:pPr>
        <w:pStyle w:val="ListParagraph"/>
        <w:numPr>
          <w:ilvl w:val="0"/>
          <w:numId w:val="47"/>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Follow instructions by </w:t>
      </w:r>
      <w:proofErr w:type="spellStart"/>
      <w:r>
        <w:t>TestApplication</w:t>
      </w:r>
      <w:proofErr w:type="spellEnd"/>
    </w:p>
    <w:p w:rsidR="004A3BBA" w:rsidRPr="004D496B" w:rsidRDefault="004A3BBA" w:rsidP="005D1446">
      <w:pPr>
        <w:pStyle w:val="ListParagraph"/>
        <w:numPr>
          <w:ilvl w:val="0"/>
          <w:numId w:val="47"/>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4A3BBA" w:rsidRDefault="004A3BBA" w:rsidP="005D1446">
      <w:pPr>
        <w:pStyle w:val="ListParagraph"/>
        <w:numPr>
          <w:ilvl w:val="1"/>
          <w:numId w:val="47"/>
        </w:numPr>
        <w:ind w:left="1080"/>
        <w:rPr>
          <w:b/>
        </w:rPr>
      </w:pPr>
      <w:r>
        <w:t>App will launch reader, request operator to setup tag, and then have operator click ‘Next’ to acquire the full test data (i.e. fully automated). Test will provide indication to operator when complete.</w:t>
      </w:r>
    </w:p>
    <w:p w:rsidR="004A3BBA" w:rsidRPr="00F365AC" w:rsidRDefault="004A3BBA" w:rsidP="005D1446">
      <w:pPr>
        <w:pStyle w:val="ListParagraph"/>
        <w:numPr>
          <w:ilvl w:val="0"/>
          <w:numId w:val="47"/>
        </w:numPr>
        <w:rPr>
          <w:b/>
        </w:rPr>
      </w:pPr>
      <w:r>
        <w:t>Log Results per ‘</w:t>
      </w:r>
      <w:r w:rsidRPr="00F365AC">
        <w:rPr>
          <w:i/>
        </w:rPr>
        <w:t>Test Result Storage Procedure</w:t>
      </w:r>
      <w:r w:rsidRPr="00F365AC">
        <w:t>’</w:t>
      </w:r>
      <w:r>
        <w:t xml:space="preserve"> in [1].</w:t>
      </w:r>
    </w:p>
    <w:p w:rsidR="007C05E7" w:rsidRDefault="007C05E7" w:rsidP="00235B1B">
      <w:pPr>
        <w:pStyle w:val="Headingun-numbered"/>
      </w:pPr>
      <w:r>
        <w:t>Procedure/Algorithm Description:</w:t>
      </w:r>
    </w:p>
    <w:p w:rsidR="007C05E7" w:rsidRPr="007C05E7" w:rsidRDefault="007C05E7" w:rsidP="007C05E7"/>
    <w:p w:rsidR="007C05E7" w:rsidRPr="006855CF" w:rsidRDefault="007C05E7" w:rsidP="005B5C60">
      <w:pPr>
        <w:pStyle w:val="Heading2"/>
      </w:pPr>
      <w:bookmarkStart w:id="61" w:name="_Toc337405563"/>
      <w:proofErr w:type="spellStart"/>
      <w:r w:rsidRPr="006855CF">
        <w:t>Pn.n.n</w:t>
      </w:r>
      <w:proofErr w:type="spellEnd"/>
      <w:r w:rsidRPr="006855CF">
        <w:t xml:space="preserve"> –</w:t>
      </w:r>
      <w:bookmarkEnd w:id="61"/>
      <w:r w:rsidRPr="006855CF">
        <w:t xml:space="preserve"> </w:t>
      </w:r>
    </w:p>
    <w:p w:rsidR="007C05E7" w:rsidRPr="006855CF" w:rsidRDefault="007C05E7" w:rsidP="005B5C60">
      <w:pPr>
        <w:pStyle w:val="Headingun-numbered"/>
      </w:pPr>
      <w:r w:rsidRPr="006855CF">
        <w:t>Description:</w:t>
      </w:r>
    </w:p>
    <w:p w:rsidR="007C05E7" w:rsidRPr="006855CF" w:rsidRDefault="007C05E7" w:rsidP="005B5C60"/>
    <w:p w:rsidR="007C05E7" w:rsidRPr="006855CF" w:rsidRDefault="007C05E7" w:rsidP="005B5C60">
      <w:pPr>
        <w:pStyle w:val="Headingun-numbered"/>
      </w:pPr>
      <w:r w:rsidRPr="006855CF">
        <w:t>Purpose:</w:t>
      </w:r>
    </w:p>
    <w:p w:rsidR="007C05E7" w:rsidRPr="006855CF" w:rsidRDefault="007C05E7" w:rsidP="005B5C60"/>
    <w:p w:rsidR="007C05E7" w:rsidRPr="006855CF" w:rsidRDefault="007C05E7" w:rsidP="005B5C60">
      <w:pPr>
        <w:pStyle w:val="Headingun-numbered"/>
      </w:pPr>
      <w:r w:rsidRPr="006855CF">
        <w:t>Requirements:</w:t>
      </w:r>
    </w:p>
    <w:p w:rsidR="007C05E7" w:rsidRPr="006855CF" w:rsidRDefault="007C05E7" w:rsidP="005B5C60"/>
    <w:p w:rsidR="007C05E7" w:rsidRPr="006855CF" w:rsidRDefault="007C05E7" w:rsidP="005B5C60">
      <w:pPr>
        <w:pStyle w:val="Headingun-numbered"/>
      </w:pPr>
      <w:r w:rsidRPr="006855CF">
        <w:t>Apparatus:</w:t>
      </w:r>
    </w:p>
    <w:p w:rsidR="007C05E7" w:rsidRPr="006855CF" w:rsidRDefault="007C05E7" w:rsidP="005B5C60"/>
    <w:p w:rsidR="007C05E7" w:rsidRPr="006855CF" w:rsidRDefault="007C05E7" w:rsidP="005B5C60">
      <w:pPr>
        <w:pStyle w:val="Headingun-numbered"/>
      </w:pPr>
      <w:r w:rsidRPr="006855CF">
        <w:t>Operator Procedure:</w:t>
      </w:r>
    </w:p>
    <w:p w:rsidR="007C05E7" w:rsidRPr="006855CF" w:rsidRDefault="007C05E7" w:rsidP="005B5C60"/>
    <w:p w:rsidR="007C05E7" w:rsidRPr="006855CF" w:rsidRDefault="007C05E7" w:rsidP="005B5C60">
      <w:pPr>
        <w:pStyle w:val="Headingun-numbered"/>
      </w:pPr>
      <w:r w:rsidRPr="006855CF">
        <w:t>Procedure/Algorithm Description:</w:t>
      </w:r>
    </w:p>
    <w:p w:rsidR="007C05E7" w:rsidRPr="006855CF" w:rsidRDefault="007C05E7" w:rsidP="005B5C60"/>
    <w:p w:rsidR="007C05E7" w:rsidRPr="007C05E7" w:rsidRDefault="007C05E7" w:rsidP="007C05E7"/>
    <w:p w:rsidR="00E85F8A" w:rsidRDefault="00E85F8A" w:rsidP="00E85F8A">
      <w:pPr>
        <w:pStyle w:val="Heading1"/>
      </w:pPr>
      <w:bookmarkStart w:id="62" w:name="_Toc337405564"/>
      <w:r>
        <w:lastRenderedPageBreak/>
        <w:t>Custom Protocol Compliance</w:t>
      </w:r>
      <w:r w:rsidR="000A0B83">
        <w:t xml:space="preserve"> Tests</w:t>
      </w:r>
      <w:bookmarkEnd w:id="62"/>
    </w:p>
    <w:p w:rsidR="00E85F8A" w:rsidRPr="00E85F8A" w:rsidRDefault="00E85F8A" w:rsidP="00E85F8A">
      <w:pPr>
        <w:pStyle w:val="Heading2"/>
      </w:pPr>
      <w:bookmarkStart w:id="63" w:name="_Toc337405565"/>
      <w:r>
        <w:t>Summary</w:t>
      </w:r>
      <w:bookmarkEnd w:id="63"/>
    </w:p>
    <w:p w:rsidR="003C1FF4" w:rsidRDefault="003C1FF4">
      <w:pPr>
        <w:tabs>
          <w:tab w:val="clear" w:pos="720"/>
        </w:tabs>
        <w:spacing w:after="200" w:line="276" w:lineRule="auto"/>
      </w:pPr>
      <w:r>
        <w:br w:type="page"/>
      </w:r>
    </w:p>
    <w:p w:rsidR="003C1FF4" w:rsidRPr="00E831CF" w:rsidRDefault="003C1FF4" w:rsidP="003C1FF4">
      <w:pPr>
        <w:pStyle w:val="Heading2"/>
      </w:pPr>
      <w:bookmarkStart w:id="64" w:name="_Toc337405566"/>
      <w:r>
        <w:lastRenderedPageBreak/>
        <w:t xml:space="preserve">3.1.1 - Siniav G0 </w:t>
      </w:r>
      <w:proofErr w:type="spellStart"/>
      <w:r>
        <w:t>OBU_Auth_ID</w:t>
      </w:r>
      <w:proofErr w:type="spellEnd"/>
      <w:r>
        <w:t xml:space="preserve"> Inventory Reliability</w:t>
      </w:r>
      <w:bookmarkEnd w:id="64"/>
    </w:p>
    <w:p w:rsidR="003C1FF4" w:rsidRDefault="003C1FF4" w:rsidP="00235B1B">
      <w:pPr>
        <w:pStyle w:val="Headingun-numbered"/>
      </w:pPr>
      <w:r>
        <w:t xml:space="preserve">Description: </w:t>
      </w:r>
      <w:r>
        <w:tab/>
      </w:r>
    </w:p>
    <w:p w:rsidR="003C1FF4" w:rsidRPr="003609DE" w:rsidRDefault="003C1FF4" w:rsidP="003C1FF4">
      <w:pPr>
        <w:ind w:left="720"/>
      </w:pPr>
      <w:r>
        <w:t xml:space="preserve">Provide a baseline characterization/validation of G0 </w:t>
      </w:r>
      <w:proofErr w:type="spellStart"/>
      <w:r>
        <w:t>Obu_Auth_ID</w:t>
      </w:r>
      <w:proofErr w:type="spellEnd"/>
      <w:r>
        <w:t xml:space="preserve"> inventory rates of BTAG against a reader supporting Siniav G0. </w:t>
      </w:r>
      <w:proofErr w:type="gramStart"/>
      <w:r>
        <w:t>Record number of reads per 3 seconds repeatedly over many units.</w:t>
      </w:r>
      <w:proofErr w:type="gramEnd"/>
      <w:r>
        <w:t xml:space="preserve"> This test will be executed against all available readers supporting Siniav G0.</w:t>
      </w:r>
    </w:p>
    <w:p w:rsidR="003C1FF4" w:rsidRDefault="003C1FF4" w:rsidP="00235B1B">
      <w:pPr>
        <w:pStyle w:val="Headingun-numbered"/>
      </w:pPr>
      <w:r>
        <w:t>Purpose:</w:t>
      </w:r>
    </w:p>
    <w:p w:rsidR="003C1FF4" w:rsidRPr="003609DE" w:rsidRDefault="003C1FF4" w:rsidP="003C1FF4">
      <w:pPr>
        <w:ind w:left="720" w:hanging="720"/>
      </w:pPr>
      <w:r w:rsidRPr="003609DE">
        <w:tab/>
      </w:r>
      <w:r>
        <w:t>Understand a baseline performance metric of Siniav G0 for tag over several units.</w:t>
      </w:r>
    </w:p>
    <w:p w:rsidR="003C1FF4" w:rsidRDefault="003C1FF4" w:rsidP="00235B1B">
      <w:pPr>
        <w:pStyle w:val="Headingun-numbered"/>
      </w:pPr>
      <w:r>
        <w:t>Requirements:</w:t>
      </w:r>
    </w:p>
    <w:p w:rsidR="003C1FF4" w:rsidRDefault="003C1FF4" w:rsidP="005D1446">
      <w:pPr>
        <w:pStyle w:val="ListParagraph"/>
        <w:numPr>
          <w:ilvl w:val="0"/>
          <w:numId w:val="34"/>
        </w:numPr>
      </w:pPr>
      <w:r>
        <w:t xml:space="preserve">Measure performance over </w:t>
      </w:r>
      <w:r w:rsidRPr="009A6DB8">
        <w:rPr>
          <w:b/>
          <w:u w:val="single"/>
        </w:rPr>
        <w:t>(10) units</w:t>
      </w:r>
      <w:r>
        <w:t>. BTAGs are in case.</w:t>
      </w:r>
    </w:p>
    <w:p w:rsidR="003C1FF4" w:rsidRDefault="003C1FF4" w:rsidP="003C1FF4">
      <w:pPr>
        <w:pStyle w:val="ListParagraph"/>
      </w:pPr>
    </w:p>
    <w:p w:rsidR="003C1FF4" w:rsidRDefault="003C1FF4" w:rsidP="005D1446">
      <w:pPr>
        <w:pStyle w:val="ListParagraph"/>
        <w:numPr>
          <w:ilvl w:val="0"/>
          <w:numId w:val="34"/>
        </w:numPr>
      </w:pPr>
      <w:r>
        <w:t xml:space="preserve">Perform inventory measurements over a </w:t>
      </w:r>
      <w:r w:rsidRPr="009A6DB8">
        <w:rPr>
          <w:b/>
          <w:u w:val="single"/>
        </w:rPr>
        <w:t xml:space="preserve">3000 </w:t>
      </w:r>
      <w:proofErr w:type="spellStart"/>
      <w:r w:rsidRPr="009A6DB8">
        <w:rPr>
          <w:b/>
          <w:u w:val="single"/>
        </w:rPr>
        <w:t>ms</w:t>
      </w:r>
      <w:proofErr w:type="spellEnd"/>
      <w:r>
        <w:t xml:space="preserve"> inventory, repeated </w:t>
      </w:r>
      <w:r w:rsidRPr="009A6DB8">
        <w:rPr>
          <w:b/>
          <w:u w:val="single"/>
        </w:rPr>
        <w:t>50 times</w:t>
      </w:r>
      <w:r>
        <w:t>.</w:t>
      </w:r>
    </w:p>
    <w:p w:rsidR="003C1FF4" w:rsidRDefault="003C1FF4" w:rsidP="005D1446">
      <w:pPr>
        <w:pStyle w:val="ListParagraph"/>
        <w:numPr>
          <w:ilvl w:val="1"/>
          <w:numId w:val="34"/>
        </w:numPr>
      </w:pPr>
      <w:r>
        <w:t xml:space="preserve">The idle time between measurements shall be </w:t>
      </w:r>
      <w:r w:rsidRPr="009A6DB8">
        <w:rPr>
          <w:b/>
          <w:u w:val="single"/>
        </w:rPr>
        <w:t>500ms.</w:t>
      </w:r>
    </w:p>
    <w:p w:rsidR="003C1FF4" w:rsidRDefault="003C1FF4" w:rsidP="00235B1B">
      <w:pPr>
        <w:pStyle w:val="Headingun-numbered"/>
      </w:pPr>
      <w:r>
        <w:t>Apparatus:</w:t>
      </w:r>
      <w:r>
        <w:tab/>
      </w:r>
    </w:p>
    <w:p w:rsidR="003C1FF4" w:rsidRPr="00350325" w:rsidRDefault="003C1FF4" w:rsidP="003C1FF4">
      <w:r>
        <w:rPr>
          <w:b/>
        </w:rPr>
        <w:tab/>
      </w:r>
      <w:r>
        <w:t>Test Apparatus 1: OTA standard</w:t>
      </w:r>
    </w:p>
    <w:p w:rsidR="003C1FF4" w:rsidRDefault="003C1FF4" w:rsidP="00235B1B">
      <w:pPr>
        <w:pStyle w:val="Headingun-numbered"/>
      </w:pPr>
      <w:r>
        <w:t>Operator Procedure:</w:t>
      </w:r>
    </w:p>
    <w:p w:rsidR="003C1FF4" w:rsidRPr="004D496B" w:rsidRDefault="003C1FF4" w:rsidP="005D1446">
      <w:pPr>
        <w:pStyle w:val="ListParagraph"/>
        <w:numPr>
          <w:ilvl w:val="0"/>
          <w:numId w:val="35"/>
        </w:numPr>
      </w:pPr>
      <w:r w:rsidRPr="004D496B">
        <w:t>Execute</w:t>
      </w:r>
      <w:r>
        <w:t xml:space="preserve"> </w:t>
      </w:r>
      <w:r>
        <w:rPr>
          <w:i/>
        </w:rPr>
        <w:t xml:space="preserve">‘Test Setup Procedure’ </w:t>
      </w:r>
      <w:r>
        <w:t>in [1].</w:t>
      </w:r>
    </w:p>
    <w:p w:rsidR="003C1FF4" w:rsidRPr="00600E01" w:rsidRDefault="003C1FF4" w:rsidP="003C1FF4">
      <w:pPr>
        <w:pStyle w:val="ListParagraph"/>
        <w:rPr>
          <w:b/>
        </w:rPr>
      </w:pPr>
    </w:p>
    <w:p w:rsidR="003C1FF4" w:rsidRPr="00F365AC" w:rsidRDefault="003C1FF4" w:rsidP="005D1446">
      <w:pPr>
        <w:pStyle w:val="ListParagraph"/>
        <w:numPr>
          <w:ilvl w:val="0"/>
          <w:numId w:val="35"/>
        </w:numPr>
        <w:rPr>
          <w:b/>
        </w:rPr>
      </w:pPr>
      <w:r>
        <w:t xml:space="preserve">Procure the required tags defined in </w:t>
      </w:r>
      <w:proofErr w:type="spellStart"/>
      <w:r w:rsidRPr="00600E01">
        <w:rPr>
          <w:b/>
          <w:i/>
        </w:rPr>
        <w:t>runSpec</w:t>
      </w:r>
      <w:proofErr w:type="spellEnd"/>
      <w:r>
        <w:t>. BTAGs tested are in case.</w:t>
      </w:r>
    </w:p>
    <w:p w:rsidR="003C1FF4" w:rsidRPr="004D496B" w:rsidRDefault="003C1FF4" w:rsidP="003C1FF4">
      <w:pPr>
        <w:pStyle w:val="ListParagraph"/>
        <w:rPr>
          <w:b/>
        </w:rPr>
      </w:pPr>
    </w:p>
    <w:p w:rsidR="003C1FF4" w:rsidRPr="004D496B" w:rsidRDefault="003C1FF4" w:rsidP="005D1446">
      <w:pPr>
        <w:pStyle w:val="ListParagraph"/>
        <w:numPr>
          <w:ilvl w:val="0"/>
          <w:numId w:val="35"/>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Follow instructions by </w:t>
      </w:r>
      <w:proofErr w:type="spellStart"/>
      <w:r>
        <w:t>TestApplication</w:t>
      </w:r>
      <w:proofErr w:type="spellEnd"/>
    </w:p>
    <w:p w:rsidR="003C1FF4" w:rsidRPr="004D496B" w:rsidRDefault="003C1FF4" w:rsidP="003C1FF4">
      <w:pPr>
        <w:pStyle w:val="ListParagraph"/>
        <w:rPr>
          <w:b/>
        </w:rPr>
      </w:pPr>
    </w:p>
    <w:p w:rsidR="003C1FF4" w:rsidRPr="004D496B" w:rsidRDefault="003C1FF4" w:rsidP="005D1446">
      <w:pPr>
        <w:pStyle w:val="ListParagraph"/>
        <w:numPr>
          <w:ilvl w:val="0"/>
          <w:numId w:val="35"/>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3C1FF4" w:rsidRDefault="003C1FF4" w:rsidP="005D1446">
      <w:pPr>
        <w:pStyle w:val="ListParagraph"/>
        <w:numPr>
          <w:ilvl w:val="1"/>
          <w:numId w:val="35"/>
        </w:numPr>
        <w:ind w:left="1080"/>
        <w:rPr>
          <w:b/>
        </w:rPr>
      </w:pPr>
      <w:r>
        <w:t>App will launch reader, request operator to setup tag, and then have operator click ‘Next’ to acquire the full test data (i.e. fully automated). Test will provide indication to operator when complete.</w:t>
      </w:r>
    </w:p>
    <w:p w:rsidR="003C1FF4" w:rsidRPr="005A4D29" w:rsidRDefault="003C1FF4" w:rsidP="003C1FF4">
      <w:pPr>
        <w:pStyle w:val="ListParagraph"/>
        <w:ind w:left="1080"/>
        <w:rPr>
          <w:b/>
        </w:rPr>
      </w:pPr>
    </w:p>
    <w:p w:rsidR="003C1FF4" w:rsidRPr="00F365AC" w:rsidRDefault="003C1FF4" w:rsidP="005D1446">
      <w:pPr>
        <w:pStyle w:val="ListParagraph"/>
        <w:numPr>
          <w:ilvl w:val="0"/>
          <w:numId w:val="35"/>
        </w:numPr>
        <w:rPr>
          <w:b/>
        </w:rPr>
      </w:pPr>
      <w:r>
        <w:t>Log Results per ‘</w:t>
      </w:r>
      <w:r w:rsidRPr="00F365AC">
        <w:rPr>
          <w:i/>
        </w:rPr>
        <w:t>Test Result Storage Procedure</w:t>
      </w:r>
      <w:r w:rsidRPr="00F365AC">
        <w:t>’</w:t>
      </w:r>
      <w:r>
        <w:t xml:space="preserve"> in [1].</w:t>
      </w:r>
    </w:p>
    <w:p w:rsidR="003C1FF4" w:rsidRDefault="003C1FF4" w:rsidP="00235B1B">
      <w:pPr>
        <w:pStyle w:val="Headingun-numbered"/>
      </w:pPr>
      <w:r>
        <w:t>Procedure/Algorithm Description:</w:t>
      </w:r>
      <w:r>
        <w:tab/>
      </w:r>
    </w:p>
    <w:p w:rsidR="003C1FF4" w:rsidRPr="00EE53EE" w:rsidRDefault="003C1FF4" w:rsidP="005D1446">
      <w:pPr>
        <w:pStyle w:val="ListParagraph"/>
        <w:numPr>
          <w:ilvl w:val="0"/>
          <w:numId w:val="36"/>
        </w:numPr>
        <w:rPr>
          <w:b/>
        </w:rPr>
      </w:pPr>
      <w:r>
        <w:t>Tag is placed 1m away from antenna on stand in 0</w:t>
      </w:r>
      <w:r w:rsidRPr="00EE53EE">
        <w:rPr>
          <w:rFonts w:cstheme="minorHAnsi"/>
        </w:rPr>
        <w:t>°</w:t>
      </w:r>
      <w:r>
        <w:t>/0</w:t>
      </w:r>
      <w:r w:rsidRPr="00EE53EE">
        <w:rPr>
          <w:rFonts w:cstheme="minorHAnsi"/>
        </w:rPr>
        <w:t>°</w:t>
      </w:r>
      <w:r>
        <w:t xml:space="preserve"> orientation (i.e. </w:t>
      </w:r>
      <w:proofErr w:type="spellStart"/>
      <w:r>
        <w:t>TestApparatus</w:t>
      </w:r>
      <w:proofErr w:type="spellEnd"/>
      <w:r>
        <w:t xml:space="preserve"> 1).</w:t>
      </w:r>
    </w:p>
    <w:p w:rsidR="003C1FF4" w:rsidRPr="00EE53EE" w:rsidRDefault="003C1FF4" w:rsidP="003C1FF4">
      <w:pPr>
        <w:pStyle w:val="ListParagraph"/>
        <w:rPr>
          <w:b/>
        </w:rPr>
      </w:pPr>
    </w:p>
    <w:p w:rsidR="003C1FF4" w:rsidRPr="000E5411" w:rsidRDefault="003C1FF4" w:rsidP="005D1446">
      <w:pPr>
        <w:pStyle w:val="ListParagraph"/>
        <w:numPr>
          <w:ilvl w:val="0"/>
          <w:numId w:val="36"/>
        </w:numPr>
        <w:rPr>
          <w:b/>
        </w:rPr>
      </w:pPr>
      <w:r>
        <w:t>Reader boots and loads standard configuration as defined in ‘</w:t>
      </w:r>
      <w:r w:rsidRPr="007127F9">
        <w:rPr>
          <w:i/>
        </w:rPr>
        <w:t>Standard Reader Configurations</w:t>
      </w:r>
      <w:r>
        <w:t>’ [2].</w:t>
      </w:r>
    </w:p>
    <w:p w:rsidR="003C1FF4" w:rsidRPr="000E5411" w:rsidRDefault="003C1FF4" w:rsidP="003C1FF4">
      <w:pPr>
        <w:pStyle w:val="ListParagraph"/>
        <w:rPr>
          <w:b/>
        </w:rPr>
      </w:pPr>
    </w:p>
    <w:p w:rsidR="003C1FF4" w:rsidRPr="00781F43" w:rsidRDefault="003C1FF4" w:rsidP="005D1446">
      <w:pPr>
        <w:pStyle w:val="ListParagraph"/>
        <w:numPr>
          <w:ilvl w:val="0"/>
          <w:numId w:val="36"/>
        </w:numPr>
        <w:rPr>
          <w:b/>
        </w:rPr>
      </w:pPr>
      <w:r>
        <w:t xml:space="preserve">Reader performs a series of (50) 3000ms G0 </w:t>
      </w:r>
      <w:proofErr w:type="spellStart"/>
      <w:r>
        <w:t>Obu_Auth_ID</w:t>
      </w:r>
      <w:proofErr w:type="spellEnd"/>
      <w:r>
        <w:t xml:space="preserve"> inventories. Test application controls this, recording the </w:t>
      </w:r>
      <w:proofErr w:type="spellStart"/>
      <w:r>
        <w:t>readCount</w:t>
      </w:r>
      <w:proofErr w:type="spellEnd"/>
      <w:r>
        <w:t xml:space="preserve">, average RSSI and </w:t>
      </w:r>
      <w:proofErr w:type="spellStart"/>
      <w:r>
        <w:t>stdDevRSSI</w:t>
      </w:r>
      <w:proofErr w:type="spellEnd"/>
      <w:r>
        <w:t xml:space="preserve"> for each 3000ms inventory as a single &lt;result/&gt; element in result file. Results are stored to file.</w:t>
      </w:r>
    </w:p>
    <w:p w:rsidR="003C1FF4" w:rsidRPr="00781F43" w:rsidRDefault="003C1FF4" w:rsidP="005D1446">
      <w:pPr>
        <w:pStyle w:val="ListParagraph"/>
        <w:numPr>
          <w:ilvl w:val="1"/>
          <w:numId w:val="36"/>
        </w:numPr>
        <w:ind w:left="1080"/>
        <w:rPr>
          <w:b/>
        </w:rPr>
      </w:pPr>
      <w:r>
        <w:t>Between each inventory the reader dwells in idle for 500ms</w:t>
      </w:r>
    </w:p>
    <w:p w:rsidR="003434E7" w:rsidRPr="00E831CF" w:rsidRDefault="003434E7" w:rsidP="003434E7">
      <w:pPr>
        <w:pStyle w:val="Heading2"/>
      </w:pPr>
      <w:bookmarkStart w:id="65" w:name="_Toc337405567"/>
      <w:r>
        <w:t>3.</w:t>
      </w:r>
      <w:r w:rsidR="00E0594E">
        <w:t>2</w:t>
      </w:r>
      <w:r>
        <w:t xml:space="preserve">.1 - PA </w:t>
      </w:r>
      <w:proofErr w:type="spellStart"/>
      <w:r>
        <w:t>OBU_Auth_ID</w:t>
      </w:r>
      <w:proofErr w:type="spellEnd"/>
      <w:r>
        <w:t xml:space="preserve"> Inventory Reliability</w:t>
      </w:r>
      <w:bookmarkEnd w:id="65"/>
    </w:p>
    <w:p w:rsidR="003434E7" w:rsidRDefault="003434E7" w:rsidP="00235B1B">
      <w:pPr>
        <w:pStyle w:val="Headingun-numbered"/>
      </w:pPr>
      <w:r>
        <w:t xml:space="preserve">Description: </w:t>
      </w:r>
      <w:r>
        <w:tab/>
      </w:r>
    </w:p>
    <w:p w:rsidR="003434E7" w:rsidRPr="003609DE" w:rsidRDefault="003434E7" w:rsidP="003434E7">
      <w:pPr>
        <w:ind w:left="720"/>
      </w:pPr>
      <w:r>
        <w:t xml:space="preserve">Provide a baseline characterization/validation of PA </w:t>
      </w:r>
      <w:proofErr w:type="spellStart"/>
      <w:r>
        <w:t>Obu_Auth_ID</w:t>
      </w:r>
      <w:proofErr w:type="spellEnd"/>
      <w:r>
        <w:t xml:space="preserve"> inventory rates of BTAG against a reader supporting PA. </w:t>
      </w:r>
      <w:proofErr w:type="gramStart"/>
      <w:r>
        <w:t>Record number of reads per 3 seconds repeatedly over many units.</w:t>
      </w:r>
      <w:proofErr w:type="gramEnd"/>
      <w:r>
        <w:t xml:space="preserve"> This test will be executed against all available readers supporting PA.</w:t>
      </w:r>
    </w:p>
    <w:p w:rsidR="003434E7" w:rsidRDefault="003434E7" w:rsidP="00235B1B">
      <w:pPr>
        <w:pStyle w:val="Headingun-numbered"/>
      </w:pPr>
      <w:r>
        <w:lastRenderedPageBreak/>
        <w:t>Purpose:</w:t>
      </w:r>
    </w:p>
    <w:p w:rsidR="003434E7" w:rsidRPr="003609DE" w:rsidRDefault="003434E7" w:rsidP="003434E7">
      <w:pPr>
        <w:ind w:left="720" w:hanging="720"/>
      </w:pPr>
      <w:r w:rsidRPr="003609DE">
        <w:tab/>
      </w:r>
      <w:r>
        <w:t>Understand a baseline performance metric of PA for tag over several units.</w:t>
      </w:r>
    </w:p>
    <w:p w:rsidR="003434E7" w:rsidRDefault="003434E7" w:rsidP="00235B1B">
      <w:pPr>
        <w:pStyle w:val="Headingun-numbered"/>
      </w:pPr>
      <w:r>
        <w:t>Requirements:</w:t>
      </w:r>
    </w:p>
    <w:p w:rsidR="003434E7" w:rsidRDefault="003434E7" w:rsidP="003434E7">
      <w:pPr>
        <w:pStyle w:val="ListParagraph"/>
        <w:numPr>
          <w:ilvl w:val="0"/>
          <w:numId w:val="34"/>
        </w:numPr>
      </w:pPr>
      <w:r>
        <w:t xml:space="preserve">Measure performance over </w:t>
      </w:r>
      <w:r w:rsidRPr="009A6DB8">
        <w:rPr>
          <w:b/>
          <w:u w:val="single"/>
        </w:rPr>
        <w:t>(10) units</w:t>
      </w:r>
      <w:r>
        <w:t>. BTAGs are in case.</w:t>
      </w:r>
    </w:p>
    <w:p w:rsidR="003434E7" w:rsidRDefault="003434E7" w:rsidP="003434E7">
      <w:pPr>
        <w:pStyle w:val="ListParagraph"/>
      </w:pPr>
    </w:p>
    <w:p w:rsidR="003434E7" w:rsidRDefault="003434E7" w:rsidP="003434E7">
      <w:pPr>
        <w:pStyle w:val="ListParagraph"/>
        <w:numPr>
          <w:ilvl w:val="0"/>
          <w:numId w:val="34"/>
        </w:numPr>
      </w:pPr>
      <w:r>
        <w:t xml:space="preserve">Perform inventory measurements over a </w:t>
      </w:r>
      <w:r w:rsidRPr="009A6DB8">
        <w:rPr>
          <w:b/>
          <w:u w:val="single"/>
        </w:rPr>
        <w:t xml:space="preserve">3000 </w:t>
      </w:r>
      <w:proofErr w:type="spellStart"/>
      <w:r w:rsidRPr="009A6DB8">
        <w:rPr>
          <w:b/>
          <w:u w:val="single"/>
        </w:rPr>
        <w:t>ms</w:t>
      </w:r>
      <w:proofErr w:type="spellEnd"/>
      <w:r>
        <w:t xml:space="preserve"> inventory, repeated </w:t>
      </w:r>
      <w:r w:rsidRPr="009A6DB8">
        <w:rPr>
          <w:b/>
          <w:u w:val="single"/>
        </w:rPr>
        <w:t>50 times</w:t>
      </w:r>
      <w:r>
        <w:t>.</w:t>
      </w:r>
    </w:p>
    <w:p w:rsidR="003434E7" w:rsidRDefault="003434E7" w:rsidP="003434E7">
      <w:pPr>
        <w:pStyle w:val="ListParagraph"/>
        <w:numPr>
          <w:ilvl w:val="1"/>
          <w:numId w:val="34"/>
        </w:numPr>
      </w:pPr>
      <w:r>
        <w:t xml:space="preserve">The idle time between measurements shall be </w:t>
      </w:r>
      <w:r w:rsidRPr="009A6DB8">
        <w:rPr>
          <w:b/>
          <w:u w:val="single"/>
        </w:rPr>
        <w:t>500ms.</w:t>
      </w:r>
    </w:p>
    <w:p w:rsidR="003434E7" w:rsidRDefault="003434E7" w:rsidP="00235B1B">
      <w:pPr>
        <w:pStyle w:val="Headingun-numbered"/>
      </w:pPr>
      <w:r>
        <w:t>Apparatus:</w:t>
      </w:r>
      <w:r>
        <w:tab/>
      </w:r>
    </w:p>
    <w:p w:rsidR="003434E7" w:rsidRPr="00350325" w:rsidRDefault="003434E7" w:rsidP="003434E7">
      <w:r>
        <w:rPr>
          <w:b/>
        </w:rPr>
        <w:tab/>
      </w:r>
      <w:r>
        <w:t>Test Apparatus 1: OTA standard</w:t>
      </w:r>
    </w:p>
    <w:p w:rsidR="003434E7" w:rsidRDefault="003434E7" w:rsidP="00235B1B">
      <w:pPr>
        <w:pStyle w:val="Headingun-numbered"/>
      </w:pPr>
      <w:r>
        <w:t>Operator Procedure:</w:t>
      </w:r>
    </w:p>
    <w:p w:rsidR="003434E7" w:rsidRPr="004D496B" w:rsidRDefault="003434E7" w:rsidP="003434E7">
      <w:pPr>
        <w:pStyle w:val="ListParagraph"/>
        <w:numPr>
          <w:ilvl w:val="0"/>
          <w:numId w:val="35"/>
        </w:numPr>
      </w:pPr>
      <w:r w:rsidRPr="004D496B">
        <w:t>Execute</w:t>
      </w:r>
      <w:r>
        <w:t xml:space="preserve"> </w:t>
      </w:r>
      <w:r>
        <w:rPr>
          <w:i/>
        </w:rPr>
        <w:t xml:space="preserve">‘Test Setup Procedure’ </w:t>
      </w:r>
      <w:r>
        <w:t>in [1].</w:t>
      </w:r>
    </w:p>
    <w:p w:rsidR="003434E7" w:rsidRPr="00600E01" w:rsidRDefault="003434E7" w:rsidP="003434E7">
      <w:pPr>
        <w:pStyle w:val="ListParagraph"/>
        <w:rPr>
          <w:b/>
        </w:rPr>
      </w:pPr>
    </w:p>
    <w:p w:rsidR="003434E7" w:rsidRPr="00F365AC" w:rsidRDefault="003434E7" w:rsidP="003434E7">
      <w:pPr>
        <w:pStyle w:val="ListParagraph"/>
        <w:numPr>
          <w:ilvl w:val="0"/>
          <w:numId w:val="35"/>
        </w:numPr>
        <w:rPr>
          <w:b/>
        </w:rPr>
      </w:pPr>
      <w:r>
        <w:t xml:space="preserve">Procure the required tags defined in </w:t>
      </w:r>
      <w:proofErr w:type="spellStart"/>
      <w:r w:rsidRPr="00600E01">
        <w:rPr>
          <w:b/>
          <w:i/>
        </w:rPr>
        <w:t>runSpec</w:t>
      </w:r>
      <w:proofErr w:type="spellEnd"/>
      <w:r>
        <w:t>. BTAGs tested are in case.</w:t>
      </w:r>
    </w:p>
    <w:p w:rsidR="003434E7" w:rsidRPr="004D496B" w:rsidRDefault="003434E7" w:rsidP="003434E7">
      <w:pPr>
        <w:pStyle w:val="ListParagraph"/>
        <w:rPr>
          <w:b/>
        </w:rPr>
      </w:pPr>
    </w:p>
    <w:p w:rsidR="003434E7" w:rsidRPr="004D496B" w:rsidRDefault="003434E7" w:rsidP="003434E7">
      <w:pPr>
        <w:pStyle w:val="ListParagraph"/>
        <w:numPr>
          <w:ilvl w:val="0"/>
          <w:numId w:val="35"/>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Follow instructions by </w:t>
      </w:r>
      <w:proofErr w:type="spellStart"/>
      <w:r>
        <w:t>TestApplication</w:t>
      </w:r>
      <w:proofErr w:type="spellEnd"/>
    </w:p>
    <w:p w:rsidR="003434E7" w:rsidRPr="004D496B" w:rsidRDefault="003434E7" w:rsidP="003434E7">
      <w:pPr>
        <w:pStyle w:val="ListParagraph"/>
        <w:rPr>
          <w:b/>
        </w:rPr>
      </w:pPr>
    </w:p>
    <w:p w:rsidR="003434E7" w:rsidRPr="004D496B" w:rsidRDefault="003434E7" w:rsidP="003434E7">
      <w:pPr>
        <w:pStyle w:val="ListParagraph"/>
        <w:numPr>
          <w:ilvl w:val="0"/>
          <w:numId w:val="35"/>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3434E7" w:rsidRDefault="003434E7" w:rsidP="003434E7">
      <w:pPr>
        <w:pStyle w:val="ListParagraph"/>
        <w:numPr>
          <w:ilvl w:val="1"/>
          <w:numId w:val="35"/>
        </w:numPr>
        <w:ind w:left="1080"/>
        <w:rPr>
          <w:b/>
        </w:rPr>
      </w:pPr>
      <w:r>
        <w:t>App will launch reader, request operator to setup tag, and then have operator click ‘Next’ to acquire the full test data (i.e. fully automated). Test will provide indication to operator when complete.</w:t>
      </w:r>
    </w:p>
    <w:p w:rsidR="003434E7" w:rsidRPr="005A4D29" w:rsidRDefault="003434E7" w:rsidP="003434E7">
      <w:pPr>
        <w:pStyle w:val="ListParagraph"/>
        <w:ind w:left="1080"/>
        <w:rPr>
          <w:b/>
        </w:rPr>
      </w:pPr>
    </w:p>
    <w:p w:rsidR="003434E7" w:rsidRPr="00F365AC" w:rsidRDefault="003434E7" w:rsidP="003434E7">
      <w:pPr>
        <w:pStyle w:val="ListParagraph"/>
        <w:numPr>
          <w:ilvl w:val="0"/>
          <w:numId w:val="35"/>
        </w:numPr>
        <w:rPr>
          <w:b/>
        </w:rPr>
      </w:pPr>
      <w:r>
        <w:t>Log Results per ‘</w:t>
      </w:r>
      <w:r w:rsidRPr="00F365AC">
        <w:rPr>
          <w:i/>
        </w:rPr>
        <w:t>Test Result Storage Procedure</w:t>
      </w:r>
      <w:r w:rsidRPr="00F365AC">
        <w:t>’</w:t>
      </w:r>
      <w:r>
        <w:t xml:space="preserve"> in [1].</w:t>
      </w:r>
    </w:p>
    <w:p w:rsidR="003434E7" w:rsidRDefault="003434E7" w:rsidP="003434E7">
      <w:pPr>
        <w:rPr>
          <w:b/>
        </w:rPr>
      </w:pPr>
      <w:r>
        <w:rPr>
          <w:b/>
        </w:rPr>
        <w:t>Procedure/Algorithm Description:</w:t>
      </w:r>
      <w:r>
        <w:rPr>
          <w:b/>
        </w:rPr>
        <w:tab/>
      </w:r>
    </w:p>
    <w:p w:rsidR="003434E7" w:rsidRPr="00EE53EE" w:rsidRDefault="003434E7" w:rsidP="003434E7">
      <w:pPr>
        <w:pStyle w:val="ListParagraph"/>
        <w:numPr>
          <w:ilvl w:val="0"/>
          <w:numId w:val="36"/>
        </w:numPr>
        <w:rPr>
          <w:b/>
        </w:rPr>
      </w:pPr>
      <w:r>
        <w:t>Tag is placed 1m away from antenna on stand in 0</w:t>
      </w:r>
      <w:r w:rsidRPr="00EE53EE">
        <w:rPr>
          <w:rFonts w:cstheme="minorHAnsi"/>
        </w:rPr>
        <w:t>°</w:t>
      </w:r>
      <w:r>
        <w:t>/0</w:t>
      </w:r>
      <w:r w:rsidRPr="00EE53EE">
        <w:rPr>
          <w:rFonts w:cstheme="minorHAnsi"/>
        </w:rPr>
        <w:t>°</w:t>
      </w:r>
      <w:r>
        <w:t xml:space="preserve"> orientation (i.e. </w:t>
      </w:r>
      <w:proofErr w:type="spellStart"/>
      <w:r>
        <w:t>TestApparatus</w:t>
      </w:r>
      <w:proofErr w:type="spellEnd"/>
      <w:r>
        <w:t xml:space="preserve"> 1).</w:t>
      </w:r>
    </w:p>
    <w:p w:rsidR="003434E7" w:rsidRPr="00EE53EE" w:rsidRDefault="003434E7" w:rsidP="003434E7">
      <w:pPr>
        <w:pStyle w:val="ListParagraph"/>
        <w:rPr>
          <w:b/>
        </w:rPr>
      </w:pPr>
    </w:p>
    <w:p w:rsidR="003434E7" w:rsidRPr="000E5411" w:rsidRDefault="003434E7" w:rsidP="003434E7">
      <w:pPr>
        <w:pStyle w:val="ListParagraph"/>
        <w:numPr>
          <w:ilvl w:val="0"/>
          <w:numId w:val="36"/>
        </w:numPr>
        <w:rPr>
          <w:b/>
        </w:rPr>
      </w:pPr>
      <w:r>
        <w:t>Reader boots and loads standard configuration as defined in ‘</w:t>
      </w:r>
      <w:r w:rsidRPr="007127F9">
        <w:rPr>
          <w:i/>
        </w:rPr>
        <w:t>Standard Reader Configurations</w:t>
      </w:r>
      <w:r>
        <w:t>’ [2].</w:t>
      </w:r>
    </w:p>
    <w:p w:rsidR="003434E7" w:rsidRPr="000E5411" w:rsidRDefault="003434E7" w:rsidP="003434E7">
      <w:pPr>
        <w:pStyle w:val="ListParagraph"/>
        <w:rPr>
          <w:b/>
        </w:rPr>
      </w:pPr>
    </w:p>
    <w:p w:rsidR="003434E7" w:rsidRPr="00781F43" w:rsidRDefault="003434E7" w:rsidP="003434E7">
      <w:pPr>
        <w:pStyle w:val="ListParagraph"/>
        <w:numPr>
          <w:ilvl w:val="0"/>
          <w:numId w:val="36"/>
        </w:numPr>
        <w:rPr>
          <w:b/>
        </w:rPr>
      </w:pPr>
      <w:r>
        <w:t xml:space="preserve">Reader performs a series of (50) 3000ms PA </w:t>
      </w:r>
      <w:proofErr w:type="spellStart"/>
      <w:r>
        <w:t>Obu_Auth_ID</w:t>
      </w:r>
      <w:proofErr w:type="spellEnd"/>
      <w:r>
        <w:t xml:space="preserve"> inventories. Test application controls this, recording the </w:t>
      </w:r>
      <w:proofErr w:type="spellStart"/>
      <w:r>
        <w:t>readCount</w:t>
      </w:r>
      <w:proofErr w:type="spellEnd"/>
      <w:r>
        <w:t xml:space="preserve">, average RSSI and </w:t>
      </w:r>
      <w:proofErr w:type="spellStart"/>
      <w:r>
        <w:t>stdDevRSSI</w:t>
      </w:r>
      <w:proofErr w:type="spellEnd"/>
      <w:r>
        <w:t xml:space="preserve"> for each 3000ms inventory as a single &lt;result/&gt; element in result file. Results are stored to file.</w:t>
      </w:r>
    </w:p>
    <w:p w:rsidR="003434E7" w:rsidRPr="00781F43" w:rsidRDefault="003434E7" w:rsidP="003434E7">
      <w:pPr>
        <w:pStyle w:val="ListParagraph"/>
        <w:numPr>
          <w:ilvl w:val="1"/>
          <w:numId w:val="36"/>
        </w:numPr>
        <w:ind w:left="1080"/>
        <w:rPr>
          <w:b/>
        </w:rPr>
      </w:pPr>
      <w:r>
        <w:t>Between each inventory the reader dwells in idle for 500ms</w:t>
      </w:r>
    </w:p>
    <w:p w:rsidR="00E85F8A" w:rsidRPr="00E85F8A" w:rsidRDefault="00E85F8A" w:rsidP="00E85F8A"/>
    <w:p w:rsidR="0051721E" w:rsidRDefault="00E85F8A" w:rsidP="00E85F8A">
      <w:pPr>
        <w:pStyle w:val="Heading1"/>
      </w:pPr>
      <w:bookmarkStart w:id="66" w:name="_Toc337405568"/>
      <w:r>
        <w:lastRenderedPageBreak/>
        <w:t>Protocol Reliability</w:t>
      </w:r>
      <w:r w:rsidR="000A0B83">
        <w:t xml:space="preserve"> Tests</w:t>
      </w:r>
      <w:bookmarkEnd w:id="66"/>
    </w:p>
    <w:p w:rsidR="00E85F8A" w:rsidRPr="00E85F8A" w:rsidRDefault="00E85F8A" w:rsidP="00E85F8A">
      <w:pPr>
        <w:pStyle w:val="Heading2"/>
      </w:pPr>
      <w:bookmarkStart w:id="67" w:name="_Toc337405569"/>
      <w:r>
        <w:t>Summary</w:t>
      </w:r>
      <w:bookmarkEnd w:id="67"/>
    </w:p>
    <w:p w:rsidR="00E85F8A" w:rsidRPr="00E85F8A" w:rsidRDefault="00E85F8A" w:rsidP="00E85F8A"/>
    <w:p w:rsidR="000A0B83" w:rsidRDefault="000A0B83" w:rsidP="000A0B83">
      <w:pPr>
        <w:pStyle w:val="Heading1"/>
      </w:pPr>
      <w:bookmarkStart w:id="68" w:name="_Toc337405570"/>
      <w:r>
        <w:lastRenderedPageBreak/>
        <w:t>Electrical/RF Characterization Tests</w:t>
      </w:r>
      <w:bookmarkEnd w:id="68"/>
    </w:p>
    <w:p w:rsidR="000A0B83" w:rsidRDefault="000A0B83" w:rsidP="000A0B83">
      <w:pPr>
        <w:pStyle w:val="Heading2"/>
      </w:pPr>
      <w:bookmarkStart w:id="69" w:name="_Toc337405571"/>
      <w:r>
        <w:t>Summary</w:t>
      </w:r>
      <w:bookmarkEnd w:id="69"/>
    </w:p>
    <w:p w:rsidR="000A0B83" w:rsidRDefault="000A0B83" w:rsidP="000A0B83">
      <w:r>
        <w:tab/>
        <w:t>Procedure Set:</w:t>
      </w:r>
      <w:r>
        <w:tab/>
        <w:t>6</w:t>
      </w:r>
      <w:r>
        <w:tab/>
      </w:r>
    </w:p>
    <w:p w:rsidR="000A0B83" w:rsidRDefault="000A0B83" w:rsidP="005D1446">
      <w:pPr>
        <w:pStyle w:val="ListParagraph"/>
        <w:numPr>
          <w:ilvl w:val="0"/>
          <w:numId w:val="4"/>
        </w:numPr>
      </w:pPr>
      <w:r>
        <w:t>6.1 – Full Lifetime Simulations</w:t>
      </w:r>
    </w:p>
    <w:p w:rsidR="000A0B83" w:rsidRDefault="000A0B83" w:rsidP="005D1446">
      <w:pPr>
        <w:pStyle w:val="ListParagraph"/>
        <w:numPr>
          <w:ilvl w:val="0"/>
          <w:numId w:val="4"/>
        </w:numPr>
      </w:pPr>
      <w:r>
        <w:t xml:space="preserve">6.2 – </w:t>
      </w:r>
    </w:p>
    <w:p w:rsidR="000A0B83" w:rsidRDefault="000A0B83" w:rsidP="005D1446">
      <w:pPr>
        <w:pStyle w:val="ListParagraph"/>
        <w:numPr>
          <w:ilvl w:val="0"/>
          <w:numId w:val="4"/>
        </w:numPr>
      </w:pPr>
      <w:r>
        <w:t>6.3 –  RF Sensitivity</w:t>
      </w:r>
    </w:p>
    <w:p w:rsidR="000A0B83" w:rsidRDefault="000A0B83" w:rsidP="005D1446">
      <w:pPr>
        <w:pStyle w:val="ListParagraph"/>
        <w:numPr>
          <w:ilvl w:val="0"/>
          <w:numId w:val="4"/>
        </w:numPr>
      </w:pPr>
      <w:r>
        <w:t xml:space="preserve">6.4 –  </w:t>
      </w:r>
    </w:p>
    <w:p w:rsidR="000A0B83" w:rsidRPr="007127F9" w:rsidRDefault="000A0B83" w:rsidP="000A0B83"/>
    <w:p w:rsidR="000A0B83" w:rsidRDefault="000A0B83" w:rsidP="000A0B83">
      <w:pPr>
        <w:tabs>
          <w:tab w:val="clear" w:pos="720"/>
        </w:tabs>
        <w:spacing w:after="200" w:line="276" w:lineRule="auto"/>
        <w:rPr>
          <w:rFonts w:asciiTheme="majorHAnsi" w:eastAsiaTheme="majorEastAsia" w:hAnsiTheme="majorHAnsi" w:cstheme="majorBidi"/>
          <w:caps/>
          <w:sz w:val="26"/>
          <w:szCs w:val="26"/>
        </w:rPr>
      </w:pPr>
      <w:bookmarkStart w:id="70" w:name="_Toc329102856"/>
      <w:bookmarkStart w:id="71" w:name="_Toc329102873"/>
      <w:bookmarkStart w:id="72" w:name="_Toc329156954"/>
      <w:bookmarkStart w:id="73" w:name="_Toc329158040"/>
      <w:bookmarkStart w:id="74" w:name="_Toc329162173"/>
      <w:bookmarkStart w:id="75" w:name="_Toc329162220"/>
      <w:r>
        <w:br w:type="page"/>
      </w:r>
    </w:p>
    <w:p w:rsidR="000A0B83" w:rsidRDefault="000A0B83" w:rsidP="000A0B83">
      <w:pPr>
        <w:pStyle w:val="Heading2"/>
      </w:pPr>
      <w:bookmarkStart w:id="76" w:name="_Toc337405572"/>
      <w:r>
        <w:lastRenderedPageBreak/>
        <w:t>P6.1.1 - Lifetime – EPC Power Consumption</w:t>
      </w:r>
      <w:bookmarkEnd w:id="76"/>
    </w:p>
    <w:p w:rsidR="000A0B83" w:rsidRDefault="000A0B83" w:rsidP="001C1CD9">
      <w:pPr>
        <w:pStyle w:val="Headingun-numbered"/>
      </w:pPr>
      <w:r>
        <w:t xml:space="preserve">Description: </w:t>
      </w:r>
      <w:r>
        <w:tab/>
      </w:r>
    </w:p>
    <w:p w:rsidR="000A0B83" w:rsidRPr="002B7470" w:rsidRDefault="000A0B83" w:rsidP="000A0B83">
      <w:pPr>
        <w:ind w:left="720"/>
      </w:pPr>
      <w:r>
        <w:t xml:space="preserve">A basic test that performs EPC Inventories on (4) RF isolated tags on (4) separate antennas at a specified rate and duty cycle. Read performance for each tag is recorded, and the battery voltage </w:t>
      </w:r>
      <w:proofErr w:type="spellStart"/>
      <w:r>
        <w:t>monited</w:t>
      </w:r>
      <w:proofErr w:type="spellEnd"/>
      <w:r>
        <w:t>.</w:t>
      </w:r>
    </w:p>
    <w:p w:rsidR="000A0B83" w:rsidRDefault="000A0B83" w:rsidP="001C1CD9">
      <w:pPr>
        <w:pStyle w:val="Headingun-numbered"/>
      </w:pPr>
      <w:r>
        <w:t>Purpose:</w:t>
      </w:r>
    </w:p>
    <w:p w:rsidR="000A0B83" w:rsidRPr="003609DE" w:rsidRDefault="000A0B83" w:rsidP="000A0B83">
      <w:pPr>
        <w:ind w:left="720" w:hanging="720"/>
      </w:pPr>
      <w:r w:rsidRPr="003609DE">
        <w:tab/>
      </w:r>
      <w:proofErr w:type="gramStart"/>
      <w:r>
        <w:t>A coarse level verification that the firmware remains operational over a long period.</w:t>
      </w:r>
      <w:proofErr w:type="gramEnd"/>
      <w:r>
        <w:t xml:space="preserve"> Also a coarse level verification of the battery performance of the tag</w:t>
      </w:r>
    </w:p>
    <w:p w:rsidR="000A0B83" w:rsidRDefault="000A0B83" w:rsidP="001C1CD9">
      <w:pPr>
        <w:pStyle w:val="Headingun-numbered"/>
      </w:pPr>
      <w:r>
        <w:t>Requirements:</w:t>
      </w:r>
    </w:p>
    <w:p w:rsidR="000A0B83" w:rsidRDefault="000A0B83" w:rsidP="005D1446">
      <w:pPr>
        <w:pStyle w:val="ListParagraph"/>
        <w:numPr>
          <w:ilvl w:val="0"/>
          <w:numId w:val="31"/>
        </w:numPr>
      </w:pPr>
      <w:proofErr w:type="spellStart"/>
      <w:r>
        <w:t>aispec</w:t>
      </w:r>
      <w:proofErr w:type="spellEnd"/>
      <w:r>
        <w:t>: 100ms</w:t>
      </w:r>
    </w:p>
    <w:p w:rsidR="000A0B83" w:rsidRDefault="000A0B83" w:rsidP="005D1446">
      <w:pPr>
        <w:pStyle w:val="ListParagraph"/>
        <w:numPr>
          <w:ilvl w:val="0"/>
          <w:numId w:val="31"/>
        </w:numPr>
      </w:pPr>
      <w:proofErr w:type="spellStart"/>
      <w:r>
        <w:t>rospec</w:t>
      </w:r>
      <w:proofErr w:type="spellEnd"/>
      <w:r>
        <w:t>: 425ms</w:t>
      </w:r>
    </w:p>
    <w:p w:rsidR="000A0B83" w:rsidRDefault="000A0B83" w:rsidP="005D1446">
      <w:pPr>
        <w:pStyle w:val="ListParagraph"/>
        <w:numPr>
          <w:ilvl w:val="0"/>
          <w:numId w:val="31"/>
        </w:numPr>
      </w:pPr>
      <w:r>
        <w:t>RF Power: 22dBm</w:t>
      </w:r>
    </w:p>
    <w:p w:rsidR="000A0B83" w:rsidRDefault="000A0B83" w:rsidP="005D1446">
      <w:pPr>
        <w:pStyle w:val="ListParagraph"/>
        <w:numPr>
          <w:ilvl w:val="0"/>
          <w:numId w:val="31"/>
        </w:numPr>
      </w:pPr>
      <w:r>
        <w:t>attenuator: 10dB</w:t>
      </w:r>
    </w:p>
    <w:p w:rsidR="000A0B83" w:rsidRDefault="000A0B83" w:rsidP="005D1446">
      <w:pPr>
        <w:pStyle w:val="ListParagraph"/>
        <w:numPr>
          <w:ilvl w:val="0"/>
          <w:numId w:val="31"/>
        </w:numPr>
      </w:pPr>
      <w:r>
        <w:t>store data point of reads every 30seconds</w:t>
      </w:r>
    </w:p>
    <w:p w:rsidR="000A0B83" w:rsidRDefault="000A0B83" w:rsidP="005D1446">
      <w:pPr>
        <w:pStyle w:val="ListParagraph"/>
        <w:numPr>
          <w:ilvl w:val="0"/>
          <w:numId w:val="31"/>
        </w:numPr>
      </w:pPr>
      <w:r>
        <w:t>store Vcc measurement every 2 seconds</w:t>
      </w:r>
    </w:p>
    <w:p w:rsidR="000A0B83" w:rsidRDefault="000A0B83" w:rsidP="005D1446">
      <w:pPr>
        <w:pStyle w:val="ListParagraph"/>
        <w:numPr>
          <w:ilvl w:val="0"/>
          <w:numId w:val="31"/>
        </w:numPr>
      </w:pPr>
      <w:r>
        <w:t>store waveform snapshot and trace every 30 minutes</w:t>
      </w:r>
    </w:p>
    <w:p w:rsidR="000A0B83" w:rsidRDefault="000A0B83" w:rsidP="005D1446">
      <w:pPr>
        <w:pStyle w:val="ListParagraph"/>
        <w:numPr>
          <w:ilvl w:val="0"/>
          <w:numId w:val="31"/>
        </w:numPr>
      </w:pPr>
      <w:r>
        <w:t xml:space="preserve">After all 4 tags have stopped </w:t>
      </w:r>
      <w:proofErr w:type="gramStart"/>
      <w:r>
        <w:t>responding,</w:t>
      </w:r>
      <w:proofErr w:type="gramEnd"/>
      <w:r>
        <w:t xml:space="preserve"> halt the RF signal from reader. Continue recording Vcc for (1) day.</w:t>
      </w:r>
    </w:p>
    <w:p w:rsidR="000A0B83" w:rsidRDefault="000A0B83" w:rsidP="001C1CD9">
      <w:pPr>
        <w:pStyle w:val="Headingun-numbered"/>
      </w:pPr>
      <w:r>
        <w:t>Apparatus:</w:t>
      </w:r>
      <w:r>
        <w:tab/>
      </w:r>
    </w:p>
    <w:p w:rsidR="000A0B83" w:rsidRPr="00350325" w:rsidRDefault="000A0B83" w:rsidP="000A0B83">
      <w:r>
        <w:rPr>
          <w:b/>
        </w:rPr>
        <w:tab/>
      </w:r>
      <w:r>
        <w:t>Test Apparatus 6: Mini-Chamber Shielded OTA</w:t>
      </w:r>
    </w:p>
    <w:p w:rsidR="000A0B83" w:rsidRDefault="000A0B83" w:rsidP="001C1CD9">
      <w:pPr>
        <w:pStyle w:val="Headingun-numbered"/>
      </w:pPr>
      <w:r>
        <w:t>Operator Procedure:</w:t>
      </w:r>
    </w:p>
    <w:p w:rsidR="000A0B83" w:rsidRPr="004D496B" w:rsidRDefault="000A0B83" w:rsidP="005D1446">
      <w:pPr>
        <w:pStyle w:val="ListParagraph"/>
        <w:numPr>
          <w:ilvl w:val="0"/>
          <w:numId w:val="32"/>
        </w:numPr>
      </w:pPr>
      <w:r w:rsidRPr="004D496B">
        <w:t>Execute</w:t>
      </w:r>
      <w:r>
        <w:t xml:space="preserve"> </w:t>
      </w:r>
      <w:r>
        <w:rPr>
          <w:i/>
        </w:rPr>
        <w:t xml:space="preserve">‘Test Setup Procedure’ </w:t>
      </w:r>
      <w:r>
        <w:t>in [1].</w:t>
      </w:r>
    </w:p>
    <w:p w:rsidR="000A0B83" w:rsidRPr="00F365AC" w:rsidRDefault="000A0B83" w:rsidP="005D1446">
      <w:pPr>
        <w:pStyle w:val="ListParagraph"/>
        <w:numPr>
          <w:ilvl w:val="0"/>
          <w:numId w:val="32"/>
        </w:numPr>
        <w:rPr>
          <w:b/>
        </w:rPr>
      </w:pPr>
      <w:r>
        <w:t xml:space="preserve">Procure the required tags defined in </w:t>
      </w:r>
      <w:proofErr w:type="spellStart"/>
      <w:r w:rsidRPr="00600E01">
        <w:rPr>
          <w:b/>
          <w:i/>
        </w:rPr>
        <w:t>runSpec</w:t>
      </w:r>
      <w:proofErr w:type="spellEnd"/>
      <w:r>
        <w:t>. BTAGs tested are in case.</w:t>
      </w:r>
    </w:p>
    <w:p w:rsidR="000A0B83" w:rsidRPr="004D496B" w:rsidRDefault="000A0B83" w:rsidP="005D1446">
      <w:pPr>
        <w:pStyle w:val="ListParagraph"/>
        <w:numPr>
          <w:ilvl w:val="0"/>
          <w:numId w:val="32"/>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Follow instructions by </w:t>
      </w:r>
      <w:proofErr w:type="spellStart"/>
      <w:r>
        <w:t>TestApplication</w:t>
      </w:r>
      <w:proofErr w:type="spellEnd"/>
    </w:p>
    <w:p w:rsidR="000A0B83" w:rsidRPr="004D496B" w:rsidRDefault="000A0B83" w:rsidP="005D1446">
      <w:pPr>
        <w:pStyle w:val="ListParagraph"/>
        <w:numPr>
          <w:ilvl w:val="0"/>
          <w:numId w:val="32"/>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0A0B83" w:rsidRDefault="000A0B83" w:rsidP="005D1446">
      <w:pPr>
        <w:pStyle w:val="ListParagraph"/>
        <w:numPr>
          <w:ilvl w:val="1"/>
          <w:numId w:val="32"/>
        </w:numPr>
        <w:ind w:left="1080"/>
        <w:rPr>
          <w:b/>
        </w:rPr>
      </w:pPr>
      <w:r>
        <w:t>App will launch reader, request operator to setup tag, and then have operator click ‘Next’ to acquire the full test data (i.e. fully automated). Test will provide indication to operator when complete.</w:t>
      </w:r>
    </w:p>
    <w:p w:rsidR="000A0B83" w:rsidRPr="00F365AC" w:rsidRDefault="000A0B83" w:rsidP="005D1446">
      <w:pPr>
        <w:pStyle w:val="ListParagraph"/>
        <w:numPr>
          <w:ilvl w:val="0"/>
          <w:numId w:val="32"/>
        </w:numPr>
        <w:rPr>
          <w:b/>
        </w:rPr>
      </w:pPr>
      <w:r>
        <w:t>Log Results per ‘</w:t>
      </w:r>
      <w:r w:rsidRPr="00F365AC">
        <w:rPr>
          <w:i/>
        </w:rPr>
        <w:t>Test Result Storage Procedure</w:t>
      </w:r>
      <w:r w:rsidRPr="00F365AC">
        <w:t>’</w:t>
      </w:r>
      <w:r>
        <w:t xml:space="preserve"> in [1].</w:t>
      </w:r>
    </w:p>
    <w:p w:rsidR="000A0B83" w:rsidRDefault="000A0B83" w:rsidP="001C1CD9">
      <w:pPr>
        <w:pStyle w:val="Headingun-numbered"/>
      </w:pPr>
      <w:r>
        <w:t>Procedure/Algorithm Description:</w:t>
      </w:r>
      <w:r>
        <w:tab/>
      </w:r>
    </w:p>
    <w:p w:rsidR="000A0B83" w:rsidRDefault="000A0B83" w:rsidP="000A0B83">
      <w:pPr>
        <w:pStyle w:val="ListParagraph"/>
        <w:ind w:left="270"/>
      </w:pPr>
      <w:r>
        <w:t xml:space="preserve">1. Reader boots and initiates a single </w:t>
      </w:r>
      <w:proofErr w:type="spellStart"/>
      <w:r>
        <w:t>ROSpec</w:t>
      </w:r>
      <w:proofErr w:type="spellEnd"/>
      <w:r>
        <w:t xml:space="preserve"> to cycle through the 4 antennas. The reader leaves this running until the controlling application signals abort.</w:t>
      </w:r>
    </w:p>
    <w:p w:rsidR="000A0B83" w:rsidRDefault="000A0B83" w:rsidP="000A0B83">
      <w:pPr>
        <w:pStyle w:val="ListParagraph"/>
        <w:ind w:left="270"/>
      </w:pPr>
      <w:r>
        <w:t>2. The DAQ and DAQ application begin acquiring Vcc samples according to the acquisition spec.</w:t>
      </w:r>
    </w:p>
    <w:p w:rsidR="000A0B83" w:rsidRDefault="000A0B83" w:rsidP="000A0B83">
      <w:pPr>
        <w:pStyle w:val="ListParagraph"/>
        <w:ind w:left="270"/>
      </w:pPr>
      <w:r>
        <w:t>3. The data is recorded at the rates specified in a streaming to file format. The acquisition continues until all 4 tags stop reporting EPC reads.</w:t>
      </w:r>
    </w:p>
    <w:p w:rsidR="000A0B83" w:rsidRPr="000E5411" w:rsidRDefault="000A0B83" w:rsidP="000A0B83">
      <w:pPr>
        <w:pStyle w:val="ListParagraph"/>
        <w:ind w:left="270"/>
        <w:rPr>
          <w:b/>
        </w:rPr>
      </w:pPr>
      <w:r>
        <w:t>4. The test operator with then halt the RFID test application, which yields idle RF.</w:t>
      </w:r>
    </w:p>
    <w:p w:rsidR="000A0B83" w:rsidRPr="006855CF" w:rsidRDefault="000A0B83" w:rsidP="000A0B83">
      <w:pPr>
        <w:pStyle w:val="Heading2"/>
      </w:pPr>
      <w:bookmarkStart w:id="77" w:name="_Toc337405573"/>
      <w:r>
        <w:t>P6.1.2</w:t>
      </w:r>
      <w:r w:rsidRPr="006855CF">
        <w:t xml:space="preserve"> </w:t>
      </w:r>
      <w:proofErr w:type="gramStart"/>
      <w:r w:rsidRPr="006855CF">
        <w:t xml:space="preserve">– </w:t>
      </w:r>
      <w:r>
        <w:t xml:space="preserve"> Lifetime</w:t>
      </w:r>
      <w:proofErr w:type="gramEnd"/>
      <w:r>
        <w:t xml:space="preserve"> – PA Power Consumption</w:t>
      </w:r>
      <w:bookmarkEnd w:id="77"/>
    </w:p>
    <w:p w:rsidR="000A0B83" w:rsidRPr="006855CF" w:rsidRDefault="000A0B83" w:rsidP="001C1CD9">
      <w:pPr>
        <w:pStyle w:val="Headingun-numbered"/>
      </w:pPr>
      <w:r w:rsidRPr="006855CF">
        <w:t>Description:</w:t>
      </w:r>
    </w:p>
    <w:p w:rsidR="000A0B83" w:rsidRPr="002B7470" w:rsidRDefault="000A0B83" w:rsidP="000A0B83">
      <w:pPr>
        <w:ind w:left="720"/>
      </w:pPr>
      <w:r>
        <w:t xml:space="preserve">A basic test that performs PA Inventories on (4) RF isolated tags on (4) separate antennas at a specified rate and duty cycle. Read performance for each tag is recorded, and the battery voltage </w:t>
      </w:r>
      <w:proofErr w:type="spellStart"/>
      <w:r>
        <w:t>monited</w:t>
      </w:r>
      <w:proofErr w:type="spellEnd"/>
      <w:r>
        <w:t>.</w:t>
      </w:r>
    </w:p>
    <w:p w:rsidR="000A0B83" w:rsidRPr="006855CF" w:rsidRDefault="000A0B83" w:rsidP="001C1CD9">
      <w:pPr>
        <w:pStyle w:val="Headingun-numbered"/>
      </w:pPr>
      <w:r w:rsidRPr="006855CF">
        <w:t>Purpose:</w:t>
      </w:r>
    </w:p>
    <w:p w:rsidR="000A0B83" w:rsidRPr="003609DE" w:rsidRDefault="000A0B83" w:rsidP="000A0B83">
      <w:pPr>
        <w:ind w:left="720" w:hanging="720"/>
      </w:pPr>
      <w:r w:rsidRPr="003609DE">
        <w:tab/>
      </w:r>
      <w:proofErr w:type="gramStart"/>
      <w:r>
        <w:t>A coarse level verification that the firmware remains operational over a long period.</w:t>
      </w:r>
      <w:proofErr w:type="gramEnd"/>
      <w:r>
        <w:t xml:space="preserve"> Also a coarse level verification of the battery performance of the tag</w:t>
      </w:r>
    </w:p>
    <w:p w:rsidR="000A0B83" w:rsidRPr="006855CF" w:rsidRDefault="000A0B83" w:rsidP="000A0B83">
      <w:pPr>
        <w:pStyle w:val="Headingun-numbered"/>
      </w:pPr>
      <w:r w:rsidRPr="006855CF">
        <w:lastRenderedPageBreak/>
        <w:t>Requirements:</w:t>
      </w:r>
    </w:p>
    <w:p w:rsidR="000A0B83" w:rsidRDefault="000A0B83" w:rsidP="005D1446">
      <w:pPr>
        <w:pStyle w:val="ListParagraph"/>
        <w:numPr>
          <w:ilvl w:val="0"/>
          <w:numId w:val="48"/>
        </w:numPr>
      </w:pPr>
      <w:proofErr w:type="spellStart"/>
      <w:r>
        <w:t>aispec</w:t>
      </w:r>
      <w:proofErr w:type="spellEnd"/>
      <w:r>
        <w:t>: 100ms</w:t>
      </w:r>
    </w:p>
    <w:p w:rsidR="000A0B83" w:rsidRDefault="000A0B83" w:rsidP="005D1446">
      <w:pPr>
        <w:pStyle w:val="ListParagraph"/>
        <w:numPr>
          <w:ilvl w:val="0"/>
          <w:numId w:val="48"/>
        </w:numPr>
      </w:pPr>
      <w:proofErr w:type="spellStart"/>
      <w:r>
        <w:t>rospec</w:t>
      </w:r>
      <w:proofErr w:type="spellEnd"/>
      <w:r>
        <w:t>: 425ms</w:t>
      </w:r>
    </w:p>
    <w:p w:rsidR="000A0B83" w:rsidRDefault="000A0B83" w:rsidP="005D1446">
      <w:pPr>
        <w:pStyle w:val="ListParagraph"/>
        <w:numPr>
          <w:ilvl w:val="0"/>
          <w:numId w:val="48"/>
        </w:numPr>
      </w:pPr>
      <w:r>
        <w:t>RF Power: 22dBm</w:t>
      </w:r>
    </w:p>
    <w:p w:rsidR="000A0B83" w:rsidRDefault="000A0B83" w:rsidP="005D1446">
      <w:pPr>
        <w:pStyle w:val="ListParagraph"/>
        <w:numPr>
          <w:ilvl w:val="0"/>
          <w:numId w:val="48"/>
        </w:numPr>
      </w:pPr>
      <w:r>
        <w:t>attenuator: 10dB</w:t>
      </w:r>
    </w:p>
    <w:p w:rsidR="000A0B83" w:rsidRDefault="000A0B83" w:rsidP="005D1446">
      <w:pPr>
        <w:pStyle w:val="ListParagraph"/>
        <w:numPr>
          <w:ilvl w:val="0"/>
          <w:numId w:val="48"/>
        </w:numPr>
      </w:pPr>
      <w:r>
        <w:t>store data point of reads every 30seconds</w:t>
      </w:r>
    </w:p>
    <w:p w:rsidR="000A0B83" w:rsidRDefault="000A0B83" w:rsidP="005D1446">
      <w:pPr>
        <w:pStyle w:val="ListParagraph"/>
        <w:numPr>
          <w:ilvl w:val="0"/>
          <w:numId w:val="48"/>
        </w:numPr>
      </w:pPr>
      <w:r>
        <w:t>store Vcc measurement every 2 seconds</w:t>
      </w:r>
    </w:p>
    <w:p w:rsidR="000A0B83" w:rsidRDefault="000A0B83" w:rsidP="005D1446">
      <w:pPr>
        <w:pStyle w:val="ListParagraph"/>
        <w:numPr>
          <w:ilvl w:val="0"/>
          <w:numId w:val="48"/>
        </w:numPr>
      </w:pPr>
      <w:r>
        <w:t>store waveform snapshot and trace every 30 minutes</w:t>
      </w:r>
    </w:p>
    <w:p w:rsidR="000A0B83" w:rsidRDefault="000A0B83" w:rsidP="005D1446">
      <w:pPr>
        <w:pStyle w:val="ListParagraph"/>
        <w:numPr>
          <w:ilvl w:val="0"/>
          <w:numId w:val="48"/>
        </w:numPr>
      </w:pPr>
      <w:r>
        <w:t xml:space="preserve">After all 4 tags have stopped </w:t>
      </w:r>
      <w:proofErr w:type="gramStart"/>
      <w:r>
        <w:t>responding,</w:t>
      </w:r>
      <w:proofErr w:type="gramEnd"/>
      <w:r>
        <w:t xml:space="preserve"> halt the RF signal from reader. Continue recording Vcc for (1) day.</w:t>
      </w:r>
    </w:p>
    <w:p w:rsidR="000A0B83" w:rsidRPr="006855CF" w:rsidRDefault="000A0B83" w:rsidP="000A0B83">
      <w:pPr>
        <w:pStyle w:val="Headingun-numbered"/>
      </w:pPr>
      <w:r w:rsidRPr="006855CF">
        <w:t>Apparatus:</w:t>
      </w:r>
    </w:p>
    <w:p w:rsidR="000A0B83" w:rsidRPr="00350325" w:rsidRDefault="000A0B83" w:rsidP="000A0B83">
      <w:r>
        <w:rPr>
          <w:b/>
        </w:rPr>
        <w:tab/>
      </w:r>
      <w:r>
        <w:t>Test Apparatus 6: Mini-Chamber Shielded OTA</w:t>
      </w:r>
    </w:p>
    <w:p w:rsidR="000A0B83" w:rsidRPr="006855CF" w:rsidRDefault="000A0B83" w:rsidP="000A0B83">
      <w:pPr>
        <w:pStyle w:val="Headingun-numbered"/>
      </w:pPr>
      <w:r w:rsidRPr="006855CF">
        <w:t>Operator Procedure:</w:t>
      </w:r>
    </w:p>
    <w:p w:rsidR="000A0B83" w:rsidRPr="004D496B" w:rsidRDefault="000A0B83" w:rsidP="005D1446">
      <w:pPr>
        <w:pStyle w:val="ListParagraph"/>
        <w:numPr>
          <w:ilvl w:val="0"/>
          <w:numId w:val="49"/>
        </w:numPr>
      </w:pPr>
      <w:r w:rsidRPr="004D496B">
        <w:t>Execute</w:t>
      </w:r>
      <w:r>
        <w:t xml:space="preserve"> </w:t>
      </w:r>
      <w:r>
        <w:rPr>
          <w:i/>
        </w:rPr>
        <w:t xml:space="preserve">‘Test Setup Procedure’ </w:t>
      </w:r>
      <w:r>
        <w:t>in [1].</w:t>
      </w:r>
    </w:p>
    <w:p w:rsidR="000A0B83" w:rsidRPr="00F365AC" w:rsidRDefault="000A0B83" w:rsidP="005D1446">
      <w:pPr>
        <w:pStyle w:val="ListParagraph"/>
        <w:numPr>
          <w:ilvl w:val="0"/>
          <w:numId w:val="49"/>
        </w:numPr>
        <w:rPr>
          <w:b/>
        </w:rPr>
      </w:pPr>
      <w:r>
        <w:t xml:space="preserve">Procure the required tags defined in </w:t>
      </w:r>
      <w:proofErr w:type="spellStart"/>
      <w:r w:rsidRPr="00600E01">
        <w:rPr>
          <w:b/>
          <w:i/>
        </w:rPr>
        <w:t>runSpec</w:t>
      </w:r>
      <w:proofErr w:type="spellEnd"/>
      <w:r>
        <w:t>. BTAGs tested are in case.</w:t>
      </w:r>
    </w:p>
    <w:p w:rsidR="000A0B83" w:rsidRPr="004D496B" w:rsidRDefault="000A0B83" w:rsidP="005D1446">
      <w:pPr>
        <w:pStyle w:val="ListParagraph"/>
        <w:numPr>
          <w:ilvl w:val="0"/>
          <w:numId w:val="49"/>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Follow instructions by </w:t>
      </w:r>
      <w:proofErr w:type="spellStart"/>
      <w:r>
        <w:t>TestApplication</w:t>
      </w:r>
      <w:proofErr w:type="spellEnd"/>
    </w:p>
    <w:p w:rsidR="000A0B83" w:rsidRPr="004D496B" w:rsidRDefault="000A0B83" w:rsidP="005D1446">
      <w:pPr>
        <w:pStyle w:val="ListParagraph"/>
        <w:numPr>
          <w:ilvl w:val="0"/>
          <w:numId w:val="49"/>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0A0B83" w:rsidRDefault="000A0B83" w:rsidP="005D1446">
      <w:pPr>
        <w:pStyle w:val="ListParagraph"/>
        <w:numPr>
          <w:ilvl w:val="1"/>
          <w:numId w:val="49"/>
        </w:numPr>
        <w:ind w:left="1080"/>
        <w:rPr>
          <w:b/>
        </w:rPr>
      </w:pPr>
      <w:r>
        <w:t>App will launch reader, request operator to setup tag, and then have operator click ‘Next’ to acquire the full test data (i.e. fully automated). Test will provide indication to operator when complete.</w:t>
      </w:r>
    </w:p>
    <w:p w:rsidR="000A0B83" w:rsidRPr="00F365AC" w:rsidRDefault="000A0B83" w:rsidP="005D1446">
      <w:pPr>
        <w:pStyle w:val="ListParagraph"/>
        <w:numPr>
          <w:ilvl w:val="0"/>
          <w:numId w:val="49"/>
        </w:numPr>
        <w:rPr>
          <w:b/>
        </w:rPr>
      </w:pPr>
      <w:r>
        <w:t>Log Results per ‘</w:t>
      </w:r>
      <w:r w:rsidRPr="00F365AC">
        <w:rPr>
          <w:i/>
        </w:rPr>
        <w:t>Test Result Storage Procedure</w:t>
      </w:r>
      <w:r w:rsidRPr="00F365AC">
        <w:t>’</w:t>
      </w:r>
      <w:r>
        <w:t xml:space="preserve"> in [1].</w:t>
      </w:r>
    </w:p>
    <w:p w:rsidR="000A0B83" w:rsidRPr="006855CF" w:rsidRDefault="000A0B83" w:rsidP="000A0B83">
      <w:pPr>
        <w:pStyle w:val="Headingun-numbered"/>
      </w:pPr>
      <w:r w:rsidRPr="006855CF">
        <w:t>Procedure/Algorithm Description:</w:t>
      </w:r>
    </w:p>
    <w:p w:rsidR="000A0B83" w:rsidRDefault="000A0B83" w:rsidP="000A0B83">
      <w:pPr>
        <w:pStyle w:val="ListParagraph"/>
        <w:ind w:left="270"/>
      </w:pPr>
      <w:r>
        <w:t xml:space="preserve">1. Reader boots and initiates a single </w:t>
      </w:r>
      <w:proofErr w:type="spellStart"/>
      <w:r>
        <w:t>ROSpec</w:t>
      </w:r>
      <w:proofErr w:type="spellEnd"/>
      <w:r>
        <w:t xml:space="preserve"> to cycle through the 4 antennas. The reader leaves this running until the controlling application signals abort.</w:t>
      </w:r>
    </w:p>
    <w:p w:rsidR="000A0B83" w:rsidRDefault="000A0B83" w:rsidP="000A0B83">
      <w:pPr>
        <w:pStyle w:val="ListParagraph"/>
        <w:ind w:left="270"/>
      </w:pPr>
    </w:p>
    <w:p w:rsidR="000A0B83" w:rsidRDefault="000A0B83" w:rsidP="000A0B83">
      <w:pPr>
        <w:pStyle w:val="ListParagraph"/>
        <w:ind w:left="270"/>
      </w:pPr>
      <w:r>
        <w:t>2. The DAQ and DAQ application begin acquiring Vcc samples according to the acquisition spec.</w:t>
      </w:r>
    </w:p>
    <w:p w:rsidR="000A0B83" w:rsidRDefault="000A0B83" w:rsidP="000A0B83">
      <w:pPr>
        <w:pStyle w:val="ListParagraph"/>
        <w:ind w:left="270"/>
      </w:pPr>
    </w:p>
    <w:p w:rsidR="000A0B83" w:rsidRDefault="000A0B83" w:rsidP="000A0B83">
      <w:pPr>
        <w:pStyle w:val="ListParagraph"/>
        <w:ind w:left="270"/>
      </w:pPr>
      <w:r>
        <w:t>3. The data is recorded at the rates specified in a streaming to file format. The acquisition continues until all 4 tags stop reporting EPC reads.</w:t>
      </w:r>
    </w:p>
    <w:p w:rsidR="000A0B83" w:rsidRDefault="000A0B83" w:rsidP="000A0B83">
      <w:pPr>
        <w:pStyle w:val="ListParagraph"/>
        <w:ind w:left="270"/>
      </w:pPr>
    </w:p>
    <w:p w:rsidR="000A0B83" w:rsidRPr="000E5411" w:rsidRDefault="000A0B83" w:rsidP="000A0B83">
      <w:pPr>
        <w:pStyle w:val="ListParagraph"/>
        <w:ind w:left="270"/>
        <w:rPr>
          <w:b/>
        </w:rPr>
      </w:pPr>
      <w:r>
        <w:t>4. The test operator with then halt the RFID test application, which yields idle RF.</w:t>
      </w:r>
    </w:p>
    <w:p w:rsidR="000A0B83" w:rsidRPr="00CC52DB" w:rsidRDefault="000A0B83" w:rsidP="000A0B83"/>
    <w:p w:rsidR="002148D4" w:rsidRDefault="002148D4">
      <w:pPr>
        <w:tabs>
          <w:tab w:val="clear" w:pos="720"/>
        </w:tabs>
        <w:spacing w:after="200" w:line="276" w:lineRule="auto"/>
        <w:jc w:val="left"/>
        <w:rPr>
          <w:rFonts w:asciiTheme="majorHAnsi" w:eastAsiaTheme="majorEastAsia" w:hAnsiTheme="majorHAnsi" w:cstheme="majorBidi"/>
          <w:b/>
          <w:sz w:val="26"/>
          <w:szCs w:val="26"/>
        </w:rPr>
      </w:pPr>
      <w:bookmarkStart w:id="78" w:name="_Toc337405574"/>
      <w:r>
        <w:br w:type="page"/>
      </w:r>
    </w:p>
    <w:p w:rsidR="000A0B83" w:rsidRDefault="000A0B83" w:rsidP="000A0B83">
      <w:pPr>
        <w:pStyle w:val="Heading2"/>
      </w:pPr>
      <w:r>
        <w:lastRenderedPageBreak/>
        <w:t xml:space="preserve">P6.3.1 – OTA-Lab Min RF </w:t>
      </w:r>
      <w:r w:rsidRPr="00B16EAD">
        <w:t>Sensitivity</w:t>
      </w:r>
      <w:bookmarkEnd w:id="70"/>
      <w:bookmarkEnd w:id="71"/>
      <w:bookmarkEnd w:id="72"/>
      <w:bookmarkEnd w:id="73"/>
      <w:bookmarkEnd w:id="74"/>
      <w:bookmarkEnd w:id="75"/>
      <w:bookmarkEnd w:id="78"/>
      <w:r w:rsidR="002148D4">
        <w:t xml:space="preserve"> I</w:t>
      </w:r>
    </w:p>
    <w:p w:rsidR="000A0B83" w:rsidRDefault="000A0B83" w:rsidP="001C1CD9">
      <w:pPr>
        <w:pStyle w:val="Headingun-numbered"/>
      </w:pPr>
      <w:r>
        <w:t xml:space="preserve">Description: </w:t>
      </w:r>
      <w:r>
        <w:tab/>
      </w:r>
    </w:p>
    <w:p w:rsidR="000A0B83" w:rsidRPr="009C3DE4" w:rsidRDefault="000A0B83" w:rsidP="000A0B83">
      <w:r>
        <w:rPr>
          <w:b/>
        </w:rPr>
        <w:tab/>
      </w:r>
      <w:r>
        <w:t>Test the minimum RF sensitivity of multiple tags both in a case and out of a case.</w:t>
      </w:r>
    </w:p>
    <w:p w:rsidR="000A0B83" w:rsidRDefault="000A0B83" w:rsidP="001C1CD9">
      <w:pPr>
        <w:pStyle w:val="Headingun-numbered"/>
      </w:pPr>
      <w:r>
        <w:t>Purpose:</w:t>
      </w:r>
      <w:r>
        <w:tab/>
      </w:r>
    </w:p>
    <w:p w:rsidR="000A0B83" w:rsidRPr="009C3DE4" w:rsidRDefault="000A0B83" w:rsidP="000A0B83">
      <w:pPr>
        <w:ind w:left="720" w:hanging="720"/>
      </w:pPr>
      <w:r>
        <w:rPr>
          <w:b/>
        </w:rPr>
        <w:tab/>
      </w:r>
      <w:r>
        <w:t>Minimum RF Sensitivity is a requirement of certification bodies. Understand variance in production over units. Understand minimum sensitivity in terms of both Receive (</w:t>
      </w:r>
      <w:proofErr w:type="spellStart"/>
      <w:r w:rsidRPr="00894A4D">
        <w:rPr>
          <w:b/>
          <w:i/>
        </w:rPr>
        <w:t>Vbitline</w:t>
      </w:r>
      <w:proofErr w:type="spellEnd"/>
      <w:r>
        <w:t>) and Transmit (</w:t>
      </w:r>
      <w:r w:rsidRPr="00894A4D">
        <w:rPr>
          <w:b/>
          <w:i/>
        </w:rPr>
        <w:t>RSSI</w:t>
      </w:r>
      <w:r>
        <w:t>) signals.</w:t>
      </w:r>
    </w:p>
    <w:p w:rsidR="000A0B83" w:rsidRDefault="000A0B83" w:rsidP="001C1CD9">
      <w:pPr>
        <w:pStyle w:val="Headingun-numbered"/>
      </w:pPr>
      <w:r>
        <w:t>Requirements:</w:t>
      </w:r>
    </w:p>
    <w:p w:rsidR="000A0B83" w:rsidRDefault="000A0B83" w:rsidP="005D1446">
      <w:pPr>
        <w:pStyle w:val="ListParagraph"/>
        <w:numPr>
          <w:ilvl w:val="0"/>
          <w:numId w:val="1"/>
        </w:numPr>
        <w:ind w:left="720"/>
      </w:pPr>
      <w:r>
        <w:t xml:space="preserve">Record RFID Reader’s </w:t>
      </w:r>
      <w:r w:rsidRPr="00894A4D">
        <w:rPr>
          <w:b/>
          <w:i/>
        </w:rPr>
        <w:t>reported RSSI</w:t>
      </w:r>
      <w:r>
        <w:t xml:space="preserve"> in dBm and </w:t>
      </w:r>
      <w:proofErr w:type="spellStart"/>
      <w:r>
        <w:rPr>
          <w:b/>
        </w:rPr>
        <w:t>readCount</w:t>
      </w:r>
      <w:proofErr w:type="spellEnd"/>
      <w:r>
        <w:t xml:space="preserve"> at different RF Power Levels</w:t>
      </w:r>
    </w:p>
    <w:p w:rsidR="000A0B83" w:rsidRDefault="000A0B83" w:rsidP="005D1446">
      <w:pPr>
        <w:pStyle w:val="ListParagraph"/>
        <w:numPr>
          <w:ilvl w:val="0"/>
          <w:numId w:val="1"/>
        </w:numPr>
        <w:ind w:left="720"/>
      </w:pPr>
      <w:r>
        <w:t>Perform #1 &amp; #2 over a range of power levels using Test Apparatus 3</w:t>
      </w:r>
    </w:p>
    <w:p w:rsidR="000A0B83" w:rsidRDefault="000A0B83" w:rsidP="005D1446">
      <w:pPr>
        <w:pStyle w:val="ListParagraph"/>
        <w:numPr>
          <w:ilvl w:val="1"/>
          <w:numId w:val="1"/>
        </w:numPr>
      </w:pPr>
      <w:r>
        <w:t xml:space="preserve">To implement power levels, vary the inline attenuator from 0dB to </w:t>
      </w:r>
      <w:proofErr w:type="spellStart"/>
      <w:r>
        <w:t>MAXdB</w:t>
      </w:r>
      <w:proofErr w:type="spellEnd"/>
      <w:r>
        <w:t>, or until the tag stops responding.</w:t>
      </w:r>
    </w:p>
    <w:p w:rsidR="000A0B83" w:rsidRDefault="000A0B83" w:rsidP="005D1446">
      <w:pPr>
        <w:pStyle w:val="ListParagraph"/>
        <w:numPr>
          <w:ilvl w:val="0"/>
          <w:numId w:val="1"/>
        </w:numPr>
        <w:ind w:left="720"/>
      </w:pPr>
      <w:r>
        <w:t xml:space="preserve">For each data point, initiate measurement from Idle RF. Perform RFID inventory for 4 seconds. </w:t>
      </w:r>
    </w:p>
    <w:p w:rsidR="000A0B83" w:rsidRDefault="000A0B83" w:rsidP="005D1446">
      <w:pPr>
        <w:pStyle w:val="ListParagraph"/>
        <w:numPr>
          <w:ilvl w:val="1"/>
          <w:numId w:val="1"/>
        </w:numPr>
      </w:pPr>
      <w:r>
        <w:t xml:space="preserve">In any given 4 second measurement, if 0 tags are found repeat measurement for </w:t>
      </w:r>
      <w:r>
        <w:rPr>
          <w:u w:val="single"/>
        </w:rPr>
        <w:t>12</w:t>
      </w:r>
      <w:r>
        <w:t xml:space="preserve"> seconds.</w:t>
      </w:r>
    </w:p>
    <w:p w:rsidR="000A0B83" w:rsidRPr="00894A4D" w:rsidRDefault="000A0B83" w:rsidP="005D1446">
      <w:pPr>
        <w:pStyle w:val="ListParagraph"/>
        <w:numPr>
          <w:ilvl w:val="1"/>
          <w:numId w:val="1"/>
        </w:numPr>
      </w:pPr>
      <w:r>
        <w:t>Test finishes when four consecutive measurements report 0 tags.</w:t>
      </w:r>
    </w:p>
    <w:p w:rsidR="000A0B83" w:rsidRDefault="000A0B83" w:rsidP="001C1CD9">
      <w:pPr>
        <w:pStyle w:val="Headingun-numbered"/>
      </w:pPr>
      <w:r>
        <w:t>Apparatus:</w:t>
      </w:r>
      <w:r>
        <w:tab/>
      </w:r>
    </w:p>
    <w:p w:rsidR="000A0B83" w:rsidRPr="00350325" w:rsidRDefault="000A0B83" w:rsidP="000A0B83">
      <w:r>
        <w:rPr>
          <w:b/>
        </w:rPr>
        <w:tab/>
      </w:r>
      <w:r>
        <w:t>Test Apparatus 3: OTA with inline attenuator</w:t>
      </w:r>
    </w:p>
    <w:p w:rsidR="000A0B83" w:rsidRDefault="000A0B83" w:rsidP="001C1CD9">
      <w:pPr>
        <w:pStyle w:val="Headingun-numbered"/>
      </w:pPr>
      <w:r>
        <w:t>Operator Procedure:</w:t>
      </w:r>
    </w:p>
    <w:p w:rsidR="000A0B83" w:rsidRPr="00F365AC" w:rsidRDefault="000A0B83" w:rsidP="005D1446">
      <w:pPr>
        <w:pStyle w:val="ListParagraph"/>
        <w:numPr>
          <w:ilvl w:val="0"/>
          <w:numId w:val="2"/>
        </w:numPr>
        <w:ind w:left="720"/>
        <w:rPr>
          <w:b/>
        </w:rPr>
      </w:pPr>
      <w:r>
        <w:t>Execute the ‘</w:t>
      </w:r>
      <w:r w:rsidRPr="00600E01">
        <w:rPr>
          <w:i/>
        </w:rPr>
        <w:t>Test Setup Procedure</w:t>
      </w:r>
      <w:r>
        <w:t xml:space="preserve">’ in [1] for </w:t>
      </w:r>
      <w:proofErr w:type="spellStart"/>
      <w:r w:rsidRPr="00600E01">
        <w:rPr>
          <w:b/>
          <w:i/>
        </w:rPr>
        <w:t>Test_X_X_XrX</w:t>
      </w:r>
      <w:proofErr w:type="spellEnd"/>
      <w:r>
        <w:t>. locate the .EXE and runSpec.docx</w:t>
      </w:r>
    </w:p>
    <w:p w:rsidR="000A0B83" w:rsidRPr="00F365AC" w:rsidRDefault="000A0B83" w:rsidP="005D1446">
      <w:pPr>
        <w:pStyle w:val="ListParagraph"/>
        <w:numPr>
          <w:ilvl w:val="0"/>
          <w:numId w:val="2"/>
        </w:numPr>
        <w:ind w:left="720"/>
        <w:rPr>
          <w:b/>
        </w:rPr>
      </w:pPr>
      <w:r>
        <w:t xml:space="preserve">Setup Test Apparatus defined in </w:t>
      </w:r>
      <w:proofErr w:type="spellStart"/>
      <w:r w:rsidRPr="00600E01">
        <w:rPr>
          <w:b/>
          <w:i/>
        </w:rPr>
        <w:t>runSpec</w:t>
      </w:r>
      <w:proofErr w:type="spellEnd"/>
      <w:r>
        <w:t xml:space="preserve"> and as described in [2].</w:t>
      </w:r>
    </w:p>
    <w:p w:rsidR="000A0B83" w:rsidRPr="00F365AC" w:rsidRDefault="000A0B83" w:rsidP="005D1446">
      <w:pPr>
        <w:pStyle w:val="ListParagraph"/>
        <w:numPr>
          <w:ilvl w:val="0"/>
          <w:numId w:val="2"/>
        </w:numPr>
        <w:ind w:left="720"/>
        <w:rPr>
          <w:b/>
        </w:rPr>
      </w:pPr>
      <w:r>
        <w:t xml:space="preserve">Procure the required tags defined in </w:t>
      </w:r>
      <w:proofErr w:type="spellStart"/>
      <w:r w:rsidRPr="00600E01">
        <w:rPr>
          <w:b/>
          <w:i/>
        </w:rPr>
        <w:t>runSpec</w:t>
      </w:r>
      <w:proofErr w:type="spellEnd"/>
      <w:r>
        <w:t>.</w:t>
      </w:r>
    </w:p>
    <w:p w:rsidR="000A0B83" w:rsidRPr="00F365AC" w:rsidRDefault="000A0B83" w:rsidP="005D1446">
      <w:pPr>
        <w:pStyle w:val="ListParagraph"/>
        <w:numPr>
          <w:ilvl w:val="0"/>
          <w:numId w:val="2"/>
        </w:numPr>
        <w:ind w:left="720"/>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0A0B83" w:rsidRPr="005A4D29" w:rsidRDefault="000A0B83" w:rsidP="005D1446">
      <w:pPr>
        <w:pStyle w:val="ListParagraph"/>
        <w:numPr>
          <w:ilvl w:val="1"/>
          <w:numId w:val="2"/>
        </w:numPr>
        <w:ind w:left="1080"/>
        <w:rPr>
          <w:b/>
        </w:rPr>
      </w:pPr>
      <w:r>
        <w:t xml:space="preserve">Follow instructions from </w:t>
      </w:r>
      <w:r w:rsidRPr="00F365AC">
        <w:rPr>
          <w:b/>
          <w:i/>
        </w:rPr>
        <w:t>Test_X_X_XrX.exe</w:t>
      </w:r>
      <w:r>
        <w:t>, executing repeated measurements of #reads, RSSI as the operator increases the attenuation (per instruction of EXE).</w:t>
      </w:r>
    </w:p>
    <w:p w:rsidR="000A0B83" w:rsidRPr="00F365AC" w:rsidRDefault="000A0B83" w:rsidP="005D1446">
      <w:pPr>
        <w:pStyle w:val="ListParagraph"/>
        <w:numPr>
          <w:ilvl w:val="0"/>
          <w:numId w:val="2"/>
        </w:numPr>
        <w:ind w:left="720"/>
        <w:rPr>
          <w:b/>
        </w:rPr>
      </w:pPr>
      <w:r>
        <w:t>Log Results per ‘</w:t>
      </w:r>
      <w:r w:rsidRPr="00F365AC">
        <w:rPr>
          <w:i/>
        </w:rPr>
        <w:t>Test Result  Storage Procedure</w:t>
      </w:r>
      <w:r w:rsidRPr="00F365AC">
        <w:t>’</w:t>
      </w:r>
      <w:r>
        <w:t xml:space="preserve"> in [1]</w:t>
      </w:r>
    </w:p>
    <w:p w:rsidR="000A0B83" w:rsidRDefault="000A0B83" w:rsidP="001C1CD9">
      <w:pPr>
        <w:pStyle w:val="Headingun-numbered"/>
      </w:pPr>
      <w:r>
        <w:t>Procedure/Algorithm Description:</w:t>
      </w:r>
      <w:r>
        <w:tab/>
      </w:r>
    </w:p>
    <w:p w:rsidR="000A0B83" w:rsidRPr="000E5411" w:rsidRDefault="000A0B83" w:rsidP="005D1446">
      <w:pPr>
        <w:pStyle w:val="ListParagraph"/>
        <w:numPr>
          <w:ilvl w:val="0"/>
          <w:numId w:val="3"/>
        </w:numPr>
        <w:ind w:left="720"/>
        <w:rPr>
          <w:b/>
        </w:rPr>
      </w:pPr>
      <w:r>
        <w:t>Tag is placed 1m away from antenna on stand</w:t>
      </w:r>
    </w:p>
    <w:p w:rsidR="000A0B83" w:rsidRPr="000E5411" w:rsidRDefault="000A0B83" w:rsidP="005D1446">
      <w:pPr>
        <w:pStyle w:val="ListParagraph"/>
        <w:numPr>
          <w:ilvl w:val="0"/>
          <w:numId w:val="3"/>
        </w:numPr>
        <w:ind w:left="720"/>
        <w:rPr>
          <w:b/>
        </w:rPr>
      </w:pPr>
      <w:r>
        <w:t>Reader boots and loads standard configuration as defined in ‘</w:t>
      </w:r>
      <w:r w:rsidRPr="007127F9">
        <w:rPr>
          <w:i/>
        </w:rPr>
        <w:t>Standard Reader Configurations</w:t>
      </w:r>
      <w:r>
        <w:t>’ [2]</w:t>
      </w:r>
    </w:p>
    <w:p w:rsidR="000A0B83" w:rsidRPr="000E5411" w:rsidRDefault="000A0B83" w:rsidP="005D1446">
      <w:pPr>
        <w:pStyle w:val="ListParagraph"/>
        <w:numPr>
          <w:ilvl w:val="0"/>
          <w:numId w:val="3"/>
        </w:numPr>
        <w:ind w:left="720"/>
        <w:rPr>
          <w:b/>
        </w:rPr>
      </w:pPr>
      <w:r>
        <w:t xml:space="preserve">Reader performs a series of 4 or 12 second EPC inventories. Test application controls this, having operator vary attenuation per run. </w:t>
      </w:r>
    </w:p>
    <w:p w:rsidR="000A0B83" w:rsidRPr="000E5411" w:rsidRDefault="000A0B83" w:rsidP="005D1446">
      <w:pPr>
        <w:pStyle w:val="ListParagraph"/>
        <w:numPr>
          <w:ilvl w:val="0"/>
          <w:numId w:val="3"/>
        </w:numPr>
        <w:ind w:left="720"/>
        <w:rPr>
          <w:b/>
        </w:rPr>
      </w:pPr>
      <w:r>
        <w:t xml:space="preserve">Test application records each measurements number of reads &amp; average RSSI. </w:t>
      </w:r>
      <w:proofErr w:type="gramStart"/>
      <w:r>
        <w:t>results</w:t>
      </w:r>
      <w:proofErr w:type="gramEnd"/>
      <w:r>
        <w:t xml:space="preserve"> are stored to file on completion.</w:t>
      </w:r>
    </w:p>
    <w:p w:rsidR="002148D4" w:rsidRDefault="002148D4">
      <w:pPr>
        <w:tabs>
          <w:tab w:val="clear" w:pos="720"/>
        </w:tabs>
        <w:spacing w:after="200" w:line="276" w:lineRule="auto"/>
        <w:jc w:val="left"/>
        <w:rPr>
          <w:rFonts w:asciiTheme="majorHAnsi" w:eastAsiaTheme="majorEastAsia" w:hAnsiTheme="majorHAnsi" w:cstheme="majorBidi"/>
          <w:b/>
          <w:sz w:val="26"/>
          <w:szCs w:val="26"/>
        </w:rPr>
      </w:pPr>
      <w:bookmarkStart w:id="79" w:name="_Toc329102859"/>
      <w:bookmarkStart w:id="80" w:name="_Toc329102876"/>
      <w:bookmarkStart w:id="81" w:name="_Toc329156957"/>
      <w:bookmarkStart w:id="82" w:name="_Toc329158043"/>
      <w:bookmarkStart w:id="83" w:name="_Toc329162176"/>
      <w:bookmarkStart w:id="84" w:name="_Toc329162223"/>
      <w:r>
        <w:br w:type="page"/>
      </w:r>
    </w:p>
    <w:p w:rsidR="000A0B83" w:rsidRDefault="000A0B83" w:rsidP="000A0B83">
      <w:pPr>
        <w:pStyle w:val="Heading2"/>
      </w:pPr>
      <w:bookmarkStart w:id="85" w:name="_Toc329102861"/>
      <w:bookmarkStart w:id="86" w:name="_Toc329102878"/>
      <w:bookmarkStart w:id="87" w:name="_Toc329156959"/>
      <w:bookmarkStart w:id="88" w:name="_Toc329158045"/>
      <w:bookmarkStart w:id="89" w:name="_Toc329162178"/>
      <w:bookmarkStart w:id="90" w:name="_Toc329162225"/>
      <w:bookmarkStart w:id="91" w:name="_Toc337405575"/>
      <w:bookmarkEnd w:id="79"/>
      <w:bookmarkEnd w:id="80"/>
      <w:bookmarkEnd w:id="81"/>
      <w:bookmarkEnd w:id="82"/>
      <w:bookmarkEnd w:id="83"/>
      <w:bookmarkEnd w:id="84"/>
      <w:r>
        <w:lastRenderedPageBreak/>
        <w:t>P6.3.2-</w:t>
      </w:r>
      <w:bookmarkEnd w:id="85"/>
      <w:bookmarkEnd w:id="86"/>
      <w:bookmarkEnd w:id="87"/>
      <w:bookmarkEnd w:id="88"/>
      <w:bookmarkEnd w:id="89"/>
      <w:bookmarkEnd w:id="90"/>
      <w:r>
        <w:t xml:space="preserve"> OTA-Lab Spherical Signal Strength</w:t>
      </w:r>
      <w:bookmarkEnd w:id="91"/>
    </w:p>
    <w:p w:rsidR="000A0B83" w:rsidRDefault="000A0B83" w:rsidP="001C1CD9">
      <w:pPr>
        <w:pStyle w:val="Headingun-numbered"/>
      </w:pPr>
      <w:r>
        <w:t xml:space="preserve">Description: </w:t>
      </w:r>
      <w:r>
        <w:tab/>
      </w:r>
    </w:p>
    <w:p w:rsidR="000A0B83" w:rsidRPr="009C3DE4" w:rsidRDefault="000A0B83" w:rsidP="000A0B83">
      <w:r>
        <w:rPr>
          <w:b/>
        </w:rPr>
        <w:tab/>
      </w:r>
      <w:r>
        <w:t xml:space="preserve">Characterize the Receive and Transmit Signal Levels against orientation of tag wrt to reader. </w:t>
      </w:r>
    </w:p>
    <w:p w:rsidR="000A0B83" w:rsidRDefault="000A0B83" w:rsidP="001C1CD9">
      <w:pPr>
        <w:pStyle w:val="Headingun-numbered"/>
      </w:pPr>
      <w:r>
        <w:t>Purpose:</w:t>
      </w:r>
      <w:r>
        <w:tab/>
      </w:r>
    </w:p>
    <w:p w:rsidR="000A0B83" w:rsidRPr="0032737B" w:rsidRDefault="000A0B83" w:rsidP="000A0B83">
      <w:pPr>
        <w:ind w:left="720" w:hanging="720"/>
      </w:pPr>
      <w:r w:rsidRPr="0032737B">
        <w:tab/>
      </w:r>
      <w:proofErr w:type="gramStart"/>
      <w:r w:rsidRPr="0032737B">
        <w:t>Verifi</w:t>
      </w:r>
      <w:r>
        <w:t>cation/Characterization of actual antenna/radio design.</w:t>
      </w:r>
      <w:proofErr w:type="gramEnd"/>
      <w:r>
        <w:t xml:space="preserve"> Not required for certification. </w:t>
      </w:r>
      <w:proofErr w:type="gramStart"/>
      <w:r>
        <w:t>Useful for later tag/case designs and analysis.</w:t>
      </w:r>
      <w:proofErr w:type="gramEnd"/>
      <w:r>
        <w:t xml:space="preserve"> </w:t>
      </w:r>
    </w:p>
    <w:p w:rsidR="000A0B83" w:rsidRDefault="000A0B83" w:rsidP="001C1CD9">
      <w:pPr>
        <w:pStyle w:val="Headingun-numbered"/>
      </w:pPr>
      <w:r>
        <w:t>Requirements:</w:t>
      </w:r>
    </w:p>
    <w:p w:rsidR="000A0B83" w:rsidRDefault="000A0B83" w:rsidP="005D1446">
      <w:pPr>
        <w:pStyle w:val="ListParagraph"/>
        <w:numPr>
          <w:ilvl w:val="0"/>
          <w:numId w:val="50"/>
        </w:numPr>
      </w:pPr>
      <w:r>
        <w:t>For the position points listed below (in degrees), execute each requirement while taking a 500ms EPC Inventory.</w:t>
      </w:r>
    </w:p>
    <w:p w:rsidR="000A0B83" w:rsidRDefault="000A0B83" w:rsidP="005D1446">
      <w:pPr>
        <w:pStyle w:val="ListParagraph"/>
        <w:numPr>
          <w:ilvl w:val="0"/>
          <w:numId w:val="51"/>
        </w:numPr>
      </w:pPr>
      <w:r>
        <w:t xml:space="preserve">Phi [-50:20:+50, 0] </w:t>
      </w:r>
      <w:r>
        <w:tab/>
      </w:r>
      <w:r>
        <w:tab/>
        <w:t>: Theta[0:20:180]</w:t>
      </w:r>
    </w:p>
    <w:p w:rsidR="000A0B83" w:rsidRDefault="000A0B83" w:rsidP="005D1446">
      <w:pPr>
        <w:pStyle w:val="ListParagraph"/>
        <w:numPr>
          <w:ilvl w:val="0"/>
          <w:numId w:val="51"/>
        </w:numPr>
      </w:pPr>
      <w:r>
        <w:t xml:space="preserve">Phi [60:40:300]       </w:t>
      </w:r>
      <w:r>
        <w:tab/>
      </w:r>
      <w:r>
        <w:tab/>
        <w:t>: Theta[0:50:150,180]</w:t>
      </w:r>
    </w:p>
    <w:p w:rsidR="000A0B83" w:rsidRDefault="000A0B83" w:rsidP="005D1446">
      <w:pPr>
        <w:pStyle w:val="ListParagraph"/>
        <w:numPr>
          <w:ilvl w:val="0"/>
          <w:numId w:val="51"/>
        </w:numPr>
      </w:pPr>
      <w:r>
        <w:t xml:space="preserve">Phi[70,80,90,250,270,280] </w:t>
      </w:r>
      <w:r>
        <w:tab/>
        <w:t>: Theta[0:50:150,180]</w:t>
      </w:r>
    </w:p>
    <w:p w:rsidR="000A0B83" w:rsidRDefault="000A0B83" w:rsidP="005D1446">
      <w:pPr>
        <w:pStyle w:val="ListParagraph"/>
        <w:numPr>
          <w:ilvl w:val="0"/>
          <w:numId w:val="50"/>
        </w:numPr>
      </w:pPr>
      <w:r w:rsidRPr="00894A4D">
        <w:t>Measure</w:t>
      </w:r>
      <w:r>
        <w:t xml:space="preserve"> </w:t>
      </w:r>
      <w:proofErr w:type="spellStart"/>
      <w:r w:rsidRPr="00894A4D">
        <w:rPr>
          <w:b/>
          <w:i/>
        </w:rPr>
        <w:t>Vbitline</w:t>
      </w:r>
      <w:proofErr w:type="spellEnd"/>
      <w:r>
        <w:t xml:space="preserve"> on PCB at PG14 (*on BTAG 0.54.1) 1.75ms into active RF. Measure from CW level before a delimiter down to center point of delimiter.</w:t>
      </w:r>
    </w:p>
    <w:p w:rsidR="000A0B83" w:rsidRDefault="000A0B83" w:rsidP="005D1446">
      <w:pPr>
        <w:pStyle w:val="ListParagraph"/>
        <w:numPr>
          <w:ilvl w:val="0"/>
          <w:numId w:val="50"/>
        </w:numPr>
      </w:pPr>
      <w:r>
        <w:t xml:space="preserve">Record RFID Reader’s </w:t>
      </w:r>
      <w:r w:rsidRPr="00894A4D">
        <w:rPr>
          <w:b/>
          <w:i/>
        </w:rPr>
        <w:t>reported RSSI</w:t>
      </w:r>
      <w:r>
        <w:t xml:space="preserve"> in dBm and </w:t>
      </w:r>
      <w:proofErr w:type="spellStart"/>
      <w:r>
        <w:rPr>
          <w:b/>
        </w:rPr>
        <w:t>readC</w:t>
      </w:r>
      <w:r w:rsidRPr="004D55F7">
        <w:rPr>
          <w:b/>
        </w:rPr>
        <w:t>ount</w:t>
      </w:r>
      <w:proofErr w:type="spellEnd"/>
      <w:r>
        <w:t xml:space="preserve"> from the inventory.</w:t>
      </w:r>
    </w:p>
    <w:p w:rsidR="000A0B83" w:rsidRDefault="000A0B83" w:rsidP="001C1CD9">
      <w:pPr>
        <w:pStyle w:val="Headingun-numbered"/>
      </w:pPr>
      <w:r>
        <w:t>Apparatus:</w:t>
      </w:r>
      <w:r>
        <w:tab/>
      </w:r>
    </w:p>
    <w:p w:rsidR="000A0B83" w:rsidRPr="00350325" w:rsidRDefault="000A0B83" w:rsidP="000A0B83">
      <w:pPr>
        <w:ind w:left="720"/>
      </w:pPr>
      <w:r>
        <w:t xml:space="preserve">Test Apparatus 2: OTA with </w:t>
      </w:r>
      <w:proofErr w:type="spellStart"/>
      <w:r>
        <w:t>oscope</w:t>
      </w:r>
      <w:proofErr w:type="spellEnd"/>
      <w:r>
        <w:t xml:space="preserve">. Ensure tag wires from PCB to </w:t>
      </w:r>
      <w:proofErr w:type="spellStart"/>
      <w:r>
        <w:t>oscope</w:t>
      </w:r>
      <w:proofErr w:type="spellEnd"/>
      <w:r>
        <w:t xml:space="preserve"> are as far away from antenna and FOV as possible for each data point.</w:t>
      </w:r>
    </w:p>
    <w:p w:rsidR="000A0B83" w:rsidRDefault="000A0B83" w:rsidP="001C1CD9">
      <w:pPr>
        <w:pStyle w:val="Headingun-numbered"/>
      </w:pPr>
      <w:r>
        <w:t>Operator Procedure:</w:t>
      </w:r>
    </w:p>
    <w:p w:rsidR="000A0B83" w:rsidRPr="00F365AC" w:rsidRDefault="000A0B83" w:rsidP="005D1446">
      <w:pPr>
        <w:pStyle w:val="ListParagraph"/>
        <w:numPr>
          <w:ilvl w:val="0"/>
          <w:numId w:val="52"/>
        </w:numPr>
        <w:rPr>
          <w:b/>
        </w:rPr>
      </w:pPr>
      <w:r>
        <w:t>Execute the ‘</w:t>
      </w:r>
      <w:r w:rsidRPr="00600E01">
        <w:rPr>
          <w:i/>
        </w:rPr>
        <w:t>Test Setup Procedure</w:t>
      </w:r>
      <w:r>
        <w:t xml:space="preserve">’ in [1] for </w:t>
      </w:r>
      <w:proofErr w:type="spellStart"/>
      <w:r w:rsidRPr="00600E01">
        <w:rPr>
          <w:b/>
          <w:i/>
        </w:rPr>
        <w:t>Test_X_X_XrX</w:t>
      </w:r>
      <w:proofErr w:type="spellEnd"/>
      <w:r>
        <w:t>. locate the .EXE and runSpec.docx</w:t>
      </w:r>
    </w:p>
    <w:p w:rsidR="000A0B83" w:rsidRPr="00F365AC" w:rsidRDefault="000A0B83" w:rsidP="005D1446">
      <w:pPr>
        <w:pStyle w:val="ListParagraph"/>
        <w:numPr>
          <w:ilvl w:val="0"/>
          <w:numId w:val="52"/>
        </w:numPr>
        <w:rPr>
          <w:b/>
        </w:rPr>
      </w:pPr>
      <w:r>
        <w:t xml:space="preserve">Setup Test Apparatus defined in </w:t>
      </w:r>
      <w:proofErr w:type="spellStart"/>
      <w:r w:rsidRPr="00600E01">
        <w:rPr>
          <w:b/>
          <w:i/>
        </w:rPr>
        <w:t>runSpec</w:t>
      </w:r>
      <w:proofErr w:type="spellEnd"/>
      <w:r>
        <w:t xml:space="preserve"> and as described in [2].</w:t>
      </w:r>
    </w:p>
    <w:p w:rsidR="000A0B83" w:rsidRPr="00F365AC" w:rsidRDefault="000A0B83" w:rsidP="005D1446">
      <w:pPr>
        <w:pStyle w:val="ListParagraph"/>
        <w:numPr>
          <w:ilvl w:val="0"/>
          <w:numId w:val="52"/>
        </w:numPr>
        <w:rPr>
          <w:b/>
        </w:rPr>
      </w:pPr>
      <w:r>
        <w:t xml:space="preserve">Procure the required tags defined in </w:t>
      </w:r>
      <w:proofErr w:type="spellStart"/>
      <w:r w:rsidRPr="00600E01">
        <w:rPr>
          <w:b/>
          <w:i/>
        </w:rPr>
        <w:t>runSpec</w:t>
      </w:r>
      <w:proofErr w:type="spellEnd"/>
      <w:r>
        <w:t>.</w:t>
      </w:r>
    </w:p>
    <w:p w:rsidR="000A0B83" w:rsidRPr="00F365AC" w:rsidRDefault="000A0B83" w:rsidP="005D1446">
      <w:pPr>
        <w:pStyle w:val="ListParagraph"/>
        <w:numPr>
          <w:ilvl w:val="0"/>
          <w:numId w:val="52"/>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0A0B83" w:rsidRPr="00317A87" w:rsidRDefault="000A0B83" w:rsidP="005D1446">
      <w:pPr>
        <w:pStyle w:val="ListParagraph"/>
        <w:numPr>
          <w:ilvl w:val="1"/>
          <w:numId w:val="52"/>
        </w:numPr>
        <w:ind w:left="1080"/>
      </w:pPr>
      <w:r w:rsidRPr="00317A87">
        <w:t xml:space="preserve">Follow instructions from </w:t>
      </w:r>
      <w:r w:rsidRPr="00317A87">
        <w:rPr>
          <w:b/>
          <w:i/>
        </w:rPr>
        <w:t>Test_X_X_XrX.exe</w:t>
      </w:r>
      <w:r w:rsidRPr="00317A87">
        <w:t xml:space="preserve">, executing repeated measurements of </w:t>
      </w:r>
      <w:proofErr w:type="spellStart"/>
      <w:r w:rsidRPr="00317A87">
        <w:rPr>
          <w:b/>
        </w:rPr>
        <w:t>Vbitline</w:t>
      </w:r>
      <w:proofErr w:type="spellEnd"/>
      <w:r w:rsidRPr="00317A87">
        <w:t xml:space="preserve">, </w:t>
      </w:r>
      <w:proofErr w:type="spellStart"/>
      <w:r w:rsidRPr="00317A87">
        <w:rPr>
          <w:b/>
        </w:rPr>
        <w:t>readCount</w:t>
      </w:r>
      <w:proofErr w:type="spellEnd"/>
      <w:r w:rsidRPr="00317A87">
        <w:t xml:space="preserve">, and </w:t>
      </w:r>
      <w:r w:rsidRPr="00317A87">
        <w:rPr>
          <w:b/>
        </w:rPr>
        <w:t>RSSI</w:t>
      </w:r>
      <w:r w:rsidRPr="00317A87">
        <w:t xml:space="preserve"> as the operator increases the attenuation (per instruction of EXE).</w:t>
      </w:r>
    </w:p>
    <w:p w:rsidR="000A0B83" w:rsidRPr="00F365AC" w:rsidRDefault="000A0B83" w:rsidP="005D1446">
      <w:pPr>
        <w:pStyle w:val="ListParagraph"/>
        <w:numPr>
          <w:ilvl w:val="0"/>
          <w:numId w:val="52"/>
        </w:numPr>
        <w:rPr>
          <w:b/>
        </w:rPr>
      </w:pPr>
      <w:r>
        <w:t>Log Results per ‘</w:t>
      </w:r>
      <w:r w:rsidRPr="00F365AC">
        <w:rPr>
          <w:i/>
        </w:rPr>
        <w:t>Test Result  Storage Procedure</w:t>
      </w:r>
      <w:r w:rsidRPr="00F365AC">
        <w:t>’</w:t>
      </w:r>
      <w:r>
        <w:t xml:space="preserve"> in [1]</w:t>
      </w:r>
    </w:p>
    <w:p w:rsidR="000A0B83" w:rsidRDefault="000A0B83" w:rsidP="001C1CD9">
      <w:pPr>
        <w:pStyle w:val="Headingun-numbered"/>
      </w:pPr>
      <w:r>
        <w:t>Procedure/Algorithm Description:</w:t>
      </w:r>
      <w:r>
        <w:tab/>
      </w:r>
    </w:p>
    <w:p w:rsidR="000A0B83" w:rsidRPr="00071E94" w:rsidRDefault="000A0B83" w:rsidP="005D1446">
      <w:pPr>
        <w:pStyle w:val="ListParagraph"/>
        <w:numPr>
          <w:ilvl w:val="0"/>
          <w:numId w:val="53"/>
        </w:numPr>
        <w:rPr>
          <w:b/>
        </w:rPr>
      </w:pPr>
      <w:r>
        <w:t>Tag is placed 1m away from antenna on stand, and orientation is set using phi/theta arrows as described in [2].</w:t>
      </w:r>
    </w:p>
    <w:p w:rsidR="000A0B83" w:rsidRPr="00071E94" w:rsidRDefault="000A0B83" w:rsidP="005D1446">
      <w:pPr>
        <w:pStyle w:val="ListParagraph"/>
        <w:numPr>
          <w:ilvl w:val="0"/>
          <w:numId w:val="53"/>
        </w:numPr>
        <w:rPr>
          <w:b/>
        </w:rPr>
      </w:pPr>
      <w:r>
        <w:t>Reader boots and loads standard configuration as defined in ‘</w:t>
      </w:r>
      <w:r w:rsidRPr="007127F9">
        <w:rPr>
          <w:i/>
        </w:rPr>
        <w:t>Standard Reader Configurations</w:t>
      </w:r>
      <w:r>
        <w:t>’ [2]</w:t>
      </w:r>
    </w:p>
    <w:p w:rsidR="000A0B83" w:rsidRPr="00764D77" w:rsidRDefault="000A0B83" w:rsidP="005D1446">
      <w:pPr>
        <w:pStyle w:val="ListParagraph"/>
        <w:numPr>
          <w:ilvl w:val="0"/>
          <w:numId w:val="53"/>
        </w:numPr>
        <w:rPr>
          <w:b/>
        </w:rPr>
      </w:pPr>
      <w:r>
        <w:t>Reader performs a series of 500ms EPC inventories. Test application controls this, having operator vary orientation, and record results.</w:t>
      </w:r>
    </w:p>
    <w:p w:rsidR="000A0B83" w:rsidRDefault="000A0B83" w:rsidP="005D1446">
      <w:pPr>
        <w:pStyle w:val="ListParagraph"/>
        <w:numPr>
          <w:ilvl w:val="0"/>
          <w:numId w:val="54"/>
        </w:numPr>
      </w:pPr>
      <w:r>
        <w:t xml:space="preserve">Before each measurement the </w:t>
      </w:r>
      <w:proofErr w:type="spellStart"/>
      <w:r>
        <w:t>oscope</w:t>
      </w:r>
      <w:proofErr w:type="spellEnd"/>
      <w:r>
        <w:t xml:space="preserve"> is configured for single trigger.</w:t>
      </w:r>
    </w:p>
    <w:p w:rsidR="003B208E" w:rsidRDefault="000A0B83" w:rsidP="005D1446">
      <w:pPr>
        <w:pStyle w:val="ListParagraph"/>
        <w:numPr>
          <w:ilvl w:val="0"/>
          <w:numId w:val="53"/>
        </w:numPr>
      </w:pPr>
      <w:r>
        <w:t xml:space="preserve">Operator inputs </w:t>
      </w:r>
      <w:proofErr w:type="spellStart"/>
      <w:r w:rsidRPr="00FA3B34">
        <w:rPr>
          <w:b/>
        </w:rPr>
        <w:t>Vbitline</w:t>
      </w:r>
      <w:proofErr w:type="spellEnd"/>
      <w:r>
        <w:t xml:space="preserve"> measurement into application. </w:t>
      </w:r>
      <w:r w:rsidRPr="00764D77">
        <w:t>Test</w:t>
      </w:r>
      <w:r>
        <w:t xml:space="preserve"> application records </w:t>
      </w:r>
      <w:proofErr w:type="spellStart"/>
      <w:r w:rsidRPr="00FA3B34">
        <w:rPr>
          <w:b/>
        </w:rPr>
        <w:t>Vbitline</w:t>
      </w:r>
      <w:proofErr w:type="spellEnd"/>
      <w:r>
        <w:t xml:space="preserve">, </w:t>
      </w:r>
      <w:proofErr w:type="spellStart"/>
      <w:r w:rsidRPr="00FA3B34">
        <w:rPr>
          <w:b/>
        </w:rPr>
        <w:t>readCount</w:t>
      </w:r>
      <w:proofErr w:type="spellEnd"/>
      <w:r>
        <w:t xml:space="preserve">, </w:t>
      </w:r>
      <w:r w:rsidRPr="00FA3B34">
        <w:rPr>
          <w:b/>
        </w:rPr>
        <w:t xml:space="preserve">average </w:t>
      </w:r>
      <w:proofErr w:type="spellStart"/>
      <w:r w:rsidRPr="00FA3B34">
        <w:rPr>
          <w:b/>
        </w:rPr>
        <w:t>rssi</w:t>
      </w:r>
      <w:proofErr w:type="spellEnd"/>
      <w:r>
        <w:t xml:space="preserve"> and </w:t>
      </w:r>
      <w:r w:rsidRPr="00FA3B34">
        <w:rPr>
          <w:b/>
        </w:rPr>
        <w:t xml:space="preserve">standard deviation of </w:t>
      </w:r>
      <w:proofErr w:type="spellStart"/>
      <w:r w:rsidRPr="00FA3B34">
        <w:rPr>
          <w:b/>
        </w:rPr>
        <w:t>rssi</w:t>
      </w:r>
      <w:proofErr w:type="spellEnd"/>
      <w:r w:rsidRPr="00FA3B34">
        <w:rPr>
          <w:b/>
        </w:rPr>
        <w:t xml:space="preserve"> </w:t>
      </w:r>
      <w:r>
        <w:t>for each orientation. Results stored to file after completion.</w:t>
      </w:r>
      <w:bookmarkStart w:id="92" w:name="_Toc329102862"/>
      <w:bookmarkStart w:id="93" w:name="_Toc329102879"/>
    </w:p>
    <w:p w:rsidR="003B208E" w:rsidRDefault="003B208E">
      <w:pPr>
        <w:tabs>
          <w:tab w:val="clear" w:pos="720"/>
        </w:tabs>
        <w:spacing w:after="200" w:line="276" w:lineRule="auto"/>
        <w:jc w:val="left"/>
      </w:pPr>
      <w:r>
        <w:br w:type="page"/>
      </w:r>
    </w:p>
    <w:p w:rsidR="003B208E" w:rsidRDefault="003B208E" w:rsidP="003B208E">
      <w:pPr>
        <w:pStyle w:val="Heading2"/>
      </w:pPr>
      <w:r>
        <w:lastRenderedPageBreak/>
        <w:t>P6.3.3 – OTA-Lab Min RF Sensitivity II</w:t>
      </w:r>
    </w:p>
    <w:p w:rsidR="003B208E" w:rsidRDefault="003B208E" w:rsidP="003B208E">
      <w:pPr>
        <w:pStyle w:val="Headingun-numbered"/>
      </w:pPr>
      <w:r>
        <w:t xml:space="preserve">Description: </w:t>
      </w:r>
      <w:r>
        <w:tab/>
      </w:r>
    </w:p>
    <w:p w:rsidR="003B208E" w:rsidRPr="002148D4" w:rsidRDefault="003B208E" w:rsidP="003B208E">
      <w:pPr>
        <w:ind w:left="720"/>
        <w:rPr>
          <w:i/>
        </w:rPr>
      </w:pPr>
      <w:r>
        <w:t xml:space="preserve">Estimate the minimum RF sensitivity of the device as an aggregate value by estimation of the EPC Inventory Rate Performance. Note this is similar to the ARTESP testing specification, where at some low level the Inventory Rate reaches a </w:t>
      </w:r>
      <w:r>
        <w:rPr>
          <w:i/>
        </w:rPr>
        <w:t>50%</w:t>
      </w:r>
      <w:r>
        <w:t xml:space="preserve"> threshold.</w:t>
      </w:r>
      <w:r>
        <w:rPr>
          <w:i/>
        </w:rPr>
        <w:t xml:space="preserve"> </w:t>
      </w:r>
    </w:p>
    <w:p w:rsidR="003B208E" w:rsidRDefault="003B208E" w:rsidP="003B208E">
      <w:pPr>
        <w:keepNext/>
        <w:ind w:left="720"/>
        <w:jc w:val="center"/>
      </w:pPr>
      <w:r>
        <w:rPr>
          <w:noProof/>
          <w:lang w:bidi="ar-SA"/>
        </w:rPr>
        <w:drawing>
          <wp:inline distT="0" distB="0" distL="0" distR="0" wp14:anchorId="10F1EAA3" wp14:editId="2BC3180D">
            <wp:extent cx="4008582" cy="2096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08839" cy="2096349"/>
                    </a:xfrm>
                    <a:prstGeom prst="rect">
                      <a:avLst/>
                    </a:prstGeom>
                    <a:noFill/>
                    <a:ln>
                      <a:noFill/>
                    </a:ln>
                  </pic:spPr>
                </pic:pic>
              </a:graphicData>
            </a:graphic>
          </wp:inline>
        </w:drawing>
      </w:r>
    </w:p>
    <w:p w:rsidR="003B208E" w:rsidRPr="003609DE" w:rsidRDefault="003B208E" w:rsidP="003B208E">
      <w:pPr>
        <w:pStyle w:val="Caption"/>
      </w:pPr>
      <w:r>
        <w:t xml:space="preserve">Figure </w:t>
      </w:r>
      <w:fldSimple w:instr=" SEQ Figure \* ARABIC ">
        <w:r>
          <w:rPr>
            <w:noProof/>
          </w:rPr>
          <w:t>2</w:t>
        </w:r>
      </w:fldSimple>
      <w:r>
        <w:t>:</w:t>
      </w:r>
      <w:r>
        <w:rPr>
          <w:b w:val="0"/>
          <w:i/>
        </w:rPr>
        <w:t xml:space="preserve"> Example Mask for performance limit for an EPC Performance Rate.</w:t>
      </w:r>
    </w:p>
    <w:p w:rsidR="003B208E" w:rsidRDefault="003B208E" w:rsidP="003B208E">
      <w:pPr>
        <w:pStyle w:val="Headingun-numbered"/>
      </w:pPr>
      <w:r>
        <w:t>Purpose:</w:t>
      </w:r>
    </w:p>
    <w:p w:rsidR="003B208E" w:rsidRPr="002148D4" w:rsidRDefault="003B208E" w:rsidP="003B208E">
      <w:pPr>
        <w:pStyle w:val="Headingun-numbered"/>
        <w:rPr>
          <w:b w:val="0"/>
        </w:rPr>
      </w:pPr>
      <w:r>
        <w:tab/>
      </w:r>
      <w:r>
        <w:rPr>
          <w:b w:val="0"/>
        </w:rPr>
        <w:t>Establish additional metrics on the tags minimum sensitivity.</w:t>
      </w:r>
    </w:p>
    <w:p w:rsidR="003B208E" w:rsidRDefault="003B208E" w:rsidP="003B208E">
      <w:pPr>
        <w:pStyle w:val="Headingun-numbered"/>
      </w:pPr>
      <w:r>
        <w:t>Requirements:</w:t>
      </w:r>
    </w:p>
    <w:p w:rsidR="003B208E" w:rsidRDefault="003B208E" w:rsidP="003B208E">
      <w:pPr>
        <w:pStyle w:val="ListParagraph"/>
      </w:pPr>
    </w:p>
    <w:p w:rsidR="003B208E" w:rsidRDefault="003B208E" w:rsidP="003B208E">
      <w:pPr>
        <w:pStyle w:val="ListParagraph"/>
        <w:numPr>
          <w:ilvl w:val="1"/>
          <w:numId w:val="43"/>
        </w:numPr>
      </w:pPr>
      <w:r>
        <w:t xml:space="preserve">For each </w:t>
      </w:r>
    </w:p>
    <w:p w:rsidR="003B208E" w:rsidRDefault="003B208E" w:rsidP="003B208E">
      <w:pPr>
        <w:pStyle w:val="Headingun-numbered"/>
      </w:pPr>
      <w:r>
        <w:t>Apparatus:</w:t>
      </w:r>
      <w:r>
        <w:tab/>
      </w:r>
    </w:p>
    <w:p w:rsidR="003B208E" w:rsidRPr="00350325" w:rsidRDefault="003B208E" w:rsidP="003B208E">
      <w:r>
        <w:rPr>
          <w:b/>
        </w:rPr>
        <w:tab/>
      </w:r>
      <w:r>
        <w:t>Test Apparatus 1: OTA standard</w:t>
      </w:r>
    </w:p>
    <w:p w:rsidR="003B208E" w:rsidRDefault="003B208E" w:rsidP="003B208E">
      <w:pPr>
        <w:pStyle w:val="Headingun-numbered"/>
      </w:pPr>
      <w:r>
        <w:t>Operator Procedure:</w:t>
      </w:r>
    </w:p>
    <w:p w:rsidR="003B208E" w:rsidRPr="004D496B" w:rsidRDefault="003B208E" w:rsidP="003B208E">
      <w:pPr>
        <w:pStyle w:val="ListParagraph"/>
        <w:numPr>
          <w:ilvl w:val="0"/>
          <w:numId w:val="44"/>
        </w:numPr>
      </w:pPr>
      <w:r w:rsidRPr="004D496B">
        <w:t>Execute</w:t>
      </w:r>
      <w:r>
        <w:t xml:space="preserve"> </w:t>
      </w:r>
      <w:r>
        <w:rPr>
          <w:i/>
        </w:rPr>
        <w:t xml:space="preserve">‘Test Setup Procedure’ </w:t>
      </w:r>
      <w:r>
        <w:t>in [1].</w:t>
      </w:r>
    </w:p>
    <w:p w:rsidR="003B208E" w:rsidRPr="00600E01" w:rsidRDefault="003B208E" w:rsidP="003B208E">
      <w:pPr>
        <w:pStyle w:val="ListParagraph"/>
        <w:rPr>
          <w:b/>
        </w:rPr>
      </w:pPr>
    </w:p>
    <w:p w:rsidR="003B208E" w:rsidRPr="00F365AC" w:rsidRDefault="003B208E" w:rsidP="003B208E">
      <w:pPr>
        <w:pStyle w:val="ListParagraph"/>
        <w:numPr>
          <w:ilvl w:val="0"/>
          <w:numId w:val="44"/>
        </w:numPr>
        <w:rPr>
          <w:b/>
        </w:rPr>
      </w:pPr>
      <w:r>
        <w:t xml:space="preserve">Procure the required tags defined in </w:t>
      </w:r>
      <w:proofErr w:type="spellStart"/>
      <w:r w:rsidRPr="00600E01">
        <w:rPr>
          <w:b/>
          <w:i/>
        </w:rPr>
        <w:t>runSpec</w:t>
      </w:r>
      <w:proofErr w:type="spellEnd"/>
      <w:r>
        <w:t>. BTAGs tested are in case.</w:t>
      </w:r>
    </w:p>
    <w:p w:rsidR="003B208E" w:rsidRPr="004D496B" w:rsidRDefault="003B208E" w:rsidP="003B208E">
      <w:pPr>
        <w:pStyle w:val="ListParagraph"/>
        <w:rPr>
          <w:b/>
        </w:rPr>
      </w:pPr>
    </w:p>
    <w:p w:rsidR="003B208E" w:rsidRPr="004D496B" w:rsidRDefault="003B208E" w:rsidP="003B208E">
      <w:pPr>
        <w:pStyle w:val="ListParagraph"/>
        <w:numPr>
          <w:ilvl w:val="0"/>
          <w:numId w:val="44"/>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Follow instructions by </w:t>
      </w:r>
      <w:proofErr w:type="spellStart"/>
      <w:r>
        <w:t>TestApplication</w:t>
      </w:r>
      <w:proofErr w:type="spellEnd"/>
    </w:p>
    <w:p w:rsidR="003B208E" w:rsidRPr="004D496B" w:rsidRDefault="003B208E" w:rsidP="003B208E">
      <w:pPr>
        <w:pStyle w:val="ListParagraph"/>
        <w:rPr>
          <w:b/>
        </w:rPr>
      </w:pPr>
    </w:p>
    <w:p w:rsidR="003B208E" w:rsidRPr="004D496B" w:rsidRDefault="003B208E" w:rsidP="003B208E">
      <w:pPr>
        <w:pStyle w:val="ListParagraph"/>
        <w:numPr>
          <w:ilvl w:val="0"/>
          <w:numId w:val="44"/>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3B208E" w:rsidRDefault="003B208E" w:rsidP="003B208E">
      <w:pPr>
        <w:pStyle w:val="ListParagraph"/>
        <w:numPr>
          <w:ilvl w:val="1"/>
          <w:numId w:val="44"/>
        </w:numPr>
        <w:ind w:left="1080"/>
        <w:rPr>
          <w:b/>
        </w:rPr>
      </w:pPr>
      <w:r>
        <w:t>App will launch reader, request operator to setup tag, and then have operator click ‘Next’ to acquire the full test data (i.e. fully automated). Test will provide indication to operator when complete.</w:t>
      </w:r>
    </w:p>
    <w:p w:rsidR="003B208E" w:rsidRPr="005A4D29" w:rsidRDefault="003B208E" w:rsidP="003B208E">
      <w:pPr>
        <w:pStyle w:val="ListParagraph"/>
        <w:ind w:left="1080"/>
        <w:rPr>
          <w:b/>
        </w:rPr>
      </w:pPr>
    </w:p>
    <w:p w:rsidR="003B208E" w:rsidRPr="00F365AC" w:rsidRDefault="003B208E" w:rsidP="003B208E">
      <w:pPr>
        <w:pStyle w:val="ListParagraph"/>
        <w:numPr>
          <w:ilvl w:val="0"/>
          <w:numId w:val="44"/>
        </w:numPr>
        <w:rPr>
          <w:b/>
        </w:rPr>
      </w:pPr>
      <w:r>
        <w:t>Log Results per ‘</w:t>
      </w:r>
      <w:r w:rsidRPr="00F365AC">
        <w:rPr>
          <w:i/>
        </w:rPr>
        <w:t>Test Result Storage Procedure</w:t>
      </w:r>
      <w:r w:rsidRPr="00F365AC">
        <w:t>’</w:t>
      </w:r>
      <w:r>
        <w:t xml:space="preserve"> in [1].</w:t>
      </w:r>
    </w:p>
    <w:p w:rsidR="003B208E" w:rsidRDefault="003B208E" w:rsidP="003B208E">
      <w:pPr>
        <w:pStyle w:val="Headingun-numbered"/>
      </w:pPr>
      <w:r>
        <w:t>Procedure/Algorithm Description:</w:t>
      </w:r>
      <w:r>
        <w:tab/>
      </w:r>
    </w:p>
    <w:p w:rsidR="003B208E" w:rsidRPr="00EE53EE" w:rsidRDefault="003B208E" w:rsidP="003B208E">
      <w:pPr>
        <w:pStyle w:val="ListParagraph"/>
        <w:numPr>
          <w:ilvl w:val="0"/>
          <w:numId w:val="33"/>
        </w:numPr>
        <w:rPr>
          <w:b/>
        </w:rPr>
      </w:pPr>
      <w:r>
        <w:t>Tag is placed 1m away from antenna on stand in 0</w:t>
      </w:r>
      <w:r w:rsidRPr="00EE53EE">
        <w:rPr>
          <w:rFonts w:cstheme="minorHAnsi"/>
        </w:rPr>
        <w:t>°</w:t>
      </w:r>
      <w:r>
        <w:t>/0</w:t>
      </w:r>
      <w:r w:rsidRPr="00EE53EE">
        <w:rPr>
          <w:rFonts w:cstheme="minorHAnsi"/>
        </w:rPr>
        <w:t>°</w:t>
      </w:r>
      <w:r>
        <w:t xml:space="preserve"> orientation (i.e. </w:t>
      </w:r>
      <w:proofErr w:type="spellStart"/>
      <w:r>
        <w:t>TestApparatus</w:t>
      </w:r>
      <w:proofErr w:type="spellEnd"/>
      <w:r>
        <w:t xml:space="preserve"> 1).</w:t>
      </w:r>
    </w:p>
    <w:p w:rsidR="003B208E" w:rsidRPr="00EE53EE" w:rsidRDefault="003B208E" w:rsidP="003B208E">
      <w:pPr>
        <w:pStyle w:val="ListParagraph"/>
        <w:rPr>
          <w:b/>
        </w:rPr>
      </w:pPr>
    </w:p>
    <w:p w:rsidR="003B208E" w:rsidRPr="000E5411" w:rsidRDefault="003B208E" w:rsidP="003B208E">
      <w:pPr>
        <w:pStyle w:val="ListParagraph"/>
        <w:numPr>
          <w:ilvl w:val="0"/>
          <w:numId w:val="33"/>
        </w:numPr>
        <w:rPr>
          <w:b/>
        </w:rPr>
      </w:pPr>
      <w:r>
        <w:t>Reader boots and loads standard configuration as defined in ‘</w:t>
      </w:r>
      <w:r w:rsidRPr="007127F9">
        <w:rPr>
          <w:i/>
        </w:rPr>
        <w:t>Standard Reader Configurations</w:t>
      </w:r>
      <w:r>
        <w:t>’ [2].</w:t>
      </w:r>
    </w:p>
    <w:p w:rsidR="003B208E" w:rsidRPr="000E5411" w:rsidRDefault="003B208E" w:rsidP="003B208E">
      <w:pPr>
        <w:pStyle w:val="ListParagraph"/>
        <w:rPr>
          <w:b/>
        </w:rPr>
      </w:pPr>
    </w:p>
    <w:p w:rsidR="003B208E" w:rsidRPr="00781F43" w:rsidRDefault="003B208E" w:rsidP="003B208E">
      <w:pPr>
        <w:pStyle w:val="ListParagraph"/>
        <w:numPr>
          <w:ilvl w:val="0"/>
          <w:numId w:val="33"/>
        </w:numPr>
        <w:rPr>
          <w:b/>
        </w:rPr>
      </w:pPr>
      <w:r>
        <w:lastRenderedPageBreak/>
        <w:t xml:space="preserve">Reader performs a series of (50) 3000ms EPC inventories. Test application controls this, recording the </w:t>
      </w:r>
      <w:proofErr w:type="spellStart"/>
      <w:r>
        <w:t>readCount</w:t>
      </w:r>
      <w:proofErr w:type="spellEnd"/>
      <w:r>
        <w:t xml:space="preserve">, average RSSI and </w:t>
      </w:r>
      <w:proofErr w:type="spellStart"/>
      <w:r>
        <w:t>stdDevRSSI</w:t>
      </w:r>
      <w:proofErr w:type="spellEnd"/>
      <w:r>
        <w:t xml:space="preserve"> for each 3000ms inventory as a single &lt;result/&gt; element in result file. Results are stored to file.</w:t>
      </w:r>
    </w:p>
    <w:p w:rsidR="003B208E" w:rsidRPr="00781F43" w:rsidRDefault="003B208E" w:rsidP="003B208E">
      <w:pPr>
        <w:pStyle w:val="ListParagraph"/>
        <w:numPr>
          <w:ilvl w:val="1"/>
          <w:numId w:val="33"/>
        </w:numPr>
        <w:ind w:left="1080"/>
        <w:rPr>
          <w:b/>
        </w:rPr>
      </w:pPr>
      <w:r>
        <w:t>Between each inventory the reader dwells in idle for 500ms</w:t>
      </w:r>
    </w:p>
    <w:p w:rsidR="000A0B83" w:rsidRDefault="000A0B83" w:rsidP="003B208E"/>
    <w:bookmarkEnd w:id="92"/>
    <w:bookmarkEnd w:id="93"/>
    <w:p w:rsidR="006562AA" w:rsidRDefault="006562AA">
      <w:pPr>
        <w:tabs>
          <w:tab w:val="clear" w:pos="720"/>
        </w:tabs>
        <w:spacing w:after="200" w:line="276" w:lineRule="auto"/>
        <w:jc w:val="left"/>
        <w:rPr>
          <w:rFonts w:asciiTheme="majorHAnsi" w:eastAsiaTheme="majorEastAsia" w:hAnsiTheme="majorHAnsi" w:cstheme="majorBidi"/>
          <w:b/>
          <w:sz w:val="26"/>
          <w:szCs w:val="26"/>
        </w:rPr>
      </w:pPr>
      <w:r>
        <w:br w:type="page"/>
      </w:r>
    </w:p>
    <w:p w:rsidR="006562AA" w:rsidRDefault="006562AA" w:rsidP="006562AA">
      <w:pPr>
        <w:pStyle w:val="Heading2"/>
      </w:pPr>
      <w:r>
        <w:lastRenderedPageBreak/>
        <w:t xml:space="preserve">P6.3.3 – OTA-Lab </w:t>
      </w:r>
      <w:r>
        <w:t>Backscatter Index</w:t>
      </w:r>
    </w:p>
    <w:p w:rsidR="006562AA" w:rsidRDefault="006562AA" w:rsidP="006562AA">
      <w:pPr>
        <w:pStyle w:val="Headingun-numbered"/>
      </w:pPr>
      <w:r>
        <w:t xml:space="preserve">Description: </w:t>
      </w:r>
      <w:r>
        <w:tab/>
      </w:r>
    </w:p>
    <w:p w:rsidR="006562AA" w:rsidRPr="002148D4" w:rsidRDefault="009A78B0" w:rsidP="006562AA">
      <w:pPr>
        <w:ind w:left="720"/>
        <w:rPr>
          <w:i/>
        </w:rPr>
      </w:pPr>
      <w:r>
        <w:t>Measure the tag’s backscatter strength as reported by the RSSI of an RFID Reader. Separate this data as a function of reader power and reader CW frequency. Additionally calculate the tag’s backscatter modulation index.</w:t>
      </w:r>
    </w:p>
    <w:p w:rsidR="006562AA" w:rsidRDefault="006562AA" w:rsidP="006562AA">
      <w:pPr>
        <w:pStyle w:val="Headingun-numbered"/>
      </w:pPr>
      <w:r>
        <w:t>Purpose:</w:t>
      </w:r>
    </w:p>
    <w:p w:rsidR="006562AA" w:rsidRPr="002148D4" w:rsidRDefault="006562AA" w:rsidP="006562AA">
      <w:pPr>
        <w:pStyle w:val="Headingun-numbered"/>
        <w:rPr>
          <w:b w:val="0"/>
        </w:rPr>
      </w:pPr>
      <w:r>
        <w:tab/>
      </w:r>
      <w:r w:rsidR="009A78B0">
        <w:rPr>
          <w:b w:val="0"/>
        </w:rPr>
        <w:t>Quantify the tag’s backscatter strength</w:t>
      </w:r>
      <w:r w:rsidR="002839E3">
        <w:rPr>
          <w:b w:val="0"/>
        </w:rPr>
        <w:t xml:space="preserve"> across frequency and power.</w:t>
      </w:r>
    </w:p>
    <w:p w:rsidR="006562AA" w:rsidRDefault="006562AA" w:rsidP="006562AA">
      <w:pPr>
        <w:pStyle w:val="Headingun-numbered"/>
      </w:pPr>
      <w:r>
        <w:t>Requirements:</w:t>
      </w:r>
    </w:p>
    <w:p w:rsidR="006562AA" w:rsidRDefault="006562AA" w:rsidP="006562AA">
      <w:pPr>
        <w:pStyle w:val="ListParagraph"/>
      </w:pPr>
    </w:p>
    <w:p w:rsidR="002839E3" w:rsidRDefault="002839E3" w:rsidP="002839E3">
      <w:pPr>
        <w:pStyle w:val="ListParagraph"/>
        <w:numPr>
          <w:ilvl w:val="0"/>
          <w:numId w:val="55"/>
        </w:numPr>
      </w:pPr>
      <w:r>
        <w:t>For reader power levels of 30:0.5:0.5 dBm</w:t>
      </w:r>
    </w:p>
    <w:p w:rsidR="002839E3" w:rsidRDefault="002839E3" w:rsidP="002839E3">
      <w:pPr>
        <w:pStyle w:val="ListParagraph"/>
        <w:numPr>
          <w:ilvl w:val="0"/>
          <w:numId w:val="55"/>
        </w:numPr>
      </w:pPr>
      <w:r>
        <w:t xml:space="preserve">Perform a </w:t>
      </w:r>
      <w:r w:rsidRPr="002839E3">
        <w:rPr>
          <w:highlight w:val="red"/>
        </w:rPr>
        <w:t>12</w:t>
      </w:r>
      <w:r>
        <w:t xml:space="preserve"> second inventory, capturing individual tag reads that report the tag’s RSSI, and reader CW frequency.</w:t>
      </w:r>
    </w:p>
    <w:p w:rsidR="006562AA" w:rsidRDefault="002839E3" w:rsidP="002839E3">
      <w:pPr>
        <w:pStyle w:val="ListParagraph"/>
        <w:numPr>
          <w:ilvl w:val="0"/>
          <w:numId w:val="55"/>
        </w:numPr>
      </w:pPr>
      <w:r>
        <w:t>Post-Process the reports and determine the average RSSI per frequency and power from each inventory. Assemble statistics as:</w:t>
      </w:r>
    </w:p>
    <w:p w:rsidR="002839E3" w:rsidRDefault="002839E3" w:rsidP="002839E3">
      <w:pPr>
        <w:pStyle w:val="ListParagraph"/>
        <w:numPr>
          <w:ilvl w:val="1"/>
          <w:numId w:val="55"/>
        </w:numPr>
      </w:pPr>
      <w:r>
        <w:t>&gt;</w:t>
      </w:r>
    </w:p>
    <w:p w:rsidR="002839E3" w:rsidRDefault="002839E3" w:rsidP="002839E3">
      <w:pPr>
        <w:pStyle w:val="ListParagraph"/>
        <w:numPr>
          <w:ilvl w:val="1"/>
          <w:numId w:val="55"/>
        </w:numPr>
      </w:pPr>
      <w:r>
        <w:t>?</w:t>
      </w:r>
    </w:p>
    <w:p w:rsidR="002839E3" w:rsidRDefault="002839E3" w:rsidP="002839E3">
      <w:pPr>
        <w:pStyle w:val="ListParagraph"/>
        <w:numPr>
          <w:ilvl w:val="1"/>
          <w:numId w:val="55"/>
        </w:numPr>
      </w:pPr>
      <w:r>
        <w:t>?</w:t>
      </w:r>
    </w:p>
    <w:p w:rsidR="006562AA" w:rsidRDefault="006562AA" w:rsidP="006562AA">
      <w:pPr>
        <w:pStyle w:val="Headingun-numbered"/>
      </w:pPr>
      <w:r>
        <w:t>Apparatus:</w:t>
      </w:r>
      <w:r>
        <w:tab/>
      </w:r>
    </w:p>
    <w:p w:rsidR="006562AA" w:rsidRPr="00350325" w:rsidRDefault="006562AA" w:rsidP="006562AA">
      <w:r>
        <w:rPr>
          <w:b/>
        </w:rPr>
        <w:tab/>
      </w:r>
      <w:r>
        <w:t>Test Apparatus 1</w:t>
      </w:r>
      <w:r w:rsidR="002839E3">
        <w:t>.1</w:t>
      </w:r>
      <w:r>
        <w:t>: OTA standard</w:t>
      </w:r>
    </w:p>
    <w:p w:rsidR="006562AA" w:rsidRDefault="006562AA" w:rsidP="006562AA">
      <w:pPr>
        <w:pStyle w:val="Headingun-numbered"/>
      </w:pPr>
      <w:r>
        <w:t>Operator Procedure:</w:t>
      </w:r>
    </w:p>
    <w:p w:rsidR="006562AA" w:rsidRPr="004D496B" w:rsidRDefault="006562AA" w:rsidP="006562AA">
      <w:pPr>
        <w:pStyle w:val="ListParagraph"/>
        <w:numPr>
          <w:ilvl w:val="0"/>
          <w:numId w:val="44"/>
        </w:numPr>
      </w:pPr>
      <w:r w:rsidRPr="004D496B">
        <w:t>Execute</w:t>
      </w:r>
      <w:r>
        <w:t xml:space="preserve"> </w:t>
      </w:r>
      <w:r>
        <w:rPr>
          <w:i/>
        </w:rPr>
        <w:t xml:space="preserve">‘Test Setup Procedure’ </w:t>
      </w:r>
      <w:r>
        <w:t>in [1].</w:t>
      </w:r>
    </w:p>
    <w:p w:rsidR="006562AA" w:rsidRPr="00600E01" w:rsidRDefault="006562AA" w:rsidP="006562AA">
      <w:pPr>
        <w:pStyle w:val="ListParagraph"/>
        <w:rPr>
          <w:b/>
        </w:rPr>
      </w:pPr>
    </w:p>
    <w:p w:rsidR="006562AA" w:rsidRPr="00F365AC" w:rsidRDefault="006562AA" w:rsidP="006562AA">
      <w:pPr>
        <w:pStyle w:val="ListParagraph"/>
        <w:numPr>
          <w:ilvl w:val="0"/>
          <w:numId w:val="44"/>
        </w:numPr>
        <w:rPr>
          <w:b/>
        </w:rPr>
      </w:pPr>
      <w:r>
        <w:t xml:space="preserve">Procure the required tags defined in </w:t>
      </w:r>
      <w:proofErr w:type="spellStart"/>
      <w:r w:rsidRPr="00600E01">
        <w:rPr>
          <w:b/>
          <w:i/>
        </w:rPr>
        <w:t>runSpec</w:t>
      </w:r>
      <w:proofErr w:type="spellEnd"/>
      <w:r>
        <w:t>. BTAGs tested are in case.</w:t>
      </w:r>
    </w:p>
    <w:p w:rsidR="006562AA" w:rsidRPr="004D496B" w:rsidRDefault="006562AA" w:rsidP="006562AA">
      <w:pPr>
        <w:pStyle w:val="ListParagraph"/>
        <w:rPr>
          <w:b/>
        </w:rPr>
      </w:pPr>
    </w:p>
    <w:p w:rsidR="006562AA" w:rsidRPr="004D496B" w:rsidRDefault="006562AA" w:rsidP="006562AA">
      <w:pPr>
        <w:pStyle w:val="ListParagraph"/>
        <w:numPr>
          <w:ilvl w:val="0"/>
          <w:numId w:val="44"/>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Follow instructions by </w:t>
      </w:r>
      <w:proofErr w:type="spellStart"/>
      <w:r>
        <w:t>TestApplication</w:t>
      </w:r>
      <w:proofErr w:type="spellEnd"/>
    </w:p>
    <w:p w:rsidR="006562AA" w:rsidRPr="004D496B" w:rsidRDefault="006562AA" w:rsidP="006562AA">
      <w:pPr>
        <w:pStyle w:val="ListParagraph"/>
        <w:rPr>
          <w:b/>
        </w:rPr>
      </w:pPr>
    </w:p>
    <w:p w:rsidR="006562AA" w:rsidRPr="004D496B" w:rsidRDefault="006562AA" w:rsidP="006562AA">
      <w:pPr>
        <w:pStyle w:val="ListParagraph"/>
        <w:numPr>
          <w:ilvl w:val="0"/>
          <w:numId w:val="44"/>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6562AA" w:rsidRDefault="006562AA" w:rsidP="006562AA">
      <w:pPr>
        <w:pStyle w:val="ListParagraph"/>
        <w:numPr>
          <w:ilvl w:val="1"/>
          <w:numId w:val="44"/>
        </w:numPr>
        <w:ind w:left="1080"/>
        <w:rPr>
          <w:b/>
        </w:rPr>
      </w:pPr>
      <w:r>
        <w:t>App will launch reader, request operator to setup tag, and then have operator click ‘Next’ to acquire the full test data (i.e. fully automated). Test will provide indication to operator when complete.</w:t>
      </w:r>
    </w:p>
    <w:p w:rsidR="006562AA" w:rsidRPr="005A4D29" w:rsidRDefault="006562AA" w:rsidP="006562AA">
      <w:pPr>
        <w:pStyle w:val="ListParagraph"/>
        <w:ind w:left="1080"/>
        <w:rPr>
          <w:b/>
        </w:rPr>
      </w:pPr>
    </w:p>
    <w:p w:rsidR="006562AA" w:rsidRPr="00F365AC" w:rsidRDefault="006562AA" w:rsidP="006562AA">
      <w:pPr>
        <w:pStyle w:val="ListParagraph"/>
        <w:numPr>
          <w:ilvl w:val="0"/>
          <w:numId w:val="44"/>
        </w:numPr>
        <w:rPr>
          <w:b/>
        </w:rPr>
      </w:pPr>
      <w:r>
        <w:t>Log Results per ‘</w:t>
      </w:r>
      <w:r w:rsidRPr="00F365AC">
        <w:rPr>
          <w:i/>
        </w:rPr>
        <w:t>Test Result Storage Procedure</w:t>
      </w:r>
      <w:r w:rsidRPr="00F365AC">
        <w:t>’</w:t>
      </w:r>
      <w:r>
        <w:t xml:space="preserve"> in [1].</w:t>
      </w:r>
    </w:p>
    <w:p w:rsidR="006562AA" w:rsidRDefault="006562AA" w:rsidP="006562AA">
      <w:pPr>
        <w:pStyle w:val="Headingun-numbered"/>
      </w:pPr>
      <w:r>
        <w:t>Procedure/Algorithm Description:</w:t>
      </w:r>
      <w:r>
        <w:tab/>
      </w:r>
    </w:p>
    <w:p w:rsidR="006562AA" w:rsidRPr="00EE53EE" w:rsidRDefault="006562AA" w:rsidP="006562AA">
      <w:pPr>
        <w:pStyle w:val="ListParagraph"/>
        <w:numPr>
          <w:ilvl w:val="0"/>
          <w:numId w:val="33"/>
        </w:numPr>
        <w:rPr>
          <w:b/>
        </w:rPr>
      </w:pPr>
      <w:r>
        <w:t>Tag is placed 1m away from antenna on stand in 0</w:t>
      </w:r>
      <w:r w:rsidRPr="00EE53EE">
        <w:rPr>
          <w:rFonts w:cstheme="minorHAnsi"/>
        </w:rPr>
        <w:t>°</w:t>
      </w:r>
      <w:r>
        <w:t>/0</w:t>
      </w:r>
      <w:r w:rsidRPr="00EE53EE">
        <w:rPr>
          <w:rFonts w:cstheme="minorHAnsi"/>
        </w:rPr>
        <w:t>°</w:t>
      </w:r>
      <w:r>
        <w:t xml:space="preserve"> orientation (i.e. </w:t>
      </w:r>
      <w:proofErr w:type="spellStart"/>
      <w:r>
        <w:t>TestApparatus</w:t>
      </w:r>
      <w:proofErr w:type="spellEnd"/>
      <w:r>
        <w:t xml:space="preserve"> 1).</w:t>
      </w:r>
    </w:p>
    <w:p w:rsidR="006562AA" w:rsidRPr="00EE53EE" w:rsidRDefault="006562AA" w:rsidP="006562AA">
      <w:pPr>
        <w:pStyle w:val="ListParagraph"/>
        <w:rPr>
          <w:b/>
        </w:rPr>
      </w:pPr>
    </w:p>
    <w:p w:rsidR="006562AA" w:rsidRPr="000E5411" w:rsidRDefault="006562AA" w:rsidP="006562AA">
      <w:pPr>
        <w:pStyle w:val="ListParagraph"/>
        <w:numPr>
          <w:ilvl w:val="0"/>
          <w:numId w:val="33"/>
        </w:numPr>
        <w:rPr>
          <w:b/>
        </w:rPr>
      </w:pPr>
      <w:r>
        <w:t>Reader boots and loads standard configuration as defined in ‘</w:t>
      </w:r>
      <w:r w:rsidRPr="007127F9">
        <w:rPr>
          <w:i/>
        </w:rPr>
        <w:t>Standard Reader Configurations</w:t>
      </w:r>
      <w:r>
        <w:t>’ [2].</w:t>
      </w:r>
    </w:p>
    <w:p w:rsidR="006562AA" w:rsidRPr="000E5411" w:rsidRDefault="006562AA" w:rsidP="006562AA">
      <w:pPr>
        <w:pStyle w:val="ListParagraph"/>
        <w:rPr>
          <w:b/>
        </w:rPr>
      </w:pPr>
    </w:p>
    <w:p w:rsidR="006562AA" w:rsidRPr="00781F43" w:rsidRDefault="006562AA" w:rsidP="006562AA">
      <w:pPr>
        <w:pStyle w:val="ListParagraph"/>
        <w:numPr>
          <w:ilvl w:val="0"/>
          <w:numId w:val="33"/>
        </w:numPr>
        <w:rPr>
          <w:b/>
        </w:rPr>
      </w:pPr>
      <w:r>
        <w:t xml:space="preserve">Reader performs a series of (50) 3000ms EPC inventories. Test application controls this, recording the </w:t>
      </w:r>
      <w:proofErr w:type="spellStart"/>
      <w:r>
        <w:t>readCount</w:t>
      </w:r>
      <w:proofErr w:type="spellEnd"/>
      <w:r>
        <w:t xml:space="preserve">, average RSSI and </w:t>
      </w:r>
      <w:proofErr w:type="spellStart"/>
      <w:r>
        <w:t>stdDevRSSI</w:t>
      </w:r>
      <w:proofErr w:type="spellEnd"/>
      <w:r>
        <w:t xml:space="preserve"> for each 3000ms inventory as a single &lt;result/&gt; element in result file. Results are stored to file.</w:t>
      </w:r>
    </w:p>
    <w:p w:rsidR="006562AA" w:rsidRPr="00781F43" w:rsidRDefault="006562AA" w:rsidP="006562AA">
      <w:pPr>
        <w:pStyle w:val="ListParagraph"/>
        <w:numPr>
          <w:ilvl w:val="1"/>
          <w:numId w:val="33"/>
        </w:numPr>
        <w:ind w:left="1080"/>
        <w:rPr>
          <w:b/>
        </w:rPr>
      </w:pPr>
      <w:r>
        <w:t>Between each inventory the reader dwells in idle for 500ms</w:t>
      </w:r>
    </w:p>
    <w:p w:rsidR="006562AA" w:rsidRDefault="006562AA" w:rsidP="006562AA"/>
    <w:p w:rsidR="000A0B83" w:rsidRDefault="000A0B83" w:rsidP="000A0B83">
      <w:pPr>
        <w:pStyle w:val="Appendix1"/>
        <w:numPr>
          <w:ilvl w:val="0"/>
          <w:numId w:val="0"/>
        </w:numPr>
      </w:pPr>
    </w:p>
    <w:p w:rsidR="006562AA" w:rsidRDefault="006562AA">
      <w:pPr>
        <w:tabs>
          <w:tab w:val="clear" w:pos="720"/>
        </w:tabs>
        <w:spacing w:after="200" w:line="276" w:lineRule="auto"/>
        <w:jc w:val="left"/>
        <w:rPr>
          <w:rFonts w:asciiTheme="majorHAnsi" w:eastAsiaTheme="majorEastAsia" w:hAnsiTheme="majorHAnsi" w:cstheme="majorBidi"/>
          <w:b/>
          <w:sz w:val="26"/>
          <w:szCs w:val="26"/>
        </w:rPr>
      </w:pPr>
      <w:bookmarkStart w:id="94" w:name="_Toc337405576"/>
      <w:r>
        <w:br w:type="page"/>
      </w:r>
    </w:p>
    <w:p w:rsidR="000A0B83" w:rsidRDefault="000A0B83" w:rsidP="000A0B83">
      <w:pPr>
        <w:pStyle w:val="Heading2"/>
      </w:pPr>
      <w:r>
        <w:lastRenderedPageBreak/>
        <w:t>P6.4.1 – Radio Characterization - Baseband</w:t>
      </w:r>
      <w:bookmarkEnd w:id="94"/>
    </w:p>
    <w:p w:rsidR="000A0B83" w:rsidRDefault="000A0B83" w:rsidP="001C1CD9">
      <w:pPr>
        <w:pStyle w:val="Headingun-numbered"/>
      </w:pPr>
      <w:r>
        <w:t xml:space="preserve">Description: </w:t>
      </w:r>
      <w:r>
        <w:tab/>
      </w:r>
    </w:p>
    <w:p w:rsidR="000A0B83" w:rsidRPr="003609DE" w:rsidRDefault="000A0B83" w:rsidP="000A0B83">
      <w:pPr>
        <w:ind w:left="720"/>
      </w:pPr>
      <w:r>
        <w:t>Measure the variation in frequency response over many tags in the baseband radio section of the BTAG. Compare to reference information of predicted design values. Note: wires must be less than 3 inches.</w:t>
      </w:r>
    </w:p>
    <w:p w:rsidR="000A0B83" w:rsidRDefault="000A0B83" w:rsidP="001C1CD9">
      <w:pPr>
        <w:pStyle w:val="Headingun-numbered"/>
      </w:pPr>
      <w:r>
        <w:t>Purpose:</w:t>
      </w:r>
    </w:p>
    <w:p w:rsidR="000A0B83" w:rsidRDefault="000A0B83" w:rsidP="000A0B83">
      <w:pPr>
        <w:ind w:left="720" w:hanging="720"/>
      </w:pPr>
      <w:r>
        <w:rPr>
          <w:b/>
        </w:rPr>
        <w:tab/>
      </w:r>
      <w:proofErr w:type="gramStart"/>
      <w:r>
        <w:t>Verification of BTAG radio baseband design over manufacturing lot for frequency response.</w:t>
      </w:r>
      <w:proofErr w:type="gramEnd"/>
      <w:r>
        <w:t xml:space="preserve"> Primary metric for this test is characterizing variation and comparison to designed behavior. An example of predicted behavior is illustrated below for BTAG 0.54.1:</w:t>
      </w:r>
    </w:p>
    <w:p w:rsidR="000A0B83" w:rsidRDefault="000A0B83" w:rsidP="000A0B83">
      <w:pPr>
        <w:tabs>
          <w:tab w:val="clear" w:pos="720"/>
          <w:tab w:val="left" w:pos="0"/>
        </w:tabs>
        <w:ind w:left="720" w:hanging="72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
        <w:gridCol w:w="5291"/>
        <w:gridCol w:w="193"/>
        <w:gridCol w:w="5318"/>
      </w:tblGrid>
      <w:tr w:rsidR="000A0B83" w:rsidTr="003A52E4">
        <w:tc>
          <w:tcPr>
            <w:tcW w:w="5397" w:type="dxa"/>
            <w:gridSpan w:val="2"/>
            <w:vAlign w:val="bottom"/>
          </w:tcPr>
          <w:p w:rsidR="000A0B83" w:rsidRDefault="000A0B83" w:rsidP="003A52E4">
            <w:pPr>
              <w:keepNext/>
              <w:spacing w:after="0" w:line="240" w:lineRule="auto"/>
              <w:jc w:val="center"/>
            </w:pPr>
            <w:r>
              <w:rPr>
                <w:noProof/>
                <w:lang w:bidi="ar-SA"/>
              </w:rPr>
              <w:drawing>
                <wp:inline distT="0" distB="0" distL="0" distR="0" wp14:anchorId="3A708B06" wp14:editId="0A924697">
                  <wp:extent cx="3430258" cy="1614115"/>
                  <wp:effectExtent l="19050" t="19050" r="17792" b="241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434242" cy="1615990"/>
                          </a:xfrm>
                          <a:prstGeom prst="rect">
                            <a:avLst/>
                          </a:prstGeom>
                          <a:noFill/>
                          <a:ln w="9525">
                            <a:solidFill>
                              <a:schemeClr val="tx1"/>
                            </a:solidFill>
                            <a:miter lim="800000"/>
                            <a:headEnd/>
                            <a:tailEnd/>
                          </a:ln>
                        </pic:spPr>
                      </pic:pic>
                    </a:graphicData>
                  </a:graphic>
                </wp:inline>
              </w:drawing>
            </w:r>
          </w:p>
          <w:p w:rsidR="000A0B83" w:rsidRDefault="000A0B83" w:rsidP="003A52E4">
            <w:pPr>
              <w:pStyle w:val="Caption"/>
              <w:spacing w:after="0"/>
              <w:rPr>
                <w:b w:val="0"/>
                <w:i/>
              </w:rPr>
            </w:pPr>
            <w:r>
              <w:t xml:space="preserve">Figure </w:t>
            </w:r>
            <w:fldSimple w:instr=" SEQ Figure \* ARABIC ">
              <w:r w:rsidR="002148D4">
                <w:rPr>
                  <w:noProof/>
                </w:rPr>
                <w:t>3</w:t>
              </w:r>
            </w:fldSimple>
            <w:r>
              <w:t>:</w:t>
            </w:r>
            <w:r>
              <w:rPr>
                <w:b w:val="0"/>
                <w:i/>
              </w:rPr>
              <w:t xml:space="preserve"> Predicted response for the measurement in test 1.</w:t>
            </w:r>
          </w:p>
          <w:p w:rsidR="000A0B83" w:rsidRPr="0074580F" w:rsidRDefault="000A0B83" w:rsidP="003A52E4"/>
        </w:tc>
        <w:tc>
          <w:tcPr>
            <w:tcW w:w="5511" w:type="dxa"/>
            <w:gridSpan w:val="2"/>
            <w:vAlign w:val="bottom"/>
          </w:tcPr>
          <w:p w:rsidR="000A0B83" w:rsidRDefault="000A0B83" w:rsidP="003A52E4">
            <w:pPr>
              <w:pStyle w:val="Caption"/>
              <w:spacing w:after="0"/>
            </w:pPr>
            <w:r>
              <w:rPr>
                <w:noProof/>
                <w:lang w:bidi="ar-SA"/>
              </w:rPr>
              <w:drawing>
                <wp:inline distT="0" distB="0" distL="0" distR="0" wp14:anchorId="28AAC76E" wp14:editId="3AB17FC2">
                  <wp:extent cx="3518618" cy="1649976"/>
                  <wp:effectExtent l="19050" t="0" r="5632"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3522626" cy="1651855"/>
                          </a:xfrm>
                          <a:prstGeom prst="rect">
                            <a:avLst/>
                          </a:prstGeom>
                          <a:noFill/>
                          <a:ln w="9525">
                            <a:noFill/>
                            <a:miter lim="800000"/>
                            <a:headEnd/>
                            <a:tailEnd/>
                          </a:ln>
                        </pic:spPr>
                      </pic:pic>
                    </a:graphicData>
                  </a:graphic>
                </wp:inline>
              </w:drawing>
            </w:r>
          </w:p>
          <w:p w:rsidR="000A0B83" w:rsidRDefault="000A0B83" w:rsidP="003A52E4">
            <w:pPr>
              <w:pStyle w:val="Caption"/>
              <w:spacing w:after="0"/>
              <w:rPr>
                <w:b w:val="0"/>
                <w:i/>
              </w:rPr>
            </w:pPr>
            <w:r>
              <w:t xml:space="preserve">Figure </w:t>
            </w:r>
            <w:fldSimple w:instr=" SEQ Figure \* ARABIC ">
              <w:r w:rsidR="002148D4">
                <w:rPr>
                  <w:noProof/>
                </w:rPr>
                <w:t>4</w:t>
              </w:r>
            </w:fldSimple>
            <w:r>
              <w:t>:</w:t>
            </w:r>
            <w:r>
              <w:rPr>
                <w:b w:val="0"/>
                <w:i/>
              </w:rPr>
              <w:t xml:space="preserve"> Predicted Response for the measurement in test 2. </w:t>
            </w:r>
            <w:proofErr w:type="gramStart"/>
            <w:r>
              <w:rPr>
                <w:b w:val="0"/>
                <w:i/>
              </w:rPr>
              <w:t>H{</w:t>
            </w:r>
            <w:proofErr w:type="gramEnd"/>
            <w:r>
              <w:rPr>
                <w:b w:val="0"/>
                <w:i/>
              </w:rPr>
              <w:t>1Hz} is actually H{DC}.</w:t>
            </w:r>
          </w:p>
          <w:p w:rsidR="000A0B83" w:rsidRPr="0074580F" w:rsidRDefault="000A0B83" w:rsidP="003A52E4"/>
        </w:tc>
      </w:tr>
      <w:tr w:rsidR="000A0B83" w:rsidTr="003A52E4">
        <w:tc>
          <w:tcPr>
            <w:tcW w:w="5397" w:type="dxa"/>
            <w:gridSpan w:val="2"/>
            <w:vAlign w:val="bottom"/>
          </w:tcPr>
          <w:p w:rsidR="000A0B83" w:rsidRDefault="000A0B83" w:rsidP="003A52E4">
            <w:pPr>
              <w:keepNext/>
              <w:spacing w:after="0" w:line="240" w:lineRule="auto"/>
              <w:jc w:val="center"/>
              <w:rPr>
                <w:noProof/>
                <w:lang w:bidi="ar-SA"/>
              </w:rPr>
            </w:pPr>
          </w:p>
        </w:tc>
        <w:tc>
          <w:tcPr>
            <w:tcW w:w="5511" w:type="dxa"/>
            <w:gridSpan w:val="2"/>
            <w:vAlign w:val="bottom"/>
          </w:tcPr>
          <w:p w:rsidR="000A0B83" w:rsidRDefault="000A0B83" w:rsidP="003A52E4">
            <w:pPr>
              <w:pStyle w:val="Caption"/>
              <w:spacing w:after="0"/>
              <w:rPr>
                <w:noProof/>
                <w:lang w:bidi="ar-SA"/>
              </w:rPr>
            </w:pPr>
          </w:p>
        </w:tc>
      </w:tr>
      <w:tr w:rsidR="000A0B83" w:rsidTr="003A52E4">
        <w:trPr>
          <w:gridBefore w:val="1"/>
          <w:wBefore w:w="90" w:type="dxa"/>
        </w:trPr>
        <w:tc>
          <w:tcPr>
            <w:tcW w:w="5635" w:type="dxa"/>
            <w:gridSpan w:val="2"/>
            <w:vAlign w:val="bottom"/>
          </w:tcPr>
          <w:p w:rsidR="000A0B83" w:rsidRDefault="000A0B83" w:rsidP="003A52E4">
            <w:pPr>
              <w:pStyle w:val="Caption"/>
            </w:pPr>
            <w:r>
              <w:object w:dxaOrig="13215" w:dyaOrig="4995">
                <v:shape id="_x0000_i1027" type="#_x0000_t75" style="width:270.55pt;height:101.8pt" o:ole="">
                  <v:imagedata r:id="rId23" o:title=""/>
                </v:shape>
                <o:OLEObject Type="Embed" ProgID="PBrush" ShapeID="_x0000_i1027" DrawAspect="Content" ObjectID="_1412078380" r:id="rId24"/>
              </w:object>
            </w:r>
            <w:r>
              <w:t xml:space="preserve">Figure </w:t>
            </w:r>
            <w:fldSimple w:instr=" SEQ Figure \* ARABIC ">
              <w:r w:rsidR="002148D4">
                <w:rPr>
                  <w:noProof/>
                </w:rPr>
                <w:t>5</w:t>
              </w:r>
            </w:fldSimple>
            <w:r>
              <w:t xml:space="preserve">: </w:t>
            </w:r>
            <w:r w:rsidRPr="00132D7F">
              <w:rPr>
                <w:b w:val="0"/>
                <w:i/>
              </w:rPr>
              <w:t>BTAG 0.54.1 HW representation for test 1</w:t>
            </w:r>
          </w:p>
        </w:tc>
        <w:tc>
          <w:tcPr>
            <w:tcW w:w="5183" w:type="dxa"/>
            <w:vAlign w:val="bottom"/>
          </w:tcPr>
          <w:p w:rsidR="000A0B83" w:rsidRDefault="000A0B83" w:rsidP="003A52E4">
            <w:pPr>
              <w:pStyle w:val="Caption"/>
              <w:spacing w:after="0"/>
            </w:pPr>
            <w:r>
              <w:t xml:space="preserve">Table </w:t>
            </w:r>
            <w:fldSimple w:instr=" SEQ Table \* ARABIC ">
              <w:r w:rsidR="00FD0837">
                <w:rPr>
                  <w:noProof/>
                </w:rPr>
                <w:t>3</w:t>
              </w:r>
            </w:fldSimple>
            <w:r>
              <w:t>:</w:t>
            </w:r>
            <w:r>
              <w:rPr>
                <w:b w:val="0"/>
                <w:i/>
              </w:rPr>
              <w:t xml:space="preserve"> Expected results for test</w:t>
            </w:r>
          </w:p>
          <w:bookmarkStart w:id="95" w:name="_MON_1403676112"/>
          <w:bookmarkStart w:id="96" w:name="_MON_1403677298"/>
          <w:bookmarkStart w:id="97" w:name="_MON_1403675279"/>
          <w:bookmarkEnd w:id="95"/>
          <w:bookmarkEnd w:id="96"/>
          <w:bookmarkEnd w:id="97"/>
          <w:bookmarkStart w:id="98" w:name="_MON_1403676030"/>
          <w:bookmarkEnd w:id="98"/>
          <w:p w:rsidR="000A0B83" w:rsidRDefault="000A0B83" w:rsidP="003A52E4">
            <w:pPr>
              <w:spacing w:after="0" w:line="240" w:lineRule="auto"/>
              <w:jc w:val="center"/>
            </w:pPr>
            <w:r>
              <w:object w:dxaOrig="4335" w:dyaOrig="920">
                <v:shape id="_x0000_i1028" type="#_x0000_t75" style="width:3in;height:45.1pt" o:ole="">
                  <v:imagedata r:id="rId25" o:title=""/>
                </v:shape>
                <o:OLEObject Type="Embed" ProgID="Excel.Sheet.12" ShapeID="_x0000_i1028" DrawAspect="Content" ObjectID="_1412078381" r:id="rId26"/>
              </w:object>
            </w:r>
          </w:p>
          <w:p w:rsidR="000A0B83" w:rsidRDefault="000A0B83" w:rsidP="003A52E4">
            <w:pPr>
              <w:spacing w:after="0" w:line="240" w:lineRule="auto"/>
              <w:jc w:val="center"/>
            </w:pPr>
          </w:p>
          <w:p w:rsidR="000A0B83" w:rsidRDefault="000A0B83" w:rsidP="003A52E4">
            <w:pPr>
              <w:spacing w:after="0" w:line="240" w:lineRule="auto"/>
              <w:jc w:val="center"/>
            </w:pPr>
          </w:p>
          <w:p w:rsidR="000A0B83" w:rsidRDefault="000A0B83" w:rsidP="003A52E4">
            <w:pPr>
              <w:spacing w:after="0" w:line="240" w:lineRule="auto"/>
              <w:jc w:val="center"/>
            </w:pPr>
          </w:p>
        </w:tc>
      </w:tr>
    </w:tbl>
    <w:p w:rsidR="000A0B83" w:rsidRDefault="000A0B83" w:rsidP="001C1CD9">
      <w:pPr>
        <w:pStyle w:val="Headingun-numbered"/>
      </w:pPr>
      <w:r>
        <w:t>Requirements:</w:t>
      </w:r>
    </w:p>
    <w:p w:rsidR="000A0B83" w:rsidRPr="001F20D2" w:rsidRDefault="000A0B83" w:rsidP="002839E3">
      <w:pPr>
        <w:pStyle w:val="ListParagraph"/>
        <w:numPr>
          <w:ilvl w:val="0"/>
          <w:numId w:val="55"/>
        </w:numPr>
        <w:rPr>
          <w:b/>
          <w:u w:val="single"/>
        </w:rPr>
      </w:pPr>
      <w:r w:rsidRPr="001F20D2">
        <w:rPr>
          <w:b/>
          <w:u w:val="single"/>
        </w:rPr>
        <w:t>Test 1:</w:t>
      </w:r>
    </w:p>
    <w:p w:rsidR="000A0B83" w:rsidRDefault="000A0B83" w:rsidP="002839E3">
      <w:pPr>
        <w:pStyle w:val="ListParagraph"/>
        <w:numPr>
          <w:ilvl w:val="1"/>
          <w:numId w:val="55"/>
        </w:numPr>
      </w:pPr>
      <w:r>
        <w:t xml:space="preserve">Apply </w:t>
      </w:r>
      <w:proofErr w:type="spellStart"/>
      <w:r>
        <w:t>Vin_pkpk</w:t>
      </w:r>
      <w:proofErr w:type="spellEnd"/>
      <w:r>
        <w:t>=3.50V using the function generator at the input of a 240k</w:t>
      </w:r>
      <w:r>
        <w:rPr>
          <w:rFonts w:cstheme="minorHAnsi"/>
        </w:rPr>
        <w:t>Ω</w:t>
      </w:r>
      <w:r>
        <w:t xml:space="preserve"> resistor. Apply the output side of the resistor to node PG14. For frequencies in the range 1Hz</w:t>
      </w:r>
      <w:proofErr w:type="gramStart"/>
      <w:r>
        <w:t>..</w:t>
      </w:r>
      <w:proofErr w:type="gramEnd"/>
      <w:r>
        <w:t>20MHz, record the amplitude of output waveforms at PG14 and PG15.</w:t>
      </w:r>
    </w:p>
    <w:p w:rsidR="000A0B83" w:rsidRDefault="000A0B83" w:rsidP="002839E3">
      <w:pPr>
        <w:pStyle w:val="ListParagraph"/>
        <w:numPr>
          <w:ilvl w:val="1"/>
          <w:numId w:val="55"/>
        </w:numPr>
      </w:pPr>
      <w:r>
        <w:t xml:space="preserve">Connect Ch1 of oscilloscope to </w:t>
      </w:r>
      <w:proofErr w:type="spellStart"/>
      <w:proofErr w:type="gramStart"/>
      <w:r>
        <w:t>VfcnGen</w:t>
      </w:r>
      <w:proofErr w:type="spellEnd"/>
      <w:r>
        <w:t>(</w:t>
      </w:r>
      <w:proofErr w:type="gramEnd"/>
      <w:r>
        <w:t>V1 in Figure). Connect Ch2 to PG14, or PG15, depending on measurement taken.</w:t>
      </w:r>
    </w:p>
    <w:p w:rsidR="000A0B83" w:rsidRDefault="000A0B83" w:rsidP="000A0B83">
      <w:pPr>
        <w:pStyle w:val="ListParagraph"/>
        <w:ind w:left="1440"/>
      </w:pPr>
    </w:p>
    <w:p w:rsidR="000A0B83" w:rsidRPr="001F20D2" w:rsidRDefault="000A0B83" w:rsidP="002839E3">
      <w:pPr>
        <w:pStyle w:val="ListParagraph"/>
        <w:numPr>
          <w:ilvl w:val="0"/>
          <w:numId w:val="55"/>
        </w:numPr>
        <w:rPr>
          <w:b/>
          <w:u w:val="single"/>
        </w:rPr>
      </w:pPr>
      <w:r w:rsidRPr="001F20D2">
        <w:rPr>
          <w:b/>
          <w:u w:val="single"/>
        </w:rPr>
        <w:t>Test 2:</w:t>
      </w:r>
    </w:p>
    <w:p w:rsidR="000A0B83" w:rsidRDefault="000A0B83" w:rsidP="002839E3">
      <w:pPr>
        <w:pStyle w:val="ListParagraph"/>
        <w:numPr>
          <w:ilvl w:val="1"/>
          <w:numId w:val="55"/>
        </w:numPr>
      </w:pPr>
      <w:r>
        <w:t xml:space="preserve">Apply </w:t>
      </w:r>
      <w:proofErr w:type="spellStart"/>
      <w:r>
        <w:t>Vin_pkpk</w:t>
      </w:r>
      <w:proofErr w:type="spellEnd"/>
      <w:r>
        <w:t>=250mV using the function generator directly at PG14. For frequencies in the range 1Hz</w:t>
      </w:r>
      <w:proofErr w:type="gramStart"/>
      <w:r>
        <w:t>..</w:t>
      </w:r>
      <w:proofErr w:type="gramEnd"/>
      <w:r>
        <w:t>20MHz, record the amplitude of output waveform at PG15. Also record the DC value passed through.</w:t>
      </w:r>
    </w:p>
    <w:p w:rsidR="000A0B83" w:rsidRDefault="000A0B83" w:rsidP="000A0B83">
      <w:pPr>
        <w:pStyle w:val="ListParagraph"/>
        <w:ind w:left="1440"/>
      </w:pPr>
    </w:p>
    <w:p w:rsidR="000A0B83" w:rsidRDefault="000A0B83" w:rsidP="002839E3">
      <w:pPr>
        <w:pStyle w:val="ListParagraph"/>
        <w:numPr>
          <w:ilvl w:val="0"/>
          <w:numId w:val="55"/>
        </w:numPr>
      </w:pPr>
      <w:r>
        <w:lastRenderedPageBreak/>
        <w:t xml:space="preserve">For a lot of </w:t>
      </w:r>
      <w:r w:rsidRPr="0015314B">
        <w:rPr>
          <w:b/>
          <w:u w:val="single"/>
        </w:rPr>
        <w:t>(20) units</w:t>
      </w:r>
      <w:r>
        <w:t xml:space="preserve">, execute Test 1 and Test 2 above. Store </w:t>
      </w:r>
      <w:proofErr w:type="gramStart"/>
      <w:r>
        <w:t>Amplitude[</w:t>
      </w:r>
      <w:proofErr w:type="gramEnd"/>
      <w:r>
        <w:t xml:space="preserve">V] </w:t>
      </w:r>
      <w:proofErr w:type="spellStart"/>
      <w:r>
        <w:t>vs</w:t>
      </w:r>
      <w:proofErr w:type="spellEnd"/>
      <w:r>
        <w:t xml:space="preserve"> frequency to an Excel Table, and provide the calculated </w:t>
      </w:r>
      <w:r w:rsidRPr="00C066E8">
        <w:rPr>
          <w:b/>
          <w:u w:val="single"/>
        </w:rPr>
        <w:t>H{DC}/f3_L/f3_H</w:t>
      </w:r>
      <w:r>
        <w:t xml:space="preserve"> for Test 1, and </w:t>
      </w:r>
      <w:r w:rsidRPr="00C066E8">
        <w:rPr>
          <w:b/>
          <w:u w:val="single"/>
        </w:rPr>
        <w:t>H{1Hz}/f3_H</w:t>
      </w:r>
      <w:r>
        <w:t xml:space="preserve"> for Test 2. Also record measured resistor value, and measured input waveform level.</w:t>
      </w:r>
    </w:p>
    <w:p w:rsidR="000A0B83" w:rsidRDefault="000A0B83" w:rsidP="000A0B83">
      <w:pPr>
        <w:pStyle w:val="ListParagraph"/>
      </w:pPr>
    </w:p>
    <w:p w:rsidR="000A0B83" w:rsidRDefault="000A0B83" w:rsidP="002839E3">
      <w:pPr>
        <w:pStyle w:val="ListParagraph"/>
        <w:numPr>
          <w:ilvl w:val="0"/>
          <w:numId w:val="55"/>
        </w:numPr>
      </w:pPr>
      <w:r>
        <w:t xml:space="preserve">When stepping through frequencies, execute coarse logarithmic steps first, e.g. 1, 10, 100, </w:t>
      </w:r>
      <w:proofErr w:type="gramStart"/>
      <w:r>
        <w:t>1k</w:t>
      </w:r>
      <w:proofErr w:type="gramEnd"/>
      <w:r>
        <w:t>… 20MHz. After recording these values, go back through frequency range to selected regions where characteristic information (e.g. f3_L) needs to be retrieved and seek out those points directly.</w:t>
      </w:r>
    </w:p>
    <w:p w:rsidR="000A0B83" w:rsidRDefault="000A0B83" w:rsidP="002839E3">
      <w:pPr>
        <w:pStyle w:val="ListParagraph"/>
        <w:numPr>
          <w:ilvl w:val="1"/>
          <w:numId w:val="55"/>
        </w:numPr>
      </w:pPr>
      <w:r>
        <w:t>If any abnormalities arise during acquisition, note them and if necessary take more fine-resolution data to explain.</w:t>
      </w:r>
    </w:p>
    <w:p w:rsidR="000A0B83" w:rsidRDefault="000A0B83" w:rsidP="002839E3">
      <w:pPr>
        <w:pStyle w:val="ListParagraph"/>
        <w:numPr>
          <w:ilvl w:val="0"/>
          <w:numId w:val="55"/>
        </w:numPr>
      </w:pPr>
      <w:r>
        <w:t xml:space="preserve">Measuring the DC frequency response is easiest to achieve by setting </w:t>
      </w:r>
      <w:proofErr w:type="spellStart"/>
      <w:r>
        <w:t>freq</w:t>
      </w:r>
      <w:proofErr w:type="spellEnd"/>
      <w:r>
        <w:t xml:space="preserve"> = </w:t>
      </w:r>
      <w:proofErr w:type="gramStart"/>
      <w:r>
        <w:t>2kHz</w:t>
      </w:r>
      <w:proofErr w:type="gramEnd"/>
      <w:r>
        <w:t xml:space="preserve">, </w:t>
      </w:r>
      <w:proofErr w:type="spellStart"/>
      <w:r>
        <w:t>vAmpl</w:t>
      </w:r>
      <w:proofErr w:type="spellEnd"/>
      <w:r>
        <w:t xml:space="preserve">=60mV and </w:t>
      </w:r>
      <w:proofErr w:type="spellStart"/>
      <w:r>
        <w:t>vOffset</w:t>
      </w:r>
      <w:proofErr w:type="spellEnd"/>
      <w:r>
        <w:t>=</w:t>
      </w:r>
      <w:proofErr w:type="spellStart"/>
      <w:r>
        <w:t>Test_Setting_For_V_pkpk</w:t>
      </w:r>
      <w:proofErr w:type="spellEnd"/>
      <w:r>
        <w:t xml:space="preserve"> [V]. Then record the Mean value of the ‘RMS voltage’ of the channel to record.</w:t>
      </w:r>
    </w:p>
    <w:p w:rsidR="000A0B83" w:rsidRDefault="000A0B83" w:rsidP="000A0B83">
      <w:pPr>
        <w:pStyle w:val="ListParagraph"/>
        <w:ind w:left="1440"/>
      </w:pPr>
    </w:p>
    <w:p w:rsidR="000A0B83" w:rsidRDefault="000A0B83" w:rsidP="002839E3">
      <w:pPr>
        <w:pStyle w:val="ListParagraph"/>
        <w:numPr>
          <w:ilvl w:val="0"/>
          <w:numId w:val="55"/>
        </w:numPr>
      </w:pPr>
      <w:r>
        <w:t>Oscilloscope shall be set in the following manner:</w:t>
      </w:r>
    </w:p>
    <w:p w:rsidR="000A0B83" w:rsidRDefault="000A0B83" w:rsidP="002839E3">
      <w:pPr>
        <w:pStyle w:val="ListParagraph"/>
        <w:numPr>
          <w:ilvl w:val="1"/>
          <w:numId w:val="55"/>
        </w:numPr>
      </w:pPr>
      <w:r>
        <w:t>Acquisition Mode: Averaging, 4 Sample</w:t>
      </w:r>
    </w:p>
    <w:p w:rsidR="000A0B83" w:rsidRDefault="000A0B83" w:rsidP="002839E3">
      <w:pPr>
        <w:pStyle w:val="ListParagraph"/>
        <w:numPr>
          <w:ilvl w:val="1"/>
          <w:numId w:val="55"/>
        </w:numPr>
      </w:pPr>
      <w:r>
        <w:t>Trigger on Ch1, rising edge, trigger=80mV</w:t>
      </w:r>
    </w:p>
    <w:p w:rsidR="000A0B83" w:rsidRDefault="000A0B83" w:rsidP="002839E3">
      <w:pPr>
        <w:pStyle w:val="ListParagraph"/>
        <w:numPr>
          <w:ilvl w:val="1"/>
          <w:numId w:val="55"/>
        </w:numPr>
      </w:pPr>
      <w:r>
        <w:t>Voltage divisions for Ch1 and Ch2 set to 200mV/div. Ensure entire waveform is viewed on screen, no clipping. For each measurement, ensure 3-4 periods are displayed on screen.</w:t>
      </w:r>
    </w:p>
    <w:p w:rsidR="000A0B83" w:rsidRDefault="000A0B83" w:rsidP="002839E3">
      <w:pPr>
        <w:pStyle w:val="ListParagraph"/>
        <w:numPr>
          <w:ilvl w:val="1"/>
          <w:numId w:val="55"/>
        </w:numPr>
      </w:pPr>
      <w:r>
        <w:t xml:space="preserve">If possible, use quick measurement for </w:t>
      </w:r>
      <w:proofErr w:type="spellStart"/>
      <w:r>
        <w:t>amplitude</w:t>
      </w:r>
      <w:proofErr w:type="gramStart"/>
      <w:r>
        <w:t>:mean</w:t>
      </w:r>
      <w:proofErr w:type="spellEnd"/>
      <w:proofErr w:type="gramEnd"/>
      <w:r>
        <w:t xml:space="preserve"> to determine the waveform amplitude.</w:t>
      </w:r>
    </w:p>
    <w:p w:rsidR="000A0B83" w:rsidRDefault="000A0B83" w:rsidP="000A0B83">
      <w:pPr>
        <w:pStyle w:val="ListParagraph"/>
        <w:ind w:left="1440"/>
      </w:pPr>
    </w:p>
    <w:p w:rsidR="000A0B83" w:rsidRDefault="000A0B83" w:rsidP="002839E3">
      <w:pPr>
        <w:pStyle w:val="ListParagraph"/>
        <w:numPr>
          <w:ilvl w:val="0"/>
          <w:numId w:val="55"/>
        </w:numPr>
      </w:pPr>
      <w:r>
        <w:t>Function Generator shall be set in the following manner:</w:t>
      </w:r>
    </w:p>
    <w:p w:rsidR="000A0B83" w:rsidRDefault="000A0B83" w:rsidP="002839E3">
      <w:pPr>
        <w:pStyle w:val="ListParagraph"/>
        <w:numPr>
          <w:ilvl w:val="1"/>
          <w:numId w:val="55"/>
        </w:numPr>
      </w:pPr>
      <w:r>
        <w:t xml:space="preserve">Output Impedance is set to </w:t>
      </w:r>
      <w:proofErr w:type="spellStart"/>
      <w:r>
        <w:t>HighZ</w:t>
      </w:r>
      <w:proofErr w:type="spellEnd"/>
    </w:p>
    <w:p w:rsidR="000A0B83" w:rsidRDefault="000A0B83" w:rsidP="002839E3">
      <w:pPr>
        <w:pStyle w:val="ListParagraph"/>
        <w:numPr>
          <w:ilvl w:val="1"/>
          <w:numId w:val="55"/>
        </w:numPr>
      </w:pPr>
      <w:r>
        <w:t xml:space="preserve">Output is Sine Wave, with </w:t>
      </w:r>
      <w:proofErr w:type="spellStart"/>
      <w:r>
        <w:t>V_low</w:t>
      </w:r>
      <w:proofErr w:type="spellEnd"/>
      <w:r>
        <w:t xml:space="preserve"> = 0.00V for all test points.</w:t>
      </w:r>
    </w:p>
    <w:p w:rsidR="000A0B83" w:rsidRDefault="000A0B83" w:rsidP="000A0B83">
      <w:pPr>
        <w:pStyle w:val="ListParagraph"/>
      </w:pPr>
    </w:p>
    <w:p w:rsidR="000A0B83" w:rsidRDefault="000A0B83" w:rsidP="001C1CD9">
      <w:pPr>
        <w:pStyle w:val="Headingun-numbered"/>
      </w:pPr>
      <w:r>
        <w:t>Apparatus:</w:t>
      </w:r>
      <w:r>
        <w:tab/>
      </w:r>
    </w:p>
    <w:p w:rsidR="000A0B83" w:rsidRPr="00350325" w:rsidRDefault="000A0B83" w:rsidP="000A0B83">
      <w:pPr>
        <w:ind w:left="720"/>
      </w:pPr>
      <w:r>
        <w:t>Test Apparatus 4: Desktop Electrical Measurement with Function Generator and Oscilloscope version (see run spec for specific selection).</w:t>
      </w:r>
    </w:p>
    <w:p w:rsidR="000A0B83" w:rsidRDefault="000A0B83" w:rsidP="001C1CD9">
      <w:pPr>
        <w:pStyle w:val="Headingun-numbered"/>
      </w:pPr>
      <w:r>
        <w:t>Operator Procedure:</w:t>
      </w:r>
    </w:p>
    <w:p w:rsidR="000A0B83" w:rsidRDefault="000A0B83" w:rsidP="005D1446">
      <w:pPr>
        <w:pStyle w:val="ListParagraph"/>
        <w:numPr>
          <w:ilvl w:val="0"/>
          <w:numId w:val="44"/>
        </w:numPr>
      </w:pPr>
      <w:proofErr w:type="gramStart"/>
      <w:r>
        <w:t>measure</w:t>
      </w:r>
      <w:proofErr w:type="gramEnd"/>
      <w:r>
        <w:t xml:space="preserve"> actual value of resistor </w:t>
      </w:r>
      <w:proofErr w:type="spellStart"/>
      <w:r>
        <w:t>RTest</w:t>
      </w:r>
      <w:proofErr w:type="spellEnd"/>
      <w:r>
        <w:t xml:space="preserve"> and record.</w:t>
      </w:r>
    </w:p>
    <w:p w:rsidR="000A0B83" w:rsidRDefault="000A0B83" w:rsidP="000A0B83">
      <w:pPr>
        <w:pStyle w:val="ListParagraph"/>
      </w:pPr>
    </w:p>
    <w:p w:rsidR="000A0B83" w:rsidRPr="004D496B" w:rsidRDefault="000A0B83" w:rsidP="005D1446">
      <w:pPr>
        <w:pStyle w:val="ListParagraph"/>
        <w:numPr>
          <w:ilvl w:val="0"/>
          <w:numId w:val="44"/>
        </w:numPr>
      </w:pPr>
      <w:r w:rsidRPr="004D496B">
        <w:t>Execute</w:t>
      </w:r>
      <w:r>
        <w:t xml:space="preserve"> </w:t>
      </w:r>
      <w:r>
        <w:rPr>
          <w:i/>
        </w:rPr>
        <w:t xml:space="preserve">‘Test Setup Procedure’ </w:t>
      </w:r>
      <w:r>
        <w:t>in [1].</w:t>
      </w:r>
    </w:p>
    <w:p w:rsidR="000A0B83" w:rsidRPr="00600E01" w:rsidRDefault="000A0B83" w:rsidP="000A0B83">
      <w:pPr>
        <w:pStyle w:val="ListParagraph"/>
        <w:rPr>
          <w:b/>
        </w:rPr>
      </w:pPr>
    </w:p>
    <w:p w:rsidR="000A0B83" w:rsidRPr="00F365AC" w:rsidRDefault="000A0B83" w:rsidP="005D1446">
      <w:pPr>
        <w:pStyle w:val="ListParagraph"/>
        <w:numPr>
          <w:ilvl w:val="0"/>
          <w:numId w:val="44"/>
        </w:numPr>
        <w:rPr>
          <w:b/>
        </w:rPr>
      </w:pPr>
      <w:r>
        <w:t xml:space="preserve">Procure the required tags defined in </w:t>
      </w:r>
      <w:proofErr w:type="spellStart"/>
      <w:r w:rsidRPr="00600E01">
        <w:rPr>
          <w:b/>
          <w:i/>
        </w:rPr>
        <w:t>runSpec</w:t>
      </w:r>
      <w:proofErr w:type="spellEnd"/>
      <w:r>
        <w:t>. BTAGs tested are not in case, and have no battery attached.</w:t>
      </w:r>
    </w:p>
    <w:p w:rsidR="000A0B83" w:rsidRPr="004D496B" w:rsidRDefault="000A0B83" w:rsidP="000A0B83">
      <w:pPr>
        <w:pStyle w:val="ListParagraph"/>
        <w:rPr>
          <w:b/>
        </w:rPr>
      </w:pPr>
    </w:p>
    <w:p w:rsidR="000A0B83" w:rsidRPr="00674846" w:rsidRDefault="000A0B83" w:rsidP="005D1446">
      <w:pPr>
        <w:pStyle w:val="ListParagraph"/>
        <w:numPr>
          <w:ilvl w:val="0"/>
          <w:numId w:val="44"/>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There is no test application for this test.</w:t>
      </w:r>
    </w:p>
    <w:p w:rsidR="000A0B83" w:rsidRPr="00674846" w:rsidRDefault="000A0B83" w:rsidP="005D1446">
      <w:pPr>
        <w:pStyle w:val="ListParagraph"/>
        <w:numPr>
          <w:ilvl w:val="1"/>
          <w:numId w:val="44"/>
        </w:numPr>
        <w:rPr>
          <w:b/>
        </w:rPr>
      </w:pPr>
      <w:r>
        <w:t>Begin at f=1Hz</w:t>
      </w:r>
    </w:p>
    <w:p w:rsidR="000A0B83" w:rsidRPr="00674846" w:rsidRDefault="000A0B83" w:rsidP="005D1446">
      <w:pPr>
        <w:pStyle w:val="ListParagraph"/>
        <w:numPr>
          <w:ilvl w:val="1"/>
          <w:numId w:val="44"/>
        </w:numPr>
        <w:rPr>
          <w:b/>
        </w:rPr>
      </w:pPr>
      <w:r>
        <w:t>Sweep range up to 20MHz</w:t>
      </w:r>
    </w:p>
    <w:p w:rsidR="000A0B83" w:rsidRPr="00674846" w:rsidRDefault="000A0B83" w:rsidP="005D1446">
      <w:pPr>
        <w:pStyle w:val="ListParagraph"/>
        <w:numPr>
          <w:ilvl w:val="1"/>
          <w:numId w:val="44"/>
        </w:numPr>
        <w:rPr>
          <w:b/>
        </w:rPr>
      </w:pPr>
      <w:r>
        <w:t>Calculate estimated voltage levels for f3_L/f3_</w:t>
      </w:r>
      <w:proofErr w:type="gramStart"/>
      <w:r>
        <w:t>H,</w:t>
      </w:r>
      <w:proofErr w:type="gramEnd"/>
      <w:r>
        <w:t xml:space="preserve"> seek these values by adjusting the frequency. Record results</w:t>
      </w:r>
    </w:p>
    <w:p w:rsidR="000A0B83" w:rsidRPr="00674846" w:rsidRDefault="000A0B83" w:rsidP="005D1446">
      <w:pPr>
        <w:pStyle w:val="ListParagraph"/>
        <w:numPr>
          <w:ilvl w:val="1"/>
          <w:numId w:val="44"/>
        </w:numPr>
        <w:rPr>
          <w:b/>
        </w:rPr>
      </w:pPr>
      <w:r>
        <w:t>Take a few more frequency measurements as needed</w:t>
      </w:r>
    </w:p>
    <w:p w:rsidR="000A0B83" w:rsidRPr="004D496B" w:rsidRDefault="000A0B83" w:rsidP="005D1446">
      <w:pPr>
        <w:pStyle w:val="ListParagraph"/>
        <w:numPr>
          <w:ilvl w:val="1"/>
          <w:numId w:val="44"/>
        </w:numPr>
        <w:rPr>
          <w:b/>
        </w:rPr>
      </w:pPr>
      <w:r>
        <w:t xml:space="preserve">Determine </w:t>
      </w:r>
      <w:proofErr w:type="gramStart"/>
      <w:r>
        <w:t>H{</w:t>
      </w:r>
      <w:proofErr w:type="gramEnd"/>
      <w:r>
        <w:t>1Hz}. Record.</w:t>
      </w:r>
    </w:p>
    <w:p w:rsidR="000A0B83" w:rsidRPr="004D496B" w:rsidRDefault="000A0B83" w:rsidP="000A0B83">
      <w:pPr>
        <w:pStyle w:val="ListParagraph"/>
        <w:rPr>
          <w:b/>
        </w:rPr>
      </w:pPr>
    </w:p>
    <w:p w:rsidR="000A0B83" w:rsidRPr="004D496B" w:rsidRDefault="000A0B83" w:rsidP="005D1446">
      <w:pPr>
        <w:pStyle w:val="ListParagraph"/>
        <w:numPr>
          <w:ilvl w:val="0"/>
          <w:numId w:val="44"/>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0A0B83" w:rsidRDefault="000A0B83" w:rsidP="005D1446">
      <w:pPr>
        <w:pStyle w:val="ListParagraph"/>
        <w:numPr>
          <w:ilvl w:val="1"/>
          <w:numId w:val="44"/>
        </w:numPr>
        <w:ind w:left="1080"/>
        <w:rPr>
          <w:b/>
        </w:rPr>
      </w:pPr>
      <w:r>
        <w:t>Generate one excel file per tag tested. Record identifying information on each tag and test into each excel result file.</w:t>
      </w:r>
    </w:p>
    <w:p w:rsidR="000A0B83" w:rsidRPr="005A4D29" w:rsidRDefault="000A0B83" w:rsidP="000A0B83">
      <w:pPr>
        <w:pStyle w:val="ListParagraph"/>
        <w:ind w:left="1080"/>
        <w:rPr>
          <w:b/>
        </w:rPr>
      </w:pPr>
    </w:p>
    <w:p w:rsidR="000A0B83" w:rsidRPr="00F365AC" w:rsidRDefault="000A0B83" w:rsidP="005D1446">
      <w:pPr>
        <w:pStyle w:val="ListParagraph"/>
        <w:numPr>
          <w:ilvl w:val="0"/>
          <w:numId w:val="44"/>
        </w:numPr>
        <w:rPr>
          <w:b/>
        </w:rPr>
      </w:pPr>
      <w:r>
        <w:t>Log Results per ‘</w:t>
      </w:r>
      <w:r w:rsidRPr="00F365AC">
        <w:rPr>
          <w:i/>
        </w:rPr>
        <w:t>Test Result Storage Procedure</w:t>
      </w:r>
      <w:r w:rsidRPr="00F365AC">
        <w:t>’</w:t>
      </w:r>
      <w:r>
        <w:t xml:space="preserve"> in [1] to the shared drive.</w:t>
      </w:r>
    </w:p>
    <w:p w:rsidR="000A0B83" w:rsidRDefault="000A0B83" w:rsidP="000A0B83">
      <w:pPr>
        <w:pStyle w:val="Appendix1"/>
      </w:pPr>
      <w:bookmarkStart w:id="99" w:name="_Toc329162180"/>
      <w:bookmarkStart w:id="100" w:name="_Toc337405577"/>
      <w:r>
        <w:lastRenderedPageBreak/>
        <w:t>Procedure Template</w:t>
      </w:r>
      <w:bookmarkEnd w:id="99"/>
      <w:bookmarkEnd w:id="100"/>
    </w:p>
    <w:p w:rsidR="000A0B83" w:rsidRDefault="000A0B83" w:rsidP="000A0B83">
      <w:r>
        <w:t>The example below is from 2.1.1 – EPC Inventory Reliability</w:t>
      </w:r>
    </w:p>
    <w:p w:rsidR="000A0B83" w:rsidRDefault="000A0B83" w:rsidP="001C1CD9">
      <w:pPr>
        <w:pStyle w:val="Headingun-numbered"/>
      </w:pPr>
      <w:bookmarkStart w:id="101" w:name="_Toc329162181"/>
      <w:r>
        <w:t xml:space="preserve">Description: </w:t>
      </w:r>
      <w:r>
        <w:tab/>
      </w:r>
    </w:p>
    <w:p w:rsidR="000A0B83" w:rsidRPr="003609DE" w:rsidRDefault="000A0B83" w:rsidP="000A0B83">
      <w:pPr>
        <w:ind w:left="720"/>
      </w:pPr>
      <w:r>
        <w:t xml:space="preserve">Provide a baseline characterization/validation of EPC inventory rates of BTAG against a reader and compared to reference tags. </w:t>
      </w:r>
      <w:proofErr w:type="gramStart"/>
      <w:r>
        <w:t>Record number of reads per 3 second repeatedly over many units.</w:t>
      </w:r>
      <w:proofErr w:type="gramEnd"/>
      <w:r>
        <w:t xml:space="preserve"> This test will be executed against several different readers.</w:t>
      </w:r>
    </w:p>
    <w:p w:rsidR="000A0B83" w:rsidRDefault="000A0B83" w:rsidP="001C1CD9">
      <w:pPr>
        <w:pStyle w:val="Headingun-numbered"/>
      </w:pPr>
      <w:r>
        <w:t>Purpose:</w:t>
      </w:r>
    </w:p>
    <w:p w:rsidR="000A0B83" w:rsidRPr="003609DE" w:rsidRDefault="000A0B83" w:rsidP="000A0B83">
      <w:pPr>
        <w:ind w:left="720" w:hanging="720"/>
      </w:pPr>
      <w:r w:rsidRPr="003609DE">
        <w:tab/>
      </w:r>
      <w:r>
        <w:t>Understand a baseline performance metric of EPC for tag over several units as compared to a few reference tags.</w:t>
      </w:r>
    </w:p>
    <w:p w:rsidR="000A0B83" w:rsidRDefault="000A0B83" w:rsidP="001C1CD9">
      <w:pPr>
        <w:pStyle w:val="Headingun-numbered"/>
      </w:pPr>
      <w:r>
        <w:t>Requirements:</w:t>
      </w:r>
    </w:p>
    <w:p w:rsidR="000A0B83" w:rsidRDefault="000A0B83" w:rsidP="002839E3">
      <w:pPr>
        <w:pStyle w:val="ListParagraph"/>
        <w:numPr>
          <w:ilvl w:val="0"/>
          <w:numId w:val="55"/>
        </w:numPr>
      </w:pPr>
      <w:r>
        <w:t xml:space="preserve">Measure performance over </w:t>
      </w:r>
      <w:r w:rsidRPr="009A6DB8">
        <w:rPr>
          <w:b/>
          <w:u w:val="single"/>
        </w:rPr>
        <w:t>(10) units</w:t>
      </w:r>
      <w:r>
        <w:t xml:space="preserve">, and compare to </w:t>
      </w:r>
      <w:r w:rsidRPr="009A6DB8">
        <w:rPr>
          <w:b/>
          <w:u w:val="single"/>
        </w:rPr>
        <w:t>(4)</w:t>
      </w:r>
      <w:r>
        <w:t xml:space="preserve"> reference tags. BTAGs are in case.</w:t>
      </w:r>
    </w:p>
    <w:p w:rsidR="000A0B83" w:rsidRDefault="000A0B83" w:rsidP="000A0B83">
      <w:pPr>
        <w:pStyle w:val="ListParagraph"/>
      </w:pPr>
    </w:p>
    <w:p w:rsidR="000A0B83" w:rsidRDefault="000A0B83" w:rsidP="002839E3">
      <w:pPr>
        <w:pStyle w:val="ListParagraph"/>
        <w:numPr>
          <w:ilvl w:val="0"/>
          <w:numId w:val="55"/>
        </w:numPr>
      </w:pPr>
      <w:r>
        <w:t xml:space="preserve">Perform inventory measurements over a </w:t>
      </w:r>
      <w:r w:rsidRPr="009A6DB8">
        <w:rPr>
          <w:b/>
          <w:u w:val="single"/>
        </w:rPr>
        <w:t xml:space="preserve">3000 </w:t>
      </w:r>
      <w:proofErr w:type="spellStart"/>
      <w:r w:rsidRPr="009A6DB8">
        <w:rPr>
          <w:b/>
          <w:u w:val="single"/>
        </w:rPr>
        <w:t>ms</w:t>
      </w:r>
      <w:proofErr w:type="spellEnd"/>
      <w:r>
        <w:t xml:space="preserve"> inventory, repeated </w:t>
      </w:r>
      <w:r w:rsidRPr="009A6DB8">
        <w:rPr>
          <w:b/>
          <w:u w:val="single"/>
        </w:rPr>
        <w:t>50 times</w:t>
      </w:r>
      <w:r>
        <w:t>.</w:t>
      </w:r>
    </w:p>
    <w:p w:rsidR="000A0B83" w:rsidRDefault="000A0B83" w:rsidP="002839E3">
      <w:pPr>
        <w:pStyle w:val="ListParagraph"/>
        <w:numPr>
          <w:ilvl w:val="1"/>
          <w:numId w:val="55"/>
        </w:numPr>
      </w:pPr>
      <w:r>
        <w:t xml:space="preserve">The idle time between measurements shall be </w:t>
      </w:r>
      <w:r w:rsidRPr="009A6DB8">
        <w:rPr>
          <w:b/>
          <w:u w:val="single"/>
        </w:rPr>
        <w:t>500ms.</w:t>
      </w:r>
    </w:p>
    <w:p w:rsidR="000A0B83" w:rsidRDefault="000A0B83" w:rsidP="001C1CD9">
      <w:pPr>
        <w:pStyle w:val="Headingun-numbered"/>
      </w:pPr>
      <w:r>
        <w:t>Apparatus:</w:t>
      </w:r>
      <w:r>
        <w:tab/>
      </w:r>
    </w:p>
    <w:p w:rsidR="000A0B83" w:rsidRPr="00350325" w:rsidRDefault="000A0B83" w:rsidP="000A0B83">
      <w:r>
        <w:rPr>
          <w:b/>
        </w:rPr>
        <w:tab/>
      </w:r>
      <w:r>
        <w:t>Test Apparatus 1: OTA standard</w:t>
      </w:r>
    </w:p>
    <w:p w:rsidR="000A0B83" w:rsidRDefault="000A0B83" w:rsidP="001C1CD9">
      <w:pPr>
        <w:pStyle w:val="Headingun-numbered"/>
      </w:pPr>
      <w:r>
        <w:t>Operator Procedure:</w:t>
      </w:r>
    </w:p>
    <w:p w:rsidR="000A0B83" w:rsidRPr="004D496B" w:rsidRDefault="000A0B83" w:rsidP="005D1446">
      <w:pPr>
        <w:pStyle w:val="ListParagraph"/>
        <w:numPr>
          <w:ilvl w:val="0"/>
          <w:numId w:val="44"/>
        </w:numPr>
      </w:pPr>
      <w:r w:rsidRPr="004D496B">
        <w:t>Execute</w:t>
      </w:r>
      <w:r>
        <w:t xml:space="preserve"> </w:t>
      </w:r>
      <w:r>
        <w:rPr>
          <w:i/>
        </w:rPr>
        <w:t xml:space="preserve">‘Test Setup Procedure’ </w:t>
      </w:r>
      <w:r>
        <w:t>in [1].</w:t>
      </w:r>
    </w:p>
    <w:p w:rsidR="000A0B83" w:rsidRPr="00600E01" w:rsidRDefault="000A0B83" w:rsidP="000A0B83">
      <w:pPr>
        <w:pStyle w:val="ListParagraph"/>
        <w:rPr>
          <w:b/>
        </w:rPr>
      </w:pPr>
    </w:p>
    <w:p w:rsidR="000A0B83" w:rsidRPr="00F365AC" w:rsidRDefault="000A0B83" w:rsidP="005D1446">
      <w:pPr>
        <w:pStyle w:val="ListParagraph"/>
        <w:numPr>
          <w:ilvl w:val="0"/>
          <w:numId w:val="44"/>
        </w:numPr>
        <w:rPr>
          <w:b/>
        </w:rPr>
      </w:pPr>
      <w:r>
        <w:t xml:space="preserve">Procure the required tags defined in </w:t>
      </w:r>
      <w:proofErr w:type="spellStart"/>
      <w:r w:rsidRPr="00600E01">
        <w:rPr>
          <w:b/>
          <w:i/>
        </w:rPr>
        <w:t>runSpec</w:t>
      </w:r>
      <w:proofErr w:type="spellEnd"/>
      <w:r>
        <w:t>. BTAGs tested are in case.</w:t>
      </w:r>
    </w:p>
    <w:p w:rsidR="000A0B83" w:rsidRPr="004D496B" w:rsidRDefault="000A0B83" w:rsidP="000A0B83">
      <w:pPr>
        <w:pStyle w:val="ListParagraph"/>
        <w:rPr>
          <w:b/>
        </w:rPr>
      </w:pPr>
    </w:p>
    <w:p w:rsidR="000A0B83" w:rsidRPr="004D496B" w:rsidRDefault="000A0B83" w:rsidP="005D1446">
      <w:pPr>
        <w:pStyle w:val="ListParagraph"/>
        <w:numPr>
          <w:ilvl w:val="0"/>
          <w:numId w:val="44"/>
        </w:numPr>
        <w:rPr>
          <w:b/>
        </w:rPr>
      </w:pPr>
      <w:r>
        <w:t xml:space="preserve">For each sample in </w:t>
      </w:r>
      <w:proofErr w:type="spellStart"/>
      <w:r w:rsidRPr="004D496B">
        <w:rPr>
          <w:b/>
          <w:i/>
        </w:rPr>
        <w:t>runSpec</w:t>
      </w:r>
      <w:proofErr w:type="spellEnd"/>
      <w:r>
        <w:t xml:space="preserve">, </w:t>
      </w:r>
      <w:r w:rsidRPr="004D496B">
        <w:t>Execute</w:t>
      </w:r>
      <w:r>
        <w:t xml:space="preserve"> ‘Test</w:t>
      </w:r>
      <w:r>
        <w:rPr>
          <w:i/>
        </w:rPr>
        <w:t xml:space="preserve"> Execution Procedure’</w:t>
      </w:r>
      <w:r>
        <w:t xml:space="preserve"> in [1]. Follow instructions by </w:t>
      </w:r>
      <w:proofErr w:type="spellStart"/>
      <w:r>
        <w:t>TestApplication</w:t>
      </w:r>
      <w:proofErr w:type="spellEnd"/>
    </w:p>
    <w:p w:rsidR="000A0B83" w:rsidRPr="004D496B" w:rsidRDefault="000A0B83" w:rsidP="000A0B83">
      <w:pPr>
        <w:pStyle w:val="ListParagraph"/>
        <w:rPr>
          <w:b/>
        </w:rPr>
      </w:pPr>
    </w:p>
    <w:p w:rsidR="000A0B83" w:rsidRPr="004D496B" w:rsidRDefault="000A0B83" w:rsidP="005D1446">
      <w:pPr>
        <w:pStyle w:val="ListParagraph"/>
        <w:numPr>
          <w:ilvl w:val="0"/>
          <w:numId w:val="44"/>
        </w:numPr>
        <w:rPr>
          <w:b/>
        </w:rPr>
      </w:pPr>
      <w:r>
        <w:t xml:space="preserve">For each test point defined in </w:t>
      </w:r>
      <w:proofErr w:type="spellStart"/>
      <w:r>
        <w:rPr>
          <w:b/>
          <w:i/>
        </w:rPr>
        <w:t>runSpec</w:t>
      </w:r>
      <w:proofErr w:type="spellEnd"/>
      <w:r>
        <w:t>, execute test and store results per ‘</w:t>
      </w:r>
      <w:r w:rsidRPr="00600E01">
        <w:rPr>
          <w:i/>
        </w:rPr>
        <w:t>Test Execution Procedure</w:t>
      </w:r>
      <w:r>
        <w:t>’ in [1].</w:t>
      </w:r>
    </w:p>
    <w:p w:rsidR="000A0B83" w:rsidRDefault="000A0B83" w:rsidP="005D1446">
      <w:pPr>
        <w:pStyle w:val="ListParagraph"/>
        <w:numPr>
          <w:ilvl w:val="1"/>
          <w:numId w:val="44"/>
        </w:numPr>
        <w:ind w:left="1080"/>
        <w:rPr>
          <w:b/>
        </w:rPr>
      </w:pPr>
      <w:r>
        <w:t>App will launch reader, request operator to setup tag, and then have operator click ‘Next’ to acquire the full test data (i.e. fully automated). Test will provide indication to operator when complete.</w:t>
      </w:r>
    </w:p>
    <w:p w:rsidR="000A0B83" w:rsidRPr="005A4D29" w:rsidRDefault="000A0B83" w:rsidP="000A0B83">
      <w:pPr>
        <w:pStyle w:val="ListParagraph"/>
        <w:ind w:left="1080"/>
        <w:rPr>
          <w:b/>
        </w:rPr>
      </w:pPr>
    </w:p>
    <w:p w:rsidR="000A0B83" w:rsidRPr="00F365AC" w:rsidRDefault="000A0B83" w:rsidP="005D1446">
      <w:pPr>
        <w:pStyle w:val="ListParagraph"/>
        <w:numPr>
          <w:ilvl w:val="0"/>
          <w:numId w:val="44"/>
        </w:numPr>
        <w:rPr>
          <w:b/>
        </w:rPr>
      </w:pPr>
      <w:r>
        <w:t>Log Results per ‘</w:t>
      </w:r>
      <w:r w:rsidRPr="00F365AC">
        <w:rPr>
          <w:i/>
        </w:rPr>
        <w:t>Test Result Storage Procedure</w:t>
      </w:r>
      <w:r w:rsidRPr="00F365AC">
        <w:t>’</w:t>
      </w:r>
      <w:r>
        <w:t xml:space="preserve"> in [1].</w:t>
      </w:r>
    </w:p>
    <w:p w:rsidR="000A0B83" w:rsidRDefault="000A0B83" w:rsidP="001C1CD9">
      <w:pPr>
        <w:pStyle w:val="Headingun-numbered"/>
      </w:pPr>
      <w:r>
        <w:t>Procedure/Algorithm Description:</w:t>
      </w:r>
      <w:r>
        <w:tab/>
      </w:r>
    </w:p>
    <w:p w:rsidR="000A0B83" w:rsidRPr="00EE53EE" w:rsidRDefault="000A0B83" w:rsidP="005D1446">
      <w:pPr>
        <w:pStyle w:val="ListParagraph"/>
        <w:numPr>
          <w:ilvl w:val="0"/>
          <w:numId w:val="33"/>
        </w:numPr>
        <w:rPr>
          <w:b/>
        </w:rPr>
      </w:pPr>
      <w:r>
        <w:t>Tag is placed 1m away from antenna on stand in 0</w:t>
      </w:r>
      <w:r w:rsidRPr="00EE53EE">
        <w:rPr>
          <w:rFonts w:cstheme="minorHAnsi"/>
        </w:rPr>
        <w:t>°</w:t>
      </w:r>
      <w:r>
        <w:t>/0</w:t>
      </w:r>
      <w:r w:rsidRPr="00EE53EE">
        <w:rPr>
          <w:rFonts w:cstheme="minorHAnsi"/>
        </w:rPr>
        <w:t>°</w:t>
      </w:r>
      <w:r>
        <w:t xml:space="preserve"> orientation (i.e. </w:t>
      </w:r>
      <w:proofErr w:type="spellStart"/>
      <w:r>
        <w:t>TestApparatus</w:t>
      </w:r>
      <w:proofErr w:type="spellEnd"/>
      <w:r>
        <w:t xml:space="preserve"> 1).</w:t>
      </w:r>
    </w:p>
    <w:p w:rsidR="000A0B83" w:rsidRPr="00EE53EE" w:rsidRDefault="000A0B83" w:rsidP="000A0B83">
      <w:pPr>
        <w:pStyle w:val="ListParagraph"/>
        <w:rPr>
          <w:b/>
        </w:rPr>
      </w:pPr>
    </w:p>
    <w:p w:rsidR="000A0B83" w:rsidRPr="000E5411" w:rsidRDefault="000A0B83" w:rsidP="005D1446">
      <w:pPr>
        <w:pStyle w:val="ListParagraph"/>
        <w:numPr>
          <w:ilvl w:val="0"/>
          <w:numId w:val="33"/>
        </w:numPr>
        <w:rPr>
          <w:b/>
        </w:rPr>
      </w:pPr>
      <w:r>
        <w:t>Reader boots and loads standard configuration as defined in ‘</w:t>
      </w:r>
      <w:r w:rsidRPr="007127F9">
        <w:rPr>
          <w:i/>
        </w:rPr>
        <w:t>Standard Reader Configurations</w:t>
      </w:r>
      <w:r>
        <w:t>’ [2].</w:t>
      </w:r>
    </w:p>
    <w:p w:rsidR="000A0B83" w:rsidRPr="000E5411" w:rsidRDefault="000A0B83" w:rsidP="000A0B83">
      <w:pPr>
        <w:pStyle w:val="ListParagraph"/>
        <w:rPr>
          <w:b/>
        </w:rPr>
      </w:pPr>
    </w:p>
    <w:p w:rsidR="000A0B83" w:rsidRPr="00781F43" w:rsidRDefault="000A0B83" w:rsidP="005D1446">
      <w:pPr>
        <w:pStyle w:val="ListParagraph"/>
        <w:numPr>
          <w:ilvl w:val="0"/>
          <w:numId w:val="33"/>
        </w:numPr>
        <w:rPr>
          <w:b/>
        </w:rPr>
      </w:pPr>
      <w:r>
        <w:t xml:space="preserve">Reader performs a series of (50) 3000ms EPC inventories. Test application controls this, recording the </w:t>
      </w:r>
      <w:proofErr w:type="spellStart"/>
      <w:r>
        <w:t>readCount</w:t>
      </w:r>
      <w:proofErr w:type="spellEnd"/>
      <w:r>
        <w:t xml:space="preserve">, average RSSI and </w:t>
      </w:r>
      <w:proofErr w:type="spellStart"/>
      <w:r>
        <w:t>stdDevRSSI</w:t>
      </w:r>
      <w:proofErr w:type="spellEnd"/>
      <w:r>
        <w:t xml:space="preserve"> for each 3000ms inventory as a single &lt;result/&gt; element in result file. Results are stored to file.</w:t>
      </w:r>
    </w:p>
    <w:p w:rsidR="000A0B83" w:rsidRPr="00781F43" w:rsidRDefault="000A0B83" w:rsidP="005D1446">
      <w:pPr>
        <w:pStyle w:val="ListParagraph"/>
        <w:numPr>
          <w:ilvl w:val="1"/>
          <w:numId w:val="33"/>
        </w:numPr>
        <w:ind w:left="1080"/>
        <w:rPr>
          <w:b/>
        </w:rPr>
      </w:pPr>
      <w:r>
        <w:t>Between each inventory the reader dwells in idle for 500ms</w:t>
      </w:r>
    </w:p>
    <w:p w:rsidR="000A0B83" w:rsidRDefault="000A0B83" w:rsidP="000A0B83">
      <w:pPr>
        <w:pStyle w:val="Appendix1"/>
      </w:pPr>
      <w:bookmarkStart w:id="102" w:name="_Toc337405578"/>
      <w:r>
        <w:lastRenderedPageBreak/>
        <w:t>Tests Queued For Addition</w:t>
      </w:r>
      <w:bookmarkEnd w:id="102"/>
    </w:p>
    <w:p w:rsidR="000A0B83" w:rsidRDefault="000A0B83" w:rsidP="000A0B83">
      <w:pPr>
        <w:pStyle w:val="Appendix2"/>
      </w:pPr>
      <w:bookmarkStart w:id="103" w:name="_Toc337405579"/>
      <w:r>
        <w:t>notice</w:t>
      </w:r>
      <w:bookmarkEnd w:id="103"/>
    </w:p>
    <w:p w:rsidR="000A0B83" w:rsidRDefault="000A0B83" w:rsidP="000A0B83">
      <w:r>
        <w:t>This section of the document shall not be distributed without permission of document owners! This is for bookkeeping only!!</w:t>
      </w:r>
    </w:p>
    <w:p w:rsidR="000A0B83" w:rsidRDefault="000A0B83" w:rsidP="000A0B83">
      <w:pPr>
        <w:pStyle w:val="Appendix2"/>
      </w:pPr>
      <w:bookmarkStart w:id="104" w:name="_Toc337405580"/>
      <w:r>
        <w:t>Functional Tests</w:t>
      </w:r>
      <w:bookmarkEnd w:id="104"/>
    </w:p>
    <w:p w:rsidR="000A0B83" w:rsidRDefault="000A0B83" w:rsidP="000A0B83">
      <w:pPr>
        <w:pStyle w:val="Appendix3"/>
      </w:pPr>
      <w:r>
        <w:t>Lifetime Testing – Functional Validation</w:t>
      </w:r>
    </w:p>
    <w:p w:rsidR="000A0B83" w:rsidRDefault="000A0B83" w:rsidP="000A0B83">
      <w:pPr>
        <w:pStyle w:val="Appendix3"/>
      </w:pPr>
      <w:r>
        <w:t>Low-Power Sleep Reliability &amp; Validation</w:t>
      </w:r>
    </w:p>
    <w:p w:rsidR="000A0B83" w:rsidRDefault="000A0B83" w:rsidP="000A0B83">
      <w:proofErr w:type="gramStart"/>
      <w:r>
        <w:t>does</w:t>
      </w:r>
      <w:proofErr w:type="gramEnd"/>
      <w:r>
        <w:t xml:space="preserve"> it always go to sleep?</w:t>
      </w:r>
    </w:p>
    <w:p w:rsidR="000A0B83" w:rsidRDefault="000A0B83" w:rsidP="000A0B83">
      <w:pPr>
        <w:pStyle w:val="Appendix3"/>
      </w:pPr>
      <w:r>
        <w:t>Application of Reset Signal</w:t>
      </w:r>
    </w:p>
    <w:p w:rsidR="000A0B83" w:rsidRDefault="000A0B83" w:rsidP="000A0B83">
      <w:pPr>
        <w:pStyle w:val="Appendix3"/>
      </w:pPr>
      <w:r>
        <w:t>Tamper Activation</w:t>
      </w:r>
    </w:p>
    <w:p w:rsidR="000A0B83" w:rsidRDefault="000A0B83" w:rsidP="000A0B83">
      <w:pPr>
        <w:pStyle w:val="Appendix3"/>
      </w:pPr>
      <w:r>
        <w:t xml:space="preserve">Multi-Tag – </w:t>
      </w:r>
      <w:proofErr w:type="spellStart"/>
      <w:r>
        <w:t>Std</w:t>
      </w:r>
      <w:proofErr w:type="spellEnd"/>
      <w:r>
        <w:t xml:space="preserve"> Gen2</w:t>
      </w:r>
    </w:p>
    <w:p w:rsidR="000A0B83" w:rsidRDefault="000A0B83" w:rsidP="000A0B83">
      <w:pPr>
        <w:pStyle w:val="Appendix3"/>
      </w:pPr>
      <w:r>
        <w:t xml:space="preserve">Multi-Tag – </w:t>
      </w:r>
      <w:proofErr w:type="spellStart"/>
      <w:r>
        <w:t>Btags</w:t>
      </w:r>
      <w:proofErr w:type="spellEnd"/>
    </w:p>
    <w:p w:rsidR="000A0B83" w:rsidRDefault="000A0B83" w:rsidP="000A0B83">
      <w:pPr>
        <w:pStyle w:val="Appendix3"/>
      </w:pPr>
      <w:r>
        <w:t>Full Lifecycle Simulation – PA</w:t>
      </w:r>
    </w:p>
    <w:p w:rsidR="000A0B83" w:rsidRDefault="000A0B83" w:rsidP="000A0B83">
      <w:pPr>
        <w:pStyle w:val="Appendix3"/>
      </w:pPr>
      <w:r>
        <w:t>Full Lifecycle Simulation – G0</w:t>
      </w:r>
    </w:p>
    <w:p w:rsidR="000A0B83" w:rsidRDefault="000A0B83" w:rsidP="000A0B83">
      <w:pPr>
        <w:pStyle w:val="Appendix2"/>
      </w:pPr>
      <w:bookmarkStart w:id="105" w:name="_Toc337405581"/>
      <w:r>
        <w:t>EPC Protocol Compliance</w:t>
      </w:r>
      <w:bookmarkEnd w:id="105"/>
    </w:p>
    <w:p w:rsidR="000A0B83" w:rsidRDefault="000A0B83" w:rsidP="000A0B83">
      <w:pPr>
        <w:pStyle w:val="Appendix3"/>
      </w:pPr>
      <w:r>
        <w:t>Custom EPC Configuration Compliance</w:t>
      </w:r>
    </w:p>
    <w:p w:rsidR="000A0B83" w:rsidRDefault="000A0B83" w:rsidP="000A0B83">
      <w:pPr>
        <w:pStyle w:val="Appendix3"/>
      </w:pPr>
      <w:r>
        <w:t>T1/T2 Timing on Custom Commands</w:t>
      </w:r>
    </w:p>
    <w:p w:rsidR="000A0B83" w:rsidRDefault="000A0B83" w:rsidP="000A0B83">
      <w:pPr>
        <w:pStyle w:val="Appendix3"/>
      </w:pPr>
      <w:r>
        <w:t>LF Measurement</w:t>
      </w:r>
    </w:p>
    <w:p w:rsidR="000A0B83" w:rsidRDefault="000A0B83" w:rsidP="000A0B83">
      <w:pPr>
        <w:pStyle w:val="Appendix3"/>
      </w:pPr>
      <w:r>
        <w:t>Hard EPC Performance</w:t>
      </w:r>
    </w:p>
    <w:p w:rsidR="000A0B83" w:rsidRDefault="000A0B83" w:rsidP="000A0B83">
      <w:proofErr w:type="gramStart"/>
      <w:r>
        <w:t>when</w:t>
      </w:r>
      <w:proofErr w:type="gramEnd"/>
      <w:r>
        <w:t xml:space="preserve"> the tag only talks back 500 times</w:t>
      </w:r>
    </w:p>
    <w:p w:rsidR="000A0B83" w:rsidRDefault="000A0B83" w:rsidP="000A0B83">
      <w:pPr>
        <w:pStyle w:val="Appendix2"/>
      </w:pPr>
      <w:bookmarkStart w:id="106" w:name="_Toc337405582"/>
      <w:r>
        <w:t>Custom Protocol Compliance</w:t>
      </w:r>
      <w:bookmarkEnd w:id="106"/>
    </w:p>
    <w:p w:rsidR="000A0B83" w:rsidRDefault="000A0B83" w:rsidP="000A0B83">
      <w:pPr>
        <w:pStyle w:val="Appendix3"/>
      </w:pPr>
      <w:r>
        <w:t>PA Activation</w:t>
      </w:r>
    </w:p>
    <w:p w:rsidR="000A0B83" w:rsidRDefault="000A0B83" w:rsidP="000A0B83">
      <w:pPr>
        <w:pStyle w:val="Appendix3"/>
      </w:pPr>
      <w:r>
        <w:t xml:space="preserve">PA </w:t>
      </w:r>
      <w:proofErr w:type="spellStart"/>
      <w:r>
        <w:t>OBU_Auth_ID</w:t>
      </w:r>
      <w:proofErr w:type="spellEnd"/>
      <w:r>
        <w:t xml:space="preserve"> Performance</w:t>
      </w:r>
    </w:p>
    <w:p w:rsidR="000A0B83" w:rsidRDefault="000A0B83" w:rsidP="000A0B83">
      <w:pPr>
        <w:pStyle w:val="Appendix3"/>
      </w:pPr>
      <w:r>
        <w:t xml:space="preserve">G0 </w:t>
      </w:r>
      <w:proofErr w:type="spellStart"/>
      <w:r>
        <w:t>Auth_ID</w:t>
      </w:r>
      <w:proofErr w:type="spellEnd"/>
      <w:r>
        <w:t xml:space="preserve"> Performance</w:t>
      </w:r>
    </w:p>
    <w:p w:rsidR="000A0B83" w:rsidRDefault="000A0B83" w:rsidP="000A0B83">
      <w:pPr>
        <w:pStyle w:val="Appendix3"/>
      </w:pPr>
      <w:r>
        <w:lastRenderedPageBreak/>
        <w:t>G0 Full-Pass Performance</w:t>
      </w:r>
    </w:p>
    <w:p w:rsidR="000A0B83" w:rsidRDefault="000A0B83" w:rsidP="000A0B83">
      <w:pPr>
        <w:pStyle w:val="Appendix3"/>
      </w:pPr>
      <w:r>
        <w:t>Random Number Quality of CSPRNG</w:t>
      </w:r>
    </w:p>
    <w:p w:rsidR="000A0B83" w:rsidRDefault="000A0B83" w:rsidP="000A0B83">
      <w:pPr>
        <w:pStyle w:val="Appendix3"/>
      </w:pPr>
      <w:r>
        <w:t>EPC Select Filter Permissions for Activated Tag</w:t>
      </w:r>
    </w:p>
    <w:p w:rsidR="000A0B83" w:rsidRDefault="000A0B83" w:rsidP="000A0B83">
      <w:pPr>
        <w:pStyle w:val="Appendix3"/>
      </w:pPr>
      <w:r>
        <w:t>Cryptographic Module Validation</w:t>
      </w:r>
    </w:p>
    <w:p w:rsidR="000A0B83" w:rsidRDefault="000A0B83" w:rsidP="000A0B83">
      <w:r>
        <w:tab/>
        <w:t>Time to encrypt, valid/invalid keys</w:t>
      </w:r>
    </w:p>
    <w:p w:rsidR="000A0B83" w:rsidRDefault="000A0B83" w:rsidP="000A0B83">
      <w:pPr>
        <w:pStyle w:val="Appendix2"/>
      </w:pPr>
      <w:bookmarkStart w:id="107" w:name="_Toc337405583"/>
      <w:r>
        <w:t>Device Reliability</w:t>
      </w:r>
      <w:bookmarkEnd w:id="107"/>
    </w:p>
    <w:p w:rsidR="000A0B83" w:rsidRDefault="000A0B83" w:rsidP="000A0B83">
      <w:pPr>
        <w:pStyle w:val="Appendix3"/>
      </w:pPr>
      <w:r>
        <w:t xml:space="preserve">Wakeup Effects – Performance </w:t>
      </w:r>
      <w:proofErr w:type="spellStart"/>
      <w:r>
        <w:t>vs</w:t>
      </w:r>
      <w:proofErr w:type="spellEnd"/>
      <w:r>
        <w:t xml:space="preserve"> </w:t>
      </w:r>
      <w:proofErr w:type="spellStart"/>
      <w:r>
        <w:t>Inv</w:t>
      </w:r>
      <w:proofErr w:type="spellEnd"/>
      <w:r>
        <w:t xml:space="preserve"> Period</w:t>
      </w:r>
    </w:p>
    <w:p w:rsidR="000A0B83" w:rsidRDefault="000A0B83" w:rsidP="000A0B83">
      <w:pPr>
        <w:pStyle w:val="Appendix3"/>
      </w:pPr>
      <w:r>
        <w:t>The Toaster Test</w:t>
      </w:r>
    </w:p>
    <w:p w:rsidR="000A0B83" w:rsidRDefault="000A0B83" w:rsidP="000A0B83">
      <w:pPr>
        <w:pStyle w:val="Appendix2"/>
      </w:pPr>
      <w:bookmarkStart w:id="108" w:name="_Toc337405584"/>
      <w:r>
        <w:t>Electrical and RF Characterization</w:t>
      </w:r>
      <w:bookmarkEnd w:id="108"/>
    </w:p>
    <w:p w:rsidR="000A0B83" w:rsidRDefault="000A0B83" w:rsidP="000A0B83">
      <w:pPr>
        <w:pStyle w:val="Appendix3"/>
      </w:pPr>
      <w:r>
        <w:t>Lifetime Testing – Power Consumption</w:t>
      </w:r>
    </w:p>
    <w:p w:rsidR="000A0B83" w:rsidRDefault="000A0B83" w:rsidP="000A0B83">
      <w:pPr>
        <w:pStyle w:val="Appendix3"/>
      </w:pPr>
      <w:r>
        <w:t>Power State Characterization</w:t>
      </w:r>
    </w:p>
    <w:p w:rsidR="000A0B83" w:rsidRDefault="000A0B83" w:rsidP="000A0B83">
      <w:pPr>
        <w:pStyle w:val="Appendix3"/>
      </w:pPr>
      <w:r>
        <w:t>Min V</w:t>
      </w:r>
      <w:r w:rsidRPr="005568B5">
        <w:rPr>
          <w:vertAlign w:val="subscript"/>
        </w:rPr>
        <w:t>cc</w:t>
      </w:r>
      <w:r>
        <w:t xml:space="preserve"> Operation</w:t>
      </w:r>
    </w:p>
    <w:p w:rsidR="000A0B83" w:rsidRDefault="000A0B83" w:rsidP="000A0B83">
      <w:pPr>
        <w:pStyle w:val="Appendix3"/>
      </w:pPr>
      <w:r>
        <w:t>Voltage Droop Characterization over Lifetime</w:t>
      </w:r>
    </w:p>
    <w:p w:rsidR="000A0B83" w:rsidRDefault="000A0B83" w:rsidP="000A0B83">
      <w:pPr>
        <w:pStyle w:val="Appendix3"/>
      </w:pPr>
      <w:r>
        <w:t>FLASH Endurance – EPC Write</w:t>
      </w:r>
    </w:p>
    <w:p w:rsidR="000A0B83" w:rsidRDefault="000A0B83" w:rsidP="000A0B83">
      <w:pPr>
        <w:pStyle w:val="Appendix3"/>
      </w:pPr>
      <w:r>
        <w:t>FLASH Endurance – High Throughput</w:t>
      </w:r>
    </w:p>
    <w:p w:rsidR="000A0B83" w:rsidRDefault="000A0B83" w:rsidP="000A0B83">
      <w:pPr>
        <w:pStyle w:val="Appendix3"/>
      </w:pPr>
      <w:r>
        <w:t>Baseband Radio Circuit Characterization</w:t>
      </w:r>
    </w:p>
    <w:p w:rsidR="000A0B83" w:rsidRDefault="000A0B83" w:rsidP="000A0B83">
      <w:pPr>
        <w:pStyle w:val="Appendix2"/>
      </w:pPr>
      <w:bookmarkStart w:id="109" w:name="_Toc337405585"/>
      <w:r>
        <w:t>Field Tests</w:t>
      </w:r>
      <w:bookmarkEnd w:id="109"/>
    </w:p>
    <w:p w:rsidR="000A0B83" w:rsidRDefault="000A0B83" w:rsidP="000A0B83">
      <w:pPr>
        <w:pStyle w:val="Appendix3"/>
      </w:pPr>
      <w:r>
        <w:t>Road – Single Tag</w:t>
      </w:r>
    </w:p>
    <w:p w:rsidR="000A0B83" w:rsidRDefault="000A0B83" w:rsidP="000A0B83">
      <w:pPr>
        <w:pStyle w:val="Appendix3"/>
      </w:pPr>
      <w:r>
        <w:t>Road – Multi-Tag</w:t>
      </w:r>
    </w:p>
    <w:p w:rsidR="000A0B83" w:rsidRDefault="000A0B83" w:rsidP="000A0B83">
      <w:pPr>
        <w:pStyle w:val="Appendix3"/>
      </w:pPr>
      <w:proofErr w:type="spellStart"/>
      <w:r>
        <w:t>OpenField</w:t>
      </w:r>
      <w:proofErr w:type="spellEnd"/>
      <w:r>
        <w:t xml:space="preserve"> – Ref Data 1sec reads</w:t>
      </w:r>
    </w:p>
    <w:p w:rsidR="000A0B83" w:rsidRDefault="000A0B83" w:rsidP="000A0B83">
      <w:pPr>
        <w:pStyle w:val="Appendix3"/>
      </w:pPr>
      <w:r>
        <w:t>Lab – Dynamic Attenuation Profile Performance</w:t>
      </w:r>
    </w:p>
    <w:p w:rsidR="000A0B83" w:rsidRDefault="000A0B83" w:rsidP="000A0B83">
      <w:pPr>
        <w:pStyle w:val="Appendix2"/>
      </w:pPr>
      <w:bookmarkStart w:id="110" w:name="_Toc337405586"/>
      <w:r>
        <w:t>PA Cert Dry Run</w:t>
      </w:r>
      <w:bookmarkEnd w:id="110"/>
    </w:p>
    <w:p w:rsidR="000A0B83" w:rsidRDefault="000A0B83" w:rsidP="000A0B83">
      <w:pPr>
        <w:pStyle w:val="Appendix3"/>
      </w:pPr>
      <w:r>
        <w:t>The Whole Darn Thing</w:t>
      </w:r>
    </w:p>
    <w:p w:rsidR="000A0B83" w:rsidRDefault="000A0B83" w:rsidP="000A0B83">
      <w:pPr>
        <w:pStyle w:val="Appendix3"/>
        <w:numPr>
          <w:ilvl w:val="0"/>
          <w:numId w:val="0"/>
        </w:numPr>
      </w:pPr>
    </w:p>
    <w:p w:rsidR="000A0B83" w:rsidRDefault="000A0B83" w:rsidP="000A0B83">
      <w:pPr>
        <w:pStyle w:val="Appendix1"/>
      </w:pPr>
      <w:bookmarkStart w:id="111" w:name="_Toc337405587"/>
      <w:r>
        <w:lastRenderedPageBreak/>
        <w:t>Tests To Run If Time</w:t>
      </w:r>
      <w:bookmarkEnd w:id="101"/>
      <w:bookmarkEnd w:id="111"/>
    </w:p>
    <w:p w:rsidR="000A0B83" w:rsidRDefault="000A0B83" w:rsidP="005D1446">
      <w:pPr>
        <w:pStyle w:val="Appendix2"/>
        <w:numPr>
          <w:ilvl w:val="1"/>
          <w:numId w:val="27"/>
        </w:numPr>
      </w:pPr>
      <w:bookmarkStart w:id="112" w:name="_Toc329162182"/>
      <w:bookmarkStart w:id="113" w:name="_Toc337405588"/>
      <w:r>
        <w:t>notice</w:t>
      </w:r>
      <w:bookmarkEnd w:id="112"/>
      <w:bookmarkEnd w:id="113"/>
    </w:p>
    <w:p w:rsidR="000A0B83" w:rsidRDefault="000A0B83" w:rsidP="000A0B83">
      <w:r>
        <w:t>This section of the document shall not be distributed without permission of document owners! This is for bookkeeping only!!</w:t>
      </w:r>
    </w:p>
    <w:p w:rsidR="000A0B83" w:rsidRDefault="000A0B83" w:rsidP="000A0B83">
      <w:pPr>
        <w:pStyle w:val="Appendix2"/>
      </w:pPr>
      <w:bookmarkStart w:id="114" w:name="_Toc337405589"/>
      <w:r>
        <w:t>Screen Captures</w:t>
      </w:r>
      <w:bookmarkEnd w:id="114"/>
    </w:p>
    <w:p w:rsidR="000A0B83" w:rsidRDefault="000A0B83" w:rsidP="000A0B83">
      <w:r>
        <w:t>Capture screen shots of various RFID transactions and save for future reference.</w:t>
      </w:r>
    </w:p>
    <w:p w:rsidR="000A0B83" w:rsidRDefault="000A0B83" w:rsidP="000A0B83">
      <w:pPr>
        <w:pStyle w:val="Appendix2"/>
      </w:pPr>
      <w:bookmarkStart w:id="115" w:name="_Toc337405590"/>
      <w:r>
        <w:t>Command Timings</w:t>
      </w:r>
      <w:bookmarkEnd w:id="115"/>
    </w:p>
    <w:p w:rsidR="000A0B83" w:rsidRDefault="000A0B83" w:rsidP="000A0B83">
      <w:r>
        <w:t>Measure across a few units T1/2/3/4/</w:t>
      </w:r>
      <w:proofErr w:type="spellStart"/>
      <w:r>
        <w:t>etc</w:t>
      </w:r>
      <w:proofErr w:type="spellEnd"/>
      <w:r>
        <w:t xml:space="preserve"> and custom command response times.</w:t>
      </w:r>
    </w:p>
    <w:p w:rsidR="000A0B83" w:rsidRDefault="000A0B83" w:rsidP="000A0B83">
      <w:pPr>
        <w:pStyle w:val="Appendix2"/>
      </w:pPr>
      <w:bookmarkStart w:id="116" w:name="_Toc337405591"/>
      <w:r>
        <w:t>S0/1/2/3 Behavior</w:t>
      </w:r>
      <w:bookmarkEnd w:id="116"/>
    </w:p>
    <w:p w:rsidR="000A0B83" w:rsidRDefault="000A0B83" w:rsidP="000A0B83">
      <w:pPr>
        <w:pStyle w:val="Footer"/>
      </w:pPr>
      <w:r>
        <w:t xml:space="preserve">Because BTAG has specific </w:t>
      </w:r>
      <w:proofErr w:type="spellStart"/>
      <w:r>
        <w:t>sessioning</w:t>
      </w:r>
      <w:proofErr w:type="spellEnd"/>
      <w:r>
        <w:t xml:space="preserve"> behavior, develop a test to characterize EPC </w:t>
      </w:r>
      <w:proofErr w:type="spellStart"/>
      <w:r>
        <w:t>sessioning</w:t>
      </w:r>
      <w:proofErr w:type="spellEnd"/>
      <w:r>
        <w:t xml:space="preserve"> behavior.</w:t>
      </w:r>
    </w:p>
    <w:p w:rsidR="000A0B83" w:rsidRDefault="000A0B83" w:rsidP="000A0B83">
      <w:pPr>
        <w:pStyle w:val="Appendix2"/>
      </w:pPr>
      <w:bookmarkStart w:id="117" w:name="_Toc337405592"/>
      <w:r>
        <w:t>Reader Specific Stress Tests</w:t>
      </w:r>
      <w:bookmarkEnd w:id="117"/>
    </w:p>
    <w:p w:rsidR="000A0B83" w:rsidRDefault="000A0B83" w:rsidP="000A0B83">
      <w:r>
        <w:t>Operate a given reader under non-standard configuration and characterize tags behavior.</w:t>
      </w:r>
    </w:p>
    <w:p w:rsidR="000A0B83" w:rsidRDefault="000A0B83" w:rsidP="000A0B83">
      <w:pPr>
        <w:pStyle w:val="Appendix2"/>
      </w:pPr>
      <w:bookmarkStart w:id="118" w:name="_Toc337405593"/>
      <w:r>
        <w:t>Full Lifetime Simulations</w:t>
      </w:r>
      <w:bookmarkEnd w:id="118"/>
    </w:p>
    <w:p w:rsidR="000A0B83" w:rsidRDefault="000A0B83" w:rsidP="000A0B83">
      <w:r>
        <w:t>Accelerated tests to simulate a full lifecycle…</w:t>
      </w:r>
    </w:p>
    <w:p w:rsidR="000A0B83" w:rsidRDefault="000A0B83" w:rsidP="000A0B83">
      <w:pPr>
        <w:pStyle w:val="Appendix2"/>
      </w:pPr>
      <w:bookmarkStart w:id="119" w:name="_Toc337405594"/>
      <w:proofErr w:type="spellStart"/>
      <w:r>
        <w:t>Compl</w:t>
      </w:r>
      <w:proofErr w:type="spellEnd"/>
      <w:r>
        <w:t>/</w:t>
      </w:r>
      <w:proofErr w:type="spellStart"/>
      <w:r>
        <w:t>Relib</w:t>
      </w:r>
      <w:proofErr w:type="spellEnd"/>
      <w:r>
        <w:t xml:space="preserve"> Tests at Different Power Levels</w:t>
      </w:r>
      <w:bookmarkEnd w:id="119"/>
    </w:p>
    <w:p w:rsidR="000A0B83" w:rsidRDefault="000A0B83" w:rsidP="000A0B83">
      <w:r>
        <w:t xml:space="preserve">Most compliance and reliability tests are executed at a single power level. </w:t>
      </w:r>
      <w:proofErr w:type="gramStart"/>
      <w:r>
        <w:t>how</w:t>
      </w:r>
      <w:proofErr w:type="gramEnd"/>
      <w:r>
        <w:t xml:space="preserve"> will they work at different power levels? </w:t>
      </w:r>
      <w:proofErr w:type="gramStart"/>
      <w:r>
        <w:t>for</w:t>
      </w:r>
      <w:proofErr w:type="gramEnd"/>
      <w:r>
        <w:t xml:space="preserve"> a selected subset of tests, repeat against power levels to validate same behavior!</w:t>
      </w:r>
    </w:p>
    <w:p w:rsidR="000A0B83" w:rsidRDefault="000A0B83" w:rsidP="000A0B83">
      <w:pPr>
        <w:pStyle w:val="Appendix2"/>
      </w:pPr>
      <w:bookmarkStart w:id="120" w:name="_Toc337405595"/>
      <w:r>
        <w:t>EPC BlockWrite Compliance</w:t>
      </w:r>
      <w:bookmarkEnd w:id="120"/>
    </w:p>
    <w:p w:rsidR="000A0B83" w:rsidRDefault="000A0B83" w:rsidP="000A0B83">
      <w:pPr>
        <w:pStyle w:val="Appendix2"/>
      </w:pPr>
      <w:bookmarkStart w:id="121" w:name="_Toc337405596"/>
      <w:r>
        <w:t xml:space="preserve">RF Sensitivity </w:t>
      </w:r>
      <w:proofErr w:type="spellStart"/>
      <w:r>
        <w:t>Vs</w:t>
      </w:r>
      <w:proofErr w:type="spellEnd"/>
      <w:r>
        <w:t xml:space="preserve"> Frequency on 5100</w:t>
      </w:r>
      <w:bookmarkEnd w:id="121"/>
    </w:p>
    <w:p w:rsidR="000A0B83" w:rsidRDefault="000A0B83" w:rsidP="000A0B83">
      <w:pPr>
        <w:pStyle w:val="Appendix2"/>
      </w:pPr>
      <w:bookmarkStart w:id="122" w:name="_Toc337405597"/>
      <w:r>
        <w:t>Temperature Tests</w:t>
      </w:r>
      <w:bookmarkEnd w:id="122"/>
    </w:p>
    <w:p w:rsidR="000A0B83" w:rsidRDefault="000A0B83" w:rsidP="000A0B83">
      <w:pPr>
        <w:pStyle w:val="Appendix2"/>
      </w:pPr>
      <w:bookmarkStart w:id="123" w:name="_Toc337405598"/>
      <w:r>
        <w:t>Shock/Vibration Tests</w:t>
      </w:r>
      <w:bookmarkEnd w:id="123"/>
    </w:p>
    <w:p w:rsidR="000A0B83" w:rsidRDefault="000A0B83" w:rsidP="000A0B83">
      <w:pPr>
        <w:pStyle w:val="Appendix2"/>
      </w:pPr>
      <w:bookmarkStart w:id="124" w:name="_Toc337405599"/>
      <w:r>
        <w:t>Interference Resilience</w:t>
      </w:r>
      <w:bookmarkEnd w:id="124"/>
    </w:p>
    <w:p w:rsidR="000A0B83" w:rsidRDefault="000A0B83" w:rsidP="000A0B83">
      <w:pPr>
        <w:pStyle w:val="Appendix2"/>
      </w:pPr>
      <w:bookmarkStart w:id="125" w:name="_Toc337405600"/>
      <w:r>
        <w:t>Battery-Temperature Characterization</w:t>
      </w:r>
      <w:bookmarkEnd w:id="125"/>
    </w:p>
    <w:p w:rsidR="000A0B83" w:rsidRDefault="000A0B83" w:rsidP="000A0B83">
      <w:pPr>
        <w:pStyle w:val="Appendix2"/>
      </w:pPr>
      <w:bookmarkStart w:id="126" w:name="_Toc337405601"/>
      <w:r>
        <w:t>Open Field – Rain</w:t>
      </w:r>
      <w:bookmarkEnd w:id="126"/>
    </w:p>
    <w:p w:rsidR="000A0B83" w:rsidRDefault="000A0B83" w:rsidP="000A0B83">
      <w:pPr>
        <w:pStyle w:val="Appendix2"/>
      </w:pPr>
      <w:bookmarkStart w:id="127" w:name="_Toc337405602"/>
      <w:r>
        <w:t>Stress Testing</w:t>
      </w:r>
      <w:bookmarkEnd w:id="127"/>
    </w:p>
    <w:p w:rsidR="000A0B83" w:rsidRDefault="000A0B83" w:rsidP="000A0B83">
      <w:pPr>
        <w:pStyle w:val="Appendix2"/>
      </w:pPr>
      <w:bookmarkStart w:id="128" w:name="_Toc337405603"/>
      <w:r>
        <w:t>Road – Different Cars/Orientations</w:t>
      </w:r>
      <w:bookmarkEnd w:id="128"/>
    </w:p>
    <w:p w:rsidR="000A0B83" w:rsidRDefault="000A0B83" w:rsidP="000A0B83">
      <w:pPr>
        <w:pStyle w:val="Appendix2"/>
      </w:pPr>
      <w:bookmarkStart w:id="129" w:name="_Toc337405604"/>
      <w:r>
        <w:lastRenderedPageBreak/>
        <w:t xml:space="preserve">G0 </w:t>
      </w:r>
      <w:proofErr w:type="spellStart"/>
      <w:r>
        <w:t>MemMap</w:t>
      </w:r>
      <w:proofErr w:type="spellEnd"/>
      <w:r>
        <w:t xml:space="preserve"> Rd and </w:t>
      </w:r>
      <w:proofErr w:type="spellStart"/>
      <w:r>
        <w:t>MemMap</w:t>
      </w:r>
      <w:proofErr w:type="spellEnd"/>
      <w:r>
        <w:t xml:space="preserve"> </w:t>
      </w:r>
      <w:proofErr w:type="spellStart"/>
      <w:r>
        <w:t>Wr</w:t>
      </w:r>
      <w:proofErr w:type="spellEnd"/>
      <w:r>
        <w:t xml:space="preserve"> Validation</w:t>
      </w:r>
      <w:bookmarkEnd w:id="129"/>
    </w:p>
    <w:p w:rsidR="000A0B83" w:rsidRDefault="000A0B83" w:rsidP="000A0B83">
      <w:pPr>
        <w:pStyle w:val="Appendix2"/>
      </w:pPr>
      <w:bookmarkStart w:id="130" w:name="_Toc337405605"/>
      <w:r>
        <w:t>BTAG V</w:t>
      </w:r>
      <w:r w:rsidRPr="00B67D83">
        <w:rPr>
          <w:vertAlign w:val="subscript"/>
        </w:rPr>
        <w:t>CC</w:t>
      </w:r>
      <w:r>
        <w:t xml:space="preserve"> Ripple Rejection</w:t>
      </w:r>
      <w:bookmarkEnd w:id="130"/>
    </w:p>
    <w:p w:rsidR="000A0B83" w:rsidRDefault="000A0B83" w:rsidP="000A0B83">
      <w:pPr>
        <w:pStyle w:val="Appendix2"/>
      </w:pPr>
      <w:bookmarkStart w:id="131" w:name="_Toc337405606"/>
      <w:r>
        <w:t>ISO-180006C Tests</w:t>
      </w:r>
      <w:bookmarkEnd w:id="131"/>
    </w:p>
    <w:p w:rsidR="000A0B83" w:rsidRDefault="000A0B83" w:rsidP="000A0B83">
      <w:pPr>
        <w:pStyle w:val="Appendix2"/>
      </w:pPr>
      <w:bookmarkStart w:id="132" w:name="_Toc337405607"/>
      <w:r>
        <w:t>RF Circuit Characterization</w:t>
      </w:r>
      <w:bookmarkEnd w:id="132"/>
    </w:p>
    <w:p w:rsidR="000A0B83" w:rsidRDefault="000A0B83" w:rsidP="000A0B83">
      <w:pPr>
        <w:pStyle w:val="Appendix2"/>
      </w:pPr>
      <w:bookmarkStart w:id="133" w:name="_Toc337405608"/>
      <w:r>
        <w:t>Component Failures</w:t>
      </w:r>
      <w:bookmarkEnd w:id="133"/>
    </w:p>
    <w:p w:rsidR="000A0B83" w:rsidRDefault="000A0B83" w:rsidP="000A0B83">
      <w:proofErr w:type="gramStart"/>
      <w:r>
        <w:t>characterize</w:t>
      </w:r>
      <w:proofErr w:type="gramEnd"/>
      <w:r>
        <w:t xml:space="preserve"> test isolated battery</w:t>
      </w:r>
    </w:p>
    <w:p w:rsidR="000A0B83" w:rsidRDefault="000A0B83" w:rsidP="000A0B83"/>
    <w:p w:rsidR="000A0B83" w:rsidRDefault="000A0B83" w:rsidP="000A0B83">
      <w:proofErr w:type="gramStart"/>
      <w:r>
        <w:t>current</w:t>
      </w:r>
      <w:proofErr w:type="gramEnd"/>
      <w:r>
        <w:t xml:space="preserve"> consumption characterization</w:t>
      </w:r>
    </w:p>
    <w:p w:rsidR="000A0B83" w:rsidRDefault="000A0B83" w:rsidP="000A0B83">
      <w:r>
        <w:tab/>
      </w:r>
      <w:proofErr w:type="gramStart"/>
      <w:r>
        <w:t>per</w:t>
      </w:r>
      <w:proofErr w:type="gramEnd"/>
      <w:r>
        <w:t xml:space="preserve"> transaction</w:t>
      </w:r>
    </w:p>
    <w:p w:rsidR="000A0B83" w:rsidRDefault="000A0B83" w:rsidP="000A0B83">
      <w:r>
        <w:tab/>
      </w:r>
      <w:proofErr w:type="gramStart"/>
      <w:r>
        <w:t>over</w:t>
      </w:r>
      <w:proofErr w:type="gramEnd"/>
      <w:r>
        <w:t xml:space="preserve"> time</w:t>
      </w:r>
    </w:p>
    <w:p w:rsidR="000A0B83" w:rsidRDefault="000A0B83" w:rsidP="000A0B83"/>
    <w:p w:rsidR="000A0B83" w:rsidRDefault="000A0B83" w:rsidP="000A0B83">
      <w:proofErr w:type="gramStart"/>
      <w:r>
        <w:t>lifetime</w:t>
      </w:r>
      <w:proofErr w:type="gramEnd"/>
      <w:r>
        <w:t xml:space="preserve"> test - basic EPC cycling</w:t>
      </w:r>
    </w:p>
    <w:p w:rsidR="000A0B83" w:rsidRDefault="000A0B83" w:rsidP="000A0B83">
      <w:r>
        <w:tab/>
        <w:t xml:space="preserve">      - Custom command cycling</w:t>
      </w:r>
    </w:p>
    <w:p w:rsidR="000A0B83" w:rsidRDefault="000A0B83" w:rsidP="000A0B83">
      <w:r>
        <w:tab/>
        <w:t xml:space="preserve">      - </w:t>
      </w:r>
      <w:proofErr w:type="gramStart"/>
      <w:r>
        <w:t>full</w:t>
      </w:r>
      <w:proofErr w:type="gramEnd"/>
      <w:r>
        <w:t xml:space="preserve"> lifecycle cycling</w:t>
      </w:r>
    </w:p>
    <w:p w:rsidR="000A0B83" w:rsidRPr="000E5411" w:rsidRDefault="000A0B83" w:rsidP="000A0B83">
      <w:r>
        <w:t>Go To Sleep Tests</w:t>
      </w:r>
    </w:p>
    <w:p w:rsidR="00E85F8A" w:rsidRDefault="00950633" w:rsidP="00E85F8A">
      <w:pPr>
        <w:pStyle w:val="Heading1"/>
      </w:pPr>
      <w:bookmarkStart w:id="134" w:name="_Toc337405609"/>
      <w:r>
        <w:lastRenderedPageBreak/>
        <w:t>Environmental Tests</w:t>
      </w:r>
      <w:bookmarkEnd w:id="134"/>
    </w:p>
    <w:p w:rsidR="00DA20CA" w:rsidRDefault="00DA20CA" w:rsidP="00DA20CA">
      <w:pPr>
        <w:pStyle w:val="Heading2"/>
      </w:pPr>
      <w:bookmarkStart w:id="135" w:name="_Toc337405610"/>
      <w:r>
        <w:t>Summary</w:t>
      </w:r>
      <w:bookmarkEnd w:id="135"/>
    </w:p>
    <w:p w:rsidR="00DA20CA" w:rsidRPr="00DA20CA" w:rsidRDefault="00DA20CA" w:rsidP="00DA20CA"/>
    <w:p w:rsidR="00DA20CA" w:rsidRDefault="00DA20CA" w:rsidP="00DA20CA">
      <w:pPr>
        <w:pStyle w:val="Heading2"/>
      </w:pPr>
      <w:bookmarkStart w:id="136" w:name="_Toc337405611"/>
      <w:r>
        <w:t>P9.1.1 – Impact Test – 1m</w:t>
      </w:r>
      <w:bookmarkEnd w:id="136"/>
    </w:p>
    <w:p w:rsidR="00DA20CA" w:rsidRDefault="00DA20CA" w:rsidP="004A3BBA">
      <w:pPr>
        <w:pStyle w:val="Headingun-numbered"/>
      </w:pPr>
      <w:r>
        <w:t>Description</w:t>
      </w:r>
      <w:r w:rsidR="004A3BBA">
        <w:t>:</w:t>
      </w:r>
    </w:p>
    <w:p w:rsidR="00DA20CA" w:rsidRPr="00DA20CA" w:rsidRDefault="000A6995" w:rsidP="00DA20CA">
      <w:r>
        <w:t>Provide baseline qualification of the tag operation after a series of impacts in testing similar to the ARTESP certification testing.</w:t>
      </w:r>
    </w:p>
    <w:p w:rsidR="00DA20CA" w:rsidRDefault="00DA20CA" w:rsidP="004A3BBA">
      <w:pPr>
        <w:pStyle w:val="Headingun-numbered"/>
      </w:pPr>
      <w:r>
        <w:t>Purpose</w:t>
      </w:r>
      <w:r w:rsidR="004A3BBA">
        <w:t>:</w:t>
      </w:r>
    </w:p>
    <w:p w:rsidR="00DA20CA" w:rsidRPr="00DA20CA" w:rsidRDefault="000A6995" w:rsidP="00DA20CA">
      <w:r>
        <w:t>Gain a first pass understanding of the tag’s ability to endure impact and drops.</w:t>
      </w:r>
    </w:p>
    <w:p w:rsidR="00DA20CA" w:rsidRDefault="00DA20CA" w:rsidP="004A3BBA">
      <w:pPr>
        <w:pStyle w:val="Headingun-numbered"/>
      </w:pPr>
      <w:r>
        <w:t>Requirements</w:t>
      </w:r>
      <w:r w:rsidR="004A3BBA">
        <w:t>:</w:t>
      </w:r>
    </w:p>
    <w:p w:rsidR="00DA20CA" w:rsidRDefault="000A6995" w:rsidP="005D1446">
      <w:pPr>
        <w:pStyle w:val="ListParagraph"/>
        <w:numPr>
          <w:ilvl w:val="0"/>
          <w:numId w:val="41"/>
        </w:numPr>
      </w:pPr>
      <w:r>
        <w:t>The procured tags shall be in cases and activated for PA use with known keys and memory banks. If no manufacturing sealed tags are available, use epoxy (XYZ epoxy) tacked on the case corners for seal.</w:t>
      </w:r>
    </w:p>
    <w:p w:rsidR="00A1614D" w:rsidRDefault="00A1614D" w:rsidP="005D1446">
      <w:pPr>
        <w:pStyle w:val="ListParagraph"/>
        <w:numPr>
          <w:ilvl w:val="0"/>
          <w:numId w:val="41"/>
        </w:numPr>
      </w:pPr>
      <w:r>
        <w:t>Perform the following sequence four times:</w:t>
      </w:r>
    </w:p>
    <w:p w:rsidR="00A1614D" w:rsidRDefault="00A1614D" w:rsidP="005D1446">
      <w:pPr>
        <w:pStyle w:val="ListParagraph"/>
        <w:numPr>
          <w:ilvl w:val="1"/>
          <w:numId w:val="41"/>
        </w:numPr>
      </w:pPr>
      <w:r>
        <w:t>Record a validation set of five 3000ms PA inventories using the procedure in test 3.2.1. Validate the tamper flag has not been set as indicated in the tags reported EPC ID value. Dwell 500ms between each inventory.</w:t>
      </w:r>
    </w:p>
    <w:p w:rsidR="00A1614D" w:rsidRDefault="00A1614D" w:rsidP="005D1446">
      <w:pPr>
        <w:pStyle w:val="ListParagraph"/>
        <w:numPr>
          <w:ilvl w:val="1"/>
          <w:numId w:val="41"/>
        </w:numPr>
      </w:pPr>
      <w:r>
        <w:t xml:space="preserve">Perform a series of 25 drops of the assembled tag, using different tag orientations each time, from a height of 1m. </w:t>
      </w:r>
      <w:r>
        <w:rPr>
          <w:color w:val="FF0000"/>
        </w:rPr>
        <w:t>Onto what surface? Carpet? Concrete? Asphalt? Quicksand?</w:t>
      </w:r>
    </w:p>
    <w:p w:rsidR="00A1614D" w:rsidRDefault="00A1614D" w:rsidP="005D1446">
      <w:pPr>
        <w:pStyle w:val="ListParagraph"/>
        <w:numPr>
          <w:ilvl w:val="0"/>
          <w:numId w:val="41"/>
        </w:numPr>
      </w:pPr>
      <w:r>
        <w:t>Record a final validation set of five 3000ms PA inventories using the procedure in test 3.2.1. Validate the tamper flag has not been set as indicated in the tag’s reported EPC ID value. Dwell 500ms between each inventory.</w:t>
      </w:r>
    </w:p>
    <w:p w:rsidR="00A1614D" w:rsidRPr="00DA20CA" w:rsidRDefault="00A1614D" w:rsidP="005D1446">
      <w:pPr>
        <w:pStyle w:val="ListParagraph"/>
        <w:numPr>
          <w:ilvl w:val="0"/>
          <w:numId w:val="41"/>
        </w:numPr>
      </w:pPr>
      <w:r>
        <w:t>Take two or three photos of the exterior of the case and store with the result data set.</w:t>
      </w:r>
    </w:p>
    <w:p w:rsidR="00DA20CA" w:rsidRDefault="00DA20CA" w:rsidP="004A3BBA">
      <w:pPr>
        <w:pStyle w:val="Headingun-numbered"/>
      </w:pPr>
      <w:r>
        <w:t>Apparatus</w:t>
      </w:r>
      <w:r w:rsidR="004A3BBA">
        <w:t>:</w:t>
      </w:r>
    </w:p>
    <w:p w:rsidR="00DA20CA" w:rsidRPr="00DA20CA" w:rsidRDefault="00A1614D" w:rsidP="00DA20CA">
      <w:r>
        <w:t>Test Apparatus 1: OTA Standard</w:t>
      </w:r>
    </w:p>
    <w:p w:rsidR="00DA20CA" w:rsidRDefault="00DA20CA" w:rsidP="004A3BBA">
      <w:pPr>
        <w:pStyle w:val="Headingun-numbered"/>
      </w:pPr>
      <w:r>
        <w:t>Operator Procedure</w:t>
      </w:r>
      <w:r w:rsidR="004A3BBA">
        <w:t>:</w:t>
      </w:r>
    </w:p>
    <w:p w:rsidR="00A1614D" w:rsidRDefault="00A1614D" w:rsidP="005D1446">
      <w:pPr>
        <w:pStyle w:val="ListParagraph"/>
        <w:numPr>
          <w:ilvl w:val="0"/>
          <w:numId w:val="42"/>
        </w:numPr>
      </w:pPr>
      <w:r>
        <w:t xml:space="preserve">Execute the </w:t>
      </w:r>
      <w:r>
        <w:rPr>
          <w:i/>
        </w:rPr>
        <w:t>‘Test Setup Procedure’</w:t>
      </w:r>
      <w:r>
        <w:t xml:space="preserve"> in [1].</w:t>
      </w:r>
    </w:p>
    <w:p w:rsidR="00A1614D" w:rsidRDefault="00A1614D" w:rsidP="005D1446">
      <w:pPr>
        <w:pStyle w:val="ListParagraph"/>
        <w:numPr>
          <w:ilvl w:val="0"/>
          <w:numId w:val="42"/>
        </w:numPr>
      </w:pPr>
      <w:r>
        <w:t xml:space="preserve">Procure the required tags defined in </w:t>
      </w:r>
      <w:proofErr w:type="spellStart"/>
      <w:r w:rsidR="00FF6111" w:rsidRPr="00FF6111">
        <w:rPr>
          <w:b/>
          <w:i/>
        </w:rPr>
        <w:t>runSpec</w:t>
      </w:r>
      <w:proofErr w:type="spellEnd"/>
      <w:r w:rsidR="00FF6111">
        <w:t>. BTAGs tested in case.</w:t>
      </w:r>
    </w:p>
    <w:p w:rsidR="00FF6111" w:rsidRDefault="001D6A8D" w:rsidP="005D1446">
      <w:pPr>
        <w:pStyle w:val="ListParagraph"/>
        <w:numPr>
          <w:ilvl w:val="0"/>
          <w:numId w:val="42"/>
        </w:numPr>
      </w:pPr>
      <w:r>
        <w:t>For each sample</w:t>
      </w:r>
      <w:r w:rsidR="00FF6111">
        <w:t xml:space="preserve"> in </w:t>
      </w:r>
      <w:proofErr w:type="spellStart"/>
      <w:r w:rsidR="00FF6111" w:rsidRPr="005D5B64">
        <w:rPr>
          <w:b/>
          <w:i/>
        </w:rPr>
        <w:t>runSpec</w:t>
      </w:r>
      <w:proofErr w:type="spellEnd"/>
      <w:r w:rsidR="00FF6111">
        <w:t xml:space="preserve">, execute </w:t>
      </w:r>
      <w:r w:rsidR="00FF6111">
        <w:rPr>
          <w:i/>
        </w:rPr>
        <w:t>‘Test Execution Procedure’</w:t>
      </w:r>
      <w:r>
        <w:t xml:space="preserve"> in [1]. Follow instructions by Test Application.</w:t>
      </w:r>
    </w:p>
    <w:p w:rsidR="001D6A8D" w:rsidRDefault="001D6A8D" w:rsidP="005D1446">
      <w:pPr>
        <w:pStyle w:val="ListParagraph"/>
        <w:numPr>
          <w:ilvl w:val="0"/>
          <w:numId w:val="42"/>
        </w:numPr>
      </w:pPr>
      <w:r>
        <w:t xml:space="preserve">For each test point defined in </w:t>
      </w:r>
      <w:proofErr w:type="spellStart"/>
      <w:r w:rsidRPr="005D5B64">
        <w:rPr>
          <w:b/>
          <w:i/>
        </w:rPr>
        <w:t>runSpec</w:t>
      </w:r>
      <w:proofErr w:type="spellEnd"/>
      <w:r>
        <w:t xml:space="preserve">, execute test and store results per </w:t>
      </w:r>
      <w:r>
        <w:rPr>
          <w:i/>
        </w:rPr>
        <w:t>‘Test Execution Procedure’</w:t>
      </w:r>
      <w:r>
        <w:t xml:space="preserve"> in [1]. </w:t>
      </w:r>
    </w:p>
    <w:p w:rsidR="001D6A8D" w:rsidRDefault="001D6A8D" w:rsidP="005D1446">
      <w:pPr>
        <w:pStyle w:val="ListParagraph"/>
        <w:numPr>
          <w:ilvl w:val="1"/>
          <w:numId w:val="42"/>
        </w:numPr>
      </w:pPr>
      <w:r>
        <w:t xml:space="preserve">The application will launch reader, request operator to set up tag, and then have the operator click </w:t>
      </w:r>
      <w:r>
        <w:rPr>
          <w:i/>
        </w:rPr>
        <w:t>‘Next’</w:t>
      </w:r>
      <w:r>
        <w:t xml:space="preserve"> to acquire the full test data (i.e., fully automated). The test will indicate to the operator when it is complete.</w:t>
      </w:r>
    </w:p>
    <w:p w:rsidR="001D6A8D" w:rsidRPr="00A1614D" w:rsidRDefault="001D6A8D" w:rsidP="005D1446">
      <w:pPr>
        <w:pStyle w:val="ListParagraph"/>
        <w:numPr>
          <w:ilvl w:val="0"/>
          <w:numId w:val="42"/>
        </w:numPr>
      </w:pPr>
      <w:r>
        <w:t xml:space="preserve">Log the results per </w:t>
      </w:r>
      <w:r>
        <w:rPr>
          <w:i/>
        </w:rPr>
        <w:t>‘Test Result Storage Procedure</w:t>
      </w:r>
      <w:r>
        <w:t>’ in [1].</w:t>
      </w:r>
    </w:p>
    <w:p w:rsidR="00DA20CA" w:rsidRDefault="00DA20CA" w:rsidP="004A3BBA">
      <w:pPr>
        <w:pStyle w:val="Headingun-numbered"/>
      </w:pPr>
      <w:r>
        <w:t>Procedure/Algorithm Description</w:t>
      </w:r>
      <w:r w:rsidR="004A3BBA">
        <w:t>:</w:t>
      </w:r>
    </w:p>
    <w:p w:rsidR="00950633" w:rsidRDefault="00950633" w:rsidP="00950633"/>
    <w:p w:rsidR="00950633" w:rsidRDefault="00950633" w:rsidP="00950633">
      <w:pPr>
        <w:pStyle w:val="Heading2"/>
      </w:pPr>
      <w:bookmarkStart w:id="137" w:name="_Toc337405612"/>
      <w:r>
        <w:t>P9.2.1 – Temperature Qualification – Simple</w:t>
      </w:r>
      <w:bookmarkEnd w:id="137"/>
    </w:p>
    <w:p w:rsidR="00950633" w:rsidRDefault="00950633" w:rsidP="004A3BBA">
      <w:pPr>
        <w:pStyle w:val="Headingun-numbered"/>
      </w:pPr>
      <w:r>
        <w:t>Description</w:t>
      </w:r>
      <w:r w:rsidR="004A3BBA">
        <w:t>:</w:t>
      </w:r>
    </w:p>
    <w:p w:rsidR="00950633" w:rsidRDefault="00950633" w:rsidP="00950633">
      <w:r w:rsidRPr="00950633">
        <w:t>Provide baseline qualification of the tag operation at high temperature. The tag is subjected to a controlled, elevated temperature for a specified duration, after which its RF performance and a few basic RFID sequences are performed and compared to a set of reference data taken beforehand.</w:t>
      </w:r>
    </w:p>
    <w:p w:rsidR="00950633" w:rsidRDefault="00950633" w:rsidP="004A3BBA">
      <w:pPr>
        <w:pStyle w:val="Headingun-numbered"/>
      </w:pPr>
      <w:r>
        <w:lastRenderedPageBreak/>
        <w:t>Requirements</w:t>
      </w:r>
      <w:r w:rsidR="004A3BBA">
        <w:t>:</w:t>
      </w:r>
    </w:p>
    <w:p w:rsidR="00950633" w:rsidRDefault="00950633" w:rsidP="005D1446">
      <w:pPr>
        <w:pStyle w:val="ListParagraph"/>
        <w:numPr>
          <w:ilvl w:val="0"/>
          <w:numId w:val="39"/>
        </w:numPr>
      </w:pPr>
      <w:r>
        <w:t>The procured tags shall be in cases and activated for PA use with known keys and memory banks.</w:t>
      </w:r>
    </w:p>
    <w:p w:rsidR="00950633" w:rsidRDefault="00950633" w:rsidP="005D1446">
      <w:pPr>
        <w:pStyle w:val="ListParagraph"/>
        <w:numPr>
          <w:ilvl w:val="0"/>
          <w:numId w:val="39"/>
        </w:numPr>
      </w:pPr>
      <w:r>
        <w:t>Record a set of reference data on each tag subjected to the test, including:</w:t>
      </w:r>
    </w:p>
    <w:p w:rsidR="00950633" w:rsidRDefault="00950633" w:rsidP="005D1446">
      <w:pPr>
        <w:pStyle w:val="ListParagraph"/>
        <w:numPr>
          <w:ilvl w:val="1"/>
          <w:numId w:val="39"/>
        </w:numPr>
      </w:pPr>
      <w:r>
        <w:t>RF Sensitivity Data</w:t>
      </w:r>
    </w:p>
    <w:p w:rsidR="00950633" w:rsidRDefault="00950633" w:rsidP="005D1446">
      <w:pPr>
        <w:pStyle w:val="ListParagraph"/>
        <w:numPr>
          <w:ilvl w:val="2"/>
          <w:numId w:val="39"/>
        </w:numPr>
      </w:pPr>
      <w:r>
        <w:t>Execute the dataset and procedure given in Test 6.3.1.</w:t>
      </w:r>
    </w:p>
    <w:p w:rsidR="00950633" w:rsidRDefault="00950633" w:rsidP="005D1446">
      <w:pPr>
        <w:pStyle w:val="ListParagraph"/>
        <w:numPr>
          <w:ilvl w:val="1"/>
          <w:numId w:val="39"/>
        </w:numPr>
      </w:pPr>
      <w:r>
        <w:t>Battery Voltage Level</w:t>
      </w:r>
    </w:p>
    <w:p w:rsidR="00950633" w:rsidRDefault="00950633" w:rsidP="005D1446">
      <w:pPr>
        <w:pStyle w:val="ListParagraph"/>
        <w:numPr>
          <w:ilvl w:val="2"/>
          <w:numId w:val="39"/>
        </w:numPr>
      </w:pPr>
      <w:r>
        <w:t>Measure the voltage between V</w:t>
      </w:r>
      <w:r w:rsidRPr="00950633">
        <w:rPr>
          <w:vertAlign w:val="subscript"/>
        </w:rPr>
        <w:t>CC</w:t>
      </w:r>
      <w:r>
        <w:t xml:space="preserve"> and GND.</w:t>
      </w:r>
    </w:p>
    <w:p w:rsidR="00950633" w:rsidRDefault="00950633" w:rsidP="005D1446">
      <w:pPr>
        <w:pStyle w:val="ListParagraph"/>
        <w:numPr>
          <w:ilvl w:val="1"/>
          <w:numId w:val="39"/>
        </w:numPr>
      </w:pPr>
      <w:r>
        <w:t>PA Inventory Rate</w:t>
      </w:r>
    </w:p>
    <w:p w:rsidR="00950633" w:rsidRDefault="00950633" w:rsidP="005D1446">
      <w:pPr>
        <w:pStyle w:val="ListParagraph"/>
        <w:numPr>
          <w:ilvl w:val="2"/>
          <w:numId w:val="39"/>
        </w:numPr>
      </w:pPr>
      <w:r>
        <w:t>Execute the dataset and procedure given in Test 3.2.1.</w:t>
      </w:r>
    </w:p>
    <w:p w:rsidR="00950633" w:rsidRDefault="00950633" w:rsidP="005D1446">
      <w:pPr>
        <w:pStyle w:val="ListParagraph"/>
        <w:numPr>
          <w:ilvl w:val="1"/>
          <w:numId w:val="39"/>
        </w:numPr>
      </w:pPr>
      <w:r>
        <w:t>300 16-word Read Statistics (Number of retries)</w:t>
      </w:r>
    </w:p>
    <w:p w:rsidR="00950633" w:rsidRDefault="00950633" w:rsidP="005D1446">
      <w:pPr>
        <w:pStyle w:val="ListParagraph"/>
        <w:numPr>
          <w:ilvl w:val="2"/>
          <w:numId w:val="39"/>
        </w:numPr>
      </w:pPr>
      <w:r>
        <w:t>Reset the tag to the initialization state.</w:t>
      </w:r>
    </w:p>
    <w:p w:rsidR="00950633" w:rsidRDefault="00950633" w:rsidP="005D1446">
      <w:pPr>
        <w:pStyle w:val="ListParagraph"/>
        <w:numPr>
          <w:ilvl w:val="2"/>
          <w:numId w:val="39"/>
        </w:numPr>
      </w:pPr>
      <w:r>
        <w:t>Execute a series of 300 EPC Reads to USR/prt</w:t>
      </w:r>
      <w:proofErr w:type="gramStart"/>
      <w:r>
        <w:t>:0</w:t>
      </w:r>
      <w:proofErr w:type="gramEnd"/>
      <w:r>
        <w:t>/length:16 using retries=15.</w:t>
      </w:r>
    </w:p>
    <w:p w:rsidR="00950633" w:rsidRDefault="00950633" w:rsidP="005D1446">
      <w:pPr>
        <w:pStyle w:val="ListParagraph"/>
        <w:numPr>
          <w:ilvl w:val="2"/>
          <w:numId w:val="39"/>
        </w:numPr>
      </w:pPr>
      <w:r>
        <w:t>Implement a 15ms dwell between each read.</w:t>
      </w:r>
    </w:p>
    <w:p w:rsidR="00950633" w:rsidRDefault="00950633" w:rsidP="005D1446">
      <w:pPr>
        <w:pStyle w:val="ListParagraph"/>
        <w:numPr>
          <w:ilvl w:val="2"/>
          <w:numId w:val="39"/>
        </w:numPr>
      </w:pPr>
      <w:r>
        <w:t>Activate the tag for PA use.</w:t>
      </w:r>
    </w:p>
    <w:p w:rsidR="00950633" w:rsidRDefault="00950633" w:rsidP="005D1446">
      <w:pPr>
        <w:pStyle w:val="ListParagraph"/>
        <w:numPr>
          <w:ilvl w:val="0"/>
          <w:numId w:val="39"/>
        </w:numPr>
      </w:pPr>
      <w:r>
        <w:t>Subject the tag to a temperature of &lt;TBD&gt;°C for &lt;TBD&gt;</w:t>
      </w:r>
      <w:r w:rsidR="004D7E3D">
        <w:t xml:space="preserve"> hours.</w:t>
      </w:r>
    </w:p>
    <w:p w:rsidR="004D7E3D" w:rsidRDefault="004D7E3D" w:rsidP="005D1446">
      <w:pPr>
        <w:pStyle w:val="ListParagraph"/>
        <w:numPr>
          <w:ilvl w:val="0"/>
          <w:numId w:val="39"/>
        </w:numPr>
      </w:pPr>
      <w:r>
        <w:t>Record the battery voltage immediately after removal from the temperature chamber.</w:t>
      </w:r>
    </w:p>
    <w:p w:rsidR="004D7E3D" w:rsidRDefault="004D7E3D" w:rsidP="005D1446">
      <w:pPr>
        <w:pStyle w:val="ListParagraph"/>
        <w:numPr>
          <w:ilvl w:val="0"/>
          <w:numId w:val="39"/>
        </w:numPr>
      </w:pPr>
      <w:r>
        <w:t xml:space="preserve">Record final comparison data 30 minutes after removal from the chamber. </w:t>
      </w:r>
      <w:r w:rsidR="00FC7D3F">
        <w:t>Comparison</w:t>
      </w:r>
      <w:r>
        <w:t xml:space="preserve"> data shall be a repeated set of Requirement #1.</w:t>
      </w:r>
    </w:p>
    <w:p w:rsidR="004D7E3D" w:rsidRDefault="004D7E3D" w:rsidP="005D1446">
      <w:pPr>
        <w:pStyle w:val="ListParagraph"/>
        <w:numPr>
          <w:ilvl w:val="0"/>
          <w:numId w:val="39"/>
        </w:numPr>
      </w:pPr>
      <w:r>
        <w:t>For any battery voltage measurement, ensure the Tag is in a field of idle RF.</w:t>
      </w:r>
    </w:p>
    <w:p w:rsidR="004D7E3D" w:rsidRDefault="004D7E3D" w:rsidP="004A3BBA">
      <w:pPr>
        <w:pStyle w:val="Headingun-numbered"/>
      </w:pPr>
      <w:r>
        <w:t>Apparatus</w:t>
      </w:r>
      <w:r w:rsidR="004A3BBA">
        <w:t>:</w:t>
      </w:r>
    </w:p>
    <w:p w:rsidR="004D7E3D" w:rsidRDefault="004D7E3D" w:rsidP="004D7E3D">
      <w:r>
        <w:t xml:space="preserve">Test Apparatus 3: OTA standard + </w:t>
      </w:r>
      <w:proofErr w:type="spellStart"/>
      <w:r>
        <w:t>DigAtten</w:t>
      </w:r>
      <w:proofErr w:type="spellEnd"/>
      <w:r>
        <w:t>.</w:t>
      </w:r>
    </w:p>
    <w:p w:rsidR="004D7E3D" w:rsidRDefault="004D7E3D" w:rsidP="004A3BBA">
      <w:pPr>
        <w:pStyle w:val="Headingun-numbered"/>
      </w:pPr>
      <w:r>
        <w:t>Operator Procedure</w:t>
      </w:r>
      <w:r w:rsidR="004A3BBA">
        <w:t>:</w:t>
      </w:r>
    </w:p>
    <w:p w:rsidR="004D7E3D" w:rsidRDefault="004D7E3D" w:rsidP="005D1446">
      <w:pPr>
        <w:pStyle w:val="ListParagraph"/>
        <w:numPr>
          <w:ilvl w:val="0"/>
          <w:numId w:val="40"/>
        </w:numPr>
      </w:pPr>
      <w:r>
        <w:t xml:space="preserve">Execute </w:t>
      </w:r>
      <w:r>
        <w:rPr>
          <w:i/>
        </w:rPr>
        <w:t>‘Test Setup Procedure’</w:t>
      </w:r>
      <w:r>
        <w:t xml:space="preserve"> in [1].</w:t>
      </w:r>
    </w:p>
    <w:p w:rsidR="004D7E3D" w:rsidRDefault="004D7E3D" w:rsidP="005D1446">
      <w:pPr>
        <w:pStyle w:val="ListParagraph"/>
        <w:numPr>
          <w:ilvl w:val="0"/>
          <w:numId w:val="40"/>
        </w:numPr>
      </w:pPr>
      <w:r>
        <w:t xml:space="preserve">Procure the required tags defined in </w:t>
      </w:r>
      <w:proofErr w:type="spellStart"/>
      <w:r>
        <w:rPr>
          <w:b/>
          <w:i/>
        </w:rPr>
        <w:t>runSpec</w:t>
      </w:r>
      <w:proofErr w:type="spellEnd"/>
      <w:r>
        <w:t>. BTAGs shall be tested in a case.</w:t>
      </w:r>
    </w:p>
    <w:p w:rsidR="004D7E3D" w:rsidRDefault="004D7E3D" w:rsidP="005D1446">
      <w:pPr>
        <w:pStyle w:val="ListParagraph"/>
        <w:numPr>
          <w:ilvl w:val="0"/>
          <w:numId w:val="40"/>
        </w:numPr>
      </w:pPr>
      <w:r>
        <w:t xml:space="preserve">For each sample in </w:t>
      </w:r>
      <w:proofErr w:type="spellStart"/>
      <w:r>
        <w:rPr>
          <w:b/>
          <w:i/>
        </w:rPr>
        <w:t>runSpec</w:t>
      </w:r>
      <w:proofErr w:type="spellEnd"/>
      <w:r>
        <w:t xml:space="preserve">, execute </w:t>
      </w:r>
      <w:r>
        <w:rPr>
          <w:i/>
        </w:rPr>
        <w:t>‘Test Execution Procedure’</w:t>
      </w:r>
      <w:r>
        <w:t xml:space="preserve"> in [1]. Follow instructions by </w:t>
      </w:r>
      <w:r w:rsidR="00FC7D3F">
        <w:t>Test Application</w:t>
      </w:r>
      <w:r>
        <w:t>.</w:t>
      </w:r>
    </w:p>
    <w:p w:rsidR="004D7E3D" w:rsidRDefault="004D7E3D" w:rsidP="005D1446">
      <w:pPr>
        <w:pStyle w:val="ListParagraph"/>
        <w:numPr>
          <w:ilvl w:val="0"/>
          <w:numId w:val="40"/>
        </w:numPr>
      </w:pPr>
      <w:r>
        <w:t xml:space="preserve">For each test point defined in </w:t>
      </w:r>
      <w:proofErr w:type="spellStart"/>
      <w:r>
        <w:rPr>
          <w:b/>
          <w:i/>
        </w:rPr>
        <w:t>runSpec</w:t>
      </w:r>
      <w:proofErr w:type="spellEnd"/>
      <w:r>
        <w:t xml:space="preserve">, execute test and store results per </w:t>
      </w:r>
      <w:r>
        <w:rPr>
          <w:i/>
        </w:rPr>
        <w:t>‘Test Execution Procedure’</w:t>
      </w:r>
      <w:r>
        <w:t xml:space="preserve"> in [1].</w:t>
      </w:r>
    </w:p>
    <w:p w:rsidR="004D7E3D" w:rsidRDefault="004D7E3D" w:rsidP="005D1446">
      <w:pPr>
        <w:pStyle w:val="ListParagraph"/>
        <w:numPr>
          <w:ilvl w:val="1"/>
          <w:numId w:val="40"/>
        </w:numPr>
      </w:pPr>
      <w:r>
        <w:t xml:space="preserve">Application will launch reader, request operator to setup tag, and then have operator click </w:t>
      </w:r>
      <w:r>
        <w:rPr>
          <w:i/>
        </w:rPr>
        <w:t>‘</w:t>
      </w:r>
      <w:r w:rsidR="00FC7D3F">
        <w:rPr>
          <w:i/>
        </w:rPr>
        <w:t>Next´</w:t>
      </w:r>
      <w:r w:rsidR="00FC7D3F">
        <w:t xml:space="preserve"> to</w:t>
      </w:r>
      <w:r>
        <w:t xml:space="preserve"> acquire the full test data (i.e. fully automated). Test will provide indication to operator when complete.</w:t>
      </w:r>
    </w:p>
    <w:p w:rsidR="004D7E3D" w:rsidRDefault="004D7E3D" w:rsidP="005D1446">
      <w:pPr>
        <w:pStyle w:val="ListParagraph"/>
        <w:numPr>
          <w:ilvl w:val="0"/>
          <w:numId w:val="40"/>
        </w:numPr>
      </w:pPr>
      <w:r>
        <w:t xml:space="preserve">Log results per </w:t>
      </w:r>
      <w:r>
        <w:rPr>
          <w:i/>
        </w:rPr>
        <w:t>‘Test Result Storage Procedure’</w:t>
      </w:r>
      <w:r>
        <w:t xml:space="preserve"> in [1].</w:t>
      </w:r>
    </w:p>
    <w:p w:rsidR="004D7E3D" w:rsidRDefault="004D7E3D" w:rsidP="004A3BBA">
      <w:pPr>
        <w:pStyle w:val="Headingun-numbered"/>
      </w:pPr>
      <w:r>
        <w:t>Procedure/Algorithm Description</w:t>
      </w:r>
      <w:r w:rsidR="004A3BBA">
        <w:t>:</w:t>
      </w:r>
    </w:p>
    <w:p w:rsidR="004D7E3D" w:rsidRPr="004D7E3D" w:rsidRDefault="004D7E3D" w:rsidP="004D7E3D"/>
    <w:p w:rsidR="00950633" w:rsidRDefault="00950633" w:rsidP="00950633"/>
    <w:p w:rsidR="00950633" w:rsidRPr="00950633" w:rsidRDefault="00950633" w:rsidP="00950633"/>
    <w:p w:rsidR="00E85F8A" w:rsidRPr="00E85F8A" w:rsidRDefault="00E85F8A" w:rsidP="00E85F8A"/>
    <w:sectPr w:rsidR="00E85F8A" w:rsidRPr="00E85F8A" w:rsidSect="00150B7E">
      <w:pgSz w:w="12240" w:h="15840"/>
      <w:pgMar w:top="720" w:right="720" w:bottom="720" w:left="720" w:header="720" w:footer="18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31C" w:rsidRDefault="000E731C" w:rsidP="00513747">
      <w:pPr>
        <w:spacing w:after="0" w:line="240" w:lineRule="auto"/>
      </w:pPr>
      <w:r>
        <w:separator/>
      </w:r>
    </w:p>
  </w:endnote>
  <w:endnote w:type="continuationSeparator" w:id="0">
    <w:p w:rsidR="000E731C" w:rsidRDefault="000E731C" w:rsidP="0051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418752"/>
      <w:docPartObj>
        <w:docPartGallery w:val="Page Numbers (Bottom of Page)"/>
        <w:docPartUnique/>
      </w:docPartObj>
    </w:sdtPr>
    <w:sdtContent>
      <w:p w:rsidR="003B208E" w:rsidRPr="007640BB" w:rsidRDefault="003B208E">
        <w:pPr>
          <w:pStyle w:val="Footer"/>
          <w:pBdr>
            <w:bottom w:val="single" w:sz="6" w:space="1" w:color="auto"/>
          </w:pBdr>
          <w:jc w:val="center"/>
          <w:rPr>
            <w:sz w:val="2"/>
            <w:szCs w:val="2"/>
          </w:rPr>
        </w:pPr>
      </w:p>
      <w:p w:rsidR="003B208E" w:rsidRDefault="003B208E" w:rsidP="007640BB">
        <w:pPr>
          <w:pStyle w:val="Footer"/>
          <w:tabs>
            <w:tab w:val="clear" w:pos="9360"/>
            <w:tab w:val="left" w:pos="0"/>
            <w:tab w:val="right" w:pos="10800"/>
          </w:tabs>
        </w:pPr>
        <w:r>
          <w:t>Intel Confidential July 2012.</w:t>
        </w:r>
        <w:r>
          <w:tab/>
        </w:r>
        <w:r>
          <w:fldChar w:fldCharType="begin"/>
        </w:r>
        <w:r>
          <w:instrText xml:space="preserve"> PAGE   \* MERGEFORMAT </w:instrText>
        </w:r>
        <w:r>
          <w:fldChar w:fldCharType="separate"/>
        </w:r>
        <w:r w:rsidR="00786975">
          <w:rPr>
            <w:noProof/>
          </w:rPr>
          <w:t>10</w:t>
        </w:r>
        <w:r>
          <w:rPr>
            <w:noProof/>
          </w:rPr>
          <w:fldChar w:fldCharType="end"/>
        </w:r>
        <w:r>
          <w:t xml:space="preserve"> of </w:t>
        </w:r>
        <w:r>
          <w:fldChar w:fldCharType="begin"/>
        </w:r>
        <w:r>
          <w:instrText xml:space="preserve"> NUMPAGES  \# "0"  \* MERGEFORMAT </w:instrText>
        </w:r>
        <w:r>
          <w:fldChar w:fldCharType="separate"/>
        </w:r>
        <w:r w:rsidR="00786975">
          <w:rPr>
            <w:noProof/>
          </w:rPr>
          <w:t>46</w:t>
        </w:r>
        <w:r>
          <w:rPr>
            <w:noProof/>
          </w:rPr>
          <w:fldChar w:fldCharType="end"/>
        </w:r>
        <w:r>
          <w:tab/>
          <w:t>Revision 0.22</w:t>
        </w:r>
      </w:p>
    </w:sdtContent>
  </w:sdt>
  <w:p w:rsidR="003B208E" w:rsidRDefault="003B2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31C" w:rsidRDefault="000E731C" w:rsidP="00513747">
      <w:pPr>
        <w:spacing w:after="0" w:line="240" w:lineRule="auto"/>
      </w:pPr>
      <w:r>
        <w:separator/>
      </w:r>
    </w:p>
  </w:footnote>
  <w:footnote w:type="continuationSeparator" w:id="0">
    <w:p w:rsidR="000E731C" w:rsidRDefault="000E731C" w:rsidP="005137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08E" w:rsidRDefault="003B208E" w:rsidP="00232AFD">
    <w:pPr>
      <w:pStyle w:val="Header"/>
      <w:tabs>
        <w:tab w:val="clear" w:pos="9360"/>
        <w:tab w:val="left" w:pos="0"/>
        <w:tab w:val="right" w:pos="10800"/>
      </w:tabs>
    </w:pPr>
    <w:r w:rsidRPr="003609DE">
      <w:rPr>
        <w:noProof/>
        <w:lang w:bidi="ar-SA"/>
      </w:rPr>
      <w:drawing>
        <wp:inline distT="0" distB="0" distL="0" distR="0">
          <wp:extent cx="584433" cy="387275"/>
          <wp:effectExtent l="19050" t="0" r="611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585595" cy="38804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08E" w:rsidRPr="00D87C0F" w:rsidRDefault="003B208E" w:rsidP="003609DE">
    <w:pPr>
      <w:pStyle w:val="Header"/>
      <w:tabs>
        <w:tab w:val="clear" w:pos="9360"/>
        <w:tab w:val="left" w:pos="0"/>
        <w:tab w:val="right" w:pos="10800"/>
      </w:tabs>
      <w:rPr>
        <w:b/>
        <w:smallCaps/>
      </w:rPr>
    </w:pPr>
    <w:r w:rsidRPr="00E00729">
      <w:rPr>
        <w:i/>
        <w:noProof/>
        <w:lang w:bidi="ar-SA"/>
      </w:rPr>
      <w:drawing>
        <wp:inline distT="0" distB="0" distL="0" distR="0">
          <wp:extent cx="584433" cy="387275"/>
          <wp:effectExtent l="19050" t="0" r="611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585595" cy="388045"/>
                  </a:xfrm>
                  <a:prstGeom prst="rect">
                    <a:avLst/>
                  </a:prstGeom>
                  <a:noFill/>
                  <a:ln w="9525">
                    <a:noFill/>
                    <a:miter lim="800000"/>
                    <a:headEnd/>
                    <a:tailEnd/>
                  </a:ln>
                </pic:spPr>
              </pic:pic>
            </a:graphicData>
          </a:graphic>
        </wp:inline>
      </w:drawing>
    </w:r>
    <w:r>
      <w:rPr>
        <w:i/>
      </w:rPr>
      <w:tab/>
    </w:r>
    <w:r>
      <w:rPr>
        <w:i/>
      </w:rPr>
      <w:tab/>
    </w:r>
    <w:r>
      <w:rPr>
        <w:b/>
      </w:rPr>
      <w:t>Table of 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08E" w:rsidRPr="00567B2B" w:rsidRDefault="003B208E" w:rsidP="00232AFD">
    <w:pPr>
      <w:pStyle w:val="Header"/>
      <w:tabs>
        <w:tab w:val="clear" w:pos="9360"/>
        <w:tab w:val="left" w:pos="0"/>
        <w:tab w:val="right" w:pos="10800"/>
      </w:tabs>
      <w:rPr>
        <w:smallCaps/>
      </w:rPr>
    </w:pPr>
    <w:r w:rsidRPr="00567B2B">
      <w:tab/>
    </w:r>
    <w:r w:rsidRPr="00567B2B">
      <w:tab/>
    </w:r>
    <w:r w:rsidRPr="00567B2B">
      <w:tab/>
    </w:r>
    <w:fldSimple w:instr=" STYLEREF  &quot;Heading 1&quot;  \* MERGEFORMAT ">
      <w:r w:rsidR="00786975">
        <w:rPr>
          <w:noProof/>
        </w:rPr>
        <w:t>EPC Protocol Compliance Tests</w:t>
      </w:r>
    </w:fldSimple>
    <w:r>
      <w:fldChar w:fldCharType="begin"/>
    </w:r>
    <w:r>
      <w:instrText xml:space="preserve"> STYLEREF  "Appendix 1"  \* MERGEFORMAT </w:instrTex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3D7D"/>
    <w:multiLevelType w:val="hybridMultilevel"/>
    <w:tmpl w:val="F5A0B5DE"/>
    <w:lvl w:ilvl="0" w:tplc="3F24A520">
      <w:start w:val="1"/>
      <w:numFmt w:val="decimal"/>
      <w:lvlText w:val="%1."/>
      <w:lvlJc w:val="left"/>
      <w:pPr>
        <w:ind w:left="720" w:hanging="360"/>
      </w:pPr>
      <w:rPr>
        <w:b w:val="0"/>
      </w:rPr>
    </w:lvl>
    <w:lvl w:ilvl="1" w:tplc="77E8A116">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816729"/>
    <w:multiLevelType w:val="hybridMultilevel"/>
    <w:tmpl w:val="DC089DE4"/>
    <w:lvl w:ilvl="0" w:tplc="3F24A5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26FFD"/>
    <w:multiLevelType w:val="hybridMultilevel"/>
    <w:tmpl w:val="97F638F8"/>
    <w:lvl w:ilvl="0" w:tplc="3F24A520">
      <w:start w:val="1"/>
      <w:numFmt w:val="decimal"/>
      <w:lvlText w:val="%1."/>
      <w:lvlJc w:val="left"/>
      <w:pPr>
        <w:ind w:left="720" w:hanging="360"/>
      </w:pPr>
      <w:rPr>
        <w:b w:val="0"/>
      </w:rPr>
    </w:lvl>
    <w:lvl w:ilvl="1" w:tplc="650610BE">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A211E3"/>
    <w:multiLevelType w:val="hybridMultilevel"/>
    <w:tmpl w:val="0DD60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2672F"/>
    <w:multiLevelType w:val="hybridMultilevel"/>
    <w:tmpl w:val="EA3246C4"/>
    <w:lvl w:ilvl="0" w:tplc="3F24A5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70B3E"/>
    <w:multiLevelType w:val="hybridMultilevel"/>
    <w:tmpl w:val="85B4C760"/>
    <w:lvl w:ilvl="0" w:tplc="3F24A520">
      <w:start w:val="1"/>
      <w:numFmt w:val="decimal"/>
      <w:lvlText w:val="%1."/>
      <w:lvlJc w:val="left"/>
      <w:pPr>
        <w:ind w:left="720" w:hanging="360"/>
      </w:pPr>
      <w:rPr>
        <w:b w:val="0"/>
      </w:rPr>
    </w:lvl>
    <w:lvl w:ilvl="1" w:tplc="650610BE">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AB4048"/>
    <w:multiLevelType w:val="hybridMultilevel"/>
    <w:tmpl w:val="85B4C760"/>
    <w:lvl w:ilvl="0" w:tplc="3F24A520">
      <w:start w:val="1"/>
      <w:numFmt w:val="decimal"/>
      <w:lvlText w:val="%1."/>
      <w:lvlJc w:val="left"/>
      <w:pPr>
        <w:ind w:left="720" w:hanging="360"/>
      </w:pPr>
      <w:rPr>
        <w:b w:val="0"/>
      </w:rPr>
    </w:lvl>
    <w:lvl w:ilvl="1" w:tplc="650610BE">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C060EB"/>
    <w:multiLevelType w:val="hybridMultilevel"/>
    <w:tmpl w:val="EA3246C4"/>
    <w:lvl w:ilvl="0" w:tplc="3F24A5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1F3771"/>
    <w:multiLevelType w:val="hybridMultilevel"/>
    <w:tmpl w:val="85B4C760"/>
    <w:lvl w:ilvl="0" w:tplc="3F24A520">
      <w:start w:val="1"/>
      <w:numFmt w:val="decimal"/>
      <w:lvlText w:val="%1."/>
      <w:lvlJc w:val="left"/>
      <w:pPr>
        <w:ind w:left="720" w:hanging="360"/>
      </w:pPr>
      <w:rPr>
        <w:b w:val="0"/>
      </w:rPr>
    </w:lvl>
    <w:lvl w:ilvl="1" w:tplc="650610BE">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12403E"/>
    <w:multiLevelType w:val="hybridMultilevel"/>
    <w:tmpl w:val="85B4C760"/>
    <w:lvl w:ilvl="0" w:tplc="3F24A520">
      <w:start w:val="1"/>
      <w:numFmt w:val="decimal"/>
      <w:lvlText w:val="%1."/>
      <w:lvlJc w:val="left"/>
      <w:pPr>
        <w:ind w:left="720" w:hanging="360"/>
      </w:pPr>
      <w:rPr>
        <w:b w:val="0"/>
      </w:rPr>
    </w:lvl>
    <w:lvl w:ilvl="1" w:tplc="650610BE">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6470A7"/>
    <w:multiLevelType w:val="hybridMultilevel"/>
    <w:tmpl w:val="0D8053CA"/>
    <w:lvl w:ilvl="0" w:tplc="B896CDC2">
      <w:start w:val="1"/>
      <w:numFmt w:val="lowerLetter"/>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30DF9"/>
    <w:multiLevelType w:val="multilevel"/>
    <w:tmpl w:val="B41E74A4"/>
    <w:lvl w:ilvl="0">
      <w:start w:val="1"/>
      <w:numFmt w:val="upperLetter"/>
      <w:pStyle w:val="Appendix1"/>
      <w:lvlText w:val="%1"/>
      <w:lvlJc w:val="left"/>
      <w:pPr>
        <w:ind w:left="0" w:firstLine="0"/>
      </w:pPr>
      <w:rPr>
        <w:rFonts w:hint="default"/>
      </w:rPr>
    </w:lvl>
    <w:lvl w:ilvl="1">
      <w:start w:val="1"/>
      <w:numFmt w:val="decimal"/>
      <w:lvlRestart w:val="0"/>
      <w:pStyle w:val="Appendix2"/>
      <w:lvlText w:val="%1.%2"/>
      <w:lvlJc w:val="left"/>
      <w:pPr>
        <w:ind w:left="0" w:firstLine="0"/>
      </w:pPr>
      <w:rPr>
        <w:rFonts w:hint="default"/>
      </w:rPr>
    </w:lvl>
    <w:lvl w:ilvl="2">
      <w:start w:val="1"/>
      <w:numFmt w:val="decimal"/>
      <w:lvlRestart w:val="0"/>
      <w:pStyle w:val="Appendix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nsid w:val="17647FAA"/>
    <w:multiLevelType w:val="hybridMultilevel"/>
    <w:tmpl w:val="EA3246C4"/>
    <w:lvl w:ilvl="0" w:tplc="3F24A5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C1195E"/>
    <w:multiLevelType w:val="hybridMultilevel"/>
    <w:tmpl w:val="DC089DE4"/>
    <w:lvl w:ilvl="0" w:tplc="3F24A5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BF1F04"/>
    <w:multiLevelType w:val="hybridMultilevel"/>
    <w:tmpl w:val="2FE83386"/>
    <w:lvl w:ilvl="0" w:tplc="171E3C3A">
      <w:start w:val="1"/>
      <w:numFmt w:val="lowerRoman"/>
      <w:lvlText w:val="%1."/>
      <w:lvlJc w:val="right"/>
      <w:pPr>
        <w:ind w:left="1980" w:hanging="18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7F3282"/>
    <w:multiLevelType w:val="hybridMultilevel"/>
    <w:tmpl w:val="DC089DE4"/>
    <w:lvl w:ilvl="0" w:tplc="3F24A5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9574CA"/>
    <w:multiLevelType w:val="hybridMultilevel"/>
    <w:tmpl w:val="DC089DE4"/>
    <w:lvl w:ilvl="0" w:tplc="3F24A5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78615E"/>
    <w:multiLevelType w:val="hybridMultilevel"/>
    <w:tmpl w:val="EA3246C4"/>
    <w:lvl w:ilvl="0" w:tplc="3F24A520">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00C6C62"/>
    <w:multiLevelType w:val="hybridMultilevel"/>
    <w:tmpl w:val="878A3B82"/>
    <w:lvl w:ilvl="0" w:tplc="09B6EF14">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E71277"/>
    <w:multiLevelType w:val="hybridMultilevel"/>
    <w:tmpl w:val="16DA02EE"/>
    <w:lvl w:ilvl="0" w:tplc="1C1231DE">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E327A0"/>
    <w:multiLevelType w:val="hybridMultilevel"/>
    <w:tmpl w:val="F5A0B5DE"/>
    <w:lvl w:ilvl="0" w:tplc="3F24A520">
      <w:start w:val="1"/>
      <w:numFmt w:val="decimal"/>
      <w:lvlText w:val="%1."/>
      <w:lvlJc w:val="left"/>
      <w:pPr>
        <w:ind w:left="720" w:hanging="360"/>
      </w:pPr>
      <w:rPr>
        <w:b w:val="0"/>
      </w:rPr>
    </w:lvl>
    <w:lvl w:ilvl="1" w:tplc="77E8A116">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5083629"/>
    <w:multiLevelType w:val="hybridMultilevel"/>
    <w:tmpl w:val="F5A0B5DE"/>
    <w:lvl w:ilvl="0" w:tplc="3F24A520">
      <w:start w:val="1"/>
      <w:numFmt w:val="decimal"/>
      <w:lvlText w:val="%1."/>
      <w:lvlJc w:val="left"/>
      <w:pPr>
        <w:ind w:left="720" w:hanging="360"/>
      </w:pPr>
      <w:rPr>
        <w:b w:val="0"/>
      </w:rPr>
    </w:lvl>
    <w:lvl w:ilvl="1" w:tplc="77E8A116">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5F7726F"/>
    <w:multiLevelType w:val="hybridMultilevel"/>
    <w:tmpl w:val="F5A0B5DE"/>
    <w:lvl w:ilvl="0" w:tplc="3F24A520">
      <w:start w:val="1"/>
      <w:numFmt w:val="decimal"/>
      <w:lvlText w:val="%1."/>
      <w:lvlJc w:val="left"/>
      <w:pPr>
        <w:ind w:left="720" w:hanging="360"/>
      </w:pPr>
      <w:rPr>
        <w:b w:val="0"/>
      </w:rPr>
    </w:lvl>
    <w:lvl w:ilvl="1" w:tplc="77E8A116">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62C0699"/>
    <w:multiLevelType w:val="hybridMultilevel"/>
    <w:tmpl w:val="539E4554"/>
    <w:lvl w:ilvl="0" w:tplc="7D0A67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165240"/>
    <w:multiLevelType w:val="hybridMultilevel"/>
    <w:tmpl w:val="2BBADA8C"/>
    <w:lvl w:ilvl="0" w:tplc="74D822C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880153"/>
    <w:multiLevelType w:val="hybridMultilevel"/>
    <w:tmpl w:val="E258C730"/>
    <w:lvl w:ilvl="0" w:tplc="88F21BC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A5D447A"/>
    <w:multiLevelType w:val="hybridMultilevel"/>
    <w:tmpl w:val="F5A0B5DE"/>
    <w:lvl w:ilvl="0" w:tplc="3F24A520">
      <w:start w:val="1"/>
      <w:numFmt w:val="decimal"/>
      <w:lvlText w:val="%1."/>
      <w:lvlJc w:val="left"/>
      <w:pPr>
        <w:ind w:left="720" w:hanging="360"/>
      </w:pPr>
      <w:rPr>
        <w:b w:val="0"/>
      </w:rPr>
    </w:lvl>
    <w:lvl w:ilvl="1" w:tplc="77E8A116">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D8B41D3"/>
    <w:multiLevelType w:val="hybridMultilevel"/>
    <w:tmpl w:val="F5A0B5DE"/>
    <w:lvl w:ilvl="0" w:tplc="3F24A520">
      <w:start w:val="1"/>
      <w:numFmt w:val="decimal"/>
      <w:lvlText w:val="%1."/>
      <w:lvlJc w:val="left"/>
      <w:pPr>
        <w:ind w:left="720" w:hanging="360"/>
      </w:pPr>
      <w:rPr>
        <w:b w:val="0"/>
      </w:rPr>
    </w:lvl>
    <w:lvl w:ilvl="1" w:tplc="77E8A116">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991133"/>
    <w:multiLevelType w:val="hybridMultilevel"/>
    <w:tmpl w:val="97F638F8"/>
    <w:lvl w:ilvl="0" w:tplc="3F24A520">
      <w:start w:val="1"/>
      <w:numFmt w:val="decimal"/>
      <w:lvlText w:val="%1."/>
      <w:lvlJc w:val="left"/>
      <w:pPr>
        <w:ind w:left="720" w:hanging="360"/>
      </w:pPr>
      <w:rPr>
        <w:b w:val="0"/>
      </w:rPr>
    </w:lvl>
    <w:lvl w:ilvl="1" w:tplc="650610BE">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3DE676D"/>
    <w:multiLevelType w:val="hybridMultilevel"/>
    <w:tmpl w:val="61AA3586"/>
    <w:lvl w:ilvl="0" w:tplc="3F24A5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F92F5F"/>
    <w:multiLevelType w:val="multilevel"/>
    <w:tmpl w:val="DD92E2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495C055D"/>
    <w:multiLevelType w:val="hybridMultilevel"/>
    <w:tmpl w:val="85B4C760"/>
    <w:lvl w:ilvl="0" w:tplc="3F24A520">
      <w:start w:val="1"/>
      <w:numFmt w:val="decimal"/>
      <w:lvlText w:val="%1."/>
      <w:lvlJc w:val="left"/>
      <w:pPr>
        <w:ind w:left="720" w:hanging="360"/>
      </w:pPr>
      <w:rPr>
        <w:b w:val="0"/>
      </w:rPr>
    </w:lvl>
    <w:lvl w:ilvl="1" w:tplc="650610BE">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F861D80"/>
    <w:multiLevelType w:val="hybridMultilevel"/>
    <w:tmpl w:val="85B4C760"/>
    <w:lvl w:ilvl="0" w:tplc="3F24A520">
      <w:start w:val="1"/>
      <w:numFmt w:val="decimal"/>
      <w:lvlText w:val="%1."/>
      <w:lvlJc w:val="left"/>
      <w:pPr>
        <w:ind w:left="720" w:hanging="360"/>
      </w:pPr>
      <w:rPr>
        <w:b w:val="0"/>
      </w:rPr>
    </w:lvl>
    <w:lvl w:ilvl="1" w:tplc="650610BE">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1601812"/>
    <w:multiLevelType w:val="hybridMultilevel"/>
    <w:tmpl w:val="5C9C5754"/>
    <w:lvl w:ilvl="0" w:tplc="7592C2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376143"/>
    <w:multiLevelType w:val="multilevel"/>
    <w:tmpl w:val="2F6004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nsid w:val="549C2226"/>
    <w:multiLevelType w:val="hybridMultilevel"/>
    <w:tmpl w:val="85B4C760"/>
    <w:lvl w:ilvl="0" w:tplc="3F24A520">
      <w:start w:val="1"/>
      <w:numFmt w:val="decimal"/>
      <w:lvlText w:val="%1."/>
      <w:lvlJc w:val="left"/>
      <w:pPr>
        <w:ind w:left="720" w:hanging="360"/>
      </w:pPr>
      <w:rPr>
        <w:b w:val="0"/>
      </w:rPr>
    </w:lvl>
    <w:lvl w:ilvl="1" w:tplc="650610BE">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5166A44"/>
    <w:multiLevelType w:val="hybridMultilevel"/>
    <w:tmpl w:val="0962734A"/>
    <w:lvl w:ilvl="0" w:tplc="3F24A520">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4070BC"/>
    <w:multiLevelType w:val="hybridMultilevel"/>
    <w:tmpl w:val="85B4C760"/>
    <w:lvl w:ilvl="0" w:tplc="3F24A520">
      <w:start w:val="1"/>
      <w:numFmt w:val="decimal"/>
      <w:lvlText w:val="%1."/>
      <w:lvlJc w:val="left"/>
      <w:pPr>
        <w:ind w:left="720" w:hanging="360"/>
      </w:pPr>
      <w:rPr>
        <w:b w:val="0"/>
      </w:rPr>
    </w:lvl>
    <w:lvl w:ilvl="1" w:tplc="650610BE">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7CD1A53"/>
    <w:multiLevelType w:val="hybridMultilevel"/>
    <w:tmpl w:val="DC089DE4"/>
    <w:lvl w:ilvl="0" w:tplc="3F24A5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1302EE"/>
    <w:multiLevelType w:val="hybridMultilevel"/>
    <w:tmpl w:val="85B4C760"/>
    <w:lvl w:ilvl="0" w:tplc="3F24A520">
      <w:start w:val="1"/>
      <w:numFmt w:val="decimal"/>
      <w:lvlText w:val="%1."/>
      <w:lvlJc w:val="left"/>
      <w:pPr>
        <w:ind w:left="720" w:hanging="360"/>
      </w:pPr>
      <w:rPr>
        <w:b w:val="0"/>
      </w:rPr>
    </w:lvl>
    <w:lvl w:ilvl="1" w:tplc="650610BE">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F9F1469"/>
    <w:multiLevelType w:val="hybridMultilevel"/>
    <w:tmpl w:val="85B4C760"/>
    <w:lvl w:ilvl="0" w:tplc="3F24A520">
      <w:start w:val="1"/>
      <w:numFmt w:val="decimal"/>
      <w:lvlText w:val="%1."/>
      <w:lvlJc w:val="left"/>
      <w:pPr>
        <w:ind w:left="720" w:hanging="360"/>
      </w:pPr>
      <w:rPr>
        <w:b w:val="0"/>
      </w:rPr>
    </w:lvl>
    <w:lvl w:ilvl="1" w:tplc="650610BE">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01422CA"/>
    <w:multiLevelType w:val="hybridMultilevel"/>
    <w:tmpl w:val="DC089DE4"/>
    <w:lvl w:ilvl="0" w:tplc="3F24A5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0A728BE"/>
    <w:multiLevelType w:val="hybridMultilevel"/>
    <w:tmpl w:val="F5A0B5DE"/>
    <w:lvl w:ilvl="0" w:tplc="3F24A520">
      <w:start w:val="1"/>
      <w:numFmt w:val="decimal"/>
      <w:lvlText w:val="%1."/>
      <w:lvlJc w:val="left"/>
      <w:pPr>
        <w:ind w:left="720" w:hanging="360"/>
      </w:pPr>
      <w:rPr>
        <w:b w:val="0"/>
      </w:rPr>
    </w:lvl>
    <w:lvl w:ilvl="1" w:tplc="77E8A116">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2745A1D"/>
    <w:multiLevelType w:val="hybridMultilevel"/>
    <w:tmpl w:val="8ADEC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4320E4C"/>
    <w:multiLevelType w:val="hybridMultilevel"/>
    <w:tmpl w:val="85B4C760"/>
    <w:lvl w:ilvl="0" w:tplc="3F24A520">
      <w:start w:val="1"/>
      <w:numFmt w:val="decimal"/>
      <w:lvlText w:val="%1."/>
      <w:lvlJc w:val="left"/>
      <w:pPr>
        <w:ind w:left="360" w:hanging="360"/>
      </w:pPr>
      <w:rPr>
        <w:b w:val="0"/>
      </w:rPr>
    </w:lvl>
    <w:lvl w:ilvl="1" w:tplc="650610B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CE2BC2"/>
    <w:multiLevelType w:val="hybridMultilevel"/>
    <w:tmpl w:val="85B4C760"/>
    <w:lvl w:ilvl="0" w:tplc="3F24A520">
      <w:start w:val="1"/>
      <w:numFmt w:val="decimal"/>
      <w:lvlText w:val="%1."/>
      <w:lvlJc w:val="left"/>
      <w:pPr>
        <w:ind w:left="720" w:hanging="360"/>
      </w:pPr>
      <w:rPr>
        <w:b w:val="0"/>
      </w:rPr>
    </w:lvl>
    <w:lvl w:ilvl="1" w:tplc="650610BE">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A4B13B8"/>
    <w:multiLevelType w:val="hybridMultilevel"/>
    <w:tmpl w:val="5D90ED74"/>
    <w:lvl w:ilvl="0" w:tplc="00B20AB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02E5D46"/>
    <w:multiLevelType w:val="hybridMultilevel"/>
    <w:tmpl w:val="DC089DE4"/>
    <w:lvl w:ilvl="0" w:tplc="3F24A5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12E4DEB"/>
    <w:multiLevelType w:val="hybridMultilevel"/>
    <w:tmpl w:val="85B4C760"/>
    <w:lvl w:ilvl="0" w:tplc="3F24A520">
      <w:start w:val="1"/>
      <w:numFmt w:val="decimal"/>
      <w:lvlText w:val="%1."/>
      <w:lvlJc w:val="left"/>
      <w:pPr>
        <w:ind w:left="720" w:hanging="360"/>
      </w:pPr>
      <w:rPr>
        <w:b w:val="0"/>
      </w:rPr>
    </w:lvl>
    <w:lvl w:ilvl="1" w:tplc="650610BE">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46923C7"/>
    <w:multiLevelType w:val="hybridMultilevel"/>
    <w:tmpl w:val="790C2A16"/>
    <w:lvl w:ilvl="0" w:tplc="77E8A116">
      <w:start w:val="1"/>
      <w:numFmt w:val="lowerLetter"/>
      <w:lvlText w:val="%1."/>
      <w:lvlJc w:val="left"/>
      <w:pPr>
        <w:ind w:left="108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0">
    <w:nsid w:val="74C33AB7"/>
    <w:multiLevelType w:val="hybridMultilevel"/>
    <w:tmpl w:val="8856C68E"/>
    <w:lvl w:ilvl="0" w:tplc="3F24A520">
      <w:start w:val="1"/>
      <w:numFmt w:val="decimal"/>
      <w:lvlText w:val="%1."/>
      <w:lvlJc w:val="left"/>
      <w:pPr>
        <w:ind w:left="720" w:hanging="360"/>
      </w:pPr>
      <w:rPr>
        <w:b w:val="0"/>
      </w:rPr>
    </w:lvl>
    <w:lvl w:ilvl="1" w:tplc="88F21BC0">
      <w:start w:val="1"/>
      <w:numFmt w:val="lowerLetter"/>
      <w:lvlText w:val="%2."/>
      <w:lvlJc w:val="left"/>
      <w:pPr>
        <w:ind w:left="1440" w:hanging="360"/>
      </w:pPr>
      <w:rPr>
        <w:b w:val="0"/>
      </w:rPr>
    </w:lvl>
    <w:lvl w:ilvl="2" w:tplc="171E3C3A">
      <w:start w:val="1"/>
      <w:numFmt w:val="lowerRoman"/>
      <w:lvlText w:val="%3."/>
      <w:lvlJc w:val="right"/>
      <w:pPr>
        <w:ind w:left="198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816388F"/>
    <w:multiLevelType w:val="hybridMultilevel"/>
    <w:tmpl w:val="DC089DE4"/>
    <w:lvl w:ilvl="0" w:tplc="3F24A5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90B7F91"/>
    <w:multiLevelType w:val="hybridMultilevel"/>
    <w:tmpl w:val="451CC7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7C203D05"/>
    <w:multiLevelType w:val="hybridMultilevel"/>
    <w:tmpl w:val="A954695C"/>
    <w:lvl w:ilvl="0" w:tplc="3F24A520">
      <w:start w:val="1"/>
      <w:numFmt w:val="decimal"/>
      <w:lvlText w:val="%1."/>
      <w:lvlJc w:val="left"/>
      <w:pPr>
        <w:ind w:left="720" w:hanging="360"/>
      </w:pPr>
      <w:rPr>
        <w:b w:val="0"/>
      </w:rPr>
    </w:lvl>
    <w:lvl w:ilvl="1" w:tplc="04090019">
      <w:start w:val="1"/>
      <w:numFmt w:val="lowerLetter"/>
      <w:lvlText w:val="%2."/>
      <w:lvlJc w:val="left"/>
      <w:pPr>
        <w:ind w:left="1440" w:hanging="360"/>
      </w:pPr>
    </w:lvl>
    <w:lvl w:ilvl="2" w:tplc="54EA1B7C">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4"/>
  </w:num>
  <w:num w:numId="3">
    <w:abstractNumId w:val="36"/>
  </w:num>
  <w:num w:numId="4">
    <w:abstractNumId w:val="52"/>
  </w:num>
  <w:num w:numId="5">
    <w:abstractNumId w:val="12"/>
  </w:num>
  <w:num w:numId="6">
    <w:abstractNumId w:val="0"/>
  </w:num>
  <w:num w:numId="7">
    <w:abstractNumId w:val="7"/>
  </w:num>
  <w:num w:numId="8">
    <w:abstractNumId w:val="37"/>
  </w:num>
  <w:num w:numId="9">
    <w:abstractNumId w:val="27"/>
  </w:num>
  <w:num w:numId="10">
    <w:abstractNumId w:val="29"/>
  </w:num>
  <w:num w:numId="11">
    <w:abstractNumId w:val="9"/>
  </w:num>
  <w:num w:numId="12">
    <w:abstractNumId w:val="26"/>
  </w:num>
  <w:num w:numId="13">
    <w:abstractNumId w:val="50"/>
  </w:num>
  <w:num w:numId="14">
    <w:abstractNumId w:val="28"/>
  </w:num>
  <w:num w:numId="15">
    <w:abstractNumId w:val="2"/>
  </w:num>
  <w:num w:numId="16">
    <w:abstractNumId w:val="53"/>
  </w:num>
  <w:num w:numId="17">
    <w:abstractNumId w:val="45"/>
  </w:num>
  <w:num w:numId="18">
    <w:abstractNumId w:val="42"/>
  </w:num>
  <w:num w:numId="19">
    <w:abstractNumId w:val="25"/>
  </w:num>
  <w:num w:numId="20">
    <w:abstractNumId w:val="47"/>
  </w:num>
  <w:num w:numId="21">
    <w:abstractNumId w:val="13"/>
  </w:num>
  <w:num w:numId="22">
    <w:abstractNumId w:val="48"/>
  </w:num>
  <w:num w:numId="23">
    <w:abstractNumId w:val="46"/>
  </w:num>
  <w:num w:numId="24">
    <w:abstractNumId w:val="14"/>
  </w:num>
  <w:num w:numId="25">
    <w:abstractNumId w:val="8"/>
  </w:num>
  <w:num w:numId="26">
    <w:abstractNumId w:val="2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38"/>
  </w:num>
  <w:num w:numId="30">
    <w:abstractNumId w:val="31"/>
  </w:num>
  <w:num w:numId="31">
    <w:abstractNumId w:val="15"/>
  </w:num>
  <w:num w:numId="32">
    <w:abstractNumId w:val="40"/>
  </w:num>
  <w:num w:numId="33">
    <w:abstractNumId w:val="20"/>
  </w:num>
  <w:num w:numId="34">
    <w:abstractNumId w:val="4"/>
  </w:num>
  <w:num w:numId="35">
    <w:abstractNumId w:val="35"/>
  </w:num>
  <w:num w:numId="36">
    <w:abstractNumId w:val="22"/>
  </w:num>
  <w:num w:numId="37">
    <w:abstractNumId w:val="11"/>
  </w:num>
  <w:num w:numId="38">
    <w:abstractNumId w:val="34"/>
  </w:num>
  <w:num w:numId="39">
    <w:abstractNumId w:val="30"/>
  </w:num>
  <w:num w:numId="40">
    <w:abstractNumId w:val="23"/>
  </w:num>
  <w:num w:numId="41">
    <w:abstractNumId w:val="33"/>
  </w:num>
  <w:num w:numId="42">
    <w:abstractNumId w:val="3"/>
  </w:num>
  <w:num w:numId="43">
    <w:abstractNumId w:val="51"/>
  </w:num>
  <w:num w:numId="44">
    <w:abstractNumId w:val="6"/>
  </w:num>
  <w:num w:numId="45">
    <w:abstractNumId w:val="43"/>
  </w:num>
  <w:num w:numId="46">
    <w:abstractNumId w:val="1"/>
  </w:num>
  <w:num w:numId="47">
    <w:abstractNumId w:val="5"/>
  </w:num>
  <w:num w:numId="48">
    <w:abstractNumId w:val="41"/>
  </w:num>
  <w:num w:numId="49">
    <w:abstractNumId w:val="39"/>
  </w:num>
  <w:num w:numId="50">
    <w:abstractNumId w:val="18"/>
  </w:num>
  <w:num w:numId="51">
    <w:abstractNumId w:val="10"/>
  </w:num>
  <w:num w:numId="52">
    <w:abstractNumId w:val="19"/>
  </w:num>
  <w:num w:numId="53">
    <w:abstractNumId w:val="24"/>
  </w:num>
  <w:num w:numId="54">
    <w:abstractNumId w:val="49"/>
  </w:num>
  <w:num w:numId="55">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33936"/>
    <w:rsid w:val="00004A3D"/>
    <w:rsid w:val="0001041A"/>
    <w:rsid w:val="000201ED"/>
    <w:rsid w:val="00030CFF"/>
    <w:rsid w:val="00034987"/>
    <w:rsid w:val="00037B7D"/>
    <w:rsid w:val="00044896"/>
    <w:rsid w:val="00061441"/>
    <w:rsid w:val="00062591"/>
    <w:rsid w:val="00071E94"/>
    <w:rsid w:val="00073C36"/>
    <w:rsid w:val="000838C2"/>
    <w:rsid w:val="000A0B83"/>
    <w:rsid w:val="000A4598"/>
    <w:rsid w:val="000A577D"/>
    <w:rsid w:val="000A6995"/>
    <w:rsid w:val="000B5A11"/>
    <w:rsid w:val="000C070F"/>
    <w:rsid w:val="000C7247"/>
    <w:rsid w:val="000C76DF"/>
    <w:rsid w:val="000D7479"/>
    <w:rsid w:val="000E18E7"/>
    <w:rsid w:val="000E5411"/>
    <w:rsid w:val="000E731C"/>
    <w:rsid w:val="0011227D"/>
    <w:rsid w:val="00127107"/>
    <w:rsid w:val="00132D7F"/>
    <w:rsid w:val="00141CFF"/>
    <w:rsid w:val="00150B7E"/>
    <w:rsid w:val="0015314B"/>
    <w:rsid w:val="00157DD6"/>
    <w:rsid w:val="001A251A"/>
    <w:rsid w:val="001C0664"/>
    <w:rsid w:val="001C1CD9"/>
    <w:rsid w:val="001D0E0E"/>
    <w:rsid w:val="001D1689"/>
    <w:rsid w:val="001D3835"/>
    <w:rsid w:val="001D524F"/>
    <w:rsid w:val="001D5663"/>
    <w:rsid w:val="001D6A8D"/>
    <w:rsid w:val="001D6EF4"/>
    <w:rsid w:val="001E2256"/>
    <w:rsid w:val="001E5D3B"/>
    <w:rsid w:val="001E7221"/>
    <w:rsid w:val="001F20D2"/>
    <w:rsid w:val="001F53B7"/>
    <w:rsid w:val="001F6A70"/>
    <w:rsid w:val="001F7E3D"/>
    <w:rsid w:val="0020361B"/>
    <w:rsid w:val="00214345"/>
    <w:rsid w:val="002148D4"/>
    <w:rsid w:val="00215ADC"/>
    <w:rsid w:val="0021621C"/>
    <w:rsid w:val="00232AFD"/>
    <w:rsid w:val="00233936"/>
    <w:rsid w:val="00235B1B"/>
    <w:rsid w:val="00237890"/>
    <w:rsid w:val="00246579"/>
    <w:rsid w:val="002470A6"/>
    <w:rsid w:val="002553A0"/>
    <w:rsid w:val="00267E40"/>
    <w:rsid w:val="0027077A"/>
    <w:rsid w:val="002839E3"/>
    <w:rsid w:val="002A2B89"/>
    <w:rsid w:val="002B1E01"/>
    <w:rsid w:val="002B7470"/>
    <w:rsid w:val="002C027C"/>
    <w:rsid w:val="002D3042"/>
    <w:rsid w:val="002D53FA"/>
    <w:rsid w:val="002E4338"/>
    <w:rsid w:val="002E4E02"/>
    <w:rsid w:val="003104A3"/>
    <w:rsid w:val="00317A87"/>
    <w:rsid w:val="0032737B"/>
    <w:rsid w:val="00335664"/>
    <w:rsid w:val="00340940"/>
    <w:rsid w:val="003434E7"/>
    <w:rsid w:val="00350325"/>
    <w:rsid w:val="003609DE"/>
    <w:rsid w:val="00363AC0"/>
    <w:rsid w:val="003803F2"/>
    <w:rsid w:val="003914A2"/>
    <w:rsid w:val="003A52E4"/>
    <w:rsid w:val="003B208E"/>
    <w:rsid w:val="003B57DD"/>
    <w:rsid w:val="003C1FF4"/>
    <w:rsid w:val="003C3BFB"/>
    <w:rsid w:val="003C6B06"/>
    <w:rsid w:val="003C7464"/>
    <w:rsid w:val="003F07B9"/>
    <w:rsid w:val="003F3B3E"/>
    <w:rsid w:val="00400BF8"/>
    <w:rsid w:val="004211D1"/>
    <w:rsid w:val="00466B56"/>
    <w:rsid w:val="004A3BBA"/>
    <w:rsid w:val="004C2F60"/>
    <w:rsid w:val="004C76E2"/>
    <w:rsid w:val="004D496B"/>
    <w:rsid w:val="004D55F7"/>
    <w:rsid w:val="004D7E3D"/>
    <w:rsid w:val="004E16E9"/>
    <w:rsid w:val="004E29FE"/>
    <w:rsid w:val="004E38B6"/>
    <w:rsid w:val="00503DD2"/>
    <w:rsid w:val="00507876"/>
    <w:rsid w:val="00511398"/>
    <w:rsid w:val="00513747"/>
    <w:rsid w:val="00516D62"/>
    <w:rsid w:val="0051721E"/>
    <w:rsid w:val="0052509E"/>
    <w:rsid w:val="00533472"/>
    <w:rsid w:val="00535499"/>
    <w:rsid w:val="00551CFA"/>
    <w:rsid w:val="005568B5"/>
    <w:rsid w:val="00567B2B"/>
    <w:rsid w:val="00573080"/>
    <w:rsid w:val="00573880"/>
    <w:rsid w:val="0058207F"/>
    <w:rsid w:val="0058331A"/>
    <w:rsid w:val="00586BBD"/>
    <w:rsid w:val="005874C3"/>
    <w:rsid w:val="005907A6"/>
    <w:rsid w:val="005A2BCC"/>
    <w:rsid w:val="005A4D29"/>
    <w:rsid w:val="005B5C60"/>
    <w:rsid w:val="005C527B"/>
    <w:rsid w:val="005D1446"/>
    <w:rsid w:val="005D481A"/>
    <w:rsid w:val="005E5188"/>
    <w:rsid w:val="00600E01"/>
    <w:rsid w:val="00633F22"/>
    <w:rsid w:val="00635055"/>
    <w:rsid w:val="00635F02"/>
    <w:rsid w:val="006363D1"/>
    <w:rsid w:val="00636AA0"/>
    <w:rsid w:val="006375AB"/>
    <w:rsid w:val="006562AA"/>
    <w:rsid w:val="00671158"/>
    <w:rsid w:val="00674846"/>
    <w:rsid w:val="0068091F"/>
    <w:rsid w:val="00680A96"/>
    <w:rsid w:val="0069117E"/>
    <w:rsid w:val="006A7849"/>
    <w:rsid w:val="006B10F0"/>
    <w:rsid w:val="006B1E16"/>
    <w:rsid w:val="006B4F88"/>
    <w:rsid w:val="006B7E8D"/>
    <w:rsid w:val="006C0EE5"/>
    <w:rsid w:val="006C2422"/>
    <w:rsid w:val="006D216E"/>
    <w:rsid w:val="006E5CC1"/>
    <w:rsid w:val="006E798A"/>
    <w:rsid w:val="00707F63"/>
    <w:rsid w:val="007101DF"/>
    <w:rsid w:val="007127F9"/>
    <w:rsid w:val="00723961"/>
    <w:rsid w:val="007354ED"/>
    <w:rsid w:val="0074580F"/>
    <w:rsid w:val="007640BB"/>
    <w:rsid w:val="00764D77"/>
    <w:rsid w:val="00766BB4"/>
    <w:rsid w:val="007733F3"/>
    <w:rsid w:val="00774EB5"/>
    <w:rsid w:val="00781F43"/>
    <w:rsid w:val="00786975"/>
    <w:rsid w:val="0079196F"/>
    <w:rsid w:val="00794239"/>
    <w:rsid w:val="00794B36"/>
    <w:rsid w:val="00795451"/>
    <w:rsid w:val="007A37DA"/>
    <w:rsid w:val="007A5DFD"/>
    <w:rsid w:val="007A6D99"/>
    <w:rsid w:val="007B6449"/>
    <w:rsid w:val="007C05E7"/>
    <w:rsid w:val="007C2DA4"/>
    <w:rsid w:val="007F35EE"/>
    <w:rsid w:val="007F55BA"/>
    <w:rsid w:val="00800438"/>
    <w:rsid w:val="00845247"/>
    <w:rsid w:val="0084680B"/>
    <w:rsid w:val="008766F3"/>
    <w:rsid w:val="0088329F"/>
    <w:rsid w:val="00894A4D"/>
    <w:rsid w:val="008A1825"/>
    <w:rsid w:val="008A782D"/>
    <w:rsid w:val="008D3925"/>
    <w:rsid w:val="0090279F"/>
    <w:rsid w:val="0090351A"/>
    <w:rsid w:val="00910197"/>
    <w:rsid w:val="009147B2"/>
    <w:rsid w:val="00923124"/>
    <w:rsid w:val="00931D89"/>
    <w:rsid w:val="00932B1D"/>
    <w:rsid w:val="00935855"/>
    <w:rsid w:val="00935EFB"/>
    <w:rsid w:val="00941F1B"/>
    <w:rsid w:val="00950633"/>
    <w:rsid w:val="00967F0F"/>
    <w:rsid w:val="009903E5"/>
    <w:rsid w:val="009A53E9"/>
    <w:rsid w:val="009A6DB8"/>
    <w:rsid w:val="009A78B0"/>
    <w:rsid w:val="009C3DE4"/>
    <w:rsid w:val="009C673E"/>
    <w:rsid w:val="009D7AAC"/>
    <w:rsid w:val="009E58DB"/>
    <w:rsid w:val="009F27AA"/>
    <w:rsid w:val="00A05174"/>
    <w:rsid w:val="00A107D4"/>
    <w:rsid w:val="00A1614D"/>
    <w:rsid w:val="00A34A79"/>
    <w:rsid w:val="00A4519D"/>
    <w:rsid w:val="00A52098"/>
    <w:rsid w:val="00A71297"/>
    <w:rsid w:val="00A725C8"/>
    <w:rsid w:val="00A764EC"/>
    <w:rsid w:val="00A80AB4"/>
    <w:rsid w:val="00A85531"/>
    <w:rsid w:val="00A95007"/>
    <w:rsid w:val="00A97AA7"/>
    <w:rsid w:val="00AA0485"/>
    <w:rsid w:val="00AA1EAA"/>
    <w:rsid w:val="00AA6B63"/>
    <w:rsid w:val="00AC7B58"/>
    <w:rsid w:val="00AD626A"/>
    <w:rsid w:val="00AF6181"/>
    <w:rsid w:val="00AF6A53"/>
    <w:rsid w:val="00AF74C6"/>
    <w:rsid w:val="00B04616"/>
    <w:rsid w:val="00B16EAD"/>
    <w:rsid w:val="00B254EE"/>
    <w:rsid w:val="00B33EF8"/>
    <w:rsid w:val="00B474FC"/>
    <w:rsid w:val="00B67D83"/>
    <w:rsid w:val="00B803AC"/>
    <w:rsid w:val="00B86C87"/>
    <w:rsid w:val="00B928E5"/>
    <w:rsid w:val="00BB07F5"/>
    <w:rsid w:val="00BB1C39"/>
    <w:rsid w:val="00BB25E8"/>
    <w:rsid w:val="00BB5AC8"/>
    <w:rsid w:val="00BC264E"/>
    <w:rsid w:val="00BE092D"/>
    <w:rsid w:val="00BE4B0B"/>
    <w:rsid w:val="00BF1DF8"/>
    <w:rsid w:val="00BF53C5"/>
    <w:rsid w:val="00C02B1B"/>
    <w:rsid w:val="00C066E8"/>
    <w:rsid w:val="00C211BF"/>
    <w:rsid w:val="00C22E52"/>
    <w:rsid w:val="00C23F85"/>
    <w:rsid w:val="00C32C60"/>
    <w:rsid w:val="00C520D5"/>
    <w:rsid w:val="00C566E4"/>
    <w:rsid w:val="00C6154D"/>
    <w:rsid w:val="00C67E7C"/>
    <w:rsid w:val="00C75A64"/>
    <w:rsid w:val="00C85EFD"/>
    <w:rsid w:val="00CA359F"/>
    <w:rsid w:val="00CB309B"/>
    <w:rsid w:val="00CC52DB"/>
    <w:rsid w:val="00CC572D"/>
    <w:rsid w:val="00CC7AA6"/>
    <w:rsid w:val="00CE0EDA"/>
    <w:rsid w:val="00D121A9"/>
    <w:rsid w:val="00D31546"/>
    <w:rsid w:val="00D45260"/>
    <w:rsid w:val="00D50F60"/>
    <w:rsid w:val="00D6444D"/>
    <w:rsid w:val="00D666A1"/>
    <w:rsid w:val="00D715D1"/>
    <w:rsid w:val="00D76BAE"/>
    <w:rsid w:val="00D838E7"/>
    <w:rsid w:val="00D83B8E"/>
    <w:rsid w:val="00D867CD"/>
    <w:rsid w:val="00D87C0F"/>
    <w:rsid w:val="00D96D9E"/>
    <w:rsid w:val="00DA20CA"/>
    <w:rsid w:val="00DB744C"/>
    <w:rsid w:val="00DC4725"/>
    <w:rsid w:val="00DD0696"/>
    <w:rsid w:val="00DD7DB5"/>
    <w:rsid w:val="00DE5A27"/>
    <w:rsid w:val="00DE7262"/>
    <w:rsid w:val="00DF0F50"/>
    <w:rsid w:val="00E00729"/>
    <w:rsid w:val="00E0594E"/>
    <w:rsid w:val="00E060FB"/>
    <w:rsid w:val="00E074DB"/>
    <w:rsid w:val="00E128D7"/>
    <w:rsid w:val="00E13373"/>
    <w:rsid w:val="00E40F18"/>
    <w:rsid w:val="00E41015"/>
    <w:rsid w:val="00E63ABD"/>
    <w:rsid w:val="00E63EDD"/>
    <w:rsid w:val="00E85BEA"/>
    <w:rsid w:val="00E85F8A"/>
    <w:rsid w:val="00EA0AD5"/>
    <w:rsid w:val="00EA21C1"/>
    <w:rsid w:val="00ED639C"/>
    <w:rsid w:val="00ED75FF"/>
    <w:rsid w:val="00EE090D"/>
    <w:rsid w:val="00EE53EE"/>
    <w:rsid w:val="00F2326A"/>
    <w:rsid w:val="00F328E9"/>
    <w:rsid w:val="00F365AC"/>
    <w:rsid w:val="00F43BE2"/>
    <w:rsid w:val="00F53795"/>
    <w:rsid w:val="00F561D6"/>
    <w:rsid w:val="00F61CEF"/>
    <w:rsid w:val="00F66129"/>
    <w:rsid w:val="00F8299E"/>
    <w:rsid w:val="00FA120A"/>
    <w:rsid w:val="00FA3B34"/>
    <w:rsid w:val="00FB18EC"/>
    <w:rsid w:val="00FC7D3F"/>
    <w:rsid w:val="00FD0837"/>
    <w:rsid w:val="00FD1A13"/>
    <w:rsid w:val="00FD39E2"/>
    <w:rsid w:val="00FE1747"/>
    <w:rsid w:val="00FF0236"/>
    <w:rsid w:val="00FF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4FC"/>
    <w:pPr>
      <w:tabs>
        <w:tab w:val="left" w:pos="720"/>
      </w:tabs>
      <w:spacing w:after="140" w:line="252" w:lineRule="auto"/>
      <w:jc w:val="both"/>
    </w:pPr>
  </w:style>
  <w:style w:type="paragraph" w:styleId="Heading1">
    <w:name w:val="heading 1"/>
    <w:next w:val="Normal"/>
    <w:link w:val="Heading1Char"/>
    <w:uiPriority w:val="9"/>
    <w:qFormat/>
    <w:rsid w:val="00F53795"/>
    <w:pPr>
      <w:pageBreakBefore/>
      <w:numPr>
        <w:numId w:val="38"/>
      </w:num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Heading1"/>
    <w:next w:val="Normal"/>
    <w:link w:val="Heading2Char"/>
    <w:uiPriority w:val="9"/>
    <w:unhideWhenUsed/>
    <w:qFormat/>
    <w:rsid w:val="00F53795"/>
    <w:pPr>
      <w:pageBreakBefore w:val="0"/>
      <w:numPr>
        <w:ilvl w:val="1"/>
      </w:numPr>
      <w:spacing w:before="200"/>
      <w:outlineLvl w:val="1"/>
    </w:pPr>
    <w:rPr>
      <w:bCs w:val="0"/>
      <w:sz w:val="26"/>
      <w:szCs w:val="26"/>
    </w:rPr>
  </w:style>
  <w:style w:type="paragraph" w:styleId="Heading3">
    <w:name w:val="heading 3"/>
    <w:basedOn w:val="Heading2"/>
    <w:next w:val="Normal"/>
    <w:link w:val="Heading3Char"/>
    <w:uiPriority w:val="9"/>
    <w:unhideWhenUsed/>
    <w:qFormat/>
    <w:rsid w:val="00F53795"/>
    <w:pPr>
      <w:keepNext/>
      <w:keepLines/>
      <w:numPr>
        <w:ilvl w:val="2"/>
      </w:numPr>
      <w:spacing w:line="271" w:lineRule="auto"/>
      <w:outlineLvl w:val="2"/>
    </w:pPr>
    <w:rPr>
      <w:bCs/>
      <w:sz w:val="24"/>
    </w:rPr>
  </w:style>
  <w:style w:type="paragraph" w:styleId="Heading4">
    <w:name w:val="heading 4"/>
    <w:basedOn w:val="Heading3"/>
    <w:next w:val="Normal"/>
    <w:link w:val="Heading4Char"/>
    <w:uiPriority w:val="9"/>
    <w:unhideWhenUsed/>
    <w:qFormat/>
    <w:rsid w:val="00F53795"/>
    <w:pPr>
      <w:numPr>
        <w:ilvl w:val="3"/>
      </w:numPr>
      <w:outlineLvl w:val="3"/>
    </w:pPr>
    <w:rPr>
      <w:b w:val="0"/>
      <w:bCs w:val="0"/>
      <w:i/>
      <w:iCs/>
    </w:rPr>
  </w:style>
  <w:style w:type="paragraph" w:styleId="Heading5">
    <w:name w:val="heading 5"/>
    <w:basedOn w:val="Heading4"/>
    <w:next w:val="Normal"/>
    <w:link w:val="Heading5Char"/>
    <w:uiPriority w:val="9"/>
    <w:unhideWhenUsed/>
    <w:qFormat/>
    <w:rsid w:val="00F53795"/>
    <w:pPr>
      <w:numPr>
        <w:ilvl w:val="4"/>
      </w:numPr>
      <w:outlineLvl w:val="4"/>
    </w:pPr>
    <w:rPr>
      <w:b/>
      <w:bCs/>
      <w:color w:val="7F7F7F" w:themeColor="text1" w:themeTint="80"/>
    </w:rPr>
  </w:style>
  <w:style w:type="paragraph" w:styleId="Heading6">
    <w:name w:val="heading 6"/>
    <w:basedOn w:val="Heading5"/>
    <w:next w:val="Normal"/>
    <w:link w:val="Heading6Char"/>
    <w:uiPriority w:val="9"/>
    <w:unhideWhenUsed/>
    <w:rsid w:val="00F53795"/>
    <w:pPr>
      <w:numPr>
        <w:ilvl w:val="5"/>
      </w:numPr>
      <w:outlineLvl w:val="5"/>
    </w:pPr>
    <w:rPr>
      <w:b w:val="0"/>
      <w:bCs w:val="0"/>
      <w:i w:val="0"/>
      <w:iCs w:val="0"/>
    </w:rPr>
  </w:style>
  <w:style w:type="paragraph" w:styleId="Heading7">
    <w:name w:val="heading 7"/>
    <w:basedOn w:val="Normal"/>
    <w:next w:val="Normal"/>
    <w:link w:val="Heading7Char"/>
    <w:uiPriority w:val="9"/>
    <w:unhideWhenUsed/>
    <w:qFormat/>
    <w:rsid w:val="00F53795"/>
    <w:pPr>
      <w:numPr>
        <w:ilvl w:val="6"/>
        <w:numId w:val="38"/>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rsid w:val="00F53795"/>
    <w:pPr>
      <w:numPr>
        <w:ilvl w:val="7"/>
        <w:numId w:val="38"/>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53795"/>
    <w:pPr>
      <w:numPr>
        <w:ilvl w:val="8"/>
        <w:numId w:val="38"/>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795"/>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F53795"/>
    <w:rPr>
      <w:rFonts w:asciiTheme="majorHAnsi" w:eastAsiaTheme="majorEastAsia" w:hAnsiTheme="majorHAnsi" w:cstheme="majorBidi"/>
      <w:b/>
      <w:sz w:val="26"/>
      <w:szCs w:val="26"/>
    </w:rPr>
  </w:style>
  <w:style w:type="paragraph" w:styleId="ListParagraph">
    <w:name w:val="List Paragraph"/>
    <w:basedOn w:val="Normal"/>
    <w:uiPriority w:val="34"/>
    <w:qFormat/>
    <w:rsid w:val="00F53795"/>
    <w:pPr>
      <w:ind w:left="720"/>
      <w:contextualSpacing/>
    </w:pPr>
  </w:style>
  <w:style w:type="paragraph" w:styleId="TOC1">
    <w:name w:val="toc 1"/>
    <w:basedOn w:val="Normal"/>
    <w:next w:val="Normal"/>
    <w:autoRedefine/>
    <w:uiPriority w:val="39"/>
    <w:unhideWhenUsed/>
    <w:rsid w:val="00F53795"/>
    <w:pPr>
      <w:tabs>
        <w:tab w:val="clear" w:pos="720"/>
      </w:tabs>
      <w:spacing w:before="120" w:after="0"/>
    </w:pPr>
    <w:rPr>
      <w:rFonts w:cstheme="minorHAnsi"/>
      <w:b/>
      <w:bCs/>
      <w:caps/>
      <w:sz w:val="20"/>
      <w:szCs w:val="20"/>
    </w:rPr>
  </w:style>
  <w:style w:type="paragraph" w:styleId="TOC2">
    <w:name w:val="toc 2"/>
    <w:basedOn w:val="Normal"/>
    <w:next w:val="Normal"/>
    <w:autoRedefine/>
    <w:uiPriority w:val="39"/>
    <w:unhideWhenUsed/>
    <w:rsid w:val="00F53795"/>
    <w:pPr>
      <w:tabs>
        <w:tab w:val="clear" w:pos="720"/>
      </w:tabs>
      <w:spacing w:after="0"/>
      <w:ind w:left="72"/>
    </w:pPr>
    <w:rPr>
      <w:rFonts w:cstheme="minorHAnsi"/>
      <w:i/>
      <w:smallCaps/>
      <w:sz w:val="20"/>
      <w:szCs w:val="20"/>
    </w:rPr>
  </w:style>
  <w:style w:type="paragraph" w:styleId="TOC3">
    <w:name w:val="toc 3"/>
    <w:basedOn w:val="Normal"/>
    <w:next w:val="Normal"/>
    <w:autoRedefine/>
    <w:uiPriority w:val="39"/>
    <w:unhideWhenUsed/>
    <w:rsid w:val="00F53795"/>
    <w:pPr>
      <w:tabs>
        <w:tab w:val="clear" w:pos="720"/>
      </w:tabs>
      <w:spacing w:after="0"/>
      <w:ind w:left="440"/>
    </w:pPr>
    <w:rPr>
      <w:rFonts w:cstheme="minorHAnsi"/>
      <w:i/>
      <w:iCs/>
      <w:sz w:val="20"/>
      <w:szCs w:val="20"/>
    </w:rPr>
  </w:style>
  <w:style w:type="paragraph" w:styleId="TOC4">
    <w:name w:val="toc 4"/>
    <w:basedOn w:val="Normal"/>
    <w:next w:val="Normal"/>
    <w:autoRedefine/>
    <w:uiPriority w:val="39"/>
    <w:unhideWhenUsed/>
    <w:rsid w:val="00F53795"/>
    <w:pPr>
      <w:tabs>
        <w:tab w:val="clear" w:pos="720"/>
      </w:tabs>
      <w:spacing w:after="0"/>
      <w:ind w:left="660"/>
    </w:pPr>
    <w:rPr>
      <w:rFonts w:cstheme="minorHAnsi"/>
      <w:sz w:val="18"/>
      <w:szCs w:val="18"/>
    </w:rPr>
  </w:style>
  <w:style w:type="paragraph" w:styleId="TOC5">
    <w:name w:val="toc 5"/>
    <w:basedOn w:val="Normal"/>
    <w:next w:val="Normal"/>
    <w:autoRedefine/>
    <w:uiPriority w:val="39"/>
    <w:unhideWhenUsed/>
    <w:rsid w:val="00F53795"/>
    <w:pPr>
      <w:tabs>
        <w:tab w:val="clear" w:pos="720"/>
      </w:tabs>
      <w:spacing w:after="0"/>
      <w:ind w:left="880"/>
    </w:pPr>
    <w:rPr>
      <w:rFonts w:cstheme="minorHAnsi"/>
      <w:sz w:val="18"/>
      <w:szCs w:val="18"/>
    </w:rPr>
  </w:style>
  <w:style w:type="paragraph" w:styleId="TOC6">
    <w:name w:val="toc 6"/>
    <w:basedOn w:val="Normal"/>
    <w:next w:val="Normal"/>
    <w:autoRedefine/>
    <w:uiPriority w:val="39"/>
    <w:unhideWhenUsed/>
    <w:rsid w:val="00F53795"/>
    <w:pPr>
      <w:tabs>
        <w:tab w:val="clear" w:pos="720"/>
      </w:tabs>
      <w:spacing w:after="0"/>
      <w:ind w:left="1100"/>
    </w:pPr>
    <w:rPr>
      <w:rFonts w:cstheme="minorHAnsi"/>
      <w:sz w:val="18"/>
      <w:szCs w:val="18"/>
    </w:rPr>
  </w:style>
  <w:style w:type="paragraph" w:styleId="TOC7">
    <w:name w:val="toc 7"/>
    <w:basedOn w:val="Normal"/>
    <w:next w:val="Normal"/>
    <w:autoRedefine/>
    <w:uiPriority w:val="39"/>
    <w:unhideWhenUsed/>
    <w:rsid w:val="00F53795"/>
    <w:pPr>
      <w:tabs>
        <w:tab w:val="clear" w:pos="720"/>
      </w:tabs>
      <w:spacing w:after="0"/>
      <w:ind w:left="1320"/>
    </w:pPr>
    <w:rPr>
      <w:rFonts w:cstheme="minorHAnsi"/>
      <w:sz w:val="18"/>
      <w:szCs w:val="18"/>
    </w:rPr>
  </w:style>
  <w:style w:type="paragraph" w:styleId="TOC8">
    <w:name w:val="toc 8"/>
    <w:basedOn w:val="Normal"/>
    <w:next w:val="Normal"/>
    <w:autoRedefine/>
    <w:uiPriority w:val="39"/>
    <w:unhideWhenUsed/>
    <w:rsid w:val="00F53795"/>
    <w:pPr>
      <w:tabs>
        <w:tab w:val="clear" w:pos="720"/>
      </w:tabs>
      <w:spacing w:after="0"/>
      <w:ind w:left="1540"/>
    </w:pPr>
    <w:rPr>
      <w:rFonts w:cstheme="minorHAnsi"/>
      <w:sz w:val="18"/>
      <w:szCs w:val="18"/>
    </w:rPr>
  </w:style>
  <w:style w:type="paragraph" w:styleId="TOC9">
    <w:name w:val="toc 9"/>
    <w:basedOn w:val="Normal"/>
    <w:next w:val="Normal"/>
    <w:autoRedefine/>
    <w:uiPriority w:val="39"/>
    <w:unhideWhenUsed/>
    <w:rsid w:val="00F53795"/>
    <w:pPr>
      <w:tabs>
        <w:tab w:val="clear" w:pos="720"/>
      </w:tabs>
      <w:spacing w:after="0"/>
      <w:ind w:left="1760"/>
    </w:pPr>
    <w:rPr>
      <w:rFonts w:cstheme="minorHAnsi"/>
      <w:sz w:val="18"/>
      <w:szCs w:val="18"/>
    </w:rPr>
  </w:style>
  <w:style w:type="character" w:styleId="Hyperlink">
    <w:name w:val="Hyperlink"/>
    <w:basedOn w:val="DefaultParagraphFont"/>
    <w:uiPriority w:val="99"/>
    <w:unhideWhenUsed/>
    <w:rsid w:val="00F53795"/>
    <w:rPr>
      <w:color w:val="0000FF" w:themeColor="hyperlink"/>
      <w:u w:val="single"/>
    </w:rPr>
  </w:style>
  <w:style w:type="paragraph" w:styleId="Header">
    <w:name w:val="header"/>
    <w:basedOn w:val="Normal"/>
    <w:link w:val="HeaderChar"/>
    <w:uiPriority w:val="99"/>
    <w:unhideWhenUsed/>
    <w:rsid w:val="00F53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795"/>
  </w:style>
  <w:style w:type="paragraph" w:styleId="Footer">
    <w:name w:val="footer"/>
    <w:basedOn w:val="Normal"/>
    <w:link w:val="FooterChar"/>
    <w:uiPriority w:val="99"/>
    <w:unhideWhenUsed/>
    <w:rsid w:val="00F53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795"/>
  </w:style>
  <w:style w:type="character" w:customStyle="1" w:styleId="Heading3Char">
    <w:name w:val="Heading 3 Char"/>
    <w:basedOn w:val="DefaultParagraphFont"/>
    <w:link w:val="Heading3"/>
    <w:uiPriority w:val="9"/>
    <w:rsid w:val="00F53795"/>
    <w:rPr>
      <w:rFonts w:asciiTheme="majorHAnsi" w:eastAsiaTheme="majorEastAsia" w:hAnsiTheme="majorHAnsi" w:cstheme="majorBidi"/>
      <w:b/>
      <w:bCs/>
      <w:sz w:val="24"/>
      <w:szCs w:val="26"/>
    </w:rPr>
  </w:style>
  <w:style w:type="character" w:customStyle="1" w:styleId="Heading4Char">
    <w:name w:val="Heading 4 Char"/>
    <w:basedOn w:val="DefaultParagraphFont"/>
    <w:link w:val="Heading4"/>
    <w:uiPriority w:val="9"/>
    <w:rsid w:val="00F53795"/>
    <w:rPr>
      <w:rFonts w:asciiTheme="majorHAnsi" w:eastAsiaTheme="majorEastAsia" w:hAnsiTheme="majorHAnsi" w:cstheme="majorBidi"/>
      <w:i/>
      <w:iCs/>
      <w:sz w:val="24"/>
      <w:szCs w:val="26"/>
    </w:rPr>
  </w:style>
  <w:style w:type="character" w:customStyle="1" w:styleId="Heading5Char">
    <w:name w:val="Heading 5 Char"/>
    <w:basedOn w:val="DefaultParagraphFont"/>
    <w:link w:val="Heading5"/>
    <w:uiPriority w:val="9"/>
    <w:rsid w:val="00F53795"/>
    <w:rPr>
      <w:rFonts w:asciiTheme="majorHAnsi" w:eastAsiaTheme="majorEastAsia" w:hAnsiTheme="majorHAnsi" w:cstheme="majorBidi"/>
      <w:b/>
      <w:bCs/>
      <w:i/>
      <w:iCs/>
      <w:color w:val="7F7F7F" w:themeColor="text1" w:themeTint="80"/>
      <w:sz w:val="24"/>
      <w:szCs w:val="26"/>
    </w:rPr>
  </w:style>
  <w:style w:type="character" w:customStyle="1" w:styleId="Heading6Char">
    <w:name w:val="Heading 6 Char"/>
    <w:basedOn w:val="DefaultParagraphFont"/>
    <w:link w:val="Heading6"/>
    <w:uiPriority w:val="9"/>
    <w:rsid w:val="00F53795"/>
    <w:rPr>
      <w:rFonts w:asciiTheme="majorHAnsi" w:eastAsiaTheme="majorEastAsia" w:hAnsiTheme="majorHAnsi" w:cstheme="majorBidi"/>
      <w:color w:val="7F7F7F" w:themeColor="text1" w:themeTint="80"/>
      <w:sz w:val="24"/>
      <w:szCs w:val="26"/>
    </w:rPr>
  </w:style>
  <w:style w:type="character" w:customStyle="1" w:styleId="Heading7Char">
    <w:name w:val="Heading 7 Char"/>
    <w:basedOn w:val="DefaultParagraphFont"/>
    <w:link w:val="Heading7"/>
    <w:uiPriority w:val="9"/>
    <w:rsid w:val="00F537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F537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5379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rsid w:val="00F537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537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F537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53795"/>
    <w:rPr>
      <w:rFonts w:asciiTheme="majorHAnsi" w:eastAsiaTheme="majorEastAsia" w:hAnsiTheme="majorHAnsi" w:cstheme="majorBidi"/>
      <w:i/>
      <w:iCs/>
      <w:spacing w:val="13"/>
      <w:sz w:val="24"/>
      <w:szCs w:val="24"/>
    </w:rPr>
  </w:style>
  <w:style w:type="character" w:styleId="Strong">
    <w:name w:val="Strong"/>
    <w:uiPriority w:val="22"/>
    <w:qFormat/>
    <w:rsid w:val="00F53795"/>
    <w:rPr>
      <w:b/>
      <w:bCs/>
    </w:rPr>
  </w:style>
  <w:style w:type="character" w:styleId="Emphasis">
    <w:name w:val="Emphasis"/>
    <w:uiPriority w:val="20"/>
    <w:qFormat/>
    <w:rsid w:val="00F53795"/>
    <w:rPr>
      <w:b/>
      <w:bCs/>
      <w:i/>
      <w:iCs/>
      <w:spacing w:val="10"/>
      <w:bdr w:val="none" w:sz="0" w:space="0" w:color="auto"/>
      <w:shd w:val="clear" w:color="auto" w:fill="auto"/>
    </w:rPr>
  </w:style>
  <w:style w:type="paragraph" w:styleId="NoSpacing">
    <w:name w:val="No Spacing"/>
    <w:basedOn w:val="Normal"/>
    <w:uiPriority w:val="1"/>
    <w:qFormat/>
    <w:rsid w:val="00F53795"/>
    <w:pPr>
      <w:spacing w:after="0" w:line="240" w:lineRule="auto"/>
    </w:pPr>
  </w:style>
  <w:style w:type="paragraph" w:styleId="Quote">
    <w:name w:val="Quote"/>
    <w:basedOn w:val="Normal"/>
    <w:next w:val="Normal"/>
    <w:link w:val="QuoteChar"/>
    <w:uiPriority w:val="29"/>
    <w:qFormat/>
    <w:rsid w:val="00F53795"/>
    <w:pPr>
      <w:spacing w:before="200" w:after="0"/>
      <w:ind w:left="360" w:right="360"/>
    </w:pPr>
    <w:rPr>
      <w:i/>
      <w:iCs/>
    </w:rPr>
  </w:style>
  <w:style w:type="character" w:customStyle="1" w:styleId="QuoteChar">
    <w:name w:val="Quote Char"/>
    <w:basedOn w:val="DefaultParagraphFont"/>
    <w:link w:val="Quote"/>
    <w:uiPriority w:val="29"/>
    <w:rsid w:val="00F53795"/>
    <w:rPr>
      <w:i/>
      <w:iCs/>
    </w:rPr>
  </w:style>
  <w:style w:type="paragraph" w:styleId="IntenseQuote">
    <w:name w:val="Intense Quote"/>
    <w:basedOn w:val="Normal"/>
    <w:next w:val="Normal"/>
    <w:link w:val="IntenseQuoteChar"/>
    <w:uiPriority w:val="30"/>
    <w:qFormat/>
    <w:rsid w:val="00F5379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53795"/>
    <w:rPr>
      <w:b/>
      <w:bCs/>
      <w:i/>
      <w:iCs/>
    </w:rPr>
  </w:style>
  <w:style w:type="character" w:styleId="SubtleEmphasis">
    <w:name w:val="Subtle Emphasis"/>
    <w:uiPriority w:val="19"/>
    <w:qFormat/>
    <w:rsid w:val="00F53795"/>
    <w:rPr>
      <w:i/>
      <w:iCs/>
    </w:rPr>
  </w:style>
  <w:style w:type="character" w:styleId="IntenseEmphasis">
    <w:name w:val="Intense Emphasis"/>
    <w:uiPriority w:val="21"/>
    <w:qFormat/>
    <w:rsid w:val="00F53795"/>
    <w:rPr>
      <w:b/>
      <w:bCs/>
    </w:rPr>
  </w:style>
  <w:style w:type="character" w:styleId="SubtleReference">
    <w:name w:val="Subtle Reference"/>
    <w:uiPriority w:val="31"/>
    <w:qFormat/>
    <w:rsid w:val="00F53795"/>
    <w:rPr>
      <w:smallCaps/>
    </w:rPr>
  </w:style>
  <w:style w:type="character" w:styleId="IntenseReference">
    <w:name w:val="Intense Reference"/>
    <w:uiPriority w:val="32"/>
    <w:qFormat/>
    <w:rsid w:val="00F53795"/>
    <w:rPr>
      <w:smallCaps/>
      <w:spacing w:val="5"/>
      <w:u w:val="single"/>
    </w:rPr>
  </w:style>
  <w:style w:type="character" w:styleId="BookTitle">
    <w:name w:val="Book Title"/>
    <w:uiPriority w:val="33"/>
    <w:qFormat/>
    <w:rsid w:val="00F53795"/>
    <w:rPr>
      <w:i/>
      <w:iCs/>
      <w:smallCaps/>
      <w:spacing w:val="5"/>
    </w:rPr>
  </w:style>
  <w:style w:type="paragraph" w:styleId="TOCHeading">
    <w:name w:val="TOC Heading"/>
    <w:basedOn w:val="Heading1"/>
    <w:next w:val="Normal"/>
    <w:uiPriority w:val="39"/>
    <w:semiHidden/>
    <w:unhideWhenUsed/>
    <w:qFormat/>
    <w:rsid w:val="00F53795"/>
    <w:pPr>
      <w:numPr>
        <w:numId w:val="0"/>
      </w:numPr>
      <w:outlineLvl w:val="9"/>
    </w:pPr>
  </w:style>
  <w:style w:type="paragraph" w:customStyle="1" w:styleId="TitlePage-Main">
    <w:name w:val="Title Page - Main"/>
    <w:basedOn w:val="Normal"/>
    <w:qFormat/>
    <w:rsid w:val="00F53795"/>
    <w:rPr>
      <w:rFonts w:ascii="Arial Bold" w:hAnsi="Arial Bold"/>
      <w:sz w:val="56"/>
    </w:rPr>
  </w:style>
  <w:style w:type="paragraph" w:customStyle="1" w:styleId="FauxHeading1">
    <w:name w:val="Faux Heading 1"/>
    <w:basedOn w:val="Heading1"/>
    <w:qFormat/>
    <w:rsid w:val="00F53795"/>
    <w:pPr>
      <w:numPr>
        <w:numId w:val="0"/>
      </w:numPr>
    </w:pPr>
  </w:style>
  <w:style w:type="paragraph" w:styleId="BalloonText">
    <w:name w:val="Balloon Text"/>
    <w:basedOn w:val="Normal"/>
    <w:link w:val="BalloonTextChar"/>
    <w:uiPriority w:val="99"/>
    <w:semiHidden/>
    <w:unhideWhenUsed/>
    <w:rsid w:val="00F53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795"/>
    <w:rPr>
      <w:rFonts w:ascii="Tahoma" w:hAnsi="Tahoma" w:cs="Tahoma"/>
      <w:sz w:val="16"/>
      <w:szCs w:val="16"/>
    </w:rPr>
  </w:style>
  <w:style w:type="paragraph" w:customStyle="1" w:styleId="Appendix1">
    <w:name w:val="Appendix 1"/>
    <w:qFormat/>
    <w:rsid w:val="00F53795"/>
    <w:pPr>
      <w:pageBreakBefore/>
      <w:numPr>
        <w:numId w:val="37"/>
      </w:numPr>
    </w:pPr>
    <w:rPr>
      <w:rFonts w:ascii="Cambria" w:hAnsi="Cambria"/>
      <w:b/>
      <w:sz w:val="36"/>
    </w:rPr>
  </w:style>
  <w:style w:type="paragraph" w:customStyle="1" w:styleId="Appendix2">
    <w:name w:val="Appendix 2"/>
    <w:basedOn w:val="Appendix1"/>
    <w:qFormat/>
    <w:rsid w:val="00F53795"/>
    <w:pPr>
      <w:pageBreakBefore w:val="0"/>
      <w:numPr>
        <w:ilvl w:val="1"/>
      </w:numPr>
    </w:pPr>
    <w:rPr>
      <w:b w:val="0"/>
      <w:sz w:val="32"/>
    </w:rPr>
  </w:style>
  <w:style w:type="paragraph" w:customStyle="1" w:styleId="Appendix3">
    <w:name w:val="Appendix 3"/>
    <w:basedOn w:val="Appendix2"/>
    <w:qFormat/>
    <w:rsid w:val="00F53795"/>
    <w:pPr>
      <w:numPr>
        <w:ilvl w:val="2"/>
      </w:numPr>
    </w:pPr>
    <w:rPr>
      <w:i/>
    </w:rPr>
  </w:style>
  <w:style w:type="paragraph" w:styleId="DocumentMap">
    <w:name w:val="Document Map"/>
    <w:basedOn w:val="Normal"/>
    <w:link w:val="DocumentMapChar"/>
    <w:uiPriority w:val="99"/>
    <w:semiHidden/>
    <w:unhideWhenUsed/>
    <w:rsid w:val="00F537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53795"/>
    <w:rPr>
      <w:rFonts w:ascii="Tahoma" w:hAnsi="Tahoma" w:cs="Tahoma"/>
      <w:sz w:val="16"/>
      <w:szCs w:val="16"/>
    </w:rPr>
  </w:style>
  <w:style w:type="character" w:styleId="FollowedHyperlink">
    <w:name w:val="FollowedHyperlink"/>
    <w:basedOn w:val="DefaultParagraphFont"/>
    <w:uiPriority w:val="99"/>
    <w:semiHidden/>
    <w:unhideWhenUsed/>
    <w:rsid w:val="00F53795"/>
    <w:rPr>
      <w:color w:val="800080" w:themeColor="followedHyperlink"/>
      <w:u w:val="single"/>
    </w:rPr>
  </w:style>
  <w:style w:type="character" w:styleId="PlaceholderText">
    <w:name w:val="Placeholder Text"/>
    <w:basedOn w:val="DefaultParagraphFont"/>
    <w:uiPriority w:val="99"/>
    <w:semiHidden/>
    <w:rsid w:val="00F53795"/>
    <w:rPr>
      <w:color w:val="808080"/>
    </w:rPr>
  </w:style>
  <w:style w:type="paragraph" w:styleId="Caption">
    <w:name w:val="caption"/>
    <w:basedOn w:val="Normal"/>
    <w:next w:val="Normal"/>
    <w:uiPriority w:val="35"/>
    <w:unhideWhenUsed/>
    <w:rsid w:val="00F53795"/>
    <w:pPr>
      <w:keepNext/>
      <w:spacing w:after="200" w:line="240" w:lineRule="auto"/>
      <w:jc w:val="center"/>
    </w:pPr>
    <w:rPr>
      <w:b/>
      <w:bCs/>
      <w:sz w:val="18"/>
      <w:szCs w:val="18"/>
    </w:rPr>
  </w:style>
  <w:style w:type="table" w:styleId="TableGrid">
    <w:name w:val="Table Grid"/>
    <w:basedOn w:val="TableNormal"/>
    <w:uiPriority w:val="59"/>
    <w:rsid w:val="00F537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
    <w:name w:val="Standard"/>
    <w:basedOn w:val="TableNormal"/>
    <w:uiPriority w:val="99"/>
    <w:rsid w:val="00F53795"/>
    <w:pPr>
      <w:spacing w:after="0" w:line="240" w:lineRule="auto"/>
    </w:pPr>
    <w:tblP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Pr>
    <w:tblStylePr w:type="firstRow">
      <w:tblPr/>
      <w:tcPr>
        <w:tcBorders>
          <w:bottom w:val="nil"/>
        </w:tcBorders>
      </w:tcPr>
    </w:tblStylePr>
  </w:style>
  <w:style w:type="paragraph" w:customStyle="1" w:styleId="TableHeader">
    <w:name w:val="Table Header"/>
    <w:basedOn w:val="Normal"/>
    <w:qFormat/>
    <w:rsid w:val="00F53795"/>
    <w:pPr>
      <w:keepNext/>
      <w:keepLines/>
      <w:spacing w:after="0" w:line="240" w:lineRule="auto"/>
      <w:jc w:val="center"/>
    </w:pPr>
    <w:rPr>
      <w:b/>
      <w:sz w:val="20"/>
    </w:rPr>
  </w:style>
  <w:style w:type="paragraph" w:customStyle="1" w:styleId="TableText">
    <w:name w:val="Table Text"/>
    <w:basedOn w:val="Normal"/>
    <w:qFormat/>
    <w:rsid w:val="00F53795"/>
    <w:pPr>
      <w:keepNext/>
      <w:keepLines/>
      <w:spacing w:after="0" w:line="240" w:lineRule="auto"/>
    </w:pPr>
    <w:rPr>
      <w:sz w:val="20"/>
    </w:rPr>
  </w:style>
  <w:style w:type="paragraph" w:customStyle="1" w:styleId="Figure">
    <w:name w:val="Figure"/>
    <w:basedOn w:val="Normal"/>
    <w:next w:val="Normal"/>
    <w:qFormat/>
    <w:rsid w:val="00F53795"/>
    <w:pPr>
      <w:keepNext/>
      <w:keepLines/>
      <w:spacing w:before="360" w:after="120"/>
      <w:jc w:val="center"/>
    </w:pPr>
    <w:rPr>
      <w:noProof/>
      <w:lang w:bidi="ar-SA"/>
    </w:rPr>
  </w:style>
  <w:style w:type="paragraph" w:customStyle="1" w:styleId="FigureCaption">
    <w:name w:val="Figure Caption"/>
    <w:basedOn w:val="Caption"/>
    <w:next w:val="Normal"/>
    <w:qFormat/>
    <w:rsid w:val="00F53795"/>
  </w:style>
  <w:style w:type="character" w:styleId="FootnoteReference">
    <w:name w:val="footnote reference"/>
    <w:basedOn w:val="DefaultParagraphFont"/>
    <w:uiPriority w:val="99"/>
    <w:semiHidden/>
    <w:unhideWhenUsed/>
    <w:rsid w:val="00F53795"/>
    <w:rPr>
      <w:vertAlign w:val="superscript"/>
    </w:rPr>
  </w:style>
  <w:style w:type="paragraph" w:styleId="FootnoteText">
    <w:name w:val="footnote text"/>
    <w:basedOn w:val="Normal"/>
    <w:link w:val="FootnoteTextChar"/>
    <w:uiPriority w:val="99"/>
    <w:semiHidden/>
    <w:unhideWhenUsed/>
    <w:rsid w:val="00F537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3795"/>
    <w:rPr>
      <w:sz w:val="20"/>
      <w:szCs w:val="20"/>
    </w:rPr>
  </w:style>
  <w:style w:type="paragraph" w:customStyle="1" w:styleId="ReaderConfigListing">
    <w:name w:val="ReaderConfigListing"/>
    <w:basedOn w:val="Normal"/>
    <w:qFormat/>
    <w:rsid w:val="00F53795"/>
    <w:pPr>
      <w:spacing w:after="0" w:line="240" w:lineRule="auto"/>
    </w:pPr>
    <w:rPr>
      <w:rFonts w:ascii="Courier New" w:hAnsi="Courier New"/>
      <w:sz w:val="18"/>
    </w:rPr>
  </w:style>
  <w:style w:type="paragraph" w:customStyle="1" w:styleId="TableCaption">
    <w:name w:val="Table Caption"/>
    <w:basedOn w:val="Caption"/>
    <w:next w:val="Normal"/>
    <w:qFormat/>
    <w:rsid w:val="00F53795"/>
    <w:pPr>
      <w:spacing w:before="240" w:after="120"/>
    </w:pPr>
  </w:style>
  <w:style w:type="paragraph" w:customStyle="1" w:styleId="Headingun-numbered">
    <w:name w:val="Heading (un-numbered)"/>
    <w:basedOn w:val="Normal"/>
    <w:next w:val="Normal"/>
    <w:qFormat/>
    <w:rsid w:val="0011227D"/>
    <w:pPr>
      <w:keepNext/>
      <w:keepLines/>
    </w:pPr>
    <w:rPr>
      <w:b/>
    </w:rPr>
  </w:style>
  <w:style w:type="paragraph" w:customStyle="1" w:styleId="Indent1">
    <w:name w:val="Indent1"/>
    <w:basedOn w:val="Normal"/>
    <w:qFormat/>
    <w:rsid w:val="002A2B8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774596">
      <w:bodyDiv w:val="1"/>
      <w:marLeft w:val="0"/>
      <w:marRight w:val="0"/>
      <w:marTop w:val="0"/>
      <w:marBottom w:val="0"/>
      <w:divBdr>
        <w:top w:val="none" w:sz="0" w:space="0" w:color="auto"/>
        <w:left w:val="none" w:sz="0" w:space="0" w:color="auto"/>
        <w:bottom w:val="none" w:sz="0" w:space="0" w:color="auto"/>
        <w:right w:val="none" w:sz="0" w:space="0" w:color="auto"/>
      </w:divBdr>
      <w:divsChild>
        <w:div w:id="1782147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1.png@01CD6BE4.B635D830" TargetMode="External"/><Relationship Id="rId18" Type="http://schemas.openxmlformats.org/officeDocument/2006/relationships/image" Target="media/image4.emf"/><Relationship Id="rId26" Type="http://schemas.openxmlformats.org/officeDocument/2006/relationships/package" Target="embeddings/Microsoft_Excel_Worksheet3.xlsx"/><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file:///\\VMSPFSFSEG01\BTag\Testing\TestCodeRepos\TestSpec" TargetMode="External"/><Relationship Id="rId17" Type="http://schemas.openxmlformats.org/officeDocument/2006/relationships/image" Target="media/image3.png"/><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Excel_Worksheet2.xlsx"/><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reinax\Documents\Intel_ESI\btag\internalTest_round1\btagTestSpec\plan\draft1\BTAG%20Test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F7ACA-603A-41AE-86CD-F201FA036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BTAG Testing Template.dotx</Template>
  <TotalTime>10604</TotalTime>
  <Pages>46</Pages>
  <Words>9777</Words>
  <Characters>55731</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BTAG Internal Design Validation</vt:lpstr>
    </vt:vector>
  </TitlesOfParts>
  <Company>Intel Corporation</Company>
  <LinksUpToDate>false</LinksUpToDate>
  <CharactersWithSpaces>65378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BTAG Internal Design Validation</dc:title>
  <dc:subject>makin it good-to-go!</dc:subject>
  <dc:creator>Justin Reina</dc:creator>
  <cp:lastModifiedBy>Reina, Justin M</cp:lastModifiedBy>
  <cp:revision>128</cp:revision>
  <cp:lastPrinted>2012-08-20T20:22:00Z</cp:lastPrinted>
  <dcterms:created xsi:type="dcterms:W3CDTF">2012-07-06T20:38:00Z</dcterms:created>
  <dcterms:modified xsi:type="dcterms:W3CDTF">2012-10-18T22:13:00Z</dcterms:modified>
  <cp:contentStatus>0.5</cp:contentStatus>
</cp:coreProperties>
</file>