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Algoritmos x Persona en PSelnt</w:t>
      </w:r>
    </w:p>
    <w:p>
      <w:pPr>
        <w:spacing w:before="0" w:after="160" w:line="259"/>
        <w:ind w:right="0" w:left="0" w:firstLine="0"/>
        <w:jc w:val="center"/>
        <w:rPr>
          <w:rFonts w:ascii="Calibri" w:hAnsi="Calibri" w:cs="Calibri" w:eastAsia="Calibri"/>
          <w:color w:val="auto"/>
          <w:spacing w:val="0"/>
          <w:position w:val="0"/>
          <w:sz w:val="40"/>
          <w:shd w:fill="auto" w:val="clear"/>
        </w:rPr>
      </w:pPr>
    </w:p>
    <w:p>
      <w:pPr>
        <w:numPr>
          <w:ilvl w:val="0"/>
          <w:numId w:val="2"/>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requiere un algoritmo que permita guardar: Nombre programa de formación, cantidad de aprendices, código de la ficha, promedio de notas, saber si la fecha esta activa</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4495">
          <v:rect xmlns:o="urn:schemas-microsoft-com:office:office" xmlns:v="urn:schemas-microsoft-com:vml" id="rectole0000000000" style="width:413.000000pt;height:224.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numPr>
          <w:ilvl w:val="0"/>
          <w:numId w:val="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requiere como algoritmo para veterinario, que permita tener una variable para el tipo de mascota, nombre de la mascota, peso y tratamiento determinado por el veterinario. Asignar las diferentes variables y mostrar todos los datos </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260" w:dyaOrig="2288">
          <v:rect xmlns:o="urn:schemas-microsoft-com:office:office" xmlns:v="urn:schemas-microsoft-com:vml" id="rectole0000000001" style="width:413.000000pt;height:114.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una cárcel se requiere un algoritmo que permita identificar cuentas personas privadas de la libertad tiene la cárcel, el promedio de años de condena de las PPL, el nombre de la cárcel y la dirección de la cárcel. Mostrar todos los datos</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9233" w:dyaOrig="6114">
          <v:rect xmlns:o="urn:schemas-microsoft-com:office:office" xmlns:v="urn:schemas-microsoft-com:vml" id="rectole0000000002" style="width:461.650000pt;height:305.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0"/>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requiere un algoritmo que permita solicitar el numero A del resultado X</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260" w:dyaOrig="3016">
          <v:rect xmlns:o="urn:schemas-microsoft-com:office:office" xmlns:v="urn:schemas-microsoft-com:vml" id="rectole0000000003" style="width:413.000000pt;height:150.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12"/>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requiere un algoritmo que poda 2 números y muestre la suma de ambos </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2955">
          <v:rect xmlns:o="urn:schemas-microsoft-com:office:office" xmlns:v="urn:schemas-microsoft-com:vml" id="rectole0000000004" style="width:413.000000pt;height:147.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1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un hospital se quiere un algoritmo que solicite al usuario los siguientes datos: nombre del paciente, edad, tipo de sangre, estatura y género. Mostar</w:t>
      </w: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r>
        <w:object w:dxaOrig="8260" w:dyaOrig="4191">
          <v:rect xmlns:o="urn:schemas-microsoft-com:office:office" xmlns:v="urn:schemas-microsoft-com:vml" id="rectole0000000005" style="width:413.000000pt;height:209.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numPr>
          <w:ilvl w:val="0"/>
          <w:numId w:val="1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 adelanta la convocatoria anual de apoyos de sostenimiento en el SENA Caldas. Se requiere un algoritmo que permita pedir al usuario los siguientes datos del aprendiz: nombre del aprendiz, documento, tipo de documento, dirección de residencia, genero, peso, estrato. Se requiere unas variables saber si el aprendiz ha estudiado o no en el SENA. Mostrar toda la información </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8260" w:dyaOrig="6236">
          <v:rect xmlns:o="urn:schemas-microsoft-com:office:office" xmlns:v="urn:schemas-microsoft-com:vml" id="rectole0000000006" style="width:413.000000pt;height:311.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21"/>
        </w:numPr>
        <w:spacing w:before="0" w:after="160" w:line="259"/>
        <w:ind w:right="0" w:left="720" w:hanging="36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8260" w:dyaOrig="2955">
          <v:rect xmlns:o="urn:schemas-microsoft-com:office:office" xmlns:v="urn:schemas-microsoft-com:vml" id="rectole0000000007" style="width:413.000000pt;height:147.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10)</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645" w:dyaOrig="3603">
          <v:rect xmlns:o="urn:schemas-microsoft-com:office:office" xmlns:v="urn:schemas-microsoft-com:vml" id="rectole0000000008" style="width:432.250000pt;height:180.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11)</w:t>
      </w:r>
    </w:p>
    <w:p>
      <w:pPr>
        <w:spacing w:before="0" w:after="160" w:line="259"/>
        <w:ind w:right="0" w:left="360" w:firstLine="0"/>
        <w:jc w:val="left"/>
        <w:rPr>
          <w:rFonts w:ascii="Calibri" w:hAnsi="Calibri" w:cs="Calibri" w:eastAsia="Calibri"/>
          <w:color w:val="auto"/>
          <w:spacing w:val="0"/>
          <w:position w:val="0"/>
          <w:sz w:val="24"/>
          <w:shd w:fill="auto" w:val="clear"/>
        </w:rPr>
      </w:pPr>
      <w:r>
        <w:object w:dxaOrig="8260" w:dyaOrig="4089">
          <v:rect xmlns:o="urn:schemas-microsoft-com:office:office" xmlns:v="urn:schemas-microsoft-com:vml" id="rectole0000000009" style="width:413.000000pt;height:204.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FF0000"/>
          <w:spacing w:val="0"/>
          <w:position w:val="0"/>
          <w:sz w:val="44"/>
          <w:shd w:fill="auto" w:val="clear"/>
        </w:rPr>
      </w:pPr>
    </w:p>
    <w:p>
      <w:pPr>
        <w:spacing w:before="0" w:after="160" w:line="259"/>
        <w:ind w:right="0" w:left="0" w:firstLine="0"/>
        <w:jc w:val="left"/>
        <w:rPr>
          <w:rFonts w:ascii="Calibri" w:hAnsi="Calibri" w:cs="Calibri" w:eastAsia="Calibri"/>
          <w:b/>
          <w:color w:val="FF0000"/>
          <w:spacing w:val="0"/>
          <w:position w:val="0"/>
          <w:sz w:val="44"/>
          <w:shd w:fill="auto" w:val="clear"/>
        </w:rPr>
      </w:pPr>
    </w:p>
    <w:p>
      <w:pPr>
        <w:spacing w:before="0" w:after="160" w:line="259"/>
        <w:ind w:right="0" w:left="0" w:firstLine="0"/>
        <w:jc w:val="left"/>
        <w:rPr>
          <w:rFonts w:ascii="Calibri" w:hAnsi="Calibri" w:cs="Calibri" w:eastAsia="Calibri"/>
          <w:b/>
          <w:color w:val="FF0000"/>
          <w:spacing w:val="0"/>
          <w:position w:val="0"/>
          <w:sz w:val="44"/>
          <w:shd w:fill="auto" w:val="clear"/>
        </w:rPr>
      </w:pPr>
    </w:p>
    <w:p>
      <w:pPr>
        <w:spacing w:before="0" w:after="160" w:line="259"/>
        <w:ind w:right="0" w:left="0" w:firstLine="0"/>
        <w:jc w:val="left"/>
        <w:rPr>
          <w:rFonts w:ascii="Calibri" w:hAnsi="Calibri" w:cs="Calibri" w:eastAsia="Calibri"/>
          <w:b/>
          <w:color w:val="FF0000"/>
          <w:spacing w:val="0"/>
          <w:position w:val="0"/>
          <w:sz w:val="44"/>
          <w:shd w:fill="auto" w:val="clear"/>
        </w:rPr>
      </w:pPr>
      <w:r>
        <w:rPr>
          <w:rFonts w:ascii="Calibri" w:hAnsi="Calibri" w:cs="Calibri" w:eastAsia="Calibri"/>
          <w:b/>
          <w:color w:val="FF0000"/>
          <w:spacing w:val="0"/>
          <w:position w:val="0"/>
          <w:sz w:val="44"/>
          <w:shd w:fill="auto" w:val="clear"/>
        </w:rPr>
        <w:t xml:space="preserve">Ejercicios</w:t>
      </w:r>
    </w:p>
    <w:p>
      <w:pPr>
        <w:numPr>
          <w:ilvl w:val="0"/>
          <w:numId w:val="2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Hacer un algoritmo que declare una variable para guardar el número de horas de estudio, y otra para guardar el nombre. Escribir ambos datos.</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260" w:dyaOrig="3219">
          <v:rect xmlns:o="urn:schemas-microsoft-com:office:office" xmlns:v="urn:schemas-microsoft-com:vml" id="rectole0000000010" style="width:413.000000pt;height:160.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2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Hacer un algoritmo que lea dos números enteros A y B y muestre el doble de su suma.</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260" w:dyaOrig="3543">
          <v:rect xmlns:o="urn:schemas-microsoft-com:office:office" xmlns:v="urn:schemas-microsoft-com:vml" id="rectole0000000011" style="width:413.000000pt;height:177.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numPr>
          <w:ilvl w:val="0"/>
          <w:numId w:val="3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Hacer un algoritmo que declare una variable para guardar el promedio del semestre, otra para guardar el nombre de un estudiante y otra para guardar el número de notas perdidas.</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3138">
          <v:rect xmlns:o="urn:schemas-microsoft-com:office:office" xmlns:v="urn:schemas-microsoft-com:vml" id="rectole0000000012" style="width:413.000000pt;height:156.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3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Hacer un algoritmo que lea dos números enteros A y B y muestre el resultado de realizar: (A + B) *2 +10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3583">
          <v:rect xmlns:o="urn:schemas-microsoft-com:office:office" xmlns:v="urn:schemas-microsoft-com:vml" id="rectole0000000013" style="width:413.000000pt;height:179.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3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Hacer un algoritmo que declare una variable para guardar el nombre de una persona, otra para guardar la comida preferida y otra para guardar la cantidad de dinero que posee.</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8260" w:dyaOrig="3280">
          <v:rect xmlns:o="urn:schemas-microsoft-com:office:office" xmlns:v="urn:schemas-microsoft-com:vml" id="rectole0000000014" style="width:413.000000pt;height:164.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4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Hacer un algoritmo que lea el nombre de un artículo, el valor unitario, la cantidad a comprar y muestre el nombre y el total a pagar.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4069">
          <v:rect xmlns:o="urn:schemas-microsoft-com:office:office" xmlns:v="urn:schemas-microsoft-com:vml" id="rectole0000000015" style="width:413.000000pt;height:203.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4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Hacer un algoritmo para sumar dos números, los cuales serán tecleados por el usuario. Mostrar el resultado</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4"/>
          <w:shd w:fill="auto" w:val="clear"/>
        </w:rPr>
      </w:pPr>
      <w:r>
        <w:object w:dxaOrig="8260" w:dyaOrig="3826">
          <v:rect xmlns:o="urn:schemas-microsoft-com:office:office" xmlns:v="urn:schemas-microsoft-com:vml" id="rectole0000000016" style="width:413.000000pt;height:191.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5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Hacer un algoritmo que lea el nombre de una persona y número de horas que estudia en la semana.</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3178">
          <v:rect xmlns:o="urn:schemas-microsoft-com:office:office" xmlns:v="urn:schemas-microsoft-com:vml" id="rectole0000000017" style="width:413.000000pt;height:158.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5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Hacer un algoritmo que lea el nombre de un estudiante, la cantidad de materias perdidas y la cantidad de materias ganadas.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8260" w:dyaOrig="3441">
          <v:rect xmlns:o="urn:schemas-microsoft-com:office:office" xmlns:v="urn:schemas-microsoft-com:vml" id="rectole0000000018" style="width:413.000000pt;height:172.0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5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Hacer un algoritmo que lea el alto y el ancho de un rectángulo y muestre su área y su perímetro.</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4474">
          <v:rect xmlns:o="urn:schemas-microsoft-com:office:office" xmlns:v="urn:schemas-microsoft-com:vml" id="rectole0000000019" style="width:413.000000pt;height:223.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5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Hacer un algoritmo que lea dos números enteros A y B y muestre su diferencia</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3563">
          <v:rect xmlns:o="urn:schemas-microsoft-com:office:office" xmlns:v="urn:schemas-microsoft-com:vml" id="rectole0000000020" style="width:413.000000pt;height:178.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numPr>
          <w:ilvl w:val="0"/>
          <w:numId w:val="6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Hacer un algoritmo que lea el nombre de una persona, el valor de la hora trabajada y el número de horas que trabajó. Se debe mostrar el nombre y el pago de la persona.</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4758">
          <v:rect xmlns:o="urn:schemas-microsoft-com:office:office" xmlns:v="urn:schemas-microsoft-com:vml" id="rectole0000000021" style="width:437.350000pt;height:237.9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numPr>
          <w:ilvl w:val="0"/>
          <w:numId w:val="6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Pedir el radio de un círculo y calcular su área. A=PI*r^2.</w:t>
      </w:r>
      <w:r>
        <w:rPr>
          <w:rFonts w:ascii="Calibri" w:hAnsi="Calibri" w:cs="Calibri" w:eastAsia="Calibri"/>
          <w:color w:val="auto"/>
          <w:spacing w:val="0"/>
          <w:position w:val="0"/>
          <w:sz w:val="24"/>
          <w:shd w:fill="auto" w:val="clear"/>
        </w:rPr>
        <w:t xml:space="preserve"> </w:t>
      </w:r>
      <w:r>
        <w:object w:dxaOrig="8260" w:dyaOrig="3482">
          <v:rect xmlns:o="urn:schemas-microsoft-com:office:office" xmlns:v="urn:schemas-microsoft-com:vml" id="rectole0000000022" style="width:413.000000pt;height:174.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14)</w:t>
      </w:r>
      <w:r>
        <w:rPr>
          <w:rFonts w:ascii="Calibri" w:hAnsi="Calibri" w:cs="Calibri" w:eastAsia="Calibri"/>
          <w:color w:val="auto"/>
          <w:spacing w:val="0"/>
          <w:position w:val="0"/>
          <w:sz w:val="22"/>
          <w:shd w:fill="auto" w:val="clear"/>
        </w:rPr>
        <w:t xml:space="preserve"> Pedir el radio de una circunferencia y calcular su longitud.</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2936">
          <v:rect xmlns:o="urn:schemas-microsoft-com:office:office" xmlns:v="urn:schemas-microsoft-com:vml" id="rectole0000000023" style="width:413.000000pt;height:146.8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w:t>
      </w:r>
      <w:r>
        <w:rPr>
          <w:rFonts w:ascii="Calibri" w:hAnsi="Calibri" w:cs="Calibri" w:eastAsia="Calibri"/>
          <w:color w:val="auto"/>
          <w:spacing w:val="0"/>
          <w:position w:val="0"/>
          <w:sz w:val="22"/>
          <w:shd w:fill="auto" w:val="clear"/>
        </w:rPr>
        <w:t xml:space="preserve">Pedir el lado de un cuadrado, mostrar su área y su perímetro.</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3462">
          <v:rect xmlns:o="urn:schemas-microsoft-com:office:office" xmlns:v="urn:schemas-microsoft-com:vml" id="rectole0000000024" style="width:413.000000pt;height:173.1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16)</w:t>
      </w:r>
      <w:r>
        <w:rPr>
          <w:rFonts w:ascii="Calibri" w:hAnsi="Calibri" w:cs="Calibri" w:eastAsia="Calibri"/>
          <w:color w:val="auto"/>
          <w:spacing w:val="0"/>
          <w:position w:val="0"/>
          <w:sz w:val="22"/>
          <w:shd w:fill="auto" w:val="clear"/>
        </w:rPr>
        <w:t xml:space="preserve"> Calcular el área de un rectángulo de lados X e Y.</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747" w:dyaOrig="3907">
          <v:rect xmlns:o="urn:schemas-microsoft-com:office:office" xmlns:v="urn:schemas-microsoft-com:vml" id="rectole0000000025" style="width:437.350000pt;height:195.3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40"/>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17. Pedir dos números y decir si son iguales o no.</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3199">
          <v:rect xmlns:o="urn:schemas-microsoft-com:office:office" xmlns:v="urn:schemas-microsoft-com:vml" id="rectole0000000026" style="width:413.000000pt;height:159.9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18) </w:t>
      </w:r>
      <w:r>
        <w:rPr>
          <w:rFonts w:ascii="Calibri" w:hAnsi="Calibri" w:cs="Calibri" w:eastAsia="Calibri"/>
          <w:color w:val="auto"/>
          <w:spacing w:val="0"/>
          <w:position w:val="0"/>
          <w:sz w:val="22"/>
          <w:shd w:fill="auto" w:val="clear"/>
        </w:rPr>
        <w:t xml:space="preserve">Pedir un número e indicar si es positivo o negativo.</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4069">
          <v:rect xmlns:o="urn:schemas-microsoft-com:office:office" xmlns:v="urn:schemas-microsoft-com:vml" id="rectole0000000027" style="width:413.000000pt;height:203.4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u w:val="single"/>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19) </w:t>
      </w:r>
      <w:r>
        <w:rPr>
          <w:rFonts w:ascii="Calibri" w:hAnsi="Calibri" w:cs="Calibri" w:eastAsia="Calibri"/>
          <w:color w:val="auto"/>
          <w:spacing w:val="0"/>
          <w:position w:val="0"/>
          <w:sz w:val="22"/>
          <w:shd w:fill="auto" w:val="clear"/>
        </w:rPr>
        <w:t xml:space="preserve">Pedir dos números y decir si uno es múltiplo del otro.</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40" w:dyaOrig="3016">
          <v:rect xmlns:o="urn:schemas-microsoft-com:office:office" xmlns:v="urn:schemas-microsoft-com:vml" id="rectole0000000028" style="width:412.000000pt;height:150.8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20) </w:t>
      </w:r>
      <w:r>
        <w:rPr>
          <w:rFonts w:ascii="Calibri" w:hAnsi="Calibri" w:cs="Calibri" w:eastAsia="Calibri"/>
          <w:color w:val="auto"/>
          <w:spacing w:val="0"/>
          <w:position w:val="0"/>
          <w:sz w:val="22"/>
          <w:shd w:fill="auto" w:val="clear"/>
        </w:rPr>
        <w:t xml:space="preserve">. Pedir dos números y decir cuál es el mayo</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8260" w:dyaOrig="3320">
          <v:rect xmlns:o="urn:schemas-microsoft-com:office:office" xmlns:v="urn:schemas-microsoft-com:vml" id="rectole0000000029" style="width:413.000000pt;height:166.0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21. Pedir dos números y decir cuál es el mayor o si son iguales.</w:t>
        <w:br/>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4251">
          <v:rect xmlns:o="urn:schemas-microsoft-com:office:office" xmlns:v="urn:schemas-microsoft-com:vml" id="rectole0000000030" style="width:413.000000pt;height:212.5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22) </w:t>
      </w:r>
      <w:r>
        <w:rPr>
          <w:rFonts w:ascii="Calibri" w:hAnsi="Calibri" w:cs="Calibri" w:eastAsia="Calibri"/>
          <w:color w:val="auto"/>
          <w:spacing w:val="0"/>
          <w:position w:val="0"/>
          <w:sz w:val="22"/>
          <w:shd w:fill="auto" w:val="clear"/>
        </w:rPr>
        <w:t xml:space="preserve">Pedir dos números y mostrarlos ordenados de mayor a menor</w:t>
        <w:tab/>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3725">
          <v:rect xmlns:o="urn:schemas-microsoft-com:office:office" xmlns:v="urn:schemas-microsoft-com:vml" id="rectole0000000031" style="width:413.000000pt;height:186.2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23) </w:t>
      </w:r>
      <w:r>
        <w:rPr>
          <w:rFonts w:ascii="Calibri" w:hAnsi="Calibri" w:cs="Calibri" w:eastAsia="Calibri"/>
          <w:color w:val="auto"/>
          <w:spacing w:val="0"/>
          <w:position w:val="0"/>
          <w:sz w:val="22"/>
          <w:shd w:fill="auto" w:val="clear"/>
        </w:rPr>
        <w:t xml:space="preserve">Pedir tres números y mostrarlos ordenados de mayor a menor</w:t>
      </w:r>
      <w:r>
        <w:object w:dxaOrig="8260" w:dyaOrig="8766">
          <v:rect xmlns:o="urn:schemas-microsoft-com:office:office" xmlns:v="urn:schemas-microsoft-com:vml" id="rectole0000000032" style="width:413.000000pt;height:438.3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 Pedir un número entre 0 y 9.999 y decir cuántas cifras tiene.</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6054">
          <v:rect xmlns:o="urn:schemas-microsoft-com:office:office" xmlns:v="urn:schemas-microsoft-com:vml" id="rectole0000000033" style="width:413.000000pt;height:302.7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25.Pedir una nota de 0 a 5 y mostrarla de la forma: Insuficiente (0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2,9), Suficiente (3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4,5) y Bien (4,6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8260" w:dyaOrig="5223">
          <v:rect xmlns:o="urn:schemas-microsoft-com:office:office" xmlns:v="urn:schemas-microsoft-com:vml" id="rectole0000000034" style="width:413.000000pt;height:261.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26 </w:t>
      </w:r>
      <w:r>
        <w:rPr>
          <w:rFonts w:ascii="Calibri" w:hAnsi="Calibri" w:cs="Calibri" w:eastAsia="Calibri"/>
          <w:color w:val="auto"/>
          <w:spacing w:val="0"/>
          <w:position w:val="0"/>
          <w:sz w:val="22"/>
          <w:shd w:fill="auto" w:val="clear"/>
        </w:rPr>
        <w:t xml:space="preserve">pedir una nota numérica entera entre 0 y 10, y mostrar dicha nota de la forma: cero, uno, dos, tres...</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8260" w:dyaOrig="8058">
          <v:rect xmlns:o="urn:schemas-microsoft-com:office:office" xmlns:v="urn:schemas-microsoft-com:vml" id="rectole0000000035" style="width:413.000000pt;height:402.9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27. Pedir un número y decir si es par o impar.</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40"/>
        <w:ind w:right="0" w:left="720" w:firstLine="0"/>
        <w:jc w:val="left"/>
        <w:rPr>
          <w:rFonts w:ascii="Calibri" w:hAnsi="Calibri" w:cs="Calibri" w:eastAsia="Calibri"/>
          <w:color w:val="auto"/>
          <w:spacing w:val="0"/>
          <w:position w:val="0"/>
          <w:sz w:val="24"/>
          <w:shd w:fill="auto" w:val="clear"/>
        </w:rPr>
      </w:pPr>
      <w:r>
        <w:object w:dxaOrig="8747" w:dyaOrig="3928">
          <v:rect xmlns:o="urn:schemas-microsoft-com:office:office" xmlns:v="urn:schemas-microsoft-com:vml" id="rectole0000000036" style="width:437.350000pt;height:196.4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6" ShapeID="rectole0000000036" r:id="docRId72"/>
        </w:object>
      </w:r>
    </w:p>
    <w:p>
      <w:pPr>
        <w:spacing w:before="0" w:after="16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28.Un trabajador recibe su pago, según la cantidad de horas trabajadas y su valor. Si la cantidad de horas trabajadas es mayor que 40, éstas se consideran horas extra, y tienen un incremento de $10000 (diez mil) sobre el valor de la hora. Calcular y mostrar el salario (pago) del trabajador. Nota: leer horas trabajadas y valor de la hora</w:t>
      </w:r>
    </w:p>
    <w:p>
      <w:pPr>
        <w:spacing w:before="0" w:after="160" w:line="240"/>
        <w:ind w:right="0" w:left="720" w:firstLine="0"/>
        <w:jc w:val="left"/>
        <w:rPr>
          <w:rFonts w:ascii="Calibri" w:hAnsi="Calibri" w:cs="Calibri" w:eastAsia="Calibri"/>
          <w:color w:val="auto"/>
          <w:spacing w:val="0"/>
          <w:position w:val="0"/>
          <w:sz w:val="24"/>
          <w:shd w:fill="auto" w:val="clear"/>
        </w:rPr>
      </w:pPr>
      <w:r>
        <w:object w:dxaOrig="8747" w:dyaOrig="4414">
          <v:rect xmlns:o="urn:schemas-microsoft-com:office:office" xmlns:v="urn:schemas-microsoft-com:vml" id="rectole0000000037" style="width:437.350000pt;height:220.7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Dib" DrawAspect="Content" ObjectID="0000000037" ShapeID="rectole0000000037" r:id="docRId74"/>
        </w:object>
      </w:r>
    </w:p>
    <w:p>
      <w:pPr>
        <w:spacing w:before="0" w:after="160" w:line="240"/>
        <w:ind w:right="0" w:left="720" w:firstLine="0"/>
        <w:jc w:val="left"/>
        <w:rPr>
          <w:rFonts w:ascii="Calibri" w:hAnsi="Calibri" w:cs="Calibri" w:eastAsia="Calibri"/>
          <w:color w:val="auto"/>
          <w:spacing w:val="0"/>
          <w:position w:val="0"/>
          <w:sz w:val="24"/>
          <w:shd w:fill="auto" w:val="clear"/>
        </w:rPr>
      </w:pPr>
    </w:p>
    <w:p>
      <w:pPr>
        <w:spacing w:before="0" w:after="16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29.Dado un monto, calcular el descuento considerando que por encima de 100 el descuento es del 10% y por debajo de 100, el descuento es del 2%</w:t>
      </w:r>
    </w:p>
    <w:p>
      <w:pPr>
        <w:spacing w:before="0" w:after="160" w:line="240"/>
        <w:ind w:right="0" w:left="720" w:firstLine="0"/>
        <w:jc w:val="left"/>
        <w:rPr>
          <w:rFonts w:ascii="Calibri" w:hAnsi="Calibri" w:cs="Calibri" w:eastAsia="Calibri"/>
          <w:color w:val="auto"/>
          <w:spacing w:val="0"/>
          <w:position w:val="0"/>
          <w:sz w:val="24"/>
          <w:shd w:fill="auto" w:val="clear"/>
        </w:rPr>
      </w:pPr>
    </w:p>
    <w:p>
      <w:pPr>
        <w:spacing w:before="0" w:after="160" w:line="240"/>
        <w:ind w:right="0" w:left="720" w:firstLine="0"/>
        <w:jc w:val="left"/>
        <w:rPr>
          <w:rFonts w:ascii="Calibri" w:hAnsi="Calibri" w:cs="Calibri" w:eastAsia="Calibri"/>
          <w:color w:val="auto"/>
          <w:spacing w:val="0"/>
          <w:position w:val="0"/>
          <w:sz w:val="24"/>
          <w:shd w:fill="auto" w:val="clear"/>
        </w:rPr>
      </w:pPr>
      <w:r>
        <w:object w:dxaOrig="8640" w:dyaOrig="3704">
          <v:rect xmlns:o="urn:schemas-microsoft-com:office:office" xmlns:v="urn:schemas-microsoft-com:vml" id="rectole0000000038" style="width:432.000000pt;height:185.2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8" ShapeID="rectole0000000038" r:id="docRId76"/>
        </w:object>
      </w:r>
    </w:p>
    <w:p>
      <w:pPr>
        <w:spacing w:before="0" w:after="16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30. Leer dos números y calcular su división, teniendo en cuenta que el denominador no debe ser 0 (cero)</w:t>
      </w:r>
    </w:p>
    <w:p>
      <w:pPr>
        <w:spacing w:before="0" w:after="160" w:line="240"/>
        <w:ind w:right="0" w:left="720" w:firstLine="0"/>
        <w:jc w:val="left"/>
        <w:rPr>
          <w:rFonts w:ascii="Calibri" w:hAnsi="Calibri" w:cs="Calibri" w:eastAsia="Calibri"/>
          <w:color w:val="auto"/>
          <w:spacing w:val="0"/>
          <w:position w:val="0"/>
          <w:sz w:val="24"/>
          <w:shd w:fill="auto" w:val="clear"/>
        </w:rPr>
      </w:pPr>
      <w:r>
        <w:object w:dxaOrig="8640" w:dyaOrig="4484">
          <v:rect xmlns:o="urn:schemas-microsoft-com:office:office" xmlns:v="urn:schemas-microsoft-com:vml" id="rectole0000000039" style="width:432.000000pt;height:224.2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9" ShapeID="rectole0000000039" r:id="docRId78"/>
        </w:object>
      </w:r>
    </w:p>
    <w:p>
      <w:pPr>
        <w:spacing w:before="0" w:after="160" w:line="240"/>
        <w:ind w:right="0" w:left="720" w:firstLine="0"/>
        <w:jc w:val="left"/>
        <w:rPr>
          <w:rFonts w:ascii="Calibri" w:hAnsi="Calibri" w:cs="Calibri" w:eastAsia="Calibri"/>
          <w:color w:val="auto"/>
          <w:spacing w:val="0"/>
          <w:position w:val="0"/>
          <w:sz w:val="24"/>
          <w:shd w:fill="auto" w:val="clear"/>
        </w:rPr>
      </w:pPr>
    </w:p>
    <w:p>
      <w:pPr>
        <w:spacing w:before="0" w:after="160" w:line="240"/>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num w:numId="2">
    <w:abstractNumId w:val="120"/>
  </w:num>
  <w:num w:numId="5">
    <w:abstractNumId w:val="114"/>
  </w:num>
  <w:num w:numId="7">
    <w:abstractNumId w:val="108"/>
  </w:num>
  <w:num w:numId="10">
    <w:abstractNumId w:val="102"/>
  </w:num>
  <w:num w:numId="12">
    <w:abstractNumId w:val="96"/>
  </w:num>
  <w:num w:numId="14">
    <w:abstractNumId w:val="90"/>
  </w:num>
  <w:num w:numId="18">
    <w:abstractNumId w:val="84"/>
  </w:num>
  <w:num w:numId="21">
    <w:abstractNumId w:val="78"/>
  </w:num>
  <w:num w:numId="27">
    <w:abstractNumId w:val="72"/>
  </w:num>
  <w:num w:numId="29">
    <w:abstractNumId w:val="66"/>
  </w:num>
  <w:num w:numId="31">
    <w:abstractNumId w:val="60"/>
  </w:num>
  <w:num w:numId="34">
    <w:abstractNumId w:val="54"/>
  </w:num>
  <w:num w:numId="39">
    <w:abstractNumId w:val="48"/>
  </w:num>
  <w:num w:numId="44">
    <w:abstractNumId w:val="42"/>
  </w:num>
  <w:num w:numId="47">
    <w:abstractNumId w:val="36"/>
  </w:num>
  <w:num w:numId="51">
    <w:abstractNumId w:val="30"/>
  </w:num>
  <w:num w:numId="54">
    <w:abstractNumId w:val="24"/>
  </w:num>
  <w:num w:numId="57">
    <w:abstractNumId w:val="18"/>
  </w:num>
  <w:num w:numId="59">
    <w:abstractNumId w:val="12"/>
  </w:num>
  <w:num w:numId="61">
    <w:abstractNumId w:val="6"/>
  </w:num>
  <w:num w:numId="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numbering.xml" Id="docRId80"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styles.xml" Id="docRId81" Type="http://schemas.openxmlformats.org/officeDocument/2006/relationships/styles"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s>
</file>