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61C1" w14:textId="1656BCD2" w:rsidR="00B41BD1" w:rsidRDefault="00B41BD1" w:rsidP="00055E0E">
      <w:pPr>
        <w:rPr>
          <w:b/>
          <w:bCs/>
        </w:rPr>
      </w:pPr>
      <w:r>
        <w:rPr>
          <w:b/>
          <w:bCs/>
        </w:rPr>
        <w:t>Diagrama de Base de Datos</w:t>
      </w:r>
    </w:p>
    <w:p w14:paraId="18967FDC" w14:textId="00675D2F" w:rsidR="00B41BD1" w:rsidRDefault="00015C70" w:rsidP="00055E0E">
      <w:pPr>
        <w:rPr>
          <w:b/>
          <w:bCs/>
        </w:rPr>
      </w:pPr>
      <w:r>
        <w:rPr>
          <w:noProof/>
        </w:rPr>
        <w:drawing>
          <wp:inline distT="0" distB="0" distL="0" distR="0" wp14:anchorId="186E88FA" wp14:editId="12693854">
            <wp:extent cx="5612130" cy="2698750"/>
            <wp:effectExtent l="0" t="0" r="7620" b="635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7D02" w14:textId="77777777" w:rsidR="00015C70" w:rsidRDefault="00015C70">
      <w:pPr>
        <w:rPr>
          <w:b/>
          <w:bCs/>
        </w:rPr>
      </w:pPr>
      <w:r>
        <w:rPr>
          <w:b/>
          <w:bCs/>
        </w:rPr>
        <w:br w:type="page"/>
      </w:r>
    </w:p>
    <w:p w14:paraId="20A043C0" w14:textId="69A2A31D" w:rsidR="00917C95" w:rsidRDefault="005F3304" w:rsidP="00055E0E">
      <w:pPr>
        <w:rPr>
          <w:b/>
          <w:bCs/>
        </w:rPr>
      </w:pPr>
      <w:r w:rsidRPr="005F3304">
        <w:rPr>
          <w:b/>
          <w:bCs/>
        </w:rPr>
        <w:lastRenderedPageBreak/>
        <w:t>Documentación - OpenAPI Specification - Swagger Specification</w:t>
      </w:r>
    </w:p>
    <w:p w14:paraId="116764B5" w14:textId="7B25839F" w:rsidR="00917C95" w:rsidRDefault="00DC1E56" w:rsidP="00055E0E">
      <w:pPr>
        <w:rPr>
          <w:b/>
          <w:bCs/>
        </w:rPr>
      </w:pPr>
      <w:hyperlink r:id="rId6" w:history="1">
        <w:r w:rsidR="005F3304" w:rsidRPr="00C022B9">
          <w:rPr>
            <w:rStyle w:val="Hipervnculo"/>
            <w:b/>
            <w:bCs/>
          </w:rPr>
          <w:t>https://localhost:44354/index.html</w:t>
        </w:r>
      </w:hyperlink>
    </w:p>
    <w:p w14:paraId="47C1084A" w14:textId="25FCC4BF" w:rsidR="005F3304" w:rsidRDefault="00B77E6B" w:rsidP="00055E0E">
      <w:pPr>
        <w:rPr>
          <w:b/>
          <w:bCs/>
        </w:rPr>
      </w:pPr>
      <w:r>
        <w:rPr>
          <w:noProof/>
        </w:rPr>
        <w:drawing>
          <wp:inline distT="0" distB="0" distL="0" distR="0" wp14:anchorId="6D14A1FC" wp14:editId="51E9DFB4">
            <wp:extent cx="5612130" cy="560324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24EA" w14:textId="42F223EE" w:rsidR="00917C95" w:rsidRDefault="00917C95" w:rsidP="00055E0E">
      <w:pPr>
        <w:rPr>
          <w:b/>
          <w:bCs/>
        </w:rPr>
      </w:pPr>
    </w:p>
    <w:p w14:paraId="1C0B3A98" w14:textId="77777777" w:rsidR="005F3304" w:rsidRDefault="005F3304">
      <w:pPr>
        <w:rPr>
          <w:b/>
          <w:bCs/>
        </w:rPr>
      </w:pPr>
      <w:r>
        <w:rPr>
          <w:b/>
          <w:bCs/>
        </w:rPr>
        <w:br w:type="page"/>
      </w:r>
    </w:p>
    <w:p w14:paraId="5E5948DC" w14:textId="3D9519CA" w:rsidR="005F3304" w:rsidRDefault="005F3304" w:rsidP="00055E0E">
      <w:pPr>
        <w:rPr>
          <w:b/>
          <w:bCs/>
        </w:rPr>
      </w:pPr>
      <w:r w:rsidRPr="005F3304">
        <w:rPr>
          <w:b/>
          <w:bCs/>
        </w:rPr>
        <w:lastRenderedPageBreak/>
        <w:t>Seguridad - JWT Json Web Token</w:t>
      </w:r>
    </w:p>
    <w:p w14:paraId="01E7D38C" w14:textId="6D7A844E" w:rsidR="005F3304" w:rsidRDefault="005F3304" w:rsidP="00055E0E">
      <w:pPr>
        <w:rPr>
          <w:b/>
          <w:bCs/>
        </w:rPr>
      </w:pPr>
      <w:r>
        <w:rPr>
          <w:noProof/>
        </w:rPr>
        <w:drawing>
          <wp:inline distT="0" distB="0" distL="0" distR="0" wp14:anchorId="40E11AB5" wp14:editId="16CA6467">
            <wp:extent cx="4581525" cy="4752975"/>
            <wp:effectExtent l="0" t="0" r="9525" b="952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3069" w14:textId="77777777" w:rsidR="005F3304" w:rsidRDefault="005F3304" w:rsidP="00055E0E">
      <w:pPr>
        <w:rPr>
          <w:b/>
          <w:bCs/>
        </w:rPr>
      </w:pPr>
    </w:p>
    <w:p w14:paraId="4EF58FA9" w14:textId="77777777" w:rsidR="005F3304" w:rsidRDefault="005F3304">
      <w:pPr>
        <w:rPr>
          <w:b/>
          <w:bCs/>
        </w:rPr>
      </w:pPr>
      <w:r>
        <w:rPr>
          <w:b/>
          <w:bCs/>
        </w:rPr>
        <w:br w:type="page"/>
      </w:r>
    </w:p>
    <w:p w14:paraId="3AA3EB6F" w14:textId="7BD90083" w:rsidR="009214C1" w:rsidRDefault="009214C1" w:rsidP="00055E0E">
      <w:pPr>
        <w:rPr>
          <w:rFonts w:ascii="Arial" w:hAnsi="Arial" w:cs="Arial"/>
          <w:color w:val="3B4151"/>
          <w:sz w:val="20"/>
          <w:szCs w:val="20"/>
        </w:rPr>
      </w:pPr>
      <w:r>
        <w:rPr>
          <w:b/>
          <w:bCs/>
        </w:rPr>
        <w:lastRenderedPageBreak/>
        <w:t xml:space="preserve">URL Método - POST - </w:t>
      </w:r>
      <w:r>
        <w:rPr>
          <w:rFonts w:ascii="Arial" w:hAnsi="Arial" w:cs="Arial"/>
          <w:color w:val="3B4151"/>
          <w:sz w:val="20"/>
          <w:szCs w:val="20"/>
        </w:rPr>
        <w:t>API Create User</w:t>
      </w:r>
    </w:p>
    <w:p w14:paraId="745C7A00" w14:textId="49726DEF" w:rsidR="009214C1" w:rsidRDefault="00DC1E56" w:rsidP="009214C1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hyperlink r:id="rId9" w:history="1">
        <w:r w:rsidR="009214C1" w:rsidRPr="00C022B9"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https://localhost:44354/api/Security</w:t>
        </w:r>
      </w:hyperlink>
    </w:p>
    <w:p w14:paraId="382A5A07" w14:textId="410287D7" w:rsidR="009214C1" w:rsidRDefault="009214C1" w:rsidP="00055E0E">
      <w:pPr>
        <w:rPr>
          <w:b/>
          <w:bCs/>
        </w:rPr>
      </w:pPr>
      <w:r>
        <w:rPr>
          <w:b/>
          <w:bCs/>
        </w:rPr>
        <w:t>JSON Entrada</w:t>
      </w:r>
    </w:p>
    <w:p w14:paraId="10B7080C" w14:textId="77777777" w:rsidR="009214C1" w:rsidRPr="009214C1" w:rsidRDefault="009214C1" w:rsidP="009214C1">
      <w:pPr>
        <w:rPr>
          <w:b/>
          <w:bCs/>
        </w:rPr>
      </w:pPr>
      <w:r w:rsidRPr="009214C1">
        <w:rPr>
          <w:b/>
          <w:bCs/>
        </w:rPr>
        <w:t>{</w:t>
      </w:r>
    </w:p>
    <w:p w14:paraId="58BC5EFE" w14:textId="77777777" w:rsidR="009214C1" w:rsidRPr="009214C1" w:rsidRDefault="009214C1" w:rsidP="009214C1">
      <w:pPr>
        <w:rPr>
          <w:b/>
          <w:bCs/>
        </w:rPr>
      </w:pPr>
      <w:r w:rsidRPr="009214C1">
        <w:rPr>
          <w:b/>
          <w:bCs/>
        </w:rPr>
        <w:t xml:space="preserve">  "user": "string",</w:t>
      </w:r>
    </w:p>
    <w:p w14:paraId="4D951DAD" w14:textId="77777777" w:rsidR="009214C1" w:rsidRPr="009214C1" w:rsidRDefault="009214C1" w:rsidP="009214C1">
      <w:pPr>
        <w:rPr>
          <w:b/>
          <w:bCs/>
        </w:rPr>
      </w:pPr>
      <w:r w:rsidRPr="009214C1">
        <w:rPr>
          <w:b/>
          <w:bCs/>
        </w:rPr>
        <w:t xml:space="preserve">  "userName": "string",</w:t>
      </w:r>
    </w:p>
    <w:p w14:paraId="6CA042CC" w14:textId="77777777" w:rsidR="009214C1" w:rsidRPr="009214C1" w:rsidRDefault="009214C1" w:rsidP="009214C1">
      <w:pPr>
        <w:rPr>
          <w:b/>
          <w:bCs/>
        </w:rPr>
      </w:pPr>
      <w:r w:rsidRPr="009214C1">
        <w:rPr>
          <w:b/>
          <w:bCs/>
        </w:rPr>
        <w:t xml:space="preserve">  "password": "string",</w:t>
      </w:r>
    </w:p>
    <w:p w14:paraId="5B2F7ADA" w14:textId="77777777" w:rsidR="009214C1" w:rsidRPr="009214C1" w:rsidRDefault="009214C1" w:rsidP="009214C1">
      <w:pPr>
        <w:rPr>
          <w:b/>
          <w:bCs/>
        </w:rPr>
      </w:pPr>
      <w:r w:rsidRPr="009214C1">
        <w:rPr>
          <w:b/>
          <w:bCs/>
        </w:rPr>
        <w:t xml:space="preserve">  "role": 0</w:t>
      </w:r>
    </w:p>
    <w:p w14:paraId="1922189A" w14:textId="4788E904" w:rsidR="009214C1" w:rsidRDefault="009214C1" w:rsidP="009214C1">
      <w:pPr>
        <w:rPr>
          <w:b/>
          <w:bCs/>
        </w:rPr>
      </w:pPr>
      <w:r w:rsidRPr="009214C1">
        <w:rPr>
          <w:b/>
          <w:bCs/>
        </w:rPr>
        <w:t>}</w:t>
      </w:r>
    </w:p>
    <w:p w14:paraId="01412D53" w14:textId="77777777" w:rsidR="009214C1" w:rsidRDefault="009214C1" w:rsidP="00055E0E">
      <w:pPr>
        <w:rPr>
          <w:b/>
          <w:bCs/>
        </w:rPr>
      </w:pPr>
    </w:p>
    <w:p w14:paraId="42D7E851" w14:textId="3B044031" w:rsidR="00055E0E" w:rsidRDefault="00055E0E" w:rsidP="00055E0E">
      <w:pPr>
        <w:rPr>
          <w:b/>
          <w:bCs/>
        </w:rPr>
      </w:pPr>
      <w:r>
        <w:rPr>
          <w:b/>
          <w:bCs/>
        </w:rPr>
        <w:t xml:space="preserve">URL Método </w:t>
      </w:r>
      <w:r w:rsidR="009214C1">
        <w:rPr>
          <w:b/>
          <w:bCs/>
        </w:rPr>
        <w:t xml:space="preserve">- POST - </w:t>
      </w:r>
      <w:r w:rsidR="009214C1">
        <w:rPr>
          <w:rFonts w:ascii="Arial" w:hAnsi="Arial" w:cs="Arial"/>
          <w:color w:val="3B4151"/>
          <w:sz w:val="20"/>
          <w:szCs w:val="20"/>
        </w:rPr>
        <w:t>Autentication User</w:t>
      </w:r>
    </w:p>
    <w:p w14:paraId="6FF848DC" w14:textId="10AC4E95" w:rsidR="00055E0E" w:rsidRDefault="00DC1E56" w:rsidP="00055E0E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hyperlink r:id="rId10" w:history="1">
        <w:r w:rsidR="00055E0E" w:rsidRPr="00C022B9"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https://localhost:44354/api/Token</w:t>
        </w:r>
      </w:hyperlink>
    </w:p>
    <w:p w14:paraId="39D5FE2B" w14:textId="77777777" w:rsidR="00055E0E" w:rsidRDefault="00055E0E" w:rsidP="00055E0E">
      <w:pPr>
        <w:rPr>
          <w:b/>
          <w:bCs/>
        </w:rPr>
      </w:pPr>
      <w:r>
        <w:rPr>
          <w:b/>
          <w:bCs/>
        </w:rPr>
        <w:t>JSON Entrada</w:t>
      </w:r>
    </w:p>
    <w:p w14:paraId="2B7A2DFD" w14:textId="77777777" w:rsidR="00055E0E" w:rsidRPr="00055E0E" w:rsidRDefault="00055E0E" w:rsidP="00055E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055E0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09431137" w14:textId="77777777" w:rsidR="00055E0E" w:rsidRPr="00055E0E" w:rsidRDefault="00055E0E" w:rsidP="00055E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055E0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</w:t>
      </w:r>
      <w:r w:rsidRPr="00055E0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"user"</w:t>
      </w:r>
      <w:r w:rsidRPr="00055E0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055E0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"admin"</w:t>
      </w:r>
      <w:r w:rsidRPr="00055E0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CF81756" w14:textId="77777777" w:rsidR="00055E0E" w:rsidRPr="00055E0E" w:rsidRDefault="00055E0E" w:rsidP="00055E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055E0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</w:t>
      </w:r>
      <w:r w:rsidRPr="00055E0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"password"</w:t>
      </w:r>
      <w:r w:rsidRPr="00055E0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055E0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"admin"</w:t>
      </w:r>
    </w:p>
    <w:p w14:paraId="04A42C77" w14:textId="77777777" w:rsidR="00055E0E" w:rsidRPr="00055E0E" w:rsidRDefault="00055E0E" w:rsidP="00055E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055E0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}</w:t>
      </w:r>
    </w:p>
    <w:p w14:paraId="7AB9F542" w14:textId="77777777" w:rsidR="00DB034D" w:rsidRDefault="00DB034D" w:rsidP="00055E0E">
      <w:pPr>
        <w:rPr>
          <w:b/>
          <w:bCs/>
        </w:rPr>
      </w:pPr>
    </w:p>
    <w:p w14:paraId="02CF2BC2" w14:textId="0CD24BFE" w:rsidR="00055E0E" w:rsidRDefault="00055E0E" w:rsidP="00055E0E">
      <w:pPr>
        <w:rPr>
          <w:b/>
          <w:bCs/>
        </w:rPr>
      </w:pPr>
      <w:r>
        <w:rPr>
          <w:b/>
          <w:bCs/>
        </w:rPr>
        <w:t>JSON Salida</w:t>
      </w:r>
    </w:p>
    <w:p w14:paraId="5337750B" w14:textId="77777777" w:rsidR="00DB034D" w:rsidRPr="00DB034D" w:rsidRDefault="00DB034D" w:rsidP="00DB03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DB034D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7F77AE55" w14:textId="73F15838" w:rsidR="00055E0E" w:rsidRPr="00DB034D" w:rsidRDefault="00DB034D" w:rsidP="00DB03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DB034D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DB034D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"token"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 xml:space="preserve"> : </w:t>
      </w:r>
      <w:r w:rsidR="00055E0E">
        <w:rPr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FFFDD"/>
          <w:lang w:eastAsia="es-CO"/>
        </w:rPr>
        <w:t>"string"</w:t>
      </w:r>
    </w:p>
    <w:p w14:paraId="2D67E4FF" w14:textId="1517C2A4" w:rsidR="00055E0E" w:rsidRDefault="00055E0E" w:rsidP="00055E0E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DD"/>
          <w:lang w:eastAsia="es-CO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DD"/>
          <w:lang w:eastAsia="es-CO"/>
        </w:rPr>
        <w:t>}</w:t>
      </w:r>
    </w:p>
    <w:p w14:paraId="4B92D210" w14:textId="77777777" w:rsidR="00917C95" w:rsidRDefault="00917C95" w:rsidP="00055E0E">
      <w:pPr>
        <w:rPr>
          <w:rFonts w:ascii="Calibri" w:hAnsi="Calibri"/>
          <w:lang w:eastAsia="es-CO"/>
        </w:rPr>
      </w:pPr>
    </w:p>
    <w:p w14:paraId="1B81553A" w14:textId="57510840" w:rsidR="00917C95" w:rsidRDefault="00917C95" w:rsidP="00917C95">
      <w:pPr>
        <w:rPr>
          <w:b/>
          <w:bCs/>
        </w:rPr>
      </w:pPr>
      <w:r>
        <w:rPr>
          <w:b/>
          <w:bCs/>
        </w:rPr>
        <w:t xml:space="preserve">URL Método - GET - </w:t>
      </w:r>
      <w:r>
        <w:rPr>
          <w:rFonts w:ascii="Arial" w:hAnsi="Arial" w:cs="Arial"/>
          <w:color w:val="3B4151"/>
          <w:sz w:val="20"/>
          <w:szCs w:val="20"/>
        </w:rPr>
        <w:t>Retrieve all Properties</w:t>
      </w:r>
      <w:r w:rsidR="00823689">
        <w:rPr>
          <w:rFonts w:ascii="Arial" w:hAnsi="Arial" w:cs="Arial"/>
          <w:color w:val="3B4151"/>
          <w:sz w:val="20"/>
          <w:szCs w:val="20"/>
        </w:rPr>
        <w:t xml:space="preserve"> - </w:t>
      </w:r>
      <w:r w:rsidR="00823689"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List property with filters</w:t>
      </w:r>
    </w:p>
    <w:p w14:paraId="446D37DA" w14:textId="350AE310" w:rsidR="00917C95" w:rsidRPr="00917C95" w:rsidRDefault="00DC1E56" w:rsidP="00917C95">
      <w:pPr>
        <w:rPr>
          <w:rStyle w:val="Hipervnculo"/>
          <w:rFonts w:ascii="Segoe UI" w:hAnsi="Segoe UI" w:cs="Segoe UI"/>
          <w:b/>
          <w:bCs/>
          <w:sz w:val="21"/>
          <w:szCs w:val="21"/>
        </w:rPr>
      </w:pPr>
      <w:hyperlink r:id="rId11" w:history="1">
        <w:r w:rsidR="00917C95" w:rsidRPr="00917C95"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https://localhost:44354/api/Property</w:t>
        </w:r>
      </w:hyperlink>
    </w:p>
    <w:p w14:paraId="2BCD0219" w14:textId="4088D7C9" w:rsidR="00917C95" w:rsidRDefault="00917C95" w:rsidP="00917C95">
      <w:pPr>
        <w:rPr>
          <w:b/>
          <w:bCs/>
        </w:rPr>
      </w:pPr>
      <w:r>
        <w:rPr>
          <w:b/>
          <w:bCs/>
        </w:rPr>
        <w:t>Json Salida</w:t>
      </w:r>
    </w:p>
    <w:p w14:paraId="3FC8BDB0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>{</w:t>
      </w:r>
    </w:p>
    <w:p w14:paraId="1321E866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"data": [</w:t>
      </w:r>
    </w:p>
    <w:p w14:paraId="16DD5445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  {</w:t>
      </w:r>
    </w:p>
    <w:p w14:paraId="43F68BEB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    "idProperty": 0,</w:t>
      </w:r>
    </w:p>
    <w:p w14:paraId="6462A0B1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    "name": "string",</w:t>
      </w:r>
    </w:p>
    <w:p w14:paraId="36BB9CD7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lastRenderedPageBreak/>
        <w:t xml:space="preserve">      "address": "string",</w:t>
      </w:r>
    </w:p>
    <w:p w14:paraId="567CA538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    "price": 0,</w:t>
      </w:r>
    </w:p>
    <w:p w14:paraId="06DB2944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    "codeInternal": "string",</w:t>
      </w:r>
    </w:p>
    <w:p w14:paraId="20CAD9F7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    "year": 0,</w:t>
      </w:r>
    </w:p>
    <w:p w14:paraId="21189E6A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    "idOwner": 0</w:t>
      </w:r>
    </w:p>
    <w:p w14:paraId="48821F80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  }</w:t>
      </w:r>
    </w:p>
    <w:p w14:paraId="42FF46EB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]</w:t>
      </w:r>
    </w:p>
    <w:p w14:paraId="5CCB21DE" w14:textId="565081E8" w:rsidR="00917C95" w:rsidRDefault="00917C95" w:rsidP="00917C95">
      <w:pPr>
        <w:rPr>
          <w:b/>
          <w:bCs/>
        </w:rPr>
      </w:pPr>
      <w:r w:rsidRPr="00917C95">
        <w:rPr>
          <w:b/>
          <w:bCs/>
        </w:rPr>
        <w:t>}</w:t>
      </w:r>
    </w:p>
    <w:p w14:paraId="75789F16" w14:textId="4316BC17" w:rsidR="00823689" w:rsidRPr="00823689" w:rsidRDefault="00917C95" w:rsidP="00917C95">
      <w:pPr>
        <w:rPr>
          <w:rFonts w:ascii="Arial" w:hAnsi="Arial" w:cs="Arial"/>
          <w:color w:val="3B4151"/>
          <w:sz w:val="20"/>
          <w:szCs w:val="20"/>
        </w:rPr>
      </w:pPr>
      <w:r>
        <w:rPr>
          <w:b/>
          <w:bCs/>
        </w:rPr>
        <w:t xml:space="preserve">URL Método - POST - </w:t>
      </w:r>
      <w:r>
        <w:rPr>
          <w:rFonts w:ascii="Arial" w:hAnsi="Arial" w:cs="Arial"/>
          <w:color w:val="3B4151"/>
          <w:sz w:val="20"/>
          <w:szCs w:val="20"/>
        </w:rPr>
        <w:t>Create New Property</w:t>
      </w:r>
      <w:r w:rsidR="00823689">
        <w:rPr>
          <w:rFonts w:ascii="Arial" w:hAnsi="Arial" w:cs="Arial"/>
          <w:color w:val="3B4151"/>
          <w:sz w:val="20"/>
          <w:szCs w:val="20"/>
        </w:rPr>
        <w:t xml:space="preserve"> - </w:t>
      </w:r>
      <w:r w:rsidR="00823689"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Create Property Building</w:t>
      </w:r>
    </w:p>
    <w:p w14:paraId="226AA976" w14:textId="77777777" w:rsidR="00917C95" w:rsidRPr="00917C95" w:rsidRDefault="00DC1E56" w:rsidP="00917C95">
      <w:pPr>
        <w:rPr>
          <w:rStyle w:val="Hipervnculo"/>
          <w:rFonts w:ascii="Segoe UI" w:hAnsi="Segoe UI" w:cs="Segoe UI"/>
          <w:b/>
          <w:bCs/>
          <w:sz w:val="21"/>
          <w:szCs w:val="21"/>
        </w:rPr>
      </w:pPr>
      <w:hyperlink r:id="rId12" w:history="1">
        <w:r w:rsidR="00917C95" w:rsidRPr="00917C95"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https://localhost:44354/api/Property</w:t>
        </w:r>
      </w:hyperlink>
    </w:p>
    <w:p w14:paraId="173F23B4" w14:textId="2639AB24" w:rsidR="00055E0E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>Json Entrada</w:t>
      </w:r>
    </w:p>
    <w:p w14:paraId="1F6B486B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>{</w:t>
      </w:r>
    </w:p>
    <w:p w14:paraId="71C5FE45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"idProperty": 0,</w:t>
      </w:r>
    </w:p>
    <w:p w14:paraId="53B88F42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"name": "string",</w:t>
      </w:r>
    </w:p>
    <w:p w14:paraId="6A5CA9EC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"address": "string",</w:t>
      </w:r>
    </w:p>
    <w:p w14:paraId="7FEF9F7E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"price": 0,</w:t>
      </w:r>
    </w:p>
    <w:p w14:paraId="26C6A008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"codeInternal": "string",</w:t>
      </w:r>
    </w:p>
    <w:p w14:paraId="2CF6251B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"year": 0,</w:t>
      </w:r>
    </w:p>
    <w:p w14:paraId="79FA3A3F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"idOwner": 0</w:t>
      </w:r>
    </w:p>
    <w:p w14:paraId="0D67590D" w14:textId="0B562C3D" w:rsidR="00917C95" w:rsidRDefault="00917C95" w:rsidP="00917C95">
      <w:pPr>
        <w:rPr>
          <w:b/>
          <w:bCs/>
        </w:rPr>
      </w:pPr>
      <w:r w:rsidRPr="00917C95">
        <w:rPr>
          <w:b/>
          <w:bCs/>
        </w:rPr>
        <w:t>}</w:t>
      </w:r>
    </w:p>
    <w:p w14:paraId="0C140402" w14:textId="507FDDC6" w:rsidR="00917C95" w:rsidRDefault="00917C95" w:rsidP="00917C95">
      <w:pPr>
        <w:rPr>
          <w:b/>
          <w:bCs/>
        </w:rPr>
      </w:pPr>
      <w:r>
        <w:rPr>
          <w:b/>
          <w:bCs/>
        </w:rPr>
        <w:t xml:space="preserve">URL Método - PUT - </w:t>
      </w:r>
      <w:r>
        <w:rPr>
          <w:rFonts w:ascii="Arial" w:hAnsi="Arial" w:cs="Arial"/>
          <w:color w:val="3B4151"/>
          <w:sz w:val="20"/>
          <w:szCs w:val="20"/>
        </w:rPr>
        <w:t>Update Property</w:t>
      </w:r>
      <w:r w:rsidR="00823689">
        <w:rPr>
          <w:rFonts w:ascii="Arial" w:hAnsi="Arial" w:cs="Arial"/>
          <w:color w:val="3B4151"/>
          <w:sz w:val="20"/>
          <w:szCs w:val="20"/>
        </w:rPr>
        <w:t xml:space="preserve"> - </w:t>
      </w:r>
      <w:r w:rsidR="00823689"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Update property</w:t>
      </w:r>
    </w:p>
    <w:p w14:paraId="76EA6E34" w14:textId="77777777" w:rsidR="00917C95" w:rsidRPr="00917C95" w:rsidRDefault="00DC1E56" w:rsidP="00917C95">
      <w:pPr>
        <w:rPr>
          <w:rStyle w:val="Hipervnculo"/>
          <w:rFonts w:ascii="Segoe UI" w:hAnsi="Segoe UI" w:cs="Segoe UI"/>
          <w:b/>
          <w:bCs/>
          <w:sz w:val="21"/>
          <w:szCs w:val="21"/>
        </w:rPr>
      </w:pPr>
      <w:hyperlink r:id="rId13" w:history="1">
        <w:r w:rsidR="00917C95" w:rsidRPr="00917C95"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https://localhost:44354/api/Property</w:t>
        </w:r>
      </w:hyperlink>
    </w:p>
    <w:p w14:paraId="1A92CAE9" w14:textId="09CD85F4" w:rsidR="00917C95" w:rsidRDefault="00917C95" w:rsidP="00917C95">
      <w:pPr>
        <w:rPr>
          <w:b/>
          <w:bCs/>
        </w:rPr>
      </w:pPr>
      <w:r w:rsidRPr="00917C95">
        <w:rPr>
          <w:b/>
          <w:bCs/>
        </w:rPr>
        <w:t>Json Entrada</w:t>
      </w:r>
    </w:p>
    <w:p w14:paraId="7072F11D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>{</w:t>
      </w:r>
    </w:p>
    <w:p w14:paraId="0498C7D9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"idProperty": 0,</w:t>
      </w:r>
    </w:p>
    <w:p w14:paraId="74378002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"name": "string",</w:t>
      </w:r>
    </w:p>
    <w:p w14:paraId="1036C511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"address": "string",</w:t>
      </w:r>
    </w:p>
    <w:p w14:paraId="2032C5DD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"price": 0,</w:t>
      </w:r>
    </w:p>
    <w:p w14:paraId="56DD7AF6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"codeInternal": "string",</w:t>
      </w:r>
    </w:p>
    <w:p w14:paraId="09C31ABE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lastRenderedPageBreak/>
        <w:t xml:space="preserve">  "year": 0,</w:t>
      </w:r>
    </w:p>
    <w:p w14:paraId="1CE5A9AA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"idOwner": 0</w:t>
      </w:r>
    </w:p>
    <w:p w14:paraId="03EBE745" w14:textId="27620A52" w:rsidR="00917C95" w:rsidRDefault="00917C95" w:rsidP="00917C95">
      <w:pPr>
        <w:rPr>
          <w:b/>
          <w:bCs/>
        </w:rPr>
      </w:pPr>
      <w:r w:rsidRPr="00917C95">
        <w:rPr>
          <w:b/>
          <w:bCs/>
        </w:rPr>
        <w:t>}</w:t>
      </w:r>
    </w:p>
    <w:p w14:paraId="5D7890EE" w14:textId="57EFA375" w:rsidR="00917C95" w:rsidRPr="00917C95" w:rsidRDefault="00917C95" w:rsidP="00917C95">
      <w:pPr>
        <w:rPr>
          <w:b/>
          <w:bCs/>
        </w:rPr>
      </w:pPr>
      <w:r>
        <w:rPr>
          <w:b/>
          <w:bCs/>
        </w:rPr>
        <w:t xml:space="preserve">URL Método - POST - </w:t>
      </w:r>
      <w:r>
        <w:rPr>
          <w:rFonts w:ascii="Arial" w:hAnsi="Arial" w:cs="Arial"/>
          <w:color w:val="3B4151"/>
          <w:sz w:val="20"/>
          <w:szCs w:val="20"/>
        </w:rPr>
        <w:t>Create New Image Property</w:t>
      </w:r>
      <w:r w:rsidR="00823689">
        <w:rPr>
          <w:rFonts w:ascii="Arial" w:hAnsi="Arial" w:cs="Arial"/>
          <w:color w:val="3B4151"/>
          <w:sz w:val="20"/>
          <w:szCs w:val="20"/>
        </w:rPr>
        <w:t xml:space="preserve"> - </w:t>
      </w:r>
      <w:r w:rsidR="00823689"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Add Image from property</w:t>
      </w:r>
    </w:p>
    <w:p w14:paraId="647EE73C" w14:textId="03E6D3BD" w:rsidR="00917C95" w:rsidRDefault="00DC1E56" w:rsidP="00917C95">
      <w:pPr>
        <w:rPr>
          <w:rStyle w:val="Hipervnculo"/>
          <w:rFonts w:ascii="Segoe UI" w:hAnsi="Segoe UI" w:cs="Segoe UI"/>
          <w:b/>
          <w:bCs/>
          <w:sz w:val="21"/>
          <w:szCs w:val="21"/>
        </w:rPr>
      </w:pPr>
      <w:hyperlink r:id="rId14" w:history="1">
        <w:r w:rsidR="00917C95" w:rsidRPr="00C022B9"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https://localhost:44354/api/Property</w:t>
        </w:r>
        <w:r w:rsidR="00917C95" w:rsidRPr="00C022B9">
          <w:rPr>
            <w:rStyle w:val="Hipervnculo"/>
            <w:rFonts w:ascii="Segoe UI" w:hAnsi="Segoe UI" w:cs="Segoe UI"/>
            <w:b/>
            <w:bCs/>
            <w:sz w:val="21"/>
            <w:szCs w:val="21"/>
          </w:rPr>
          <w:t>Image</w:t>
        </w:r>
      </w:hyperlink>
    </w:p>
    <w:p w14:paraId="23334B3A" w14:textId="77777777" w:rsidR="00917C95" w:rsidRDefault="00917C95" w:rsidP="00917C95">
      <w:pPr>
        <w:rPr>
          <w:b/>
          <w:bCs/>
        </w:rPr>
      </w:pPr>
      <w:r w:rsidRPr="00917C95">
        <w:rPr>
          <w:b/>
          <w:bCs/>
        </w:rPr>
        <w:t>Json Entrada</w:t>
      </w:r>
    </w:p>
    <w:p w14:paraId="01D9BDA0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>{</w:t>
      </w:r>
    </w:p>
    <w:p w14:paraId="436B91D9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"idProperty": 0,</w:t>
      </w:r>
    </w:p>
    <w:p w14:paraId="10C70B00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"file": "string",</w:t>
      </w:r>
    </w:p>
    <w:p w14:paraId="3EFDB852" w14:textId="77777777" w:rsidR="00917C95" w:rsidRPr="00917C95" w:rsidRDefault="00917C95" w:rsidP="00917C95">
      <w:pPr>
        <w:rPr>
          <w:b/>
          <w:bCs/>
        </w:rPr>
      </w:pPr>
      <w:r w:rsidRPr="00917C95">
        <w:rPr>
          <w:b/>
          <w:bCs/>
        </w:rPr>
        <w:t xml:space="preserve">  "enabled": 0</w:t>
      </w:r>
    </w:p>
    <w:p w14:paraId="5751CB30" w14:textId="04F9956C" w:rsidR="00917C95" w:rsidRDefault="00917C95" w:rsidP="00917C95">
      <w:pPr>
        <w:rPr>
          <w:b/>
          <w:bCs/>
        </w:rPr>
      </w:pPr>
      <w:r w:rsidRPr="00917C95">
        <w:rPr>
          <w:b/>
          <w:bCs/>
        </w:rPr>
        <w:t>}</w:t>
      </w:r>
    </w:p>
    <w:p w14:paraId="75E5F792" w14:textId="23818000" w:rsidR="00C54EE2" w:rsidRDefault="00C54EE2" w:rsidP="00917C95">
      <w:pPr>
        <w:rPr>
          <w:rFonts w:ascii="Arial" w:hAnsi="Arial" w:cs="Arial"/>
          <w:color w:val="3B4151"/>
          <w:sz w:val="20"/>
          <w:szCs w:val="20"/>
        </w:rPr>
      </w:pPr>
      <w:r>
        <w:rPr>
          <w:b/>
          <w:bCs/>
        </w:rPr>
        <w:t xml:space="preserve">URL Método - POST - </w:t>
      </w:r>
      <w:r>
        <w:rPr>
          <w:rFonts w:ascii="Arial" w:hAnsi="Arial" w:cs="Arial"/>
          <w:color w:val="3B4151"/>
          <w:sz w:val="20"/>
          <w:szCs w:val="20"/>
        </w:rPr>
        <w:t xml:space="preserve">Change Price Property </w:t>
      </w:r>
    </w:p>
    <w:p w14:paraId="3A184A8E" w14:textId="40AC4A9C" w:rsidR="00C54EE2" w:rsidRDefault="00DC1E56" w:rsidP="00917C95">
      <w:pPr>
        <w:rPr>
          <w:b/>
          <w:bCs/>
        </w:rPr>
      </w:pPr>
      <w:hyperlink r:id="rId15" w:history="1">
        <w:r w:rsidR="00C54EE2" w:rsidRPr="00C022B9">
          <w:rPr>
            <w:rStyle w:val="Hipervnculo"/>
            <w:b/>
            <w:bCs/>
          </w:rPr>
          <w:t>https://localhost:44354/api/PropertyTrace</w:t>
        </w:r>
      </w:hyperlink>
    </w:p>
    <w:p w14:paraId="3F384939" w14:textId="0CB8F676" w:rsidR="00C54EE2" w:rsidRDefault="00C54EE2" w:rsidP="00917C95">
      <w:pPr>
        <w:rPr>
          <w:b/>
          <w:bCs/>
        </w:rPr>
      </w:pPr>
      <w:r>
        <w:rPr>
          <w:b/>
          <w:bCs/>
        </w:rPr>
        <w:t>Json Entrada</w:t>
      </w:r>
    </w:p>
    <w:p w14:paraId="5ACE86EA" w14:textId="77777777" w:rsidR="00C54EE2" w:rsidRPr="00C54EE2" w:rsidRDefault="00C54EE2" w:rsidP="00C54EE2">
      <w:pPr>
        <w:rPr>
          <w:b/>
          <w:bCs/>
        </w:rPr>
      </w:pPr>
      <w:r w:rsidRPr="00C54EE2">
        <w:rPr>
          <w:b/>
          <w:bCs/>
        </w:rPr>
        <w:t>{</w:t>
      </w:r>
    </w:p>
    <w:p w14:paraId="401AAB0E" w14:textId="77777777" w:rsidR="00C54EE2" w:rsidRPr="00C54EE2" w:rsidRDefault="00C54EE2" w:rsidP="00C54EE2">
      <w:pPr>
        <w:rPr>
          <w:b/>
          <w:bCs/>
        </w:rPr>
      </w:pPr>
      <w:r w:rsidRPr="00C54EE2">
        <w:rPr>
          <w:b/>
          <w:bCs/>
        </w:rPr>
        <w:t xml:space="preserve">  "idProperty": 0,</w:t>
      </w:r>
    </w:p>
    <w:p w14:paraId="5A210F14" w14:textId="77777777" w:rsidR="00C54EE2" w:rsidRPr="00C54EE2" w:rsidRDefault="00C54EE2" w:rsidP="00C54EE2">
      <w:pPr>
        <w:rPr>
          <w:b/>
          <w:bCs/>
        </w:rPr>
      </w:pPr>
      <w:r w:rsidRPr="00C54EE2">
        <w:rPr>
          <w:b/>
          <w:bCs/>
        </w:rPr>
        <w:t xml:space="preserve">  "value": 0,</w:t>
      </w:r>
    </w:p>
    <w:p w14:paraId="414C47AF" w14:textId="77777777" w:rsidR="00C54EE2" w:rsidRPr="00C54EE2" w:rsidRDefault="00C54EE2" w:rsidP="00C54EE2">
      <w:pPr>
        <w:rPr>
          <w:b/>
          <w:bCs/>
        </w:rPr>
      </w:pPr>
      <w:r w:rsidRPr="00C54EE2">
        <w:rPr>
          <w:b/>
          <w:bCs/>
        </w:rPr>
        <w:t xml:space="preserve">  "name": "string",</w:t>
      </w:r>
    </w:p>
    <w:p w14:paraId="2666E11D" w14:textId="77777777" w:rsidR="00C54EE2" w:rsidRPr="00C54EE2" w:rsidRDefault="00C54EE2" w:rsidP="00C54EE2">
      <w:pPr>
        <w:rPr>
          <w:b/>
          <w:bCs/>
        </w:rPr>
      </w:pPr>
      <w:r w:rsidRPr="00C54EE2">
        <w:rPr>
          <w:b/>
          <w:bCs/>
        </w:rPr>
        <w:t xml:space="preserve">  "tax": 0,</w:t>
      </w:r>
    </w:p>
    <w:p w14:paraId="53D6D586" w14:textId="77777777" w:rsidR="00C54EE2" w:rsidRPr="00C54EE2" w:rsidRDefault="00C54EE2" w:rsidP="00C54EE2">
      <w:pPr>
        <w:rPr>
          <w:b/>
          <w:bCs/>
        </w:rPr>
      </w:pPr>
      <w:r w:rsidRPr="00C54EE2">
        <w:rPr>
          <w:b/>
          <w:bCs/>
        </w:rPr>
        <w:t xml:space="preserve">  "dateSale": "2021-12-27T21:28:40.109Z"</w:t>
      </w:r>
    </w:p>
    <w:p w14:paraId="2ED3C225" w14:textId="1D8B9C42" w:rsidR="00C54EE2" w:rsidRDefault="00C54EE2" w:rsidP="00C54EE2">
      <w:pPr>
        <w:rPr>
          <w:b/>
          <w:bCs/>
        </w:rPr>
      </w:pPr>
      <w:r w:rsidRPr="00C54EE2">
        <w:rPr>
          <w:b/>
          <w:bCs/>
        </w:rPr>
        <w:t>}</w:t>
      </w:r>
    </w:p>
    <w:p w14:paraId="0FF65464" w14:textId="78102D95" w:rsidR="0036764F" w:rsidRDefault="0036764F">
      <w:pPr>
        <w:rPr>
          <w:b/>
          <w:bCs/>
        </w:rPr>
      </w:pPr>
      <w:r>
        <w:rPr>
          <w:b/>
          <w:bCs/>
        </w:rPr>
        <w:br w:type="page"/>
      </w:r>
    </w:p>
    <w:p w14:paraId="1FB1A23E" w14:textId="0DE2CA0F" w:rsidR="0036764F" w:rsidRDefault="0036764F" w:rsidP="00C54EE2">
      <w:pPr>
        <w:rPr>
          <w:b/>
          <w:bCs/>
        </w:rPr>
      </w:pPr>
      <w:r>
        <w:rPr>
          <w:b/>
          <w:bCs/>
        </w:rPr>
        <w:lastRenderedPageBreak/>
        <w:t>Modo de uso:</w:t>
      </w:r>
    </w:p>
    <w:p w14:paraId="506E5A3F" w14:textId="6F27D0F7" w:rsidR="0036764F" w:rsidRDefault="0036764F" w:rsidP="0036764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Invoca el servicio de Token</w:t>
      </w:r>
      <w:r w:rsidR="007521B2">
        <w:rPr>
          <w:b/>
          <w:bCs/>
        </w:rPr>
        <w:t>, usuarios definidos en BD</w:t>
      </w:r>
      <w:r w:rsidR="00053FD1">
        <w:rPr>
          <w:b/>
          <w:bCs/>
        </w:rPr>
        <w:t xml:space="preserve"> en la entidad Security (el password está debidamente encriptado)</w:t>
      </w:r>
      <w:r w:rsidR="007521B2">
        <w:rPr>
          <w:b/>
          <w:bCs/>
        </w:rPr>
        <w:t>:</w:t>
      </w:r>
    </w:p>
    <w:p w14:paraId="4ECB99BF" w14:textId="5B15E869" w:rsidR="007521B2" w:rsidRDefault="007521B2" w:rsidP="007521B2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User: admin; Password: admin</w:t>
      </w:r>
    </w:p>
    <w:p w14:paraId="7281DAFC" w14:textId="5D63B009" w:rsidR="007521B2" w:rsidRDefault="00F00D98" w:rsidP="007521B2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User: </w:t>
      </w:r>
      <w:r w:rsidRPr="00F00D98">
        <w:rPr>
          <w:b/>
          <w:bCs/>
        </w:rPr>
        <w:t>consumer</w:t>
      </w:r>
      <w:r>
        <w:rPr>
          <w:b/>
          <w:bCs/>
        </w:rPr>
        <w:t>; Password: admin</w:t>
      </w:r>
    </w:p>
    <w:p w14:paraId="54652F8C" w14:textId="00462B36" w:rsidR="000F3203" w:rsidRPr="000F3203" w:rsidRDefault="003E4418" w:rsidP="000F3203">
      <w:pPr>
        <w:rPr>
          <w:b/>
          <w:bCs/>
        </w:rPr>
      </w:pPr>
      <w:r>
        <w:rPr>
          <w:noProof/>
        </w:rPr>
        <w:drawing>
          <wp:inline distT="0" distB="0" distL="0" distR="0" wp14:anchorId="1EF457F6" wp14:editId="3C526827">
            <wp:extent cx="5612130" cy="2864485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6F8A" w14:textId="77777777" w:rsidR="00CC69E3" w:rsidRDefault="003E4418" w:rsidP="00CC69E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Una vez generado el token este tiene caducidad de </w:t>
      </w:r>
      <w:r w:rsidR="002E64B6">
        <w:rPr>
          <w:b/>
          <w:bCs/>
        </w:rPr>
        <w:t>10</w:t>
      </w:r>
      <w:r>
        <w:rPr>
          <w:b/>
          <w:bCs/>
        </w:rPr>
        <w:t xml:space="preserve"> minutos</w:t>
      </w:r>
      <w:r w:rsidR="002E64B6">
        <w:rPr>
          <w:b/>
          <w:bCs/>
        </w:rPr>
        <w:t xml:space="preserve"> se puede configurar </w:t>
      </w:r>
      <w:r w:rsidR="006A3511">
        <w:rPr>
          <w:b/>
          <w:bCs/>
        </w:rPr>
        <w:t xml:space="preserve">en el </w:t>
      </w:r>
      <w:r w:rsidR="006A3511" w:rsidRPr="006A3511">
        <w:rPr>
          <w:b/>
          <w:bCs/>
        </w:rPr>
        <w:t>appsettings.json</w:t>
      </w:r>
      <w:r w:rsidR="006A3511">
        <w:rPr>
          <w:b/>
          <w:bCs/>
        </w:rPr>
        <w:t>, este token se define de la siguiente manera</w:t>
      </w:r>
      <w:r w:rsidR="00CC69E3">
        <w:rPr>
          <w:b/>
          <w:bCs/>
        </w:rPr>
        <w:t>, en el header del servicio se debe agregar:</w:t>
      </w:r>
    </w:p>
    <w:p w14:paraId="1ED043D5" w14:textId="3A60FB75" w:rsidR="006A3511" w:rsidRDefault="00CC69E3" w:rsidP="00CC69E3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Key: </w:t>
      </w:r>
      <w:r w:rsidRPr="00CC69E3">
        <w:rPr>
          <w:b/>
          <w:bCs/>
        </w:rPr>
        <w:t>Authorization</w:t>
      </w:r>
    </w:p>
    <w:p w14:paraId="359B89DA" w14:textId="20A2B7CF" w:rsidR="00CC69E3" w:rsidRDefault="007C7BFB" w:rsidP="00CC69E3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Value: </w:t>
      </w:r>
      <w:r w:rsidRPr="007C7BFB">
        <w:rPr>
          <w:b/>
          <w:bCs/>
        </w:rPr>
        <w:t>Bearer</w:t>
      </w:r>
      <w:r>
        <w:rPr>
          <w:b/>
          <w:bCs/>
        </w:rPr>
        <w:t xml:space="preserve"> [</w:t>
      </w:r>
      <w:r w:rsidR="003B7BB5">
        <w:rPr>
          <w:b/>
          <w:bCs/>
        </w:rPr>
        <w:t>token</w:t>
      </w:r>
      <w:r>
        <w:rPr>
          <w:b/>
          <w:bCs/>
        </w:rPr>
        <w:t>]</w:t>
      </w:r>
    </w:p>
    <w:p w14:paraId="1D7247C2" w14:textId="36EBDB86" w:rsidR="003B7BB5" w:rsidRDefault="003B7BB5" w:rsidP="003B7BB5">
      <w:pPr>
        <w:rPr>
          <w:b/>
          <w:bCs/>
        </w:rPr>
      </w:pPr>
      <w:r>
        <w:rPr>
          <w:noProof/>
        </w:rPr>
        <w:drawing>
          <wp:inline distT="0" distB="0" distL="0" distR="0" wp14:anchorId="7BD58DB1" wp14:editId="3D350ACB">
            <wp:extent cx="5612130" cy="4540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6BFD" w14:textId="7F4BF9E5" w:rsidR="003B7BB5" w:rsidRDefault="00316527" w:rsidP="0031652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Para los servicios existen 2 roles: Administrador y Consumidor, distribuidos de la siguiente manera:</w:t>
      </w:r>
    </w:p>
    <w:p w14:paraId="20BECF9D" w14:textId="2955E23A" w:rsidR="00316527" w:rsidRDefault="00316527" w:rsidP="00316527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Administrador ejecuta </w:t>
      </w:r>
      <w:r w:rsidR="00D86BFA">
        <w:rPr>
          <w:b/>
          <w:bCs/>
        </w:rPr>
        <w:t>las siguientes acciones</w:t>
      </w:r>
      <w:r>
        <w:rPr>
          <w:b/>
          <w:bCs/>
        </w:rPr>
        <w:t>:</w:t>
      </w:r>
    </w:p>
    <w:p w14:paraId="646AF1CB" w14:textId="6DAD7A48" w:rsidR="00316527" w:rsidRPr="008456B9" w:rsidRDefault="008456B9" w:rsidP="00316527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CreateUser</w:t>
      </w:r>
    </w:p>
    <w:p w14:paraId="3339098D" w14:textId="7F015940" w:rsidR="008456B9" w:rsidRPr="00296052" w:rsidRDefault="00296052" w:rsidP="00316527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ChangePrice</w:t>
      </w:r>
    </w:p>
    <w:p w14:paraId="71C9EB1A" w14:textId="56611FFA" w:rsidR="00296052" w:rsidRPr="00296052" w:rsidRDefault="00296052" w:rsidP="00316527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InsertImage</w:t>
      </w:r>
    </w:p>
    <w:p w14:paraId="67149ADA" w14:textId="49D9395E" w:rsidR="00296052" w:rsidRPr="00296052" w:rsidRDefault="00296052" w:rsidP="00316527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GetProperties</w:t>
      </w:r>
    </w:p>
    <w:p w14:paraId="2D7A9E18" w14:textId="339249E3" w:rsidR="00296052" w:rsidRPr="00296052" w:rsidRDefault="00296052" w:rsidP="00316527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InsertProperty</w:t>
      </w:r>
    </w:p>
    <w:p w14:paraId="0E29664E" w14:textId="77C7A43B" w:rsidR="00296052" w:rsidRPr="00296052" w:rsidRDefault="00296052" w:rsidP="00316527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UpdateProperty</w:t>
      </w:r>
    </w:p>
    <w:p w14:paraId="40F46A23" w14:textId="19D742D5" w:rsidR="00296052" w:rsidRDefault="00D86BFA" w:rsidP="00D86BFA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Consumidor ejecuta las siguientes acciones:</w:t>
      </w:r>
    </w:p>
    <w:p w14:paraId="0E62D1EC" w14:textId="77777777" w:rsidR="00D86BFA" w:rsidRPr="00296052" w:rsidRDefault="00D86BFA" w:rsidP="00D86BFA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ChangePrice</w:t>
      </w:r>
    </w:p>
    <w:p w14:paraId="001C081B" w14:textId="77777777" w:rsidR="00D86BFA" w:rsidRPr="00296052" w:rsidRDefault="00D86BFA" w:rsidP="00D86BFA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InsertImage</w:t>
      </w:r>
    </w:p>
    <w:p w14:paraId="4E6F9E38" w14:textId="77777777" w:rsidR="00D86BFA" w:rsidRPr="00296052" w:rsidRDefault="00D86BFA" w:rsidP="00D86BFA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GetProperties</w:t>
      </w:r>
    </w:p>
    <w:p w14:paraId="2B159CD8" w14:textId="77777777" w:rsidR="00D86BFA" w:rsidRPr="00296052" w:rsidRDefault="00D86BFA" w:rsidP="00D86BFA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InsertProperty</w:t>
      </w:r>
    </w:p>
    <w:p w14:paraId="722B9E3F" w14:textId="594D86A9" w:rsidR="00D86BFA" w:rsidRPr="00D86BFA" w:rsidRDefault="00D86BFA" w:rsidP="00D86BFA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UpdateProperty</w:t>
      </w:r>
    </w:p>
    <w:p w14:paraId="0E33DFBC" w14:textId="4EB82B0C" w:rsidR="00D86BFA" w:rsidRDefault="00583C73" w:rsidP="00D86BFA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Ejecución sin roles:</w:t>
      </w:r>
    </w:p>
    <w:p w14:paraId="0A5838C4" w14:textId="429BA6DB" w:rsidR="00583C73" w:rsidRPr="001A4521" w:rsidRDefault="00583C73" w:rsidP="00583C73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Authentication</w:t>
      </w:r>
    </w:p>
    <w:p w14:paraId="685CF221" w14:textId="1EAB743A" w:rsidR="001A4521" w:rsidRDefault="001A4521" w:rsidP="001A4521">
      <w:pPr>
        <w:rPr>
          <w:b/>
          <w:bCs/>
        </w:rPr>
      </w:pPr>
    </w:p>
    <w:p w14:paraId="3296973C" w14:textId="1E6C6109" w:rsidR="001A4521" w:rsidRDefault="001A4521" w:rsidP="001A4521">
      <w:pPr>
        <w:rPr>
          <w:b/>
          <w:bCs/>
        </w:rPr>
      </w:pPr>
      <w:r>
        <w:rPr>
          <w:b/>
          <w:bCs/>
        </w:rPr>
        <w:t>Pruebas Unitarias NUnit</w:t>
      </w:r>
    </w:p>
    <w:p w14:paraId="0B0085F4" w14:textId="3BE0404F" w:rsidR="001A4521" w:rsidRDefault="001A4521" w:rsidP="001A4521">
      <w:pPr>
        <w:rPr>
          <w:b/>
          <w:bCs/>
        </w:rPr>
      </w:pPr>
      <w:r>
        <w:rPr>
          <w:b/>
          <w:bCs/>
        </w:rPr>
        <w:t>Resumen de pruebas unitarias con NUnit</w:t>
      </w:r>
    </w:p>
    <w:p w14:paraId="250FDCE9" w14:textId="6BA90A61" w:rsidR="001A4521" w:rsidRPr="001A4521" w:rsidRDefault="00DC1E56" w:rsidP="001A4521">
      <w:pPr>
        <w:rPr>
          <w:b/>
          <w:bCs/>
        </w:rPr>
      </w:pPr>
      <w:r>
        <w:rPr>
          <w:noProof/>
        </w:rPr>
        <w:drawing>
          <wp:inline distT="0" distB="0" distL="0" distR="0" wp14:anchorId="4F000D2B" wp14:editId="7D0AAC14">
            <wp:extent cx="5612130" cy="1604645"/>
            <wp:effectExtent l="0" t="0" r="7620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521" w:rsidRPr="001A4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163E"/>
    <w:multiLevelType w:val="hybridMultilevel"/>
    <w:tmpl w:val="4D508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0E"/>
    <w:rsid w:val="00015C70"/>
    <w:rsid w:val="00053FD1"/>
    <w:rsid w:val="00055E0E"/>
    <w:rsid w:val="000639AF"/>
    <w:rsid w:val="000F3203"/>
    <w:rsid w:val="001A4521"/>
    <w:rsid w:val="00296052"/>
    <w:rsid w:val="002E64B6"/>
    <w:rsid w:val="00316527"/>
    <w:rsid w:val="0036764F"/>
    <w:rsid w:val="003B7BB5"/>
    <w:rsid w:val="003E4418"/>
    <w:rsid w:val="00583C73"/>
    <w:rsid w:val="00586773"/>
    <w:rsid w:val="005F3304"/>
    <w:rsid w:val="006A3511"/>
    <w:rsid w:val="006E76B7"/>
    <w:rsid w:val="007521B2"/>
    <w:rsid w:val="007C7BFB"/>
    <w:rsid w:val="00823689"/>
    <w:rsid w:val="008456B9"/>
    <w:rsid w:val="00917C95"/>
    <w:rsid w:val="009214C1"/>
    <w:rsid w:val="00B41BD1"/>
    <w:rsid w:val="00B77E6B"/>
    <w:rsid w:val="00C54EE2"/>
    <w:rsid w:val="00CC69E3"/>
    <w:rsid w:val="00D10CED"/>
    <w:rsid w:val="00D86BFA"/>
    <w:rsid w:val="00DB034D"/>
    <w:rsid w:val="00DC1E56"/>
    <w:rsid w:val="00F0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4CFE"/>
  <w15:chartTrackingRefBased/>
  <w15:docId w15:val="{40245B3D-9635-4A56-AECA-C5DF298A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5E0E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E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6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ocalhost:44354/api/Property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ocalhost:44354/api/Property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ocalhost:44354/index.html" TargetMode="External"/><Relationship Id="rId11" Type="http://schemas.openxmlformats.org/officeDocument/2006/relationships/hyperlink" Target="https://localhost:44354/api/Propert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calhost:44354/api/PropertyTrace" TargetMode="External"/><Relationship Id="rId10" Type="http://schemas.openxmlformats.org/officeDocument/2006/relationships/hyperlink" Target="https://localhost:44354/api/Toke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44354/api/Security" TargetMode="External"/><Relationship Id="rId14" Type="http://schemas.openxmlformats.org/officeDocument/2006/relationships/hyperlink" Target="https://localhost:44354/api/PropertyImag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Muñoz Muñoz</dc:creator>
  <cp:keywords/>
  <dc:description/>
  <cp:lastModifiedBy>Jose Andres Muñoz Muñoz</cp:lastModifiedBy>
  <cp:revision>24</cp:revision>
  <dcterms:created xsi:type="dcterms:W3CDTF">2021-12-27T19:05:00Z</dcterms:created>
  <dcterms:modified xsi:type="dcterms:W3CDTF">2021-12-28T03:11:00Z</dcterms:modified>
</cp:coreProperties>
</file>