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4"/>
          <w:szCs w:val="24"/>
        </w:rPr>
        <w:id w:val="938109423"/>
        <w:docPartObj>
          <w:docPartGallery w:val="Cover Pages"/>
          <w:docPartUnique/>
        </w:docPartObj>
      </w:sdtPr>
      <w:sdtEndPr/>
      <w:sdtContent>
        <w:p w:rsidR="00923288" w:rsidRPr="00675694" w:rsidRDefault="00923288">
          <w:pPr>
            <w:rPr>
              <w:sz w:val="24"/>
              <w:szCs w:val="24"/>
            </w:rPr>
          </w:pPr>
        </w:p>
        <w:p w:rsidR="00923288" w:rsidRPr="00675694" w:rsidRDefault="00923288">
          <w:pPr>
            <w:rPr>
              <w:sz w:val="24"/>
              <w:szCs w:val="24"/>
            </w:rPr>
          </w:pPr>
          <w:r w:rsidRPr="0067569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4BBF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23288" w:rsidRDefault="00F613F7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4BBF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February 16,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4BBF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23288" w:rsidRDefault="00F613F7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4BBF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February 16,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569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F963C8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aps/>
                                        <w:color w:val="A3E6FF" w:themeColor="text1" w:themeTint="D9"/>
                                        <w:sz w:val="28"/>
                                        <w:szCs w:val="28"/>
                                      </w:rPr>
                                      <w:t>Rhea Lauzon</w:t>
                                    </w:r>
                                  </w:sdtContent>
                                </w:sdt>
                                <w:r w:rsidR="006D71F6"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Jeff Bayntun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aps/>
                                    <w:color w:val="A3E6FF" w:themeColor="text1" w:themeTint="D9"/>
                                    <w:sz w:val="28"/>
                                    <w:szCs w:val="28"/>
                                  </w:rPr>
                                  <w:t xml:space="preserve"> // Michael Chimick // Julian Brandrick</w:t>
                                </w:r>
                              </w:p>
                              <w:p w:rsidR="00923288" w:rsidRDefault="002B26C9" w:rsidP="00F963C8">
                                <w:pPr>
                                  <w:pStyle w:val="NoSpacing"/>
                                  <w:rPr>
                                    <w:caps/>
                                    <w:color w:val="A3E6FF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3E6FF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63C8">
                                      <w:rPr>
                                        <w:caps/>
                                        <w:color w:val="A3E6FF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923288" w:rsidRDefault="002B26C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A3E6FF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A3E6FF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3288">
                                      <w:rPr>
                                        <w:color w:val="A3E6FF" w:themeColor="text1" w:themeTint="D9"/>
                                      </w:rPr>
                                      <w:t>4O</w:t>
                                    </w:r>
                                  </w:sdtContent>
                                </w:sdt>
                                <w:r w:rsidR="00923288">
                                  <w:rPr>
                                    <w:color w:val="A3E6FF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923288" w:rsidRDefault="00F963C8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aps/>
                                  <w:color w:val="A3E6FF" w:themeColor="text1" w:themeTint="D9"/>
                                  <w:sz w:val="28"/>
                                  <w:szCs w:val="28"/>
                                </w:rPr>
                                <w:t>Rhea Lauzon</w:t>
                              </w:r>
                            </w:sdtContent>
                          </w:sdt>
                          <w:r w:rsidR="006D71F6"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Jeff Bayntun</w:t>
                          </w:r>
                          <w:bookmarkStart w:id="1" w:name="_GoBack"/>
                          <w:bookmarkEnd w:id="1"/>
                          <w:r>
                            <w:rPr>
                              <w:caps/>
                              <w:color w:val="A3E6FF" w:themeColor="text1" w:themeTint="D9"/>
                              <w:sz w:val="28"/>
                              <w:szCs w:val="28"/>
                            </w:rPr>
                            <w:t xml:space="preserve"> // Michael Chimick // Julian Brandrick</w:t>
                          </w:r>
                        </w:p>
                        <w:p w:rsidR="00923288" w:rsidRDefault="002B26C9" w:rsidP="00F963C8">
                          <w:pPr>
                            <w:pStyle w:val="NoSpacing"/>
                            <w:rPr>
                              <w:caps/>
                              <w:color w:val="A3E6FF" w:themeColor="text1" w:themeTint="D9"/>
                            </w:rPr>
                          </w:pPr>
                          <w:sdt>
                            <w:sdtPr>
                              <w:rPr>
                                <w:caps/>
                                <w:color w:val="A3E6FF" w:themeColor="text1" w:themeTint="D9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63C8">
                                <w:rPr>
                                  <w:caps/>
                                  <w:color w:val="A3E6FF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923288" w:rsidRDefault="002B26C9">
                          <w:pPr>
                            <w:pStyle w:val="NoSpacing"/>
                            <w:jc w:val="right"/>
                            <w:rPr>
                              <w:caps/>
                              <w:color w:val="A3E6FF" w:themeColor="text1" w:themeTint="D9"/>
                            </w:rPr>
                          </w:pPr>
                          <w:sdt>
                            <w:sdtPr>
                              <w:rPr>
                                <w:color w:val="A3E6FF" w:themeColor="text1" w:themeTint="D9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23288">
                                <w:rPr>
                                  <w:color w:val="A3E6FF" w:themeColor="text1" w:themeTint="D9"/>
                                </w:rPr>
                                <w:t>4O</w:t>
                              </w:r>
                            </w:sdtContent>
                          </w:sdt>
                          <w:r w:rsidR="00923288">
                            <w:rPr>
                              <w:color w:val="A3E6FF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5694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23288" w:rsidRDefault="002B26C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4BBF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4BBF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32D99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>Data Communications (Comp 4985</w:t>
                                    </w:r>
                                    <w:r w:rsidR="00923288">
                                      <w:rPr>
                                        <w:caps/>
                                        <w:color w:val="04BBFF" w:themeColor="text2" w:themeShade="BF"/>
                                        <w:sz w:val="52"/>
                                        <w:szCs w:val="52"/>
                                      </w:rPr>
                                      <w:t xml:space="preserve">)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CD3FF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23288" w:rsidRDefault="00F613F7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Comm Audio</w:t>
                                    </w:r>
                                    <w:r w:rsidR="00846D3C"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 xml:space="preserve"> – </w:t>
                                    </w:r>
                                    <w:r w:rsidR="00925359">
                                      <w:rPr>
                                        <w:smallCaps/>
                                        <w:color w:val="5CD3FF" w:themeColor="text2"/>
                                        <w:sz w:val="36"/>
                                        <w:szCs w:val="36"/>
                                      </w:rPr>
                                      <w:t>Technical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23288" w:rsidRDefault="00A819FB">
                          <w:pPr>
                            <w:pStyle w:val="NoSpacing"/>
                            <w:jc w:val="right"/>
                            <w:rPr>
                              <w:caps/>
                              <w:color w:val="04BBF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4BBF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32D99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>Data Communications (Comp 4985</w:t>
                              </w:r>
                              <w:r w:rsidR="00923288">
                                <w:rPr>
                                  <w:caps/>
                                  <w:color w:val="04BBFF" w:themeColor="text2" w:themeShade="BF"/>
                                  <w:sz w:val="52"/>
                                  <w:szCs w:val="52"/>
                                </w:rPr>
                                <w:t xml:space="preserve">)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CD3FF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23288" w:rsidRDefault="00F613F7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Comm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 xml:space="preserve"> Audio</w:t>
                              </w:r>
                              <w:r w:rsidR="00846D3C"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 w:rsidR="00925359">
                                <w:rPr>
                                  <w:smallCaps/>
                                  <w:color w:val="5CD3FF" w:themeColor="text2"/>
                                  <w:sz w:val="36"/>
                                  <w:szCs w:val="36"/>
                                </w:rPr>
                                <w:t>Technical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75694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D4931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a3a3c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4c4c7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675694">
            <w:rPr>
              <w:sz w:val="24"/>
              <w:szCs w:val="24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4"/>
          <w:szCs w:val="24"/>
        </w:rPr>
        <w:id w:val="5364713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:rsidR="00923288" w:rsidRPr="00675694" w:rsidRDefault="00923288">
          <w:pPr>
            <w:pStyle w:val="TOCHeading"/>
            <w:rPr>
              <w:sz w:val="24"/>
              <w:szCs w:val="24"/>
            </w:rPr>
          </w:pPr>
          <w:r w:rsidRPr="00675694">
            <w:rPr>
              <w:sz w:val="24"/>
              <w:szCs w:val="24"/>
            </w:rPr>
            <w:t>Contents</w:t>
          </w:r>
        </w:p>
        <w:p w:rsidR="00923288" w:rsidRPr="00675694" w:rsidRDefault="00671216">
          <w:pPr>
            <w:rPr>
              <w:sz w:val="24"/>
              <w:szCs w:val="24"/>
            </w:rPr>
          </w:pPr>
          <w:r w:rsidRPr="00675694">
            <w:rPr>
              <w:sz w:val="24"/>
              <w:szCs w:val="24"/>
            </w:rPr>
            <w:fldChar w:fldCharType="begin"/>
          </w:r>
          <w:r w:rsidRPr="00675694">
            <w:rPr>
              <w:sz w:val="24"/>
              <w:szCs w:val="24"/>
            </w:rPr>
            <w:instrText xml:space="preserve"> TOC \o "1-3" \h \z \u </w:instrText>
          </w:r>
          <w:r w:rsidRPr="00675694">
            <w:rPr>
              <w:sz w:val="24"/>
              <w:szCs w:val="24"/>
            </w:rPr>
            <w:fldChar w:fldCharType="separate"/>
          </w:r>
          <w:r w:rsidR="009D3596">
            <w:rPr>
              <w:b/>
              <w:bCs/>
              <w:noProof/>
              <w:sz w:val="24"/>
              <w:szCs w:val="24"/>
              <w:lang w:val="en-US"/>
            </w:rPr>
            <w:t>No table of contents entries found.</w:t>
          </w:r>
          <w:r w:rsidRPr="00675694">
            <w:rPr>
              <w:b/>
              <w:bCs/>
              <w:noProof/>
              <w:sz w:val="24"/>
              <w:szCs w:val="24"/>
              <w:lang w:val="en-US"/>
            </w:rPr>
            <w:fldChar w:fldCharType="end"/>
          </w:r>
        </w:p>
      </w:sdtContent>
    </w:sdt>
    <w:sectPr w:rsidR="00923288" w:rsidRPr="00675694" w:rsidSect="00923288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6C9" w:rsidRDefault="002B26C9" w:rsidP="00770CDF">
      <w:pPr>
        <w:spacing w:after="0" w:line="240" w:lineRule="auto"/>
      </w:pPr>
      <w:r>
        <w:separator/>
      </w:r>
    </w:p>
  </w:endnote>
  <w:endnote w:type="continuationSeparator" w:id="0">
    <w:p w:rsidR="002B26C9" w:rsidRDefault="002B26C9" w:rsidP="0077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1796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0CDF" w:rsidRDefault="00770C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71F6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0CDF" w:rsidRDefault="00897BB3">
    <w:pPr>
      <w:pStyle w:val="Footer"/>
    </w:pPr>
    <w:r>
      <w:t>Rhea Lauzon (A00881688)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6C9" w:rsidRDefault="002B26C9" w:rsidP="00770CDF">
      <w:pPr>
        <w:spacing w:after="0" w:line="240" w:lineRule="auto"/>
      </w:pPr>
      <w:r>
        <w:separator/>
      </w:r>
    </w:p>
  </w:footnote>
  <w:footnote w:type="continuationSeparator" w:id="0">
    <w:p w:rsidR="002B26C9" w:rsidRDefault="002B26C9" w:rsidP="0077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910F7"/>
    <w:multiLevelType w:val="hybridMultilevel"/>
    <w:tmpl w:val="F69443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B1"/>
    <w:rsid w:val="00001B3F"/>
    <w:rsid w:val="000024B8"/>
    <w:rsid w:val="00003CB9"/>
    <w:rsid w:val="00004191"/>
    <w:rsid w:val="0000535A"/>
    <w:rsid w:val="00012BE1"/>
    <w:rsid w:val="000140C6"/>
    <w:rsid w:val="000144FE"/>
    <w:rsid w:val="00015152"/>
    <w:rsid w:val="000164ED"/>
    <w:rsid w:val="00017C0B"/>
    <w:rsid w:val="00021DE0"/>
    <w:rsid w:val="000222AB"/>
    <w:rsid w:val="00027A58"/>
    <w:rsid w:val="00032BAE"/>
    <w:rsid w:val="0003696A"/>
    <w:rsid w:val="00040A9B"/>
    <w:rsid w:val="00041641"/>
    <w:rsid w:val="0004324E"/>
    <w:rsid w:val="00044B36"/>
    <w:rsid w:val="00046498"/>
    <w:rsid w:val="000471AD"/>
    <w:rsid w:val="00047BB9"/>
    <w:rsid w:val="00047F8E"/>
    <w:rsid w:val="00052EAF"/>
    <w:rsid w:val="00055C50"/>
    <w:rsid w:val="00055CE9"/>
    <w:rsid w:val="00055E9D"/>
    <w:rsid w:val="00064985"/>
    <w:rsid w:val="00076344"/>
    <w:rsid w:val="00087850"/>
    <w:rsid w:val="00090801"/>
    <w:rsid w:val="0009669F"/>
    <w:rsid w:val="000A577A"/>
    <w:rsid w:val="000B050E"/>
    <w:rsid w:val="000B0E5E"/>
    <w:rsid w:val="000B2E21"/>
    <w:rsid w:val="000B475A"/>
    <w:rsid w:val="000B6451"/>
    <w:rsid w:val="000B6B41"/>
    <w:rsid w:val="000C1531"/>
    <w:rsid w:val="000C25C6"/>
    <w:rsid w:val="000C6A72"/>
    <w:rsid w:val="000C6C80"/>
    <w:rsid w:val="000D2BEF"/>
    <w:rsid w:val="000D2EED"/>
    <w:rsid w:val="000D6307"/>
    <w:rsid w:val="000E04A7"/>
    <w:rsid w:val="000E16F7"/>
    <w:rsid w:val="000E2D03"/>
    <w:rsid w:val="000E6E42"/>
    <w:rsid w:val="000F0975"/>
    <w:rsid w:val="000F3BCF"/>
    <w:rsid w:val="001007EB"/>
    <w:rsid w:val="00101940"/>
    <w:rsid w:val="00106645"/>
    <w:rsid w:val="00107F63"/>
    <w:rsid w:val="0011031A"/>
    <w:rsid w:val="00110DAE"/>
    <w:rsid w:val="00111FE7"/>
    <w:rsid w:val="00114C7C"/>
    <w:rsid w:val="00115ADB"/>
    <w:rsid w:val="0011742D"/>
    <w:rsid w:val="00117C02"/>
    <w:rsid w:val="00130E2A"/>
    <w:rsid w:val="0013338A"/>
    <w:rsid w:val="00133435"/>
    <w:rsid w:val="00135545"/>
    <w:rsid w:val="001376B7"/>
    <w:rsid w:val="001427B9"/>
    <w:rsid w:val="00142BCA"/>
    <w:rsid w:val="00143B23"/>
    <w:rsid w:val="00146504"/>
    <w:rsid w:val="00146892"/>
    <w:rsid w:val="00150C68"/>
    <w:rsid w:val="001515C5"/>
    <w:rsid w:val="001528E4"/>
    <w:rsid w:val="00153429"/>
    <w:rsid w:val="001555FA"/>
    <w:rsid w:val="001556FE"/>
    <w:rsid w:val="00155B54"/>
    <w:rsid w:val="00166C95"/>
    <w:rsid w:val="001679FD"/>
    <w:rsid w:val="00170B31"/>
    <w:rsid w:val="00170CA4"/>
    <w:rsid w:val="00173ACC"/>
    <w:rsid w:val="00175036"/>
    <w:rsid w:val="00175CB5"/>
    <w:rsid w:val="00175EDB"/>
    <w:rsid w:val="0017645D"/>
    <w:rsid w:val="00176E9F"/>
    <w:rsid w:val="0018195A"/>
    <w:rsid w:val="00182B2A"/>
    <w:rsid w:val="001874A1"/>
    <w:rsid w:val="0019234D"/>
    <w:rsid w:val="00193994"/>
    <w:rsid w:val="001A20C8"/>
    <w:rsid w:val="001A3A87"/>
    <w:rsid w:val="001A4650"/>
    <w:rsid w:val="001A5836"/>
    <w:rsid w:val="001A5F22"/>
    <w:rsid w:val="001A74A3"/>
    <w:rsid w:val="001B2D62"/>
    <w:rsid w:val="001B44F5"/>
    <w:rsid w:val="001C2D63"/>
    <w:rsid w:val="001C36A8"/>
    <w:rsid w:val="001C59BC"/>
    <w:rsid w:val="001D2406"/>
    <w:rsid w:val="001D3168"/>
    <w:rsid w:val="001D6950"/>
    <w:rsid w:val="001D6981"/>
    <w:rsid w:val="001E01E1"/>
    <w:rsid w:val="001F1429"/>
    <w:rsid w:val="001F2741"/>
    <w:rsid w:val="001F4D5F"/>
    <w:rsid w:val="001F4E79"/>
    <w:rsid w:val="001F4F70"/>
    <w:rsid w:val="001F5298"/>
    <w:rsid w:val="001F6E9F"/>
    <w:rsid w:val="0020171E"/>
    <w:rsid w:val="00201F61"/>
    <w:rsid w:val="002069AC"/>
    <w:rsid w:val="00206CD0"/>
    <w:rsid w:val="002101FB"/>
    <w:rsid w:val="00210B07"/>
    <w:rsid w:val="00214310"/>
    <w:rsid w:val="002144BD"/>
    <w:rsid w:val="00215413"/>
    <w:rsid w:val="00215625"/>
    <w:rsid w:val="002162A7"/>
    <w:rsid w:val="00222851"/>
    <w:rsid w:val="002235D7"/>
    <w:rsid w:val="0022383C"/>
    <w:rsid w:val="00224971"/>
    <w:rsid w:val="00226396"/>
    <w:rsid w:val="00226A80"/>
    <w:rsid w:val="002311AE"/>
    <w:rsid w:val="0023170B"/>
    <w:rsid w:val="002338DB"/>
    <w:rsid w:val="002351A1"/>
    <w:rsid w:val="00235844"/>
    <w:rsid w:val="00237CDD"/>
    <w:rsid w:val="00240E2E"/>
    <w:rsid w:val="00246ACD"/>
    <w:rsid w:val="00250ECF"/>
    <w:rsid w:val="0025267D"/>
    <w:rsid w:val="00257E1B"/>
    <w:rsid w:val="00262B73"/>
    <w:rsid w:val="002724C7"/>
    <w:rsid w:val="0027370D"/>
    <w:rsid w:val="00276CD1"/>
    <w:rsid w:val="002829E9"/>
    <w:rsid w:val="00283D81"/>
    <w:rsid w:val="002846C6"/>
    <w:rsid w:val="002872A0"/>
    <w:rsid w:val="002931E1"/>
    <w:rsid w:val="00295FD2"/>
    <w:rsid w:val="002A13B9"/>
    <w:rsid w:val="002A4607"/>
    <w:rsid w:val="002B0042"/>
    <w:rsid w:val="002B26C9"/>
    <w:rsid w:val="002B605F"/>
    <w:rsid w:val="002B66A8"/>
    <w:rsid w:val="002B7306"/>
    <w:rsid w:val="002C07CB"/>
    <w:rsid w:val="002C0BEE"/>
    <w:rsid w:val="002C3F85"/>
    <w:rsid w:val="002C5689"/>
    <w:rsid w:val="002C5FD4"/>
    <w:rsid w:val="002D0666"/>
    <w:rsid w:val="002D0801"/>
    <w:rsid w:val="002D2113"/>
    <w:rsid w:val="002D28E1"/>
    <w:rsid w:val="002D2B4C"/>
    <w:rsid w:val="002D4E9E"/>
    <w:rsid w:val="002D5E7D"/>
    <w:rsid w:val="002E5016"/>
    <w:rsid w:val="002E5DE0"/>
    <w:rsid w:val="00311C79"/>
    <w:rsid w:val="003123F2"/>
    <w:rsid w:val="00316DFD"/>
    <w:rsid w:val="00327CD1"/>
    <w:rsid w:val="00330BBF"/>
    <w:rsid w:val="00331C09"/>
    <w:rsid w:val="003341A0"/>
    <w:rsid w:val="0033776E"/>
    <w:rsid w:val="00341628"/>
    <w:rsid w:val="003438B2"/>
    <w:rsid w:val="00347825"/>
    <w:rsid w:val="0035184B"/>
    <w:rsid w:val="0035312F"/>
    <w:rsid w:val="00360D53"/>
    <w:rsid w:val="003643A3"/>
    <w:rsid w:val="0037094D"/>
    <w:rsid w:val="00370973"/>
    <w:rsid w:val="00370E42"/>
    <w:rsid w:val="00371646"/>
    <w:rsid w:val="0037186C"/>
    <w:rsid w:val="00376E00"/>
    <w:rsid w:val="00377E1E"/>
    <w:rsid w:val="00381390"/>
    <w:rsid w:val="00381CB0"/>
    <w:rsid w:val="00384661"/>
    <w:rsid w:val="00385CE4"/>
    <w:rsid w:val="0038640B"/>
    <w:rsid w:val="00393E14"/>
    <w:rsid w:val="003941CC"/>
    <w:rsid w:val="003947B5"/>
    <w:rsid w:val="00394855"/>
    <w:rsid w:val="00396CB6"/>
    <w:rsid w:val="003974F6"/>
    <w:rsid w:val="003A0CEB"/>
    <w:rsid w:val="003A1465"/>
    <w:rsid w:val="003A2D9E"/>
    <w:rsid w:val="003A305E"/>
    <w:rsid w:val="003A33C7"/>
    <w:rsid w:val="003A3A60"/>
    <w:rsid w:val="003A5DE6"/>
    <w:rsid w:val="003A6362"/>
    <w:rsid w:val="003A6A1C"/>
    <w:rsid w:val="003B20F6"/>
    <w:rsid w:val="003B2C3E"/>
    <w:rsid w:val="003B30EA"/>
    <w:rsid w:val="003B4321"/>
    <w:rsid w:val="003C0170"/>
    <w:rsid w:val="003C1C15"/>
    <w:rsid w:val="003C28BF"/>
    <w:rsid w:val="003C323A"/>
    <w:rsid w:val="003C52B7"/>
    <w:rsid w:val="003C561E"/>
    <w:rsid w:val="003C594E"/>
    <w:rsid w:val="003D1C36"/>
    <w:rsid w:val="003D5291"/>
    <w:rsid w:val="003D67CD"/>
    <w:rsid w:val="003E35B1"/>
    <w:rsid w:val="003E39AE"/>
    <w:rsid w:val="003E700F"/>
    <w:rsid w:val="003E77B3"/>
    <w:rsid w:val="003F145F"/>
    <w:rsid w:val="003F4A06"/>
    <w:rsid w:val="003F59F6"/>
    <w:rsid w:val="003F5C94"/>
    <w:rsid w:val="003F64B3"/>
    <w:rsid w:val="003F6FED"/>
    <w:rsid w:val="004010B2"/>
    <w:rsid w:val="00402681"/>
    <w:rsid w:val="0040688E"/>
    <w:rsid w:val="00406BC2"/>
    <w:rsid w:val="00407476"/>
    <w:rsid w:val="00410338"/>
    <w:rsid w:val="00410515"/>
    <w:rsid w:val="0041076F"/>
    <w:rsid w:val="00424A0E"/>
    <w:rsid w:val="00424D1F"/>
    <w:rsid w:val="00427FC6"/>
    <w:rsid w:val="00436704"/>
    <w:rsid w:val="00446870"/>
    <w:rsid w:val="00446FC1"/>
    <w:rsid w:val="0045012B"/>
    <w:rsid w:val="00450B2A"/>
    <w:rsid w:val="00456873"/>
    <w:rsid w:val="0045782F"/>
    <w:rsid w:val="00462C49"/>
    <w:rsid w:val="00463A09"/>
    <w:rsid w:val="004677B0"/>
    <w:rsid w:val="00467AB5"/>
    <w:rsid w:val="0047174F"/>
    <w:rsid w:val="0047376D"/>
    <w:rsid w:val="0047733B"/>
    <w:rsid w:val="00480B41"/>
    <w:rsid w:val="00481603"/>
    <w:rsid w:val="00483153"/>
    <w:rsid w:val="004864BB"/>
    <w:rsid w:val="00490E2C"/>
    <w:rsid w:val="00492B4F"/>
    <w:rsid w:val="00492C93"/>
    <w:rsid w:val="00494856"/>
    <w:rsid w:val="004A4155"/>
    <w:rsid w:val="004B2510"/>
    <w:rsid w:val="004C04BD"/>
    <w:rsid w:val="004C050B"/>
    <w:rsid w:val="004C1FE7"/>
    <w:rsid w:val="004C4523"/>
    <w:rsid w:val="004C4630"/>
    <w:rsid w:val="004C5534"/>
    <w:rsid w:val="004C620C"/>
    <w:rsid w:val="004C7B24"/>
    <w:rsid w:val="004D14AC"/>
    <w:rsid w:val="004D33D8"/>
    <w:rsid w:val="004E1591"/>
    <w:rsid w:val="004E2984"/>
    <w:rsid w:val="004E35F7"/>
    <w:rsid w:val="004E4197"/>
    <w:rsid w:val="004E475F"/>
    <w:rsid w:val="004E7C48"/>
    <w:rsid w:val="004E7E0B"/>
    <w:rsid w:val="004F08CE"/>
    <w:rsid w:val="004F4357"/>
    <w:rsid w:val="004F75EF"/>
    <w:rsid w:val="004F77D8"/>
    <w:rsid w:val="00501603"/>
    <w:rsid w:val="005052F3"/>
    <w:rsid w:val="00506B0E"/>
    <w:rsid w:val="005101E6"/>
    <w:rsid w:val="00515E0B"/>
    <w:rsid w:val="00516BD4"/>
    <w:rsid w:val="005217E7"/>
    <w:rsid w:val="0052460A"/>
    <w:rsid w:val="00525C25"/>
    <w:rsid w:val="00527D2A"/>
    <w:rsid w:val="00530DAE"/>
    <w:rsid w:val="00532D99"/>
    <w:rsid w:val="00534020"/>
    <w:rsid w:val="00534859"/>
    <w:rsid w:val="005404B0"/>
    <w:rsid w:val="00551B1D"/>
    <w:rsid w:val="0056052B"/>
    <w:rsid w:val="00561223"/>
    <w:rsid w:val="00567FAF"/>
    <w:rsid w:val="00572307"/>
    <w:rsid w:val="00576FD3"/>
    <w:rsid w:val="00580810"/>
    <w:rsid w:val="005841D2"/>
    <w:rsid w:val="0059312F"/>
    <w:rsid w:val="005939EB"/>
    <w:rsid w:val="005952D3"/>
    <w:rsid w:val="00595AB6"/>
    <w:rsid w:val="00596D2A"/>
    <w:rsid w:val="005977E0"/>
    <w:rsid w:val="005A0F38"/>
    <w:rsid w:val="005A11A9"/>
    <w:rsid w:val="005A11C7"/>
    <w:rsid w:val="005B015A"/>
    <w:rsid w:val="005B0A6C"/>
    <w:rsid w:val="005B1401"/>
    <w:rsid w:val="005B295D"/>
    <w:rsid w:val="005B4B46"/>
    <w:rsid w:val="005C25D3"/>
    <w:rsid w:val="005C6E5C"/>
    <w:rsid w:val="005C7EDE"/>
    <w:rsid w:val="005D43C9"/>
    <w:rsid w:val="005E38A2"/>
    <w:rsid w:val="005E4673"/>
    <w:rsid w:val="005E4C36"/>
    <w:rsid w:val="005F4CD9"/>
    <w:rsid w:val="005F5D31"/>
    <w:rsid w:val="00601C8D"/>
    <w:rsid w:val="00603299"/>
    <w:rsid w:val="00606462"/>
    <w:rsid w:val="006114E6"/>
    <w:rsid w:val="00615815"/>
    <w:rsid w:val="00615A82"/>
    <w:rsid w:val="006179DD"/>
    <w:rsid w:val="006200C0"/>
    <w:rsid w:val="00622F2D"/>
    <w:rsid w:val="006267EB"/>
    <w:rsid w:val="006301BC"/>
    <w:rsid w:val="006302F6"/>
    <w:rsid w:val="00630E60"/>
    <w:rsid w:val="00633BC9"/>
    <w:rsid w:val="006379BB"/>
    <w:rsid w:val="006414C2"/>
    <w:rsid w:val="00643DD8"/>
    <w:rsid w:val="00644D77"/>
    <w:rsid w:val="006476DA"/>
    <w:rsid w:val="0065164C"/>
    <w:rsid w:val="00656570"/>
    <w:rsid w:val="00656ED9"/>
    <w:rsid w:val="0065776E"/>
    <w:rsid w:val="0066031A"/>
    <w:rsid w:val="006652E9"/>
    <w:rsid w:val="0066715A"/>
    <w:rsid w:val="0067002B"/>
    <w:rsid w:val="00671216"/>
    <w:rsid w:val="006734A6"/>
    <w:rsid w:val="00675327"/>
    <w:rsid w:val="00675694"/>
    <w:rsid w:val="006757BF"/>
    <w:rsid w:val="00677298"/>
    <w:rsid w:val="00680B51"/>
    <w:rsid w:val="00681446"/>
    <w:rsid w:val="0068731E"/>
    <w:rsid w:val="006876A9"/>
    <w:rsid w:val="00691D90"/>
    <w:rsid w:val="00692959"/>
    <w:rsid w:val="00695C4E"/>
    <w:rsid w:val="00696722"/>
    <w:rsid w:val="00697587"/>
    <w:rsid w:val="006A049F"/>
    <w:rsid w:val="006A0CB6"/>
    <w:rsid w:val="006A58C1"/>
    <w:rsid w:val="006A5C45"/>
    <w:rsid w:val="006A713A"/>
    <w:rsid w:val="006B0585"/>
    <w:rsid w:val="006B2DDC"/>
    <w:rsid w:val="006B7AD8"/>
    <w:rsid w:val="006C003E"/>
    <w:rsid w:val="006C62B6"/>
    <w:rsid w:val="006D014E"/>
    <w:rsid w:val="006D0E60"/>
    <w:rsid w:val="006D3799"/>
    <w:rsid w:val="006D41C0"/>
    <w:rsid w:val="006D4821"/>
    <w:rsid w:val="006D521A"/>
    <w:rsid w:val="006D5FCD"/>
    <w:rsid w:val="006D71F6"/>
    <w:rsid w:val="006D7D5D"/>
    <w:rsid w:val="006E0946"/>
    <w:rsid w:val="006F0B9B"/>
    <w:rsid w:val="006F0F68"/>
    <w:rsid w:val="007009A1"/>
    <w:rsid w:val="00700A83"/>
    <w:rsid w:val="00701D3A"/>
    <w:rsid w:val="007048CC"/>
    <w:rsid w:val="00710669"/>
    <w:rsid w:val="00712836"/>
    <w:rsid w:val="00714998"/>
    <w:rsid w:val="0071595A"/>
    <w:rsid w:val="00727DBF"/>
    <w:rsid w:val="007345E1"/>
    <w:rsid w:val="007425EF"/>
    <w:rsid w:val="00755685"/>
    <w:rsid w:val="00760593"/>
    <w:rsid w:val="00760AF2"/>
    <w:rsid w:val="0076242D"/>
    <w:rsid w:val="00762FDB"/>
    <w:rsid w:val="0076474D"/>
    <w:rsid w:val="00764F09"/>
    <w:rsid w:val="007652B8"/>
    <w:rsid w:val="00770CDF"/>
    <w:rsid w:val="00774B92"/>
    <w:rsid w:val="00776489"/>
    <w:rsid w:val="007801C5"/>
    <w:rsid w:val="00782CD9"/>
    <w:rsid w:val="007921F6"/>
    <w:rsid w:val="0079446E"/>
    <w:rsid w:val="0079518E"/>
    <w:rsid w:val="00795909"/>
    <w:rsid w:val="007B25C6"/>
    <w:rsid w:val="007B2CFC"/>
    <w:rsid w:val="007B57C9"/>
    <w:rsid w:val="007B6CDE"/>
    <w:rsid w:val="007B7977"/>
    <w:rsid w:val="007C08F7"/>
    <w:rsid w:val="007C339D"/>
    <w:rsid w:val="007C4EFB"/>
    <w:rsid w:val="007C6379"/>
    <w:rsid w:val="007C748B"/>
    <w:rsid w:val="007D0A61"/>
    <w:rsid w:val="007D316F"/>
    <w:rsid w:val="007D54B5"/>
    <w:rsid w:val="007E151D"/>
    <w:rsid w:val="007E2AEB"/>
    <w:rsid w:val="007E304F"/>
    <w:rsid w:val="007E60A1"/>
    <w:rsid w:val="007E62B3"/>
    <w:rsid w:val="007F2A16"/>
    <w:rsid w:val="007F2F5C"/>
    <w:rsid w:val="007F67F7"/>
    <w:rsid w:val="007F7A08"/>
    <w:rsid w:val="00800A3F"/>
    <w:rsid w:val="00800CAA"/>
    <w:rsid w:val="008051AA"/>
    <w:rsid w:val="008058EE"/>
    <w:rsid w:val="008103DA"/>
    <w:rsid w:val="008154AC"/>
    <w:rsid w:val="00815B40"/>
    <w:rsid w:val="008175E7"/>
    <w:rsid w:val="0082360C"/>
    <w:rsid w:val="00824338"/>
    <w:rsid w:val="00824809"/>
    <w:rsid w:val="0082763F"/>
    <w:rsid w:val="00827A58"/>
    <w:rsid w:val="0083087C"/>
    <w:rsid w:val="00830F59"/>
    <w:rsid w:val="00833993"/>
    <w:rsid w:val="008358CE"/>
    <w:rsid w:val="008429C5"/>
    <w:rsid w:val="00844DC7"/>
    <w:rsid w:val="00846D3C"/>
    <w:rsid w:val="00847816"/>
    <w:rsid w:val="008478AF"/>
    <w:rsid w:val="0085068B"/>
    <w:rsid w:val="00856666"/>
    <w:rsid w:val="00861AB8"/>
    <w:rsid w:val="00863B80"/>
    <w:rsid w:val="008653A1"/>
    <w:rsid w:val="008661B3"/>
    <w:rsid w:val="008664EE"/>
    <w:rsid w:val="00867B46"/>
    <w:rsid w:val="00870178"/>
    <w:rsid w:val="00870231"/>
    <w:rsid w:val="00870440"/>
    <w:rsid w:val="00871DAD"/>
    <w:rsid w:val="008744E5"/>
    <w:rsid w:val="0088480A"/>
    <w:rsid w:val="00885A4D"/>
    <w:rsid w:val="00890D81"/>
    <w:rsid w:val="00892971"/>
    <w:rsid w:val="00897BB3"/>
    <w:rsid w:val="008A0B01"/>
    <w:rsid w:val="008A0E4A"/>
    <w:rsid w:val="008B02BC"/>
    <w:rsid w:val="008B0DED"/>
    <w:rsid w:val="008B4FF2"/>
    <w:rsid w:val="008B763B"/>
    <w:rsid w:val="008D51C5"/>
    <w:rsid w:val="008E5819"/>
    <w:rsid w:val="008E5FAC"/>
    <w:rsid w:val="008E6442"/>
    <w:rsid w:val="008E79A1"/>
    <w:rsid w:val="008F0642"/>
    <w:rsid w:val="008F1508"/>
    <w:rsid w:val="008F5D48"/>
    <w:rsid w:val="008F7CB5"/>
    <w:rsid w:val="00903A28"/>
    <w:rsid w:val="00906E7C"/>
    <w:rsid w:val="00907B84"/>
    <w:rsid w:val="00913316"/>
    <w:rsid w:val="00921F5B"/>
    <w:rsid w:val="00922D2A"/>
    <w:rsid w:val="00923288"/>
    <w:rsid w:val="009232C2"/>
    <w:rsid w:val="00925359"/>
    <w:rsid w:val="00926C48"/>
    <w:rsid w:val="0092780D"/>
    <w:rsid w:val="009414E4"/>
    <w:rsid w:val="009429FB"/>
    <w:rsid w:val="00943B31"/>
    <w:rsid w:val="009449C2"/>
    <w:rsid w:val="00946D4C"/>
    <w:rsid w:val="00952A9C"/>
    <w:rsid w:val="0095785B"/>
    <w:rsid w:val="00961168"/>
    <w:rsid w:val="00964BCB"/>
    <w:rsid w:val="00973EA3"/>
    <w:rsid w:val="00974406"/>
    <w:rsid w:val="00976E57"/>
    <w:rsid w:val="00977B1F"/>
    <w:rsid w:val="009829DA"/>
    <w:rsid w:val="00984015"/>
    <w:rsid w:val="00987107"/>
    <w:rsid w:val="00990D2D"/>
    <w:rsid w:val="00993F5B"/>
    <w:rsid w:val="009A456F"/>
    <w:rsid w:val="009B0BA6"/>
    <w:rsid w:val="009B0E8E"/>
    <w:rsid w:val="009B169E"/>
    <w:rsid w:val="009B3753"/>
    <w:rsid w:val="009B4287"/>
    <w:rsid w:val="009C2C98"/>
    <w:rsid w:val="009C3875"/>
    <w:rsid w:val="009C59E0"/>
    <w:rsid w:val="009C5D43"/>
    <w:rsid w:val="009C75C4"/>
    <w:rsid w:val="009C7C88"/>
    <w:rsid w:val="009D02ED"/>
    <w:rsid w:val="009D08D7"/>
    <w:rsid w:val="009D2BDE"/>
    <w:rsid w:val="009D3054"/>
    <w:rsid w:val="009D3596"/>
    <w:rsid w:val="009D5F7A"/>
    <w:rsid w:val="009D616C"/>
    <w:rsid w:val="009E567B"/>
    <w:rsid w:val="009E5FCC"/>
    <w:rsid w:val="009E6FC3"/>
    <w:rsid w:val="009F04F9"/>
    <w:rsid w:val="009F1E95"/>
    <w:rsid w:val="009F21C8"/>
    <w:rsid w:val="009F6640"/>
    <w:rsid w:val="00A01E1B"/>
    <w:rsid w:val="00A0305D"/>
    <w:rsid w:val="00A0316E"/>
    <w:rsid w:val="00A05325"/>
    <w:rsid w:val="00A1556C"/>
    <w:rsid w:val="00A1654B"/>
    <w:rsid w:val="00A171CE"/>
    <w:rsid w:val="00A17F07"/>
    <w:rsid w:val="00A202A4"/>
    <w:rsid w:val="00A2130B"/>
    <w:rsid w:val="00A225F7"/>
    <w:rsid w:val="00A25363"/>
    <w:rsid w:val="00A27ED3"/>
    <w:rsid w:val="00A32731"/>
    <w:rsid w:val="00A35122"/>
    <w:rsid w:val="00A3522B"/>
    <w:rsid w:val="00A361B7"/>
    <w:rsid w:val="00A36674"/>
    <w:rsid w:val="00A413D7"/>
    <w:rsid w:val="00A41430"/>
    <w:rsid w:val="00A43026"/>
    <w:rsid w:val="00A43508"/>
    <w:rsid w:val="00A45181"/>
    <w:rsid w:val="00A502FE"/>
    <w:rsid w:val="00A5054C"/>
    <w:rsid w:val="00A54FEF"/>
    <w:rsid w:val="00A56EFD"/>
    <w:rsid w:val="00A66D81"/>
    <w:rsid w:val="00A6770F"/>
    <w:rsid w:val="00A70456"/>
    <w:rsid w:val="00A819FB"/>
    <w:rsid w:val="00A86D68"/>
    <w:rsid w:val="00A87118"/>
    <w:rsid w:val="00A915E7"/>
    <w:rsid w:val="00A93939"/>
    <w:rsid w:val="00A95D13"/>
    <w:rsid w:val="00A96277"/>
    <w:rsid w:val="00A966F3"/>
    <w:rsid w:val="00AA3110"/>
    <w:rsid w:val="00AA3497"/>
    <w:rsid w:val="00AA3667"/>
    <w:rsid w:val="00AA4860"/>
    <w:rsid w:val="00AA6247"/>
    <w:rsid w:val="00AA6B92"/>
    <w:rsid w:val="00AB00B7"/>
    <w:rsid w:val="00AB0C34"/>
    <w:rsid w:val="00AB72AC"/>
    <w:rsid w:val="00AB73D9"/>
    <w:rsid w:val="00AC347B"/>
    <w:rsid w:val="00AC43DC"/>
    <w:rsid w:val="00AD355D"/>
    <w:rsid w:val="00AD3933"/>
    <w:rsid w:val="00AE1644"/>
    <w:rsid w:val="00AE5E1D"/>
    <w:rsid w:val="00AE780A"/>
    <w:rsid w:val="00AF0856"/>
    <w:rsid w:val="00AF1D4F"/>
    <w:rsid w:val="00AF383A"/>
    <w:rsid w:val="00AF67A6"/>
    <w:rsid w:val="00B022CC"/>
    <w:rsid w:val="00B06B12"/>
    <w:rsid w:val="00B06F34"/>
    <w:rsid w:val="00B11093"/>
    <w:rsid w:val="00B20452"/>
    <w:rsid w:val="00B20DB2"/>
    <w:rsid w:val="00B218DB"/>
    <w:rsid w:val="00B24700"/>
    <w:rsid w:val="00B26608"/>
    <w:rsid w:val="00B26C8E"/>
    <w:rsid w:val="00B30A9E"/>
    <w:rsid w:val="00B32998"/>
    <w:rsid w:val="00B33049"/>
    <w:rsid w:val="00B333B2"/>
    <w:rsid w:val="00B33F52"/>
    <w:rsid w:val="00B353C6"/>
    <w:rsid w:val="00B37259"/>
    <w:rsid w:val="00B377F6"/>
    <w:rsid w:val="00B41B46"/>
    <w:rsid w:val="00B4207D"/>
    <w:rsid w:val="00B435B9"/>
    <w:rsid w:val="00B44D55"/>
    <w:rsid w:val="00B460B6"/>
    <w:rsid w:val="00B5139C"/>
    <w:rsid w:val="00B51988"/>
    <w:rsid w:val="00B55987"/>
    <w:rsid w:val="00B5666D"/>
    <w:rsid w:val="00B56976"/>
    <w:rsid w:val="00B56EC1"/>
    <w:rsid w:val="00B607A4"/>
    <w:rsid w:val="00B62054"/>
    <w:rsid w:val="00B62072"/>
    <w:rsid w:val="00B62D37"/>
    <w:rsid w:val="00B74087"/>
    <w:rsid w:val="00B81465"/>
    <w:rsid w:val="00B87250"/>
    <w:rsid w:val="00B8768D"/>
    <w:rsid w:val="00B87915"/>
    <w:rsid w:val="00B95428"/>
    <w:rsid w:val="00B9606C"/>
    <w:rsid w:val="00BA5DBE"/>
    <w:rsid w:val="00BB018C"/>
    <w:rsid w:val="00BB0414"/>
    <w:rsid w:val="00BB4217"/>
    <w:rsid w:val="00BB5BB7"/>
    <w:rsid w:val="00BC0825"/>
    <w:rsid w:val="00BC1807"/>
    <w:rsid w:val="00BC29B8"/>
    <w:rsid w:val="00BC3A6A"/>
    <w:rsid w:val="00BC520C"/>
    <w:rsid w:val="00BD0B53"/>
    <w:rsid w:val="00BD0CFD"/>
    <w:rsid w:val="00BD3D37"/>
    <w:rsid w:val="00BD4156"/>
    <w:rsid w:val="00BD489C"/>
    <w:rsid w:val="00BD7364"/>
    <w:rsid w:val="00BD78F1"/>
    <w:rsid w:val="00BE0951"/>
    <w:rsid w:val="00BE0E03"/>
    <w:rsid w:val="00BE13E1"/>
    <w:rsid w:val="00BE39F7"/>
    <w:rsid w:val="00BE57E3"/>
    <w:rsid w:val="00BE5D12"/>
    <w:rsid w:val="00BE6346"/>
    <w:rsid w:val="00BF33E9"/>
    <w:rsid w:val="00BF4CD6"/>
    <w:rsid w:val="00BF4D3C"/>
    <w:rsid w:val="00BF5481"/>
    <w:rsid w:val="00BF57BC"/>
    <w:rsid w:val="00BF59CC"/>
    <w:rsid w:val="00BF7D7E"/>
    <w:rsid w:val="00C006DA"/>
    <w:rsid w:val="00C078B1"/>
    <w:rsid w:val="00C1362F"/>
    <w:rsid w:val="00C1395A"/>
    <w:rsid w:val="00C208F7"/>
    <w:rsid w:val="00C21B7F"/>
    <w:rsid w:val="00C2212B"/>
    <w:rsid w:val="00C2549E"/>
    <w:rsid w:val="00C2675B"/>
    <w:rsid w:val="00C30318"/>
    <w:rsid w:val="00C315F5"/>
    <w:rsid w:val="00C439CC"/>
    <w:rsid w:val="00C45E87"/>
    <w:rsid w:val="00C46EF3"/>
    <w:rsid w:val="00C51EB6"/>
    <w:rsid w:val="00C53212"/>
    <w:rsid w:val="00C54CDB"/>
    <w:rsid w:val="00C574C1"/>
    <w:rsid w:val="00C61034"/>
    <w:rsid w:val="00C618C9"/>
    <w:rsid w:val="00C6281B"/>
    <w:rsid w:val="00C6653D"/>
    <w:rsid w:val="00C73C78"/>
    <w:rsid w:val="00C775E2"/>
    <w:rsid w:val="00C85E07"/>
    <w:rsid w:val="00C91D9F"/>
    <w:rsid w:val="00C92DE9"/>
    <w:rsid w:val="00C96659"/>
    <w:rsid w:val="00CA1437"/>
    <w:rsid w:val="00CA35B9"/>
    <w:rsid w:val="00CA4302"/>
    <w:rsid w:val="00CA5463"/>
    <w:rsid w:val="00CB6975"/>
    <w:rsid w:val="00CB7514"/>
    <w:rsid w:val="00CC39A4"/>
    <w:rsid w:val="00CC47D4"/>
    <w:rsid w:val="00CC65D8"/>
    <w:rsid w:val="00CC6640"/>
    <w:rsid w:val="00CC7BB5"/>
    <w:rsid w:val="00CD4D7A"/>
    <w:rsid w:val="00CD6788"/>
    <w:rsid w:val="00CD7F38"/>
    <w:rsid w:val="00CE03EB"/>
    <w:rsid w:val="00CE0734"/>
    <w:rsid w:val="00CE26A0"/>
    <w:rsid w:val="00CE58B5"/>
    <w:rsid w:val="00CE5B03"/>
    <w:rsid w:val="00CF1CFD"/>
    <w:rsid w:val="00CF376D"/>
    <w:rsid w:val="00CF5D3D"/>
    <w:rsid w:val="00D0485D"/>
    <w:rsid w:val="00D07AB2"/>
    <w:rsid w:val="00D1085E"/>
    <w:rsid w:val="00D12904"/>
    <w:rsid w:val="00D17C2A"/>
    <w:rsid w:val="00D21398"/>
    <w:rsid w:val="00D231A2"/>
    <w:rsid w:val="00D261D2"/>
    <w:rsid w:val="00D2631C"/>
    <w:rsid w:val="00D3159A"/>
    <w:rsid w:val="00D33966"/>
    <w:rsid w:val="00D3524B"/>
    <w:rsid w:val="00D3713C"/>
    <w:rsid w:val="00D41FA7"/>
    <w:rsid w:val="00D43052"/>
    <w:rsid w:val="00D44208"/>
    <w:rsid w:val="00D50933"/>
    <w:rsid w:val="00D51C03"/>
    <w:rsid w:val="00D51C1C"/>
    <w:rsid w:val="00D55586"/>
    <w:rsid w:val="00D57931"/>
    <w:rsid w:val="00D66598"/>
    <w:rsid w:val="00D6794F"/>
    <w:rsid w:val="00D67C03"/>
    <w:rsid w:val="00D701A1"/>
    <w:rsid w:val="00D74A39"/>
    <w:rsid w:val="00D83759"/>
    <w:rsid w:val="00D9384B"/>
    <w:rsid w:val="00D94F70"/>
    <w:rsid w:val="00DA0031"/>
    <w:rsid w:val="00DA28D0"/>
    <w:rsid w:val="00DA3F51"/>
    <w:rsid w:val="00DA41F2"/>
    <w:rsid w:val="00DA5EF9"/>
    <w:rsid w:val="00DB1ABA"/>
    <w:rsid w:val="00DB1B24"/>
    <w:rsid w:val="00DB1F56"/>
    <w:rsid w:val="00DB3F15"/>
    <w:rsid w:val="00DB44A9"/>
    <w:rsid w:val="00DC584E"/>
    <w:rsid w:val="00DC5C63"/>
    <w:rsid w:val="00DC7919"/>
    <w:rsid w:val="00DC7953"/>
    <w:rsid w:val="00DC7CE8"/>
    <w:rsid w:val="00DD339D"/>
    <w:rsid w:val="00DD3EBC"/>
    <w:rsid w:val="00DD481E"/>
    <w:rsid w:val="00DD7FA8"/>
    <w:rsid w:val="00DE061B"/>
    <w:rsid w:val="00DE11CB"/>
    <w:rsid w:val="00DE3F24"/>
    <w:rsid w:val="00DE3FFD"/>
    <w:rsid w:val="00DE6E52"/>
    <w:rsid w:val="00DF0F51"/>
    <w:rsid w:val="00DF1922"/>
    <w:rsid w:val="00DF1959"/>
    <w:rsid w:val="00DF2357"/>
    <w:rsid w:val="00DF3E45"/>
    <w:rsid w:val="00DF4EB6"/>
    <w:rsid w:val="00DF7685"/>
    <w:rsid w:val="00E0270E"/>
    <w:rsid w:val="00E053A6"/>
    <w:rsid w:val="00E07C8F"/>
    <w:rsid w:val="00E10582"/>
    <w:rsid w:val="00E14EF2"/>
    <w:rsid w:val="00E1501D"/>
    <w:rsid w:val="00E15630"/>
    <w:rsid w:val="00E215E9"/>
    <w:rsid w:val="00E23ED7"/>
    <w:rsid w:val="00E247A7"/>
    <w:rsid w:val="00E26745"/>
    <w:rsid w:val="00E27CEB"/>
    <w:rsid w:val="00E33463"/>
    <w:rsid w:val="00E34066"/>
    <w:rsid w:val="00E34E2A"/>
    <w:rsid w:val="00E37BA4"/>
    <w:rsid w:val="00E42052"/>
    <w:rsid w:val="00E42D92"/>
    <w:rsid w:val="00E46055"/>
    <w:rsid w:val="00E477C9"/>
    <w:rsid w:val="00E54E61"/>
    <w:rsid w:val="00E5676B"/>
    <w:rsid w:val="00E572E1"/>
    <w:rsid w:val="00E6227C"/>
    <w:rsid w:val="00E6438F"/>
    <w:rsid w:val="00E6500F"/>
    <w:rsid w:val="00E74095"/>
    <w:rsid w:val="00E75BB1"/>
    <w:rsid w:val="00E75D07"/>
    <w:rsid w:val="00E83381"/>
    <w:rsid w:val="00E839C3"/>
    <w:rsid w:val="00E86148"/>
    <w:rsid w:val="00E90825"/>
    <w:rsid w:val="00E90DD8"/>
    <w:rsid w:val="00E910D4"/>
    <w:rsid w:val="00E91141"/>
    <w:rsid w:val="00E91B4D"/>
    <w:rsid w:val="00E91DA3"/>
    <w:rsid w:val="00E922F7"/>
    <w:rsid w:val="00E930D2"/>
    <w:rsid w:val="00E9557D"/>
    <w:rsid w:val="00EA10B8"/>
    <w:rsid w:val="00EA1E34"/>
    <w:rsid w:val="00EA3A4E"/>
    <w:rsid w:val="00EA3AC1"/>
    <w:rsid w:val="00EA4EA4"/>
    <w:rsid w:val="00EA612E"/>
    <w:rsid w:val="00EA7AC8"/>
    <w:rsid w:val="00EB60FE"/>
    <w:rsid w:val="00EB6635"/>
    <w:rsid w:val="00EC118B"/>
    <w:rsid w:val="00EC25E8"/>
    <w:rsid w:val="00EC27AE"/>
    <w:rsid w:val="00ED0FAD"/>
    <w:rsid w:val="00EE11D6"/>
    <w:rsid w:val="00EE235B"/>
    <w:rsid w:val="00EE33E4"/>
    <w:rsid w:val="00EE4D10"/>
    <w:rsid w:val="00EE761E"/>
    <w:rsid w:val="00EF03F5"/>
    <w:rsid w:val="00EF0C86"/>
    <w:rsid w:val="00F037DB"/>
    <w:rsid w:val="00F050AA"/>
    <w:rsid w:val="00F07BED"/>
    <w:rsid w:val="00F11A05"/>
    <w:rsid w:val="00F11ABD"/>
    <w:rsid w:val="00F13EE8"/>
    <w:rsid w:val="00F16C8E"/>
    <w:rsid w:val="00F16F89"/>
    <w:rsid w:val="00F17011"/>
    <w:rsid w:val="00F22441"/>
    <w:rsid w:val="00F23836"/>
    <w:rsid w:val="00F23EEA"/>
    <w:rsid w:val="00F32D12"/>
    <w:rsid w:val="00F4002E"/>
    <w:rsid w:val="00F46CE9"/>
    <w:rsid w:val="00F478F1"/>
    <w:rsid w:val="00F47912"/>
    <w:rsid w:val="00F51A45"/>
    <w:rsid w:val="00F53114"/>
    <w:rsid w:val="00F53A00"/>
    <w:rsid w:val="00F55C44"/>
    <w:rsid w:val="00F566E0"/>
    <w:rsid w:val="00F606DF"/>
    <w:rsid w:val="00F613F7"/>
    <w:rsid w:val="00F63530"/>
    <w:rsid w:val="00F65924"/>
    <w:rsid w:val="00F67EAE"/>
    <w:rsid w:val="00F71A89"/>
    <w:rsid w:val="00F72AC7"/>
    <w:rsid w:val="00F732D5"/>
    <w:rsid w:val="00F74611"/>
    <w:rsid w:val="00F74A2F"/>
    <w:rsid w:val="00F80507"/>
    <w:rsid w:val="00F8060F"/>
    <w:rsid w:val="00F80F76"/>
    <w:rsid w:val="00F82871"/>
    <w:rsid w:val="00F8377D"/>
    <w:rsid w:val="00F84ADF"/>
    <w:rsid w:val="00F86D3D"/>
    <w:rsid w:val="00F87310"/>
    <w:rsid w:val="00F87D31"/>
    <w:rsid w:val="00F91BCD"/>
    <w:rsid w:val="00F963C8"/>
    <w:rsid w:val="00F9781B"/>
    <w:rsid w:val="00FA00C0"/>
    <w:rsid w:val="00FA7465"/>
    <w:rsid w:val="00FA7745"/>
    <w:rsid w:val="00FB15D1"/>
    <w:rsid w:val="00FB5A5B"/>
    <w:rsid w:val="00FB6145"/>
    <w:rsid w:val="00FB7427"/>
    <w:rsid w:val="00FC0BA9"/>
    <w:rsid w:val="00FC2807"/>
    <w:rsid w:val="00FD029C"/>
    <w:rsid w:val="00FD0A48"/>
    <w:rsid w:val="00FD1984"/>
    <w:rsid w:val="00FD2025"/>
    <w:rsid w:val="00FD2265"/>
    <w:rsid w:val="00FD27C6"/>
    <w:rsid w:val="00FD29E3"/>
    <w:rsid w:val="00FD405F"/>
    <w:rsid w:val="00FE1004"/>
    <w:rsid w:val="00FE30B7"/>
    <w:rsid w:val="00FE4A04"/>
    <w:rsid w:val="00FE5338"/>
    <w:rsid w:val="00FE7E60"/>
    <w:rsid w:val="00FF1974"/>
    <w:rsid w:val="00FF2942"/>
    <w:rsid w:val="00FF2A77"/>
    <w:rsid w:val="00FF2B3A"/>
    <w:rsid w:val="00FF2C66"/>
    <w:rsid w:val="00FF414D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24AB3-5C2A-4D13-BD4F-3677B0B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CA" w:eastAsia="en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DA3"/>
  </w:style>
  <w:style w:type="paragraph" w:styleId="Heading1">
    <w:name w:val="heading 1"/>
    <w:basedOn w:val="Normal"/>
    <w:next w:val="Normal"/>
    <w:link w:val="Heading1Char"/>
    <w:uiPriority w:val="9"/>
    <w:qFormat/>
    <w:rsid w:val="00E91DA3"/>
    <w:pPr>
      <w:pBdr>
        <w:top w:val="single" w:sz="24" w:space="0" w:color="4C4C72" w:themeColor="accent1"/>
        <w:left w:val="single" w:sz="24" w:space="0" w:color="4C4C72" w:themeColor="accent1"/>
        <w:bottom w:val="single" w:sz="24" w:space="0" w:color="4C4C72" w:themeColor="accent1"/>
        <w:right w:val="single" w:sz="24" w:space="0" w:color="4C4C72" w:themeColor="accent1"/>
      </w:pBdr>
      <w:shd w:val="clear" w:color="auto" w:fill="4C4C7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DA3"/>
    <w:pPr>
      <w:pBdr>
        <w:top w:val="single" w:sz="24" w:space="0" w:color="D8D8E5" w:themeColor="accent1" w:themeTint="33"/>
        <w:left w:val="single" w:sz="24" w:space="0" w:color="D8D8E5" w:themeColor="accent1" w:themeTint="33"/>
        <w:bottom w:val="single" w:sz="24" w:space="0" w:color="D8D8E5" w:themeColor="accent1" w:themeTint="33"/>
        <w:right w:val="single" w:sz="24" w:space="0" w:color="D8D8E5" w:themeColor="accent1" w:themeTint="33"/>
      </w:pBdr>
      <w:shd w:val="clear" w:color="auto" w:fill="D8D8E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DA3"/>
    <w:pPr>
      <w:pBdr>
        <w:top w:val="single" w:sz="6" w:space="2" w:color="4C4C72" w:themeColor="accent1"/>
      </w:pBdr>
      <w:spacing w:before="300" w:after="0"/>
      <w:outlineLvl w:val="2"/>
    </w:pPr>
    <w:rPr>
      <w:caps/>
      <w:color w:val="25253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1DA3"/>
    <w:pPr>
      <w:pBdr>
        <w:top w:val="dotted" w:sz="6" w:space="2" w:color="4C4C72" w:themeColor="accent1"/>
      </w:pBdr>
      <w:spacing w:before="200" w:after="0"/>
      <w:outlineLvl w:val="3"/>
    </w:pPr>
    <w:rPr>
      <w:caps/>
      <w:color w:val="38385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DA3"/>
    <w:pPr>
      <w:pBdr>
        <w:bottom w:val="single" w:sz="6" w:space="1" w:color="4C4C72" w:themeColor="accent1"/>
      </w:pBdr>
      <w:spacing w:before="200" w:after="0"/>
      <w:outlineLvl w:val="4"/>
    </w:pPr>
    <w:rPr>
      <w:caps/>
      <w:color w:val="38385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DA3"/>
    <w:pPr>
      <w:pBdr>
        <w:bottom w:val="dotted" w:sz="6" w:space="1" w:color="4C4C72" w:themeColor="accent1"/>
      </w:pBdr>
      <w:spacing w:before="200" w:after="0"/>
      <w:outlineLvl w:val="5"/>
    </w:pPr>
    <w:rPr>
      <w:caps/>
      <w:color w:val="38385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DA3"/>
    <w:pPr>
      <w:spacing w:before="200" w:after="0"/>
      <w:outlineLvl w:val="6"/>
    </w:pPr>
    <w:rPr>
      <w:caps/>
      <w:color w:val="38385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D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D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1DA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23288"/>
  </w:style>
  <w:style w:type="character" w:customStyle="1" w:styleId="Heading1Char">
    <w:name w:val="Heading 1 Char"/>
    <w:basedOn w:val="DefaultParagraphFont"/>
    <w:link w:val="Heading1"/>
    <w:uiPriority w:val="9"/>
    <w:rsid w:val="00E91DA3"/>
    <w:rPr>
      <w:caps/>
      <w:color w:val="FFFFFF" w:themeColor="background1"/>
      <w:spacing w:val="15"/>
      <w:sz w:val="22"/>
      <w:szCs w:val="22"/>
      <w:shd w:val="clear" w:color="auto" w:fill="4C4C72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91DA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91DA3"/>
    <w:rPr>
      <w:caps/>
      <w:spacing w:val="15"/>
      <w:shd w:val="clear" w:color="auto" w:fill="D8D8E5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CDF"/>
  </w:style>
  <w:style w:type="paragraph" w:styleId="Footer">
    <w:name w:val="footer"/>
    <w:basedOn w:val="Normal"/>
    <w:link w:val="FooterChar"/>
    <w:uiPriority w:val="99"/>
    <w:unhideWhenUsed/>
    <w:rsid w:val="0077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CDF"/>
  </w:style>
  <w:style w:type="paragraph" w:styleId="TOC1">
    <w:name w:val="toc 1"/>
    <w:basedOn w:val="Normal"/>
    <w:next w:val="Normal"/>
    <w:autoRedefine/>
    <w:uiPriority w:val="39"/>
    <w:unhideWhenUsed/>
    <w:rsid w:val="00770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0CDF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5E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A2D9E"/>
    <w:pPr>
      <w:spacing w:after="100"/>
      <w:ind w:left="220"/>
    </w:pPr>
  </w:style>
  <w:style w:type="table" w:styleId="TableGrid">
    <w:name w:val="Table Grid"/>
    <w:basedOn w:val="TableNormal"/>
    <w:uiPriority w:val="39"/>
    <w:rsid w:val="00DA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E5B03"/>
    <w:pPr>
      <w:spacing w:after="0" w:line="240" w:lineRule="auto"/>
    </w:pPr>
    <w:tblPr>
      <w:tblStyleRowBandSize w:val="1"/>
      <w:tblStyleColBandSize w:val="1"/>
      <w:tblBorders>
        <w:top w:val="single" w:sz="4" w:space="0" w:color="C7C7D9" w:themeColor="accent2" w:themeTint="99"/>
        <w:left w:val="single" w:sz="4" w:space="0" w:color="C7C7D9" w:themeColor="accent2" w:themeTint="99"/>
        <w:bottom w:val="single" w:sz="4" w:space="0" w:color="C7C7D9" w:themeColor="accent2" w:themeTint="99"/>
        <w:right w:val="single" w:sz="4" w:space="0" w:color="C7C7D9" w:themeColor="accent2" w:themeTint="99"/>
        <w:insideH w:val="single" w:sz="4" w:space="0" w:color="C7C7D9" w:themeColor="accent2" w:themeTint="99"/>
        <w:insideV w:val="single" w:sz="4" w:space="0" w:color="C7C7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A3C1" w:themeColor="accent2"/>
          <w:left w:val="single" w:sz="4" w:space="0" w:color="A3A3C1" w:themeColor="accent2"/>
          <w:bottom w:val="single" w:sz="4" w:space="0" w:color="A3A3C1" w:themeColor="accent2"/>
          <w:right w:val="single" w:sz="4" w:space="0" w:color="A3A3C1" w:themeColor="accent2"/>
          <w:insideH w:val="nil"/>
          <w:insideV w:val="nil"/>
        </w:tcBorders>
        <w:shd w:val="clear" w:color="auto" w:fill="A3A3C1" w:themeFill="accent2"/>
      </w:tcPr>
    </w:tblStylePr>
    <w:tblStylePr w:type="lastRow">
      <w:rPr>
        <w:b/>
        <w:bCs/>
      </w:rPr>
      <w:tblPr/>
      <w:tcPr>
        <w:tcBorders>
          <w:top w:val="double" w:sz="4" w:space="0" w:color="A3A3C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F2" w:themeFill="accent2" w:themeFillTint="33"/>
      </w:tcPr>
    </w:tblStylePr>
    <w:tblStylePr w:type="band1Horz">
      <w:tblPr/>
      <w:tcPr>
        <w:shd w:val="clear" w:color="auto" w:fill="ECECF2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8051AA"/>
    <w:pPr>
      <w:spacing w:after="0" w:line="240" w:lineRule="auto"/>
    </w:pPr>
    <w:tblPr>
      <w:tblStyleRowBandSize w:val="1"/>
      <w:tblStyleColBandSize w:val="1"/>
      <w:tblBorders>
        <w:top w:val="single" w:sz="4" w:space="0" w:color="8B8BB2" w:themeColor="accent1" w:themeTint="99"/>
        <w:left w:val="single" w:sz="4" w:space="0" w:color="8B8BB2" w:themeColor="accent1" w:themeTint="99"/>
        <w:bottom w:val="single" w:sz="4" w:space="0" w:color="8B8BB2" w:themeColor="accent1" w:themeTint="99"/>
        <w:right w:val="single" w:sz="4" w:space="0" w:color="8B8BB2" w:themeColor="accent1" w:themeTint="99"/>
        <w:insideH w:val="single" w:sz="4" w:space="0" w:color="8B8BB2" w:themeColor="accent1" w:themeTint="99"/>
        <w:insideV w:val="single" w:sz="4" w:space="0" w:color="8B8BB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4C72" w:themeColor="accent1"/>
          <w:left w:val="single" w:sz="4" w:space="0" w:color="4C4C72" w:themeColor="accent1"/>
          <w:bottom w:val="single" w:sz="4" w:space="0" w:color="4C4C72" w:themeColor="accent1"/>
          <w:right w:val="single" w:sz="4" w:space="0" w:color="4C4C72" w:themeColor="accent1"/>
          <w:insideH w:val="nil"/>
          <w:insideV w:val="nil"/>
        </w:tcBorders>
        <w:shd w:val="clear" w:color="auto" w:fill="4C4C72" w:themeFill="accent1"/>
      </w:tcPr>
    </w:tblStylePr>
    <w:tblStylePr w:type="lastRow">
      <w:rPr>
        <w:b/>
        <w:bCs/>
      </w:rPr>
      <w:tblPr/>
      <w:tcPr>
        <w:tcBorders>
          <w:top w:val="double" w:sz="4" w:space="0" w:color="4C4C7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E5" w:themeFill="accent1" w:themeFillTint="33"/>
      </w:tcPr>
    </w:tblStylePr>
    <w:tblStylePr w:type="band1Horz">
      <w:tblPr/>
      <w:tcPr>
        <w:shd w:val="clear" w:color="auto" w:fill="D8D8E5" w:themeFill="accent1" w:themeFillTint="33"/>
      </w:tcPr>
    </w:tblStylePr>
  </w:style>
  <w:style w:type="table" w:styleId="GridTable4">
    <w:name w:val="Grid Table 4"/>
    <w:basedOn w:val="TableNormal"/>
    <w:uiPriority w:val="49"/>
    <w:rsid w:val="008051AA"/>
    <w:pPr>
      <w:spacing w:after="0" w:line="240" w:lineRule="auto"/>
    </w:pPr>
    <w:tblPr>
      <w:tblStyleRowBandSize w:val="1"/>
      <w:tblStyleColBandSize w:val="1"/>
      <w:tblBorders>
        <w:top w:val="single" w:sz="4" w:space="0" w:color="BEEDFF" w:themeColor="text1" w:themeTint="99"/>
        <w:left w:val="single" w:sz="4" w:space="0" w:color="BEEDFF" w:themeColor="text1" w:themeTint="99"/>
        <w:bottom w:val="single" w:sz="4" w:space="0" w:color="BEEDFF" w:themeColor="text1" w:themeTint="99"/>
        <w:right w:val="single" w:sz="4" w:space="0" w:color="BEEDFF" w:themeColor="text1" w:themeTint="99"/>
        <w:insideH w:val="single" w:sz="4" w:space="0" w:color="BEEDFF" w:themeColor="text1" w:themeTint="99"/>
        <w:insideV w:val="single" w:sz="4" w:space="0" w:color="BEEDFF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3E2FF" w:themeColor="text1"/>
          <w:left w:val="single" w:sz="4" w:space="0" w:color="93E2FF" w:themeColor="text1"/>
          <w:bottom w:val="single" w:sz="4" w:space="0" w:color="93E2FF" w:themeColor="text1"/>
          <w:right w:val="single" w:sz="4" w:space="0" w:color="93E2FF" w:themeColor="text1"/>
          <w:insideH w:val="nil"/>
          <w:insideV w:val="nil"/>
        </w:tcBorders>
        <w:shd w:val="clear" w:color="auto" w:fill="93E2FF" w:themeFill="text1"/>
      </w:tcPr>
    </w:tblStylePr>
    <w:tblStylePr w:type="lastRow">
      <w:rPr>
        <w:b/>
        <w:bCs/>
      </w:rPr>
      <w:tblPr/>
      <w:tcPr>
        <w:tcBorders>
          <w:top w:val="double" w:sz="4" w:space="0" w:color="93E2F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FF" w:themeFill="text1" w:themeFillTint="33"/>
      </w:tcPr>
    </w:tblStylePr>
    <w:tblStylePr w:type="band1Horz">
      <w:tblPr/>
      <w:tcPr>
        <w:shd w:val="clear" w:color="auto" w:fill="E9F9FF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601C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0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0F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0F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0F0" w:themeFill="accent6"/>
      </w:tcPr>
    </w:tblStylePr>
    <w:tblStylePr w:type="band1Vert">
      <w:tblPr/>
      <w:tcPr>
        <w:shd w:val="clear" w:color="auto" w:fill="93E2FF" w:themeFill="accent6" w:themeFillTint="66"/>
      </w:tcPr>
    </w:tblStylePr>
    <w:tblStylePr w:type="band1Horz">
      <w:tblPr/>
      <w:tcPr>
        <w:shd w:val="clear" w:color="auto" w:fill="93E2FF" w:themeFill="accent6" w:themeFillTint="66"/>
      </w:tcPr>
    </w:tblStylePr>
  </w:style>
  <w:style w:type="table" w:styleId="GridTable5Dark">
    <w:name w:val="Grid Table 5 Dark"/>
    <w:basedOn w:val="TableNormal"/>
    <w:uiPriority w:val="50"/>
    <w:rsid w:val="00601C8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E2FF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3E2FF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3E2FF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3E2FF" w:themeFill="text1"/>
      </w:tcPr>
    </w:tblStylePr>
    <w:tblStylePr w:type="band1Vert">
      <w:tblPr/>
      <w:tcPr>
        <w:shd w:val="clear" w:color="auto" w:fill="D3F3FF" w:themeFill="text1" w:themeFillTint="66"/>
      </w:tcPr>
    </w:tblStylePr>
    <w:tblStylePr w:type="band1Horz">
      <w:tblPr/>
      <w:tcPr>
        <w:shd w:val="clear" w:color="auto" w:fill="D3F3FF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91DA3"/>
    <w:rPr>
      <w:caps/>
      <w:color w:val="2525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91DA3"/>
    <w:rPr>
      <w:caps/>
      <w:color w:val="3838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DA3"/>
    <w:rPr>
      <w:caps/>
      <w:color w:val="3838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DA3"/>
    <w:rPr>
      <w:caps/>
      <w:color w:val="3838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DA3"/>
    <w:rPr>
      <w:caps/>
      <w:color w:val="3838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D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D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1DA3"/>
    <w:rPr>
      <w:b/>
      <w:bCs/>
      <w:color w:val="38385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1DA3"/>
    <w:pPr>
      <w:spacing w:before="0" w:after="0"/>
    </w:pPr>
    <w:rPr>
      <w:rFonts w:asciiTheme="majorHAnsi" w:eastAsiaTheme="majorEastAsia" w:hAnsiTheme="majorHAnsi" w:cstheme="majorBidi"/>
      <w:caps/>
      <w:color w:val="4C4C7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1DA3"/>
    <w:rPr>
      <w:rFonts w:asciiTheme="majorHAnsi" w:eastAsiaTheme="majorEastAsia" w:hAnsiTheme="majorHAnsi" w:cstheme="majorBidi"/>
      <w:caps/>
      <w:color w:val="4C4C7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DA3"/>
    <w:pPr>
      <w:spacing w:before="0" w:after="500" w:line="240" w:lineRule="auto"/>
    </w:pPr>
    <w:rPr>
      <w:caps/>
      <w:color w:val="B8EBFF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91DA3"/>
    <w:rPr>
      <w:caps/>
      <w:color w:val="B8EBFF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91DA3"/>
    <w:rPr>
      <w:b/>
      <w:bCs/>
    </w:rPr>
  </w:style>
  <w:style w:type="character" w:styleId="Emphasis">
    <w:name w:val="Emphasis"/>
    <w:uiPriority w:val="20"/>
    <w:qFormat/>
    <w:rsid w:val="00E91DA3"/>
    <w:rPr>
      <w:caps/>
      <w:color w:val="25253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91D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91D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DA3"/>
    <w:pPr>
      <w:spacing w:before="240" w:after="240" w:line="240" w:lineRule="auto"/>
      <w:ind w:left="1080" w:right="1080"/>
      <w:jc w:val="center"/>
    </w:pPr>
    <w:rPr>
      <w:color w:val="4C4C7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DA3"/>
    <w:rPr>
      <w:color w:val="4C4C72" w:themeColor="accent1"/>
      <w:sz w:val="24"/>
      <w:szCs w:val="24"/>
    </w:rPr>
  </w:style>
  <w:style w:type="character" w:styleId="SubtleEmphasis">
    <w:name w:val="Subtle Emphasis"/>
    <w:uiPriority w:val="19"/>
    <w:qFormat/>
    <w:rsid w:val="00E91DA3"/>
    <w:rPr>
      <w:i/>
      <w:iCs/>
      <w:color w:val="252538" w:themeColor="accent1" w:themeShade="7F"/>
    </w:rPr>
  </w:style>
  <w:style w:type="character" w:styleId="IntenseEmphasis">
    <w:name w:val="Intense Emphasis"/>
    <w:uiPriority w:val="21"/>
    <w:qFormat/>
    <w:rsid w:val="00E91DA3"/>
    <w:rPr>
      <w:b/>
      <w:bCs/>
      <w:caps/>
      <w:color w:val="252538" w:themeColor="accent1" w:themeShade="7F"/>
      <w:spacing w:val="10"/>
    </w:rPr>
  </w:style>
  <w:style w:type="character" w:styleId="SubtleReference">
    <w:name w:val="Subtle Reference"/>
    <w:uiPriority w:val="31"/>
    <w:qFormat/>
    <w:rsid w:val="00E91DA3"/>
    <w:rPr>
      <w:b/>
      <w:bCs/>
      <w:color w:val="4C4C72" w:themeColor="accent1"/>
    </w:rPr>
  </w:style>
  <w:style w:type="character" w:styleId="IntenseReference">
    <w:name w:val="Intense Reference"/>
    <w:uiPriority w:val="32"/>
    <w:qFormat/>
    <w:rsid w:val="00E91DA3"/>
    <w:rPr>
      <w:b/>
      <w:bCs/>
      <w:i/>
      <w:iCs/>
      <w:caps/>
      <w:color w:val="4C4C72" w:themeColor="accent1"/>
    </w:rPr>
  </w:style>
  <w:style w:type="character" w:styleId="BookTitle">
    <w:name w:val="Book Title"/>
    <w:uiPriority w:val="33"/>
    <w:qFormat/>
    <w:rsid w:val="00E91DA3"/>
    <w:rPr>
      <w:b/>
      <w:bCs/>
      <w:i/>
      <w:iCs/>
      <w:spacing w:val="0"/>
    </w:rPr>
  </w:style>
  <w:style w:type="paragraph" w:styleId="TOC3">
    <w:name w:val="toc 3"/>
    <w:basedOn w:val="Normal"/>
    <w:next w:val="Normal"/>
    <w:autoRedefine/>
    <w:uiPriority w:val="39"/>
    <w:unhideWhenUsed/>
    <w:rsid w:val="00E91DA3"/>
    <w:pPr>
      <w:spacing w:after="100"/>
      <w:ind w:left="400"/>
    </w:pPr>
  </w:style>
  <w:style w:type="table" w:styleId="PlainTable1">
    <w:name w:val="Plain Table 1"/>
    <w:basedOn w:val="TableNormal"/>
    <w:uiPriority w:val="41"/>
    <w:rsid w:val="00525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93E2FF"/>
      </a:dk1>
      <a:lt1>
        <a:sysClr val="window" lastClr="FFFFFF"/>
      </a:lt1>
      <a:dk2>
        <a:srgbClr val="5CD3FF"/>
      </a:dk2>
      <a:lt2>
        <a:srgbClr val="EEECE1"/>
      </a:lt2>
      <a:accent1>
        <a:srgbClr val="4C4C72"/>
      </a:accent1>
      <a:accent2>
        <a:srgbClr val="A3A3C1"/>
      </a:accent2>
      <a:accent3>
        <a:srgbClr val="666699"/>
      </a:accent3>
      <a:accent4>
        <a:srgbClr val="4C4C72"/>
      </a:accent4>
      <a:accent5>
        <a:srgbClr val="CC9900"/>
      </a:accent5>
      <a:accent6>
        <a:srgbClr val="00B0F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2015-02-16T00:00:00</PublishDate>
  <Abstract/>
  <CompanyAddress>4O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E8C131-B2A1-40FF-A081-C8C20627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Communications (Comp 4985) </vt:lpstr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Communications (Comp 4985) </dc:title>
  <dc:subject>Comm Audio – Technical Analysis</dc:subject>
  <dc:creator>Rhea Lauzon</dc:creator>
  <cp:keywords/>
  <dc:description/>
  <cp:lastModifiedBy>Rhea Lauzon</cp:lastModifiedBy>
  <cp:revision>380</cp:revision>
  <cp:lastPrinted>2015-02-08T04:55:00Z</cp:lastPrinted>
  <dcterms:created xsi:type="dcterms:W3CDTF">2015-01-08T22:26:00Z</dcterms:created>
  <dcterms:modified xsi:type="dcterms:W3CDTF">2015-02-17T03:10:00Z</dcterms:modified>
</cp:coreProperties>
</file>