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67C5" w14:textId="77777777" w:rsidR="00BB107C" w:rsidRPr="00BB107C" w:rsidRDefault="00BB107C" w:rsidP="00BB107C">
      <w:pPr>
        <w:rPr>
          <w:b/>
          <w:bCs/>
        </w:rPr>
      </w:pPr>
      <w:r w:rsidRPr="00BB107C">
        <w:rPr>
          <w:rFonts w:ascii="Segoe UI Emoji" w:hAnsi="Segoe UI Emoji" w:cs="Segoe UI Emoji"/>
          <w:b/>
          <w:bCs/>
        </w:rPr>
        <w:t>🛠️</w:t>
      </w:r>
      <w:r w:rsidRPr="00BB107C">
        <w:rPr>
          <w:b/>
          <w:bCs/>
        </w:rPr>
        <w:t xml:space="preserve"> Tarefas</w:t>
      </w:r>
    </w:p>
    <w:p w14:paraId="6200F33D" w14:textId="77777777" w:rsidR="00BB107C" w:rsidRPr="00BB107C" w:rsidRDefault="00BB107C" w:rsidP="00BB107C">
      <w:r w:rsidRPr="00BB107C">
        <w:t>Você deverá:</w:t>
      </w:r>
    </w:p>
    <w:p w14:paraId="598062F8" w14:textId="77777777" w:rsidR="00BB107C" w:rsidRPr="00BB107C" w:rsidRDefault="00BB107C" w:rsidP="00BB107C">
      <w:pPr>
        <w:numPr>
          <w:ilvl w:val="0"/>
          <w:numId w:val="1"/>
        </w:numPr>
      </w:pPr>
      <w:r w:rsidRPr="00BB107C">
        <w:rPr>
          <w:b/>
          <w:bCs/>
        </w:rPr>
        <w:t>Importar</w:t>
      </w:r>
      <w:r w:rsidRPr="00BB107C">
        <w:t xml:space="preserve"> os dados no Power BI.</w:t>
      </w:r>
    </w:p>
    <w:p w14:paraId="2D61AEF1" w14:textId="77777777" w:rsidR="00BB107C" w:rsidRPr="00BB107C" w:rsidRDefault="00BB107C" w:rsidP="00BB107C">
      <w:pPr>
        <w:numPr>
          <w:ilvl w:val="0"/>
          <w:numId w:val="1"/>
        </w:numPr>
      </w:pPr>
      <w:r w:rsidRPr="00BB107C">
        <w:rPr>
          <w:b/>
          <w:bCs/>
        </w:rPr>
        <w:t>Relacionar</w:t>
      </w:r>
      <w:r w:rsidRPr="00BB107C">
        <w:t xml:space="preserve"> as tabelas de forma adequada (modelagem relacional).</w:t>
      </w:r>
    </w:p>
    <w:p w14:paraId="17812E24" w14:textId="77777777" w:rsidR="00BB107C" w:rsidRPr="00BB107C" w:rsidRDefault="00BB107C" w:rsidP="00BB107C">
      <w:pPr>
        <w:numPr>
          <w:ilvl w:val="0"/>
          <w:numId w:val="1"/>
        </w:numPr>
      </w:pPr>
      <w:r w:rsidRPr="00BB107C">
        <w:t xml:space="preserve">Criar </w:t>
      </w:r>
      <w:r w:rsidRPr="00BB107C">
        <w:rPr>
          <w:b/>
          <w:bCs/>
        </w:rPr>
        <w:t>medidas DAX</w:t>
      </w:r>
      <w:r w:rsidRPr="00BB107C">
        <w:t xml:space="preserve"> para análise, como por exemplo:</w:t>
      </w:r>
    </w:p>
    <w:p w14:paraId="51D3E5B5" w14:textId="77777777" w:rsidR="00BB107C" w:rsidRPr="00BB107C" w:rsidRDefault="00BB107C" w:rsidP="00BB107C">
      <w:pPr>
        <w:numPr>
          <w:ilvl w:val="1"/>
          <w:numId w:val="1"/>
        </w:numPr>
      </w:pPr>
      <w:r w:rsidRPr="00BB107C">
        <w:t>Receita Total</w:t>
      </w:r>
    </w:p>
    <w:p w14:paraId="4920274C" w14:textId="77777777" w:rsidR="00BB107C" w:rsidRPr="00BB107C" w:rsidRDefault="00BB107C" w:rsidP="00BB107C">
      <w:pPr>
        <w:numPr>
          <w:ilvl w:val="1"/>
          <w:numId w:val="1"/>
        </w:numPr>
      </w:pPr>
      <w:r w:rsidRPr="00BB107C">
        <w:t>Quantidade Vendida</w:t>
      </w:r>
    </w:p>
    <w:p w14:paraId="71906094" w14:textId="77777777" w:rsidR="00BB107C" w:rsidRPr="00BB107C" w:rsidRDefault="00BB107C" w:rsidP="00BB107C">
      <w:pPr>
        <w:numPr>
          <w:ilvl w:val="1"/>
          <w:numId w:val="1"/>
        </w:numPr>
      </w:pPr>
      <w:r w:rsidRPr="00BB107C">
        <w:t>Ticket Médio</w:t>
      </w:r>
    </w:p>
    <w:p w14:paraId="4AD60307" w14:textId="77777777" w:rsidR="00BB107C" w:rsidRPr="00BB107C" w:rsidRDefault="00BB107C" w:rsidP="00BB107C">
      <w:pPr>
        <w:numPr>
          <w:ilvl w:val="0"/>
          <w:numId w:val="1"/>
        </w:numPr>
      </w:pPr>
      <w:r w:rsidRPr="00BB107C">
        <w:t xml:space="preserve">Construir um </w:t>
      </w:r>
      <w:r w:rsidRPr="00BB107C">
        <w:rPr>
          <w:b/>
          <w:bCs/>
        </w:rPr>
        <w:t>dashboard interativo</w:t>
      </w:r>
      <w:r w:rsidRPr="00BB107C">
        <w:t xml:space="preserve"> com, no mínimo, os seguintes elementos:</w:t>
      </w:r>
    </w:p>
    <w:p w14:paraId="0F3F07BA" w14:textId="77777777" w:rsidR="00BB107C" w:rsidRPr="00BB107C" w:rsidRDefault="00BB107C" w:rsidP="00BB107C">
      <w:pPr>
        <w:numPr>
          <w:ilvl w:val="1"/>
          <w:numId w:val="1"/>
        </w:numPr>
      </w:pPr>
      <w:r w:rsidRPr="00BB107C">
        <w:t>Total de vendas (valor e quantidade)</w:t>
      </w:r>
    </w:p>
    <w:p w14:paraId="0018186E" w14:textId="77777777" w:rsidR="00BB107C" w:rsidRPr="00BB107C" w:rsidRDefault="00BB107C" w:rsidP="00BB107C">
      <w:pPr>
        <w:numPr>
          <w:ilvl w:val="1"/>
          <w:numId w:val="1"/>
        </w:numPr>
      </w:pPr>
      <w:r w:rsidRPr="00BB107C">
        <w:t>Vendas por produto</w:t>
      </w:r>
    </w:p>
    <w:p w14:paraId="376DEDBB" w14:textId="77777777" w:rsidR="00BB107C" w:rsidRPr="00BB107C" w:rsidRDefault="00BB107C" w:rsidP="00BB107C">
      <w:pPr>
        <w:numPr>
          <w:ilvl w:val="1"/>
          <w:numId w:val="1"/>
        </w:numPr>
      </w:pPr>
      <w:r w:rsidRPr="00BB107C">
        <w:t>Vendas por vendedor</w:t>
      </w:r>
    </w:p>
    <w:p w14:paraId="0F45FA80" w14:textId="77777777" w:rsidR="00BB107C" w:rsidRPr="00BB107C" w:rsidRDefault="00BB107C" w:rsidP="00BB107C">
      <w:pPr>
        <w:numPr>
          <w:ilvl w:val="1"/>
          <w:numId w:val="1"/>
        </w:numPr>
      </w:pPr>
      <w:r w:rsidRPr="00BB107C">
        <w:t>Vendas por região (cidade/estado)</w:t>
      </w:r>
    </w:p>
    <w:p w14:paraId="0AA7C044" w14:textId="77777777" w:rsidR="00BB107C" w:rsidRPr="00BB107C" w:rsidRDefault="00BB107C" w:rsidP="00BB107C">
      <w:pPr>
        <w:numPr>
          <w:ilvl w:val="1"/>
          <w:numId w:val="1"/>
        </w:numPr>
      </w:pPr>
      <w:r w:rsidRPr="00BB107C">
        <w:t>Evolução das vendas ao longo do tempo (gráfico de linha)</w:t>
      </w:r>
    </w:p>
    <w:p w14:paraId="6087BA48" w14:textId="77777777" w:rsidR="00BB107C" w:rsidRPr="00BB107C" w:rsidRDefault="00BB107C" w:rsidP="00BB107C">
      <w:pPr>
        <w:numPr>
          <w:ilvl w:val="1"/>
          <w:numId w:val="1"/>
        </w:numPr>
      </w:pPr>
      <w:r w:rsidRPr="00BB107C">
        <w:t>Filtros interativos (</w:t>
      </w:r>
      <w:proofErr w:type="spellStart"/>
      <w:r w:rsidRPr="00BB107C">
        <w:t>slicers</w:t>
      </w:r>
      <w:proofErr w:type="spellEnd"/>
      <w:r w:rsidRPr="00BB107C">
        <w:t>) para período, produto, vendedor ou cliente</w:t>
      </w:r>
    </w:p>
    <w:p w14:paraId="042D84C8" w14:textId="77777777" w:rsidR="007D4D19" w:rsidRDefault="007D4D19"/>
    <w:sectPr w:rsidR="007D4D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21E96"/>
    <w:multiLevelType w:val="multilevel"/>
    <w:tmpl w:val="2FD68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31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9D"/>
    <w:rsid w:val="003272BD"/>
    <w:rsid w:val="004A2F9D"/>
    <w:rsid w:val="007D4D19"/>
    <w:rsid w:val="008823BF"/>
    <w:rsid w:val="00BB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D6627B-23DE-4E08-848E-864CA7E7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2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2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2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2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2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2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2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2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2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2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2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2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2F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2F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2F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2F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2F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2F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2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2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2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2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2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2F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2F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2F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2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2F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2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449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Araújo</dc:creator>
  <cp:keywords/>
  <dc:description/>
  <cp:lastModifiedBy>Felipe Araújo</cp:lastModifiedBy>
  <cp:revision>3</cp:revision>
  <dcterms:created xsi:type="dcterms:W3CDTF">2025-06-02T20:27:00Z</dcterms:created>
  <dcterms:modified xsi:type="dcterms:W3CDTF">2025-06-02T20:28:00Z</dcterms:modified>
</cp:coreProperties>
</file>