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vozif7c749t" w:id="0"/>
      <w:bookmarkEnd w:id="0"/>
      <w:r w:rsidDel="00000000" w:rsidR="00000000" w:rsidRPr="00000000">
        <w:rPr>
          <w:rtl w:val="0"/>
        </w:rPr>
        <w:t xml:space="preserve">Senior QA Test Exercise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tzha9t3oftp" w:id="1"/>
      <w:bookmarkEnd w:id="1"/>
      <w:r w:rsidDel="00000000" w:rsidR="00000000" w:rsidRPr="00000000">
        <w:rPr>
          <w:rtl w:val="0"/>
        </w:rPr>
        <w:t xml:space="preserve">Application Notes: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pickups up messages from the producer and simulates sending messages by waiting a random period time distributed around a configurable mean.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sender also has a configurable failure rate.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configurable number of messages (default 1000) to random phone numbers.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Each message contains up to 100 random characters.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following: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messages sent so far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message failed so far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per message so far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report event N seconds (configurable)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sscaglbtj2d" w:id="2"/>
      <w:bookmarkEnd w:id="2"/>
      <w:r w:rsidDel="00000000" w:rsidR="00000000" w:rsidRPr="00000000">
        <w:rPr>
          <w:rtl w:val="0"/>
        </w:rPr>
        <w:t xml:space="preserve">First Task: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 the application in your development environment and treat it as a black box. You can modify the config file to test different configurations and parameters.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application in a docker container to abstract it from my regular PC and made to be able to run almost anywhere.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Pre-requisites: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[Docker Desktop/ Docker](https://docs.docker.com/get-docker/) installed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[Rust](https://rustup.rs/.) installed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[Python](https://www.python.org/downloads/) installed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application with Dockerfile and docker-compose: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build --force-rm --pull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up -d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logs -f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bit0adflkoi" w:id="3"/>
      <w:bookmarkEnd w:id="3"/>
      <w:r w:rsidDel="00000000" w:rsidR="00000000" w:rsidRPr="00000000">
        <w:rPr>
          <w:rtl w:val="0"/>
        </w:rPr>
        <w:t xml:space="preserve">Second Task: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Write a test plan for the application </w:t>
      </w:r>
      <w:r w:rsidDel="00000000" w:rsidR="00000000" w:rsidRPr="00000000">
        <w:rPr>
          <w:rtl w:val="0"/>
        </w:rPr>
        <w:t xml:space="preserve">(Steps have been recorded in the automated tests)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Reporting interval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Verify the reporting interval is reporting as expected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the following parameters: -1, 1, 2 (default), 30. Anything higher will be just waiting for a longer period of unnecessary time unless a certain higher time was required.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Successful Messages: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Verify the number of successful messages sent so far and that they end up sending the configured num_messages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the following parameters: -1, 0, 1000 (default), 10000.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Failed Messages: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Verify the number of failed messages sent so far based on the failure_rate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the following parameters: -1, 0, 0.5, 1.0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Mean_time: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Verify the expected rate based on mean_time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the following parameters: -1, 0, 0.5, 1.0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will have to be validated against the monitor reporting as the sender does not have a reported exposed port or UI to view the information sent from it from a black box perspective.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messages sent to customer (default: 1000)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nothing to be able to see here from a black box perspective so there is not much to test. Everything from the producer depends on what the sender is reporting to the monitor.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Are there any missing or ambiguous requirements that need to be clarified?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`failure_rate` and `mean_time` configuration are ambiguous where: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`mean_time`: A sender picks up messages from the producer and simulates sending messages by waiting a random period time distributed around a configurable mean.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`failure_rate`: The sender also has a configurable failure rate.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README the `num_messages` are based on the producer, however from testing the sender is what seems to be using that configured limit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transmission fails does not seem very clear. Does it retry the same message? or does it keep going and the message is lost?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l6l19ip1kip3" w:id="4"/>
      <w:bookmarkEnd w:id="4"/>
      <w:r w:rsidDel="00000000" w:rsidR="00000000" w:rsidRPr="00000000">
        <w:rPr>
          <w:rtl w:val="0"/>
        </w:rPr>
        <w:t xml:space="preserve">Third Task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Automate three or more tests from your test plan with any test framework of your choice to test the application.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automation has been pushed in as a zipped file of the entire repository and changes made, which can later be used as a docker container possibly or just a direct test script in the CI/CD pipeline because of the nature of how it was automated.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Provide a brief description of the implementation (language/tools used, etc).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offers a lot of flexibility with being able to run a test against a lot of different systems with less setup time and great support.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Rust should be given a more in-depth look to see if it would be able to do the same as python in this case to keep it simple and programming context switching to a minimum.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allows applications to run in various environments with reproducible testing scenarios as long as Docker can be installed. This also gives us the ability to use within a CI/CD pipeline without installing another dependency to keep up-to-date within the pipeline.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VSCode: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VSCode provides a variety of uses with extensions for all the different ways I can use/read different programming languages and other third party tools.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kh5kkgqrdwq" w:id="5"/>
      <w:bookmarkEnd w:id="5"/>
      <w:r w:rsidDel="00000000" w:rsidR="00000000" w:rsidRPr="00000000">
        <w:rPr>
          <w:rtl w:val="0"/>
        </w:rPr>
        <w:t xml:space="preserve">Fourth Task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 there anything missing in the output or configuration to be able to effectively test the system?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 logs do not report the details of the message which is supposed to be 100 random characters. Enabling Trace on RUST_LOG does not seem to log the messages either. This prevents me from validating that the messages we are getting are what is expected.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get the logs in a more programmatic order such as json logs or via an API for easier automation.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b92yuvmy6ao8" w:id="6"/>
      <w:bookmarkEnd w:id="6"/>
      <w:r w:rsidDel="00000000" w:rsidR="00000000" w:rsidRPr="00000000">
        <w:rPr>
          <w:rtl w:val="0"/>
        </w:rPr>
        <w:t xml:space="preserve">Fifth Task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Can you find any bugs? (Just look out for errors as we are testing/writing automation)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Bugs are reported in the `test/Bug Reports` folder in the zipped repository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