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&#13;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&#13;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&#13;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EA38B08" w:rsidR="003D3332" w:rsidRDefault="00480815" w:rsidP="007E4264">
                            <w:pPr>
                              <w:pStyle w:val="aa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유스케이스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명세서</w:t>
                            </w:r>
                          </w:p>
                          <w:p w14:paraId="5D664C85" w14:textId="473F5DE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proofErr w:type="spellStart"/>
                            <w:r w:rsidR="00480815">
                              <w:rPr>
                                <w:sz w:val="38"/>
                                <w:szCs w:val="38"/>
                              </w:rPr>
                              <w:t>Usecase</w:t>
                            </w:r>
                            <w:proofErr w:type="spellEnd"/>
                            <w:r w:rsidR="00480815">
                              <w:rPr>
                                <w:sz w:val="38"/>
                                <w:szCs w:val="38"/>
                              </w:rPr>
                              <w:t xml:space="preserve"> Specification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" fillcolor="white [3201]" stroked="f" strokeweight=".5pt">
                <v:textbox>
                  <w:txbxContent>
                    <w:p w14:paraId="30627E6B" w14:textId="3EA38B08" w:rsidR="003D3332" w:rsidRDefault="00480815" w:rsidP="007E4264">
                      <w:pPr>
                        <w:pStyle w:val="aa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유스케이스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명세서</w:t>
                      </w:r>
                    </w:p>
                    <w:p w14:paraId="5D664C85" w14:textId="473F5DEB" w:rsidR="0014016A" w:rsidRPr="0014016A" w:rsidRDefault="001F26E5" w:rsidP="00225794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 w:rsidR="00480815">
                        <w:rPr>
                          <w:sz w:val="38"/>
                          <w:szCs w:val="38"/>
                        </w:rPr>
                        <w:t>Usecase</w:t>
                      </w:r>
                      <w:proofErr w:type="spellEnd"/>
                      <w:r w:rsidR="00480815">
                        <w:rPr>
                          <w:sz w:val="38"/>
                          <w:szCs w:val="38"/>
                        </w:rPr>
                        <w:t xml:space="preserve"> Specification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프로젝트명</w:t>
            </w:r>
            <w:proofErr w:type="spellEnd"/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proofErr w:type="spellStart"/>
            <w:proofErr w:type="gramStart"/>
            <w:r w:rsidRPr="00770AD7">
              <w:rPr>
                <w:szCs w:val="21"/>
              </w:rPr>
              <w:t>널포유</w:t>
            </w:r>
            <w:proofErr w:type="spellEnd"/>
            <w:r w:rsidRPr="00770AD7">
              <w:rPr>
                <w:szCs w:val="21"/>
              </w:rPr>
              <w:t>(</w:t>
            </w:r>
            <w:proofErr w:type="gramEnd"/>
            <w:r w:rsidRPr="00770AD7">
              <w:rPr>
                <w:szCs w:val="21"/>
              </w:rPr>
              <w:t>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코드널</w:t>
            </w:r>
            <w:proofErr w:type="spellEnd"/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sz w:val="21"/>
                <w:szCs w:val="21"/>
              </w:rPr>
              <w:t>이정훈</w:t>
            </w:r>
            <w:proofErr w:type="spellEnd"/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proofErr w:type="spellStart"/>
            <w:r w:rsidRPr="004E1FD3">
              <w:rPr>
                <w:b/>
                <w:sz w:val="21"/>
                <w:szCs w:val="21"/>
              </w:rPr>
              <w:t>작성완료일</w:t>
            </w:r>
            <w:proofErr w:type="spellEnd"/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77777777" w:rsidR="0014016A" w:rsidRPr="004E1FD3" w:rsidRDefault="0014016A" w:rsidP="0014016A">
            <w:pPr>
              <w:pStyle w:val="TableParagraph"/>
              <w:spacing w:before="2"/>
              <w:ind w:left="957" w:right="959"/>
              <w:rPr>
                <w:sz w:val="21"/>
                <w:szCs w:val="21"/>
              </w:rPr>
            </w:pP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권익현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김미래</w:t>
            </w:r>
            <w:proofErr w:type="spellEnd"/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이준용</w:t>
            </w:r>
            <w:proofErr w:type="spellEnd"/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</w:rPr>
            </w:pPr>
            <w:proofErr w:type="spellStart"/>
            <w:r w:rsidRPr="004E1FD3">
              <w:rPr>
                <w:rFonts w:hint="eastAsia"/>
                <w:sz w:val="21"/>
                <w:szCs w:val="21"/>
              </w:rPr>
              <w:t>김현지</w:t>
            </w:r>
            <w:proofErr w:type="spellEnd"/>
          </w:p>
        </w:tc>
      </w:tr>
    </w:tbl>
    <w:p w14:paraId="6F498681" w14:textId="6B7980B4" w:rsidR="006321AD" w:rsidRPr="00872F34" w:rsidRDefault="006321AD">
      <w:p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7E4264" w:rsidRPr="009510A9" w14:paraId="1A564439" w14:textId="77777777" w:rsidTr="00831F94">
        <w:trPr>
          <w:trHeight w:val="330"/>
        </w:trPr>
        <w:tc>
          <w:tcPr>
            <w:tcW w:w="9536" w:type="dxa"/>
            <w:hideMark/>
          </w:tcPr>
          <w:p w14:paraId="2AD1ECB6" w14:textId="67FA5A2E" w:rsidR="007E4264" w:rsidRPr="009510A9" w:rsidRDefault="00A00A8C" w:rsidP="00A00A8C">
            <w:pPr>
              <w:pStyle w:val="11"/>
              <w:rPr>
                <w:rFonts w:cs="Gulim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5272D4B0" w14:textId="51B6E039" w:rsidR="007E4264" w:rsidRPr="005021DD" w:rsidRDefault="00E828D0" w:rsidP="000A4256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cs="Gulim"/>
                <w:sz w:val="22"/>
              </w:rPr>
              <w:t>Pg</w:t>
            </w:r>
            <w:proofErr w:type="spellEnd"/>
          </w:p>
        </w:tc>
      </w:tr>
      <w:tr w:rsidR="007E4264" w:rsidRPr="009510A9" w14:paraId="0CEEE50A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9D4CD32" w14:textId="77777777" w:rsidR="007E4264" w:rsidRPr="009510A9" w:rsidRDefault="007E4264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3D0D101" w14:textId="77777777" w:rsidR="007E4264" w:rsidRPr="009510A9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4D4CED" w:rsidRPr="009510A9" w14:paraId="1ABC55B1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02EABA40" w14:textId="2AC48D47" w:rsidR="004D4CED" w:rsidRPr="009510A9" w:rsidRDefault="004D4CED" w:rsidP="004D4CED">
            <w:pPr>
              <w:pStyle w:val="11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 및 목적</w:t>
            </w:r>
          </w:p>
        </w:tc>
        <w:tc>
          <w:tcPr>
            <w:tcW w:w="1096" w:type="dxa"/>
            <w:shd w:val="clear" w:color="auto" w:fill="auto"/>
          </w:tcPr>
          <w:p w14:paraId="01F7CE92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72D18246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34791726" w14:textId="33789B45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문서 개요</w:t>
            </w:r>
          </w:p>
        </w:tc>
        <w:tc>
          <w:tcPr>
            <w:tcW w:w="1096" w:type="dxa"/>
            <w:shd w:val="clear" w:color="auto" w:fill="auto"/>
          </w:tcPr>
          <w:p w14:paraId="2479E1A0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6703F46A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56B3606C" w14:textId="022FE031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  <w:shd w:val="clear" w:color="auto" w:fill="auto"/>
          </w:tcPr>
          <w:p w14:paraId="3A86F8CF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3243DB8A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140FE7B4" w14:textId="29F91347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  <w:shd w:val="clear" w:color="auto" w:fill="auto"/>
          </w:tcPr>
          <w:p w14:paraId="413891F3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46F35A9D" w14:textId="77777777" w:rsidTr="004D4CED">
        <w:trPr>
          <w:trHeight w:val="330"/>
        </w:trPr>
        <w:tc>
          <w:tcPr>
            <w:tcW w:w="9536" w:type="dxa"/>
            <w:shd w:val="clear" w:color="auto" w:fill="auto"/>
          </w:tcPr>
          <w:p w14:paraId="53C026DD" w14:textId="52D9ACFF" w:rsidR="004D4CED" w:rsidRPr="009510A9" w:rsidRDefault="004D4CED" w:rsidP="004D4CED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  <w:shd w:val="clear" w:color="auto" w:fill="auto"/>
          </w:tcPr>
          <w:p w14:paraId="0D9FCFCB" w14:textId="77777777" w:rsidR="004D4CED" w:rsidRPr="009510A9" w:rsidRDefault="004D4CED" w:rsidP="004D4CED">
            <w:pPr>
              <w:pStyle w:val="11"/>
              <w:jc w:val="right"/>
              <w:rPr>
                <w:rFonts w:cs="Gulim"/>
                <w:color w:val="000000"/>
              </w:rPr>
            </w:pPr>
          </w:p>
        </w:tc>
      </w:tr>
      <w:tr w:rsidR="004D4CED" w:rsidRPr="009510A9" w14:paraId="5088C300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2C8B63A6" w14:textId="77777777" w:rsidR="004D4CED" w:rsidRPr="009510A9" w:rsidRDefault="004D4CED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7A7AB543" w14:textId="77777777" w:rsidR="004D4CED" w:rsidRPr="009510A9" w:rsidRDefault="004D4CED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E4264" w:rsidRPr="009510A9" w14:paraId="4A865784" w14:textId="77777777" w:rsidTr="00831F94">
        <w:trPr>
          <w:trHeight w:val="330"/>
        </w:trPr>
        <w:tc>
          <w:tcPr>
            <w:tcW w:w="9536" w:type="dxa"/>
          </w:tcPr>
          <w:p w14:paraId="43D563A9" w14:textId="24FE80DC" w:rsidR="007E4264" w:rsidRPr="009510A9" w:rsidRDefault="004D4CED" w:rsidP="00761A15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>2</w:t>
            </w:r>
            <w:r w:rsidR="00784801"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 xml:space="preserve">. </w:t>
            </w:r>
            <w:r w:rsidR="00784801"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로그인 기능 명세서</w:t>
            </w:r>
          </w:p>
        </w:tc>
        <w:tc>
          <w:tcPr>
            <w:tcW w:w="1096" w:type="dxa"/>
            <w:hideMark/>
          </w:tcPr>
          <w:p w14:paraId="6C5D189E" w14:textId="77777777" w:rsidR="007E4264" w:rsidRPr="005021DD" w:rsidRDefault="007E4264" w:rsidP="00761A1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25</w:t>
            </w:r>
          </w:p>
        </w:tc>
      </w:tr>
      <w:tr w:rsidR="00784801" w:rsidRPr="009510A9" w14:paraId="0BAB3A28" w14:textId="77777777" w:rsidTr="00831F94">
        <w:trPr>
          <w:trHeight w:val="330"/>
        </w:trPr>
        <w:tc>
          <w:tcPr>
            <w:tcW w:w="9536" w:type="dxa"/>
          </w:tcPr>
          <w:p w14:paraId="205C5E42" w14:textId="05B87778" w:rsidR="00784801" w:rsidRPr="00A00A8C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1298D189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45</w:t>
            </w:r>
          </w:p>
        </w:tc>
      </w:tr>
      <w:tr w:rsidR="00784801" w:rsidRPr="009510A9" w14:paraId="27FD7FF3" w14:textId="77777777" w:rsidTr="00831F94">
        <w:trPr>
          <w:trHeight w:val="330"/>
        </w:trPr>
        <w:tc>
          <w:tcPr>
            <w:tcW w:w="9536" w:type="dxa"/>
          </w:tcPr>
          <w:p w14:paraId="03E41777" w14:textId="795B4C28" w:rsidR="00784801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0E6D6449" w14:textId="262674B4" w:rsidR="00784801" w:rsidRPr="00A00A8C" w:rsidRDefault="004D4CED" w:rsidP="00784801">
            <w:pPr>
              <w:pStyle w:val="21"/>
              <w:ind w:left="200" w:right="200"/>
            </w:pPr>
            <w:r>
              <w:t>2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r>
              <w:rPr>
                <w:rFonts w:hint="eastAsia"/>
              </w:rPr>
              <w:t xml:space="preserve">로그인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15ACF9F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655D4B0D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3CA9452" w14:textId="77777777" w:rsidR="00784801" w:rsidRPr="004D4CED" w:rsidRDefault="00784801" w:rsidP="00784801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4DA8F21E" w14:textId="77777777" w:rsidR="00784801" w:rsidRPr="009510A9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84801" w:rsidRPr="009510A9" w14:paraId="7900F7CC" w14:textId="77777777" w:rsidTr="00831F94">
        <w:trPr>
          <w:trHeight w:val="330"/>
        </w:trPr>
        <w:tc>
          <w:tcPr>
            <w:tcW w:w="9536" w:type="dxa"/>
          </w:tcPr>
          <w:p w14:paraId="47152FFA" w14:textId="43D11CE3" w:rsidR="00784801" w:rsidRPr="009510A9" w:rsidRDefault="004D4CED" w:rsidP="00784801">
            <w:pPr>
              <w:spacing w:line="0" w:lineRule="atLeast"/>
              <w:textAlignment w:val="baseline"/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>3</w:t>
            </w:r>
            <w:r w:rsidR="00784801"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 xml:space="preserve">. </w:t>
            </w:r>
            <w:r w:rsidR="00784801"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회원가입 기능 명세서</w:t>
            </w:r>
          </w:p>
        </w:tc>
        <w:tc>
          <w:tcPr>
            <w:tcW w:w="1096" w:type="dxa"/>
          </w:tcPr>
          <w:p w14:paraId="12DE6623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73</w:t>
            </w:r>
          </w:p>
        </w:tc>
      </w:tr>
      <w:tr w:rsidR="00784801" w:rsidRPr="009510A9" w14:paraId="03462E33" w14:textId="77777777" w:rsidTr="00831F94">
        <w:trPr>
          <w:trHeight w:val="330"/>
        </w:trPr>
        <w:tc>
          <w:tcPr>
            <w:tcW w:w="9536" w:type="dxa"/>
          </w:tcPr>
          <w:p w14:paraId="7E07C84D" w14:textId="402B43DD" w:rsidR="00784801" w:rsidRPr="009510A9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  <w:hideMark/>
          </w:tcPr>
          <w:p w14:paraId="0B9C391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82</w:t>
            </w:r>
          </w:p>
        </w:tc>
      </w:tr>
      <w:tr w:rsidR="00784801" w:rsidRPr="009510A9" w14:paraId="6C432D96" w14:textId="77777777" w:rsidTr="00831F94">
        <w:trPr>
          <w:trHeight w:val="330"/>
        </w:trPr>
        <w:tc>
          <w:tcPr>
            <w:tcW w:w="9536" w:type="dxa"/>
          </w:tcPr>
          <w:p w14:paraId="7DA0384E" w14:textId="1CB5B3CB" w:rsidR="00784801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36671905" w14:textId="1C8651C1" w:rsidR="00784801" w:rsidRPr="009510A9" w:rsidRDefault="004D4CED" w:rsidP="00784801">
            <w:pPr>
              <w:pStyle w:val="21"/>
              <w:ind w:left="200" w:right="200"/>
            </w:pPr>
            <w:r>
              <w:t>3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r>
              <w:rPr>
                <w:rFonts w:hint="eastAsia"/>
              </w:rPr>
              <w:t xml:space="preserve">회원가입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2C379B07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96</w:t>
            </w:r>
          </w:p>
        </w:tc>
      </w:tr>
      <w:tr w:rsidR="00784801" w:rsidRPr="009510A9" w14:paraId="35FD012B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6838CFB9" w14:textId="77777777" w:rsidR="00784801" w:rsidRPr="009510A9" w:rsidRDefault="00784801" w:rsidP="0078480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685CC57" w14:textId="77777777" w:rsidR="00784801" w:rsidRPr="009510A9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84801" w:rsidRPr="009510A9" w14:paraId="3A807D7E" w14:textId="77777777" w:rsidTr="00831F94">
        <w:trPr>
          <w:trHeight w:val="330"/>
        </w:trPr>
        <w:tc>
          <w:tcPr>
            <w:tcW w:w="9536" w:type="dxa"/>
          </w:tcPr>
          <w:p w14:paraId="4622A71D" w14:textId="0EB78A15" w:rsidR="00784801" w:rsidRPr="009510A9" w:rsidRDefault="004D4CED" w:rsidP="0078480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cs="Gulim"/>
                <w:b/>
                <w:bCs/>
                <w:color w:val="000000"/>
                <w:sz w:val="22"/>
              </w:rPr>
              <w:t>4</w:t>
            </w:r>
            <w:r w:rsidR="00784801">
              <w:rPr>
                <w:rFonts w:asciiTheme="majorEastAsia" w:eastAsiaTheme="majorEastAsia" w:hAnsiTheme="majorEastAsia" w:cs="Gulim" w:hint="eastAsia"/>
                <w:b/>
                <w:bCs/>
                <w:color w:val="000000"/>
                <w:sz w:val="22"/>
              </w:rPr>
              <w:t>. 인수인계 기능 명세서</w:t>
            </w:r>
          </w:p>
        </w:tc>
        <w:tc>
          <w:tcPr>
            <w:tcW w:w="1096" w:type="dxa"/>
          </w:tcPr>
          <w:p w14:paraId="3A71CADE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108</w:t>
            </w:r>
          </w:p>
        </w:tc>
      </w:tr>
      <w:tr w:rsidR="00784801" w:rsidRPr="009510A9" w14:paraId="6FC46E79" w14:textId="77777777" w:rsidTr="00831F94">
        <w:trPr>
          <w:trHeight w:val="330"/>
        </w:trPr>
        <w:tc>
          <w:tcPr>
            <w:tcW w:w="9536" w:type="dxa"/>
          </w:tcPr>
          <w:p w14:paraId="13F0B8DD" w14:textId="25C2BE29" w:rsidR="00784801" w:rsidRPr="009510A9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14F0AA5D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120</w:t>
            </w:r>
          </w:p>
        </w:tc>
      </w:tr>
      <w:tr w:rsidR="00784801" w:rsidRPr="009510A9" w14:paraId="0792FC55" w14:textId="77777777" w:rsidTr="00831F94">
        <w:trPr>
          <w:trHeight w:val="330"/>
        </w:trPr>
        <w:tc>
          <w:tcPr>
            <w:tcW w:w="9536" w:type="dxa"/>
          </w:tcPr>
          <w:p w14:paraId="0FBFA942" w14:textId="6ECE4A8A" w:rsidR="00784801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6D0A17B0" w14:textId="754EACD2" w:rsidR="00784801" w:rsidRDefault="004D4CED" w:rsidP="00784801">
            <w:pPr>
              <w:pStyle w:val="21"/>
              <w:ind w:left="200" w:right="200"/>
            </w:pPr>
            <w:r>
              <w:t>4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인수인계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373BAE1A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2405F6B9" w14:textId="77777777" w:rsidTr="00831F94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5DCF1D1A" w14:textId="2F283EAD" w:rsidR="00784801" w:rsidRPr="009510A9" w:rsidRDefault="00784801" w:rsidP="00784801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D9C661A" w14:textId="77777777" w:rsidR="00784801" w:rsidRPr="009510A9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000000"/>
                <w:sz w:val="22"/>
              </w:rPr>
            </w:pPr>
          </w:p>
        </w:tc>
      </w:tr>
      <w:tr w:rsidR="00784801" w:rsidRPr="009510A9" w14:paraId="51AF8628" w14:textId="77777777" w:rsidTr="00831F94">
        <w:trPr>
          <w:trHeight w:val="330"/>
        </w:trPr>
        <w:tc>
          <w:tcPr>
            <w:tcW w:w="9536" w:type="dxa"/>
          </w:tcPr>
          <w:p w14:paraId="13D6D3AD" w14:textId="5A6C034B" w:rsidR="00784801" w:rsidRPr="009510A9" w:rsidRDefault="004D4CED" w:rsidP="00784801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>5</w:t>
            </w:r>
            <w:r w:rsidR="00784801"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. EMR </w:t>
            </w:r>
            <w:r w:rsidR="00784801"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확인 기능 명세서</w:t>
            </w:r>
          </w:p>
        </w:tc>
        <w:tc>
          <w:tcPr>
            <w:tcW w:w="1096" w:type="dxa"/>
          </w:tcPr>
          <w:p w14:paraId="33835DBA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129</w:t>
            </w:r>
          </w:p>
        </w:tc>
      </w:tr>
      <w:tr w:rsidR="00784801" w:rsidRPr="009510A9" w14:paraId="13137002" w14:textId="77777777" w:rsidTr="00831F94">
        <w:trPr>
          <w:trHeight w:val="330"/>
        </w:trPr>
        <w:tc>
          <w:tcPr>
            <w:tcW w:w="9536" w:type="dxa"/>
          </w:tcPr>
          <w:p w14:paraId="13201606" w14:textId="139408AB" w:rsidR="00784801" w:rsidRPr="009510A9" w:rsidRDefault="004D4CED" w:rsidP="00784801">
            <w:pPr>
              <w:pStyle w:val="21"/>
              <w:ind w:left="200" w:right="200"/>
            </w:pPr>
            <w:r>
              <w:t>5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50F99D46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Gulim" w:hint="eastAsia"/>
                <w:color w:val="FFFFFF" w:themeColor="background1"/>
                <w:sz w:val="22"/>
              </w:rPr>
              <w:t>139</w:t>
            </w:r>
          </w:p>
        </w:tc>
      </w:tr>
      <w:tr w:rsidR="00784801" w:rsidRPr="009510A9" w14:paraId="0A81701E" w14:textId="77777777" w:rsidTr="00831F94">
        <w:trPr>
          <w:trHeight w:val="330"/>
        </w:trPr>
        <w:tc>
          <w:tcPr>
            <w:tcW w:w="9536" w:type="dxa"/>
          </w:tcPr>
          <w:p w14:paraId="49448EFB" w14:textId="4975CEE6" w:rsidR="00784801" w:rsidRDefault="004D4CED" w:rsidP="00784801">
            <w:pPr>
              <w:pStyle w:val="21"/>
              <w:ind w:left="200" w:right="200"/>
            </w:pPr>
            <w:r>
              <w:t>5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59655F66" w14:textId="5CEC5C93" w:rsidR="00784801" w:rsidRDefault="004D4CED" w:rsidP="00784801">
            <w:pPr>
              <w:pStyle w:val="21"/>
              <w:ind w:left="200" w:right="200"/>
            </w:pPr>
            <w:r>
              <w:t>5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r>
              <w:t xml:space="preserve">EMR </w:t>
            </w:r>
            <w:r>
              <w:rPr>
                <w:rFonts w:hint="eastAsia"/>
              </w:rPr>
              <w:t xml:space="preserve">확인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2109A81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5608C656" w14:textId="77777777" w:rsidTr="00784801">
        <w:trPr>
          <w:trHeight w:val="330"/>
        </w:trPr>
        <w:tc>
          <w:tcPr>
            <w:tcW w:w="9536" w:type="dxa"/>
            <w:shd w:val="clear" w:color="auto" w:fill="DBE5F1"/>
          </w:tcPr>
          <w:p w14:paraId="26E99352" w14:textId="0B44817A" w:rsidR="00784801" w:rsidRPr="00784801" w:rsidRDefault="00784801" w:rsidP="00784801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69C56D8E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7F2509A6" w14:textId="77777777" w:rsidTr="00831F94">
        <w:trPr>
          <w:trHeight w:val="330"/>
        </w:trPr>
        <w:tc>
          <w:tcPr>
            <w:tcW w:w="9536" w:type="dxa"/>
          </w:tcPr>
          <w:p w14:paraId="23D17748" w14:textId="6029CA69" w:rsidR="00784801" w:rsidRDefault="004D4CED" w:rsidP="00784801">
            <w:pPr>
              <w:pStyle w:val="11"/>
            </w:pPr>
            <w:r>
              <w:t>6</w:t>
            </w:r>
            <w:r w:rsidR="00784801">
              <w:t xml:space="preserve">. </w:t>
            </w:r>
            <w:r w:rsidR="00784801">
              <w:rPr>
                <w:rFonts w:hint="eastAsia"/>
              </w:rPr>
              <w:t>스케줄러 기능 명세서</w:t>
            </w:r>
          </w:p>
        </w:tc>
        <w:tc>
          <w:tcPr>
            <w:tcW w:w="1096" w:type="dxa"/>
          </w:tcPr>
          <w:p w14:paraId="35D9C9F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7827780F" w14:textId="77777777" w:rsidTr="00831F94">
        <w:trPr>
          <w:trHeight w:val="330"/>
        </w:trPr>
        <w:tc>
          <w:tcPr>
            <w:tcW w:w="9536" w:type="dxa"/>
          </w:tcPr>
          <w:p w14:paraId="217D45AD" w14:textId="3E2F2F1E" w:rsidR="00784801" w:rsidRP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5DE6BE8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144D3AFD" w14:textId="77777777" w:rsidTr="00831F94">
        <w:trPr>
          <w:trHeight w:val="330"/>
        </w:trPr>
        <w:tc>
          <w:tcPr>
            <w:tcW w:w="9536" w:type="dxa"/>
          </w:tcPr>
          <w:p w14:paraId="23694518" w14:textId="3CEEC736" w:rsid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3B0E8608" w14:textId="281B9836" w:rsidR="00784801" w:rsidRPr="00784801" w:rsidRDefault="004D4CED" w:rsidP="00784801">
            <w:pPr>
              <w:pStyle w:val="21"/>
              <w:ind w:left="200" w:right="200"/>
            </w:pPr>
            <w:r>
              <w:t>6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r>
              <w:rPr>
                <w:rFonts w:hint="eastAsia"/>
              </w:rPr>
              <w:t xml:space="preserve">스케줄러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3738ACE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5D9B0236" w14:textId="77777777" w:rsidTr="00784801">
        <w:trPr>
          <w:trHeight w:val="330"/>
        </w:trPr>
        <w:tc>
          <w:tcPr>
            <w:tcW w:w="9536" w:type="dxa"/>
            <w:shd w:val="clear" w:color="auto" w:fill="DBE5F1"/>
          </w:tcPr>
          <w:p w14:paraId="5DEBFA71" w14:textId="77777777" w:rsidR="00784801" w:rsidRPr="00784801" w:rsidRDefault="00784801" w:rsidP="00784801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40F3A20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60458B8C" w14:textId="77777777" w:rsidTr="00831F94">
        <w:trPr>
          <w:trHeight w:val="330"/>
        </w:trPr>
        <w:tc>
          <w:tcPr>
            <w:tcW w:w="9536" w:type="dxa"/>
          </w:tcPr>
          <w:p w14:paraId="51D10121" w14:textId="22EA0AC7" w:rsidR="00784801" w:rsidRPr="00784801" w:rsidRDefault="004D4CED" w:rsidP="00784801">
            <w:pPr>
              <w:pStyle w:val="11"/>
            </w:pPr>
            <w:r>
              <w:t>7</w:t>
            </w:r>
            <w:r w:rsidR="00784801">
              <w:t xml:space="preserve">. </w:t>
            </w:r>
            <w:proofErr w:type="spellStart"/>
            <w:r w:rsidR="00784801">
              <w:rPr>
                <w:rFonts w:hint="eastAsia"/>
              </w:rPr>
              <w:t>투약관리</w:t>
            </w:r>
            <w:proofErr w:type="spellEnd"/>
            <w:r w:rsidR="00784801">
              <w:rPr>
                <w:rFonts w:hint="eastAsia"/>
              </w:rPr>
              <w:t xml:space="preserve"> 기능 명세서</w:t>
            </w:r>
          </w:p>
        </w:tc>
        <w:tc>
          <w:tcPr>
            <w:tcW w:w="1096" w:type="dxa"/>
          </w:tcPr>
          <w:p w14:paraId="5A2533EA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4C9DA9D0" w14:textId="77777777" w:rsidTr="00831F94">
        <w:trPr>
          <w:trHeight w:val="330"/>
        </w:trPr>
        <w:tc>
          <w:tcPr>
            <w:tcW w:w="9536" w:type="dxa"/>
          </w:tcPr>
          <w:p w14:paraId="44C5EABE" w14:textId="4EDBA7C9" w:rsidR="00784801" w:rsidRP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t>.</w:t>
            </w:r>
            <w:r w:rsidR="00CD01C1">
              <w:t>1</w:t>
            </w:r>
            <w:r w:rsidR="00784801"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다이어그램(</w:t>
            </w:r>
            <w:r w:rsidR="00784801">
              <w:t>UCD)</w:t>
            </w:r>
          </w:p>
        </w:tc>
        <w:tc>
          <w:tcPr>
            <w:tcW w:w="1096" w:type="dxa"/>
          </w:tcPr>
          <w:p w14:paraId="77CB4832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784801" w:rsidRPr="009510A9" w14:paraId="0566D5EA" w14:textId="77777777" w:rsidTr="00831F94">
        <w:trPr>
          <w:trHeight w:val="330"/>
        </w:trPr>
        <w:tc>
          <w:tcPr>
            <w:tcW w:w="9536" w:type="dxa"/>
          </w:tcPr>
          <w:p w14:paraId="5F4E1CF8" w14:textId="06BD1338" w:rsid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t>.</w:t>
            </w:r>
            <w:r w:rsidR="00CD01C1">
              <w:t>2</w:t>
            </w:r>
            <w:r w:rsidR="00784801"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 w:rsidR="00784801">
              <w:rPr>
                <w:rFonts w:hint="eastAsia"/>
              </w:rPr>
              <w:t>액터</w:t>
            </w:r>
            <w:proofErr w:type="spellEnd"/>
            <w:r w:rsidR="00784801">
              <w:rPr>
                <w:rFonts w:hint="eastAsia"/>
              </w:rPr>
              <w:t xml:space="preserve"> 목록</w:t>
            </w:r>
          </w:p>
          <w:p w14:paraId="05FEAD3E" w14:textId="245B31B3" w:rsidR="00784801" w:rsidRPr="00784801" w:rsidRDefault="004D4CED" w:rsidP="00784801">
            <w:pPr>
              <w:pStyle w:val="21"/>
              <w:ind w:left="200" w:right="200"/>
            </w:pPr>
            <w:r>
              <w:t>7</w:t>
            </w:r>
            <w:r w:rsidR="00784801">
              <w:t>.</w:t>
            </w:r>
            <w:r w:rsidR="00CD01C1">
              <w:t>3</w:t>
            </w:r>
            <w:r w:rsidR="00784801">
              <w:t xml:space="preserve"> </w:t>
            </w:r>
            <w:proofErr w:type="spellStart"/>
            <w:r>
              <w:rPr>
                <w:rFonts w:hint="eastAsia"/>
              </w:rPr>
              <w:t>투약관리</w:t>
            </w:r>
            <w:proofErr w:type="spellEnd"/>
            <w:r>
              <w:rPr>
                <w:rFonts w:hint="eastAsia"/>
              </w:rPr>
              <w:t xml:space="preserve"> 기능 </w:t>
            </w:r>
            <w:proofErr w:type="spellStart"/>
            <w:r w:rsidR="00784801">
              <w:rPr>
                <w:rFonts w:hint="eastAsia"/>
              </w:rPr>
              <w:t>유스케이스</w:t>
            </w:r>
            <w:proofErr w:type="spellEnd"/>
            <w:r w:rsidR="00784801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1648E430" w14:textId="77777777" w:rsidR="00784801" w:rsidRPr="005021DD" w:rsidRDefault="00784801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000D4042" w14:textId="77777777" w:rsidTr="004E76B4">
        <w:trPr>
          <w:trHeight w:val="330"/>
        </w:trPr>
        <w:tc>
          <w:tcPr>
            <w:tcW w:w="9536" w:type="dxa"/>
            <w:shd w:val="clear" w:color="auto" w:fill="DBE5F1"/>
          </w:tcPr>
          <w:p w14:paraId="0C280353" w14:textId="77777777" w:rsidR="004E76B4" w:rsidRDefault="004E76B4" w:rsidP="00784801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7614339F" w14:textId="77777777" w:rsidR="004E76B4" w:rsidRPr="005021DD" w:rsidRDefault="004E76B4" w:rsidP="00784801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7C91D12F" w14:textId="77777777" w:rsidTr="00831F94">
        <w:trPr>
          <w:trHeight w:val="330"/>
        </w:trPr>
        <w:tc>
          <w:tcPr>
            <w:tcW w:w="9536" w:type="dxa"/>
          </w:tcPr>
          <w:p w14:paraId="20B9F6A2" w14:textId="6228BC39" w:rsidR="004E76B4" w:rsidRDefault="004E76B4" w:rsidP="004E76B4">
            <w:pPr>
              <w:pStyle w:val="11"/>
            </w:pPr>
            <w:r>
              <w:t xml:space="preserve">8. </w:t>
            </w:r>
            <w:r>
              <w:rPr>
                <w:rFonts w:hint="eastAsia"/>
              </w:rPr>
              <w:t>통합 시스템 명세서</w:t>
            </w:r>
          </w:p>
        </w:tc>
        <w:tc>
          <w:tcPr>
            <w:tcW w:w="1096" w:type="dxa"/>
          </w:tcPr>
          <w:p w14:paraId="19376106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380E16C8" w14:textId="77777777" w:rsidTr="00831F94">
        <w:trPr>
          <w:trHeight w:val="330"/>
        </w:trPr>
        <w:tc>
          <w:tcPr>
            <w:tcW w:w="9536" w:type="dxa"/>
          </w:tcPr>
          <w:p w14:paraId="1071ADF4" w14:textId="490B9526" w:rsidR="004E76B4" w:rsidRDefault="00CD01C1" w:rsidP="004E76B4">
            <w:pPr>
              <w:pStyle w:val="21"/>
              <w:ind w:left="200" w:right="200"/>
            </w:pPr>
            <w:r>
              <w:t>8</w:t>
            </w:r>
            <w:r w:rsidR="004E76B4">
              <w:rPr>
                <w:rFonts w:hint="eastAsia"/>
              </w:rPr>
              <w:t>.1 통합 시스템 서브시스템 목록</w:t>
            </w:r>
          </w:p>
        </w:tc>
        <w:tc>
          <w:tcPr>
            <w:tcW w:w="1096" w:type="dxa"/>
          </w:tcPr>
          <w:p w14:paraId="742B3145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6FB60117" w14:textId="77777777" w:rsidTr="00831F94">
        <w:trPr>
          <w:trHeight w:val="330"/>
        </w:trPr>
        <w:tc>
          <w:tcPr>
            <w:tcW w:w="9536" w:type="dxa"/>
          </w:tcPr>
          <w:p w14:paraId="3846DE57" w14:textId="447D3D87" w:rsidR="004E76B4" w:rsidRDefault="00CD01C1" w:rsidP="004E76B4">
            <w:pPr>
              <w:pStyle w:val="21"/>
              <w:ind w:left="200" w:right="200"/>
            </w:pPr>
            <w:r>
              <w:t>8</w:t>
            </w:r>
            <w:r w:rsidR="004E76B4">
              <w:t xml:space="preserve">.2 </w:t>
            </w:r>
            <w:r w:rsidR="004E76B4">
              <w:rPr>
                <w:rFonts w:hint="eastAsia"/>
              </w:rPr>
              <w:t xml:space="preserve">통합 시스템 </w:t>
            </w:r>
            <w:proofErr w:type="spellStart"/>
            <w:r w:rsidR="004E76B4">
              <w:rPr>
                <w:rFonts w:hint="eastAsia"/>
              </w:rPr>
              <w:t>유스케이스</w:t>
            </w:r>
            <w:proofErr w:type="spellEnd"/>
            <w:r w:rsidR="004E76B4">
              <w:rPr>
                <w:rFonts w:hint="eastAsia"/>
              </w:rPr>
              <w:t xml:space="preserve"> 다이어그램(</w:t>
            </w:r>
            <w:r w:rsidR="004E76B4">
              <w:t>UCD)</w:t>
            </w:r>
          </w:p>
        </w:tc>
        <w:tc>
          <w:tcPr>
            <w:tcW w:w="1096" w:type="dxa"/>
          </w:tcPr>
          <w:p w14:paraId="11CC8FD1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3D2F81EA" w14:textId="77777777" w:rsidTr="00831F94">
        <w:trPr>
          <w:trHeight w:val="330"/>
        </w:trPr>
        <w:tc>
          <w:tcPr>
            <w:tcW w:w="9536" w:type="dxa"/>
          </w:tcPr>
          <w:p w14:paraId="3E4AA4E0" w14:textId="1C49F2A4" w:rsidR="004E76B4" w:rsidRDefault="00CD01C1" w:rsidP="004E76B4">
            <w:pPr>
              <w:pStyle w:val="21"/>
              <w:ind w:left="200" w:right="200"/>
            </w:pPr>
            <w:r>
              <w:t>8</w:t>
            </w:r>
            <w:r w:rsidR="004E76B4">
              <w:t xml:space="preserve">.3 </w:t>
            </w:r>
            <w:r w:rsidR="004E76B4">
              <w:rPr>
                <w:rFonts w:hint="eastAsia"/>
              </w:rPr>
              <w:t xml:space="preserve">통합 시스템 </w:t>
            </w:r>
            <w:proofErr w:type="spellStart"/>
            <w:r w:rsidR="004E76B4">
              <w:rPr>
                <w:rFonts w:hint="eastAsia"/>
              </w:rPr>
              <w:t>유스케이스</w:t>
            </w:r>
            <w:proofErr w:type="spellEnd"/>
            <w:r w:rsidR="004E76B4">
              <w:rPr>
                <w:rFonts w:hint="eastAsia"/>
              </w:rPr>
              <w:t xml:space="preserve"> 목록</w:t>
            </w:r>
          </w:p>
        </w:tc>
        <w:tc>
          <w:tcPr>
            <w:tcW w:w="1096" w:type="dxa"/>
          </w:tcPr>
          <w:p w14:paraId="50A3F65F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7B38F242" w14:textId="77777777" w:rsidTr="00831F94">
        <w:trPr>
          <w:trHeight w:val="330"/>
        </w:trPr>
        <w:tc>
          <w:tcPr>
            <w:tcW w:w="9536" w:type="dxa"/>
          </w:tcPr>
          <w:p w14:paraId="20DC3037" w14:textId="5E945876" w:rsidR="004E76B4" w:rsidRDefault="00CD01C1" w:rsidP="004E76B4">
            <w:pPr>
              <w:pStyle w:val="21"/>
              <w:ind w:left="200" w:right="200"/>
            </w:pPr>
            <w:r>
              <w:t>8</w:t>
            </w:r>
            <w:r w:rsidR="004E76B4">
              <w:t xml:space="preserve">.4 </w:t>
            </w:r>
            <w:r w:rsidR="004E76B4">
              <w:rPr>
                <w:rFonts w:hint="eastAsia"/>
              </w:rPr>
              <w:t xml:space="preserve">통합 시스템 </w:t>
            </w:r>
            <w:proofErr w:type="spellStart"/>
            <w:r w:rsidR="004E76B4">
              <w:rPr>
                <w:rFonts w:hint="eastAsia"/>
              </w:rPr>
              <w:t>액터</w:t>
            </w:r>
            <w:proofErr w:type="spellEnd"/>
            <w:r w:rsidR="004E76B4">
              <w:rPr>
                <w:rFonts w:hint="eastAsia"/>
              </w:rPr>
              <w:t xml:space="preserve"> 목록</w:t>
            </w:r>
          </w:p>
          <w:p w14:paraId="0E238610" w14:textId="6CD4F1F1" w:rsidR="004E76B4" w:rsidRDefault="00CD01C1" w:rsidP="004E76B4">
            <w:pPr>
              <w:pStyle w:val="21"/>
              <w:ind w:left="200" w:right="200"/>
            </w:pPr>
            <w:r>
              <w:t>8</w:t>
            </w:r>
            <w:r w:rsidR="004E76B4">
              <w:t xml:space="preserve">.5 </w:t>
            </w:r>
            <w:r w:rsidR="004E76B4">
              <w:rPr>
                <w:rFonts w:hint="eastAsia"/>
              </w:rPr>
              <w:t xml:space="preserve">통합 시스템 </w:t>
            </w:r>
            <w:proofErr w:type="spellStart"/>
            <w:r w:rsidR="004E76B4">
              <w:rPr>
                <w:rFonts w:hint="eastAsia"/>
              </w:rPr>
              <w:t>유스케이스</w:t>
            </w:r>
            <w:proofErr w:type="spellEnd"/>
            <w:r w:rsidR="004E76B4">
              <w:rPr>
                <w:rFonts w:hint="eastAsia"/>
              </w:rPr>
              <w:t xml:space="preserve"> 기술서</w:t>
            </w:r>
          </w:p>
        </w:tc>
        <w:tc>
          <w:tcPr>
            <w:tcW w:w="1096" w:type="dxa"/>
          </w:tcPr>
          <w:p w14:paraId="03DAC80B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1A24A932" w14:textId="77777777" w:rsidTr="00EA6503">
        <w:trPr>
          <w:trHeight w:val="330"/>
        </w:trPr>
        <w:tc>
          <w:tcPr>
            <w:tcW w:w="9536" w:type="dxa"/>
            <w:shd w:val="clear" w:color="auto" w:fill="DBE5F1"/>
          </w:tcPr>
          <w:p w14:paraId="4E3ED970" w14:textId="77777777" w:rsidR="004E76B4" w:rsidRDefault="004E76B4" w:rsidP="004E76B4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5C288935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  <w:tr w:rsidR="004E76B4" w:rsidRPr="009510A9" w14:paraId="312888E2" w14:textId="77777777" w:rsidTr="00831F94">
        <w:trPr>
          <w:trHeight w:val="330"/>
        </w:trPr>
        <w:tc>
          <w:tcPr>
            <w:tcW w:w="9536" w:type="dxa"/>
          </w:tcPr>
          <w:p w14:paraId="1E1BBFFF" w14:textId="55B650B6" w:rsidR="004E76B4" w:rsidRDefault="00CD01C1" w:rsidP="004E76B4">
            <w:pPr>
              <w:pStyle w:val="11"/>
            </w:pPr>
            <w:r>
              <w:t>9</w:t>
            </w:r>
            <w:r w:rsidR="004E76B4">
              <w:t xml:space="preserve">. </w:t>
            </w:r>
            <w:r w:rsidR="004E76B4">
              <w:rPr>
                <w:rFonts w:hint="eastAsia"/>
              </w:rPr>
              <w:t>레퍼런스</w:t>
            </w:r>
          </w:p>
        </w:tc>
        <w:tc>
          <w:tcPr>
            <w:tcW w:w="1096" w:type="dxa"/>
          </w:tcPr>
          <w:p w14:paraId="29A16EE8" w14:textId="77777777" w:rsidR="004E76B4" w:rsidRPr="005021DD" w:rsidRDefault="004E76B4" w:rsidP="004E76B4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Gulim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  <w:proofErr w:type="spellEnd"/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 xml:space="preserve">0. </w:t>
      </w:r>
      <w:proofErr w:type="spellStart"/>
      <w:r>
        <w:rPr>
          <w:rFonts w:hint="eastAsia"/>
        </w:rPr>
        <w:t>문서정보</w:t>
      </w:r>
      <w:proofErr w:type="spellEnd"/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proofErr w:type="spellStart"/>
            <w:r>
              <w:rPr>
                <w:rFonts w:hint="eastAsia"/>
              </w:rPr>
              <w:t>김미래</w:t>
            </w:r>
            <w:proofErr w:type="spellEnd"/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문서정보</w:t>
            </w:r>
            <w:proofErr w:type="spellEnd"/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E9F0635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문서명</w:t>
            </w:r>
            <w:proofErr w:type="spellEnd"/>
          </w:p>
        </w:tc>
        <w:tc>
          <w:tcPr>
            <w:tcW w:w="3920" w:type="pct"/>
          </w:tcPr>
          <w:p w14:paraId="2F1AFB0C" w14:textId="23CDA086" w:rsidR="00FB43A1" w:rsidRPr="00FB43A1" w:rsidRDefault="00480815" w:rsidP="001F26E5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유스케이스</w:t>
            </w:r>
            <w:proofErr w:type="spellEnd"/>
            <w:r>
              <w:rPr>
                <w:rFonts w:hint="eastAsia"/>
                <w:sz w:val="22"/>
              </w:rPr>
              <w:t xml:space="preserve"> 명세서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proofErr w:type="spellStart"/>
            <w:r w:rsidRPr="00FB43A1">
              <w:rPr>
                <w:rFonts w:hint="eastAsia"/>
                <w:b/>
                <w:sz w:val="22"/>
              </w:rPr>
              <w:t>문서버전</w:t>
            </w:r>
            <w:proofErr w:type="spellEnd"/>
          </w:p>
        </w:tc>
        <w:tc>
          <w:tcPr>
            <w:tcW w:w="3920" w:type="pct"/>
          </w:tcPr>
          <w:p w14:paraId="27153600" w14:textId="0006124E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267A12"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  <w:r w:rsidR="00267A12">
              <w:rPr>
                <w:sz w:val="22"/>
              </w:rPr>
              <w:t>0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722EF31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 xml:space="preserve"> 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144B2E37" w:rsidR="00FB43A1" w:rsidRPr="00FB43A1" w:rsidRDefault="00480815" w:rsidP="001F26E5">
            <w:pPr>
              <w:tabs>
                <w:tab w:val="left" w:pos="938"/>
              </w:tabs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작성중</w:t>
            </w:r>
            <w:proofErr w:type="spellEnd"/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577638B1" w:rsidR="00FB43A1" w:rsidRPr="00FB43A1" w:rsidRDefault="00480815" w:rsidP="002E78E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</w:t>
            </w:r>
            <w:r w:rsidR="002230C0">
              <w:rPr>
                <w:sz w:val="22"/>
              </w:rPr>
              <w:t>9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proofErr w:type="spellStart"/>
            <w:r w:rsidRPr="009D5AFE">
              <w:rPr>
                <w:rFonts w:hint="eastAsia"/>
                <w:b/>
                <w:sz w:val="22"/>
              </w:rPr>
              <w:t>개정내역</w:t>
            </w:r>
            <w:proofErr w:type="spellEnd"/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변경책임자</w:t>
            </w:r>
            <w:proofErr w:type="spellEnd"/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proofErr w:type="spellStart"/>
            <w:r w:rsidRPr="00062B73">
              <w:rPr>
                <w:rFonts w:hint="eastAsia"/>
                <w:sz w:val="22"/>
                <w:szCs w:val="24"/>
              </w:rPr>
              <w:t>변경일자</w:t>
            </w:r>
            <w:proofErr w:type="spellEnd"/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443DA7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480815">
              <w:rPr>
                <w:sz w:val="22"/>
              </w:rPr>
              <w:t>1.0</w:t>
            </w:r>
          </w:p>
        </w:tc>
        <w:tc>
          <w:tcPr>
            <w:tcW w:w="3971" w:type="dxa"/>
            <w:vAlign w:val="center"/>
          </w:tcPr>
          <w:p w14:paraId="455FC88B" w14:textId="2931E92A" w:rsidR="00FB43A1" w:rsidRPr="00FB43A1" w:rsidRDefault="0048081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구성 </w:t>
            </w:r>
          </w:p>
        </w:tc>
        <w:tc>
          <w:tcPr>
            <w:tcW w:w="1697" w:type="dxa"/>
            <w:vAlign w:val="center"/>
          </w:tcPr>
          <w:p w14:paraId="069D4927" w14:textId="65E21A2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480815">
              <w:rPr>
                <w:sz w:val="22"/>
              </w:rPr>
              <w:t>PM]</w:t>
            </w:r>
            <w:r w:rsidR="00480815"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4C3FE63A" w:rsidR="00FB43A1" w:rsidRPr="00FB43A1" w:rsidRDefault="0048081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5246DEE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6A0B2C25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6920B17" w14:textId="380FBEFB" w:rsidR="00FB43A1" w:rsidRPr="00FB43A1" w:rsidRDefault="006F7402" w:rsidP="00FB43A1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머릿글</w:t>
            </w:r>
            <w:proofErr w:type="spellEnd"/>
            <w:r w:rsidR="00267A12">
              <w:rPr>
                <w:rFonts w:hint="eastAsia"/>
                <w:sz w:val="22"/>
              </w:rPr>
              <w:t xml:space="preserve"> 수정,</w:t>
            </w:r>
            <w:r w:rsidR="00EA6503">
              <w:rPr>
                <w:sz w:val="22"/>
              </w:rPr>
              <w:t xml:space="preserve"> </w:t>
            </w:r>
            <w:r w:rsidR="00EA6503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581EE3EC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6DE116A4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</w:p>
        </w:tc>
      </w:tr>
      <w:tr w:rsidR="00FB43A1" w14:paraId="2799BD54" w14:textId="77777777" w:rsidTr="00FB43A1">
        <w:tc>
          <w:tcPr>
            <w:tcW w:w="1555" w:type="dxa"/>
            <w:vAlign w:val="center"/>
          </w:tcPr>
          <w:p w14:paraId="4949F8FF" w14:textId="2C063D57" w:rsidR="00FB43A1" w:rsidRPr="00FB43A1" w:rsidRDefault="00CE13D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56E870B4" w:rsidR="00FB43A1" w:rsidRPr="00FB43A1" w:rsidRDefault="00CE13D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4B81E3E9" w:rsidR="00FB43A1" w:rsidRPr="00FB43A1" w:rsidRDefault="00CE13D9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60A75FB1" w14:textId="7C3BC03A" w:rsidR="00FB43A1" w:rsidRPr="00FB43A1" w:rsidRDefault="00CE13D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00EECA9" w14:textId="73703A93" w:rsidR="00FB43A1" w:rsidRPr="00FB43A1" w:rsidRDefault="00CE13D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</w:p>
        </w:tc>
      </w:tr>
      <w:tr w:rsidR="00FB43A1" w14:paraId="5607B498" w14:textId="77777777" w:rsidTr="00FB43A1">
        <w:tc>
          <w:tcPr>
            <w:tcW w:w="1555" w:type="dxa"/>
            <w:vAlign w:val="center"/>
          </w:tcPr>
          <w:p w14:paraId="50010041" w14:textId="4D4CD5E8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559" w:type="dxa"/>
            <w:vAlign w:val="center"/>
          </w:tcPr>
          <w:p w14:paraId="5173950E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3971" w:type="dxa"/>
            <w:vAlign w:val="center"/>
          </w:tcPr>
          <w:p w14:paraId="5A2A12F3" w14:textId="77777777" w:rsidR="00FB43A1" w:rsidRPr="00FB43A1" w:rsidRDefault="00FB43A1" w:rsidP="00FB43A1">
            <w:pPr>
              <w:rPr>
                <w:sz w:val="22"/>
              </w:rPr>
            </w:pPr>
          </w:p>
        </w:tc>
        <w:tc>
          <w:tcPr>
            <w:tcW w:w="1697" w:type="dxa"/>
            <w:vAlign w:val="center"/>
          </w:tcPr>
          <w:p w14:paraId="1B25DE74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  <w:tc>
          <w:tcPr>
            <w:tcW w:w="1698" w:type="dxa"/>
            <w:vAlign w:val="center"/>
          </w:tcPr>
          <w:p w14:paraId="16D3CA61" w14:textId="77777777" w:rsidR="00FB43A1" w:rsidRPr="00FB43A1" w:rsidRDefault="00FB43A1" w:rsidP="00FB43A1">
            <w:pPr>
              <w:jc w:val="center"/>
              <w:rPr>
                <w:sz w:val="22"/>
              </w:rPr>
            </w:pP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1E479C68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3E5980">
        <w:rPr>
          <w:rFonts w:hint="eastAsia"/>
        </w:rPr>
        <w:t>개요 및 목적</w:t>
      </w:r>
    </w:p>
    <w:p w14:paraId="4CCFFD06" w14:textId="130F4A2A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3E5980">
        <w:rPr>
          <w:rFonts w:hint="eastAsia"/>
        </w:rPr>
        <w:t>문서 개요</w:t>
      </w:r>
    </w:p>
    <w:p w14:paraId="01E39D52" w14:textId="467017F0" w:rsidR="00E47A1F" w:rsidRDefault="00E47A1F" w:rsidP="00E47A1F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 xml:space="preserve">NFU(Nur For U)2.0 </w:t>
      </w:r>
      <w:r>
        <w:rPr>
          <w:rFonts w:hint="eastAsia"/>
        </w:rPr>
        <w:t xml:space="preserve">프로젝트에서 생성되는 어플리케이션의 기능들에 대한 </w:t>
      </w:r>
      <w:proofErr w:type="spellStart"/>
      <w:r>
        <w:rPr>
          <w:rFonts w:hint="eastAsia"/>
        </w:rPr>
        <w:t>유스케이스에</w:t>
      </w:r>
      <w:proofErr w:type="spell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명세되어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>각 기능에 따라 서브시스템 목록,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다이어그램(</w:t>
      </w:r>
      <w:r>
        <w:t xml:space="preserve">UCD),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목록,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기술서에</w:t>
      </w:r>
      <w:proofErr w:type="spellEnd"/>
      <w:r>
        <w:rPr>
          <w:rFonts w:hint="eastAsia"/>
        </w:rPr>
        <w:t xml:space="preserve"> 대한 내용을 기재하였다.</w:t>
      </w:r>
    </w:p>
    <w:p w14:paraId="55533B89" w14:textId="77777777" w:rsidR="00E47A1F" w:rsidRPr="00E47A1F" w:rsidRDefault="00E47A1F" w:rsidP="00E47A1F">
      <w:pPr>
        <w:pStyle w:val="23"/>
        <w:ind w:left="400" w:right="200"/>
      </w:pPr>
    </w:p>
    <w:p w14:paraId="4370F24D" w14:textId="0F53189B" w:rsidR="00831F94" w:rsidRDefault="003E5980" w:rsidP="003E5980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5392D3D8" w14:textId="667CD2EC" w:rsidR="003E5980" w:rsidRDefault="00E47A1F" w:rsidP="003E5980">
      <w:pPr>
        <w:pStyle w:val="23"/>
        <w:ind w:left="400" w:right="200"/>
      </w:pPr>
      <w:r>
        <w:rPr>
          <w:rFonts w:hint="eastAsia"/>
        </w:rPr>
        <w:t>어플리케이션에서 사용되는</w:t>
      </w:r>
      <w:r>
        <w:t xml:space="preserve"> </w:t>
      </w:r>
      <w:r>
        <w:rPr>
          <w:rFonts w:hint="eastAsia"/>
        </w:rPr>
        <w:t xml:space="preserve">기능들에 대한 </w:t>
      </w:r>
      <w:proofErr w:type="spellStart"/>
      <w:r>
        <w:rPr>
          <w:rFonts w:hint="eastAsia"/>
        </w:rPr>
        <w:t>유스케이스들을</w:t>
      </w:r>
      <w:proofErr w:type="spellEnd"/>
      <w:r>
        <w:rPr>
          <w:rFonts w:hint="eastAsia"/>
        </w:rPr>
        <w:t xml:space="preserve"> 명세함으로서 이해관계자들</w:t>
      </w:r>
      <w:r w:rsidR="00200835">
        <w:rPr>
          <w:rFonts w:hint="eastAsia"/>
        </w:rPr>
        <w:t>이 사용자들의 요구사항을 이해할 수 있게 한다.</w:t>
      </w:r>
      <w:r w:rsidR="00200835">
        <w:t xml:space="preserve"> </w:t>
      </w:r>
    </w:p>
    <w:p w14:paraId="5DB49D25" w14:textId="77777777" w:rsidR="000A7500" w:rsidRPr="00E47A1F" w:rsidRDefault="000A7500" w:rsidP="003E5980">
      <w:pPr>
        <w:pStyle w:val="23"/>
        <w:ind w:left="400" w:right="200"/>
      </w:pPr>
    </w:p>
    <w:p w14:paraId="467BEE2E" w14:textId="42D5DE8F" w:rsidR="003E5980" w:rsidRDefault="003E5980" w:rsidP="003E5980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21C7ECAB" w14:textId="74FD867B" w:rsidR="003E5980" w:rsidRDefault="00E47A1F" w:rsidP="003E5980">
      <w:pPr>
        <w:pStyle w:val="23"/>
        <w:ind w:left="400" w:right="200"/>
      </w:pPr>
      <w:r>
        <w:rPr>
          <w:rFonts w:hint="eastAsia"/>
        </w:rPr>
        <w:t xml:space="preserve">프로젝트 </w:t>
      </w:r>
      <w:r>
        <w:t>‘</w:t>
      </w:r>
      <w:proofErr w:type="spellStart"/>
      <w:r>
        <w:rPr>
          <w:rFonts w:hint="eastAsia"/>
        </w:rPr>
        <w:t>널포유</w:t>
      </w:r>
      <w:proofErr w:type="spellEnd"/>
      <w:r>
        <w:rPr>
          <w:rFonts w:hint="eastAsia"/>
        </w:rPr>
        <w:t>(</w:t>
      </w:r>
      <w:r>
        <w:t>Nurse For U) 2.0’</w:t>
      </w:r>
    </w:p>
    <w:p w14:paraId="3D1D080E" w14:textId="77777777" w:rsidR="000A7500" w:rsidRDefault="000A7500" w:rsidP="003E5980">
      <w:pPr>
        <w:pStyle w:val="23"/>
        <w:ind w:left="400" w:right="200"/>
      </w:pPr>
    </w:p>
    <w:p w14:paraId="3C955189" w14:textId="0DCF11FF" w:rsidR="003E5980" w:rsidRDefault="003E5980" w:rsidP="003E5980">
      <w:pPr>
        <w:pStyle w:val="22"/>
        <w:ind w:left="400" w:right="200"/>
      </w:pPr>
      <w:r>
        <w:t xml:space="preserve">1.4 </w:t>
      </w:r>
      <w:r>
        <w:rPr>
          <w:rFonts w:hint="eastAsia"/>
        </w:rPr>
        <w:t>정의 및 약어</w:t>
      </w:r>
    </w:p>
    <w:p w14:paraId="5BF22E1D" w14:textId="12D0758F" w:rsidR="000A7500" w:rsidRDefault="000A7500" w:rsidP="003E5980">
      <w:pPr>
        <w:pStyle w:val="23"/>
        <w:ind w:left="400" w:right="200"/>
      </w:pPr>
    </w:p>
    <w:p w14:paraId="2C49B17B" w14:textId="30338D7D" w:rsidR="00984CB3" w:rsidRPr="006F7402" w:rsidRDefault="00984CB3" w:rsidP="006F7402">
      <w:pPr>
        <w:rPr>
          <w:sz w:val="22"/>
          <w:szCs w:val="24"/>
          <w:lang w:eastAsia="ko-KR"/>
        </w:rPr>
      </w:pPr>
    </w:p>
    <w:sectPr w:rsidR="00984CB3" w:rsidRPr="006F740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971F4" w14:textId="77777777" w:rsidR="0068209B" w:rsidRDefault="0068209B" w:rsidP="00C446F2">
      <w:r>
        <w:separator/>
      </w:r>
    </w:p>
  </w:endnote>
  <w:endnote w:type="continuationSeparator" w:id="0">
    <w:p w14:paraId="7D138E17" w14:textId="77777777" w:rsidR="0068209B" w:rsidRDefault="0068209B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0CC" w14:textId="28CB446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BD6E8F" w:rsidRPr="00BD6E8F">
      <w:rPr>
        <w:noProof/>
        <w:lang w:val="ko-KR" w:eastAsia="ko-KR"/>
      </w:rPr>
      <w:t>4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 xml:space="preserve">Copyright 2022 </w:t>
    </w:r>
    <w:proofErr w:type="spellStart"/>
    <w:r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BA52" w14:textId="77777777" w:rsidR="0068209B" w:rsidRDefault="0068209B" w:rsidP="00C446F2">
      <w:r>
        <w:separator/>
      </w:r>
    </w:p>
  </w:footnote>
  <w:footnote w:type="continuationSeparator" w:id="0">
    <w:p w14:paraId="1318C4B2" w14:textId="77777777" w:rsidR="0068209B" w:rsidRDefault="0068209B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76"/>
      <w:gridCol w:w="2834"/>
      <w:gridCol w:w="1723"/>
      <w:gridCol w:w="1932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4B60E4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proofErr w:type="spellStart"/>
          <w:r w:rsidRPr="00FA3E78">
            <w:rPr>
              <w:iCs/>
            </w:rPr>
            <w:t>프로젝트명</w:t>
          </w:r>
          <w:proofErr w:type="spellEnd"/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48F440FF" w:rsidR="008B0EDE" w:rsidRPr="00FA3E78" w:rsidRDefault="00984CB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proofErr w:type="spellStart"/>
          <w:r w:rsidRPr="00FA3E78">
            <w:rPr>
              <w:iCs/>
            </w:rPr>
            <w:t>문서명</w:t>
          </w:r>
          <w:proofErr w:type="spellEnd"/>
        </w:p>
      </w:tc>
      <w:tc>
        <w:tcPr>
          <w:tcW w:w="1248" w:type="pct"/>
        </w:tcPr>
        <w:p w14:paraId="237F5700" w14:textId="1CEAFFA6" w:rsidR="008B0EDE" w:rsidRPr="00FA3E78" w:rsidRDefault="00984CB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proofErr w:type="spellStart"/>
          <w:r w:rsidRPr="00984CB3">
            <w:rPr>
              <w:rFonts w:hint="eastAsia"/>
              <w:iCs/>
              <w:sz w:val="18"/>
              <w:szCs w:val="21"/>
              <w:lang w:eastAsia="ko-KR"/>
            </w:rPr>
            <w:t>유스케이스</w:t>
          </w:r>
          <w:proofErr w:type="spellEnd"/>
          <w:r w:rsidRPr="00984CB3">
            <w:rPr>
              <w:rFonts w:hint="eastAsia"/>
              <w:iCs/>
              <w:sz w:val="18"/>
              <w:szCs w:val="21"/>
              <w:lang w:eastAsia="ko-KR"/>
            </w:rPr>
            <w:t xml:space="preserve"> 명세서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작성자</w:t>
          </w:r>
          <w:proofErr w:type="spellEnd"/>
        </w:p>
      </w:tc>
      <w:tc>
        <w:tcPr>
          <w:tcW w:w="940" w:type="pct"/>
        </w:tcPr>
        <w:p w14:paraId="6FD4B219" w14:textId="3F9B80EE" w:rsidR="008B0EDE" w:rsidRPr="00FA3E78" w:rsidRDefault="00984CB3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proofErr w:type="spellStart"/>
          <w:r w:rsidRPr="00FA3E78">
            <w:rPr>
              <w:iCs/>
            </w:rPr>
            <w:t>버전</w:t>
          </w:r>
          <w:proofErr w:type="spellEnd"/>
        </w:p>
      </w:tc>
      <w:tc>
        <w:tcPr>
          <w:tcW w:w="1248" w:type="pct"/>
        </w:tcPr>
        <w:p w14:paraId="402D0A1C" w14:textId="04035B29" w:rsidR="008B0EDE" w:rsidRPr="00FA3E78" w:rsidRDefault="008B0EDE" w:rsidP="00770AD7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6F7402">
            <w:rPr>
              <w:iCs/>
            </w:rPr>
            <w:t>1</w:t>
          </w:r>
          <w:r w:rsidR="00FA1546">
            <w:rPr>
              <w:iCs/>
            </w:rPr>
            <w:t>.</w:t>
          </w:r>
          <w:r w:rsidR="006F7402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proofErr w:type="spellStart"/>
          <w:r w:rsidRPr="00FA3E78">
            <w:rPr>
              <w:iCs/>
            </w:rPr>
            <w:t>작성일</w:t>
          </w:r>
          <w:proofErr w:type="spellEnd"/>
        </w:p>
      </w:tc>
      <w:tc>
        <w:tcPr>
          <w:tcW w:w="940" w:type="pct"/>
        </w:tcPr>
        <w:p w14:paraId="16F7ED84" w14:textId="4F6587A6" w:rsidR="00984CB3" w:rsidRPr="00FA3E78" w:rsidRDefault="00984CB3" w:rsidP="00984CB3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>022. 04. 0</w:t>
          </w:r>
          <w:r w:rsidR="0088524E">
            <w:rPr>
              <w:iCs/>
              <w:lang w:eastAsia="ko-KR"/>
            </w:rPr>
            <w:t>9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40238F46" w14:textId="36785E96" w:rsidR="00984CB3" w:rsidRPr="00984CB3" w:rsidRDefault="003D3332">
    <w:pPr>
      <w:pStyle w:val="a6"/>
      <w:rPr>
        <w:rFonts w:asciiTheme="majorEastAsia" w:eastAsiaTheme="majorEastAsia"/>
        <w:lang w:eastAsia="ko-KR"/>
        <w14:cntxtAlts/>
      </w:rPr>
    </w:pPr>
    <w:proofErr w:type="spellStart"/>
    <w:r w:rsidRPr="00225794">
      <w:rPr>
        <w:rFonts w:asciiTheme="majorEastAsia" w:eastAsiaTheme="majorEastAsia" w:hint="eastAsia"/>
        <w:lang w:eastAsia="ko-KR"/>
        <w14:cntxtAlts/>
      </w:rPr>
      <w:t>널포유</w:t>
    </w:r>
    <w:proofErr w:type="spellEnd"/>
    <w:r w:rsidRPr="00225794">
      <w:rPr>
        <w:rFonts w:asciiTheme="majorEastAsia" w:eastAsiaTheme="majorEastAsia" w:hint="eastAsia"/>
        <w:lang w:eastAsia="ko-KR"/>
        <w14:cntxtAlts/>
      </w:rPr>
      <w:t>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proofErr w:type="spellStart"/>
    <w:r w:rsidR="00984CB3">
      <w:rPr>
        <w:rFonts w:asciiTheme="majorEastAsia" w:eastAsiaTheme="majorEastAsia" w:hint="eastAsia"/>
        <w:lang w:eastAsia="ko-KR"/>
        <w14:cntxtAlts/>
      </w:rPr>
      <w:t>유스케이스</w:t>
    </w:r>
    <w:proofErr w:type="spellEnd"/>
    <w:r w:rsidR="00984CB3">
      <w:rPr>
        <w:rFonts w:asciiTheme="majorEastAsia" w:eastAsiaTheme="majorEastAsia" w:hint="eastAsia"/>
        <w:lang w:eastAsia="ko-KR"/>
        <w14:cntxtAlts/>
      </w:rPr>
      <w:t xml:space="preserve"> 명세서</w:t>
    </w:r>
  </w:p>
  <w:p w14:paraId="5CA85551" w14:textId="0062039E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12571018">
    <w:abstractNumId w:val="1"/>
  </w:num>
  <w:num w:numId="2" w16cid:durableId="1435055329">
    <w:abstractNumId w:val="2"/>
  </w:num>
  <w:num w:numId="3" w16cid:durableId="149626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AD"/>
    <w:rsid w:val="00057EB1"/>
    <w:rsid w:val="00062B73"/>
    <w:rsid w:val="00084022"/>
    <w:rsid w:val="000929B3"/>
    <w:rsid w:val="00097F70"/>
    <w:rsid w:val="000A4256"/>
    <w:rsid w:val="000A7500"/>
    <w:rsid w:val="000B36DC"/>
    <w:rsid w:val="000D5EEB"/>
    <w:rsid w:val="000E13CD"/>
    <w:rsid w:val="000E4CDA"/>
    <w:rsid w:val="000F6AF0"/>
    <w:rsid w:val="00111BE1"/>
    <w:rsid w:val="00117DD1"/>
    <w:rsid w:val="0012484E"/>
    <w:rsid w:val="00127DC6"/>
    <w:rsid w:val="001373D1"/>
    <w:rsid w:val="0014016A"/>
    <w:rsid w:val="001414F7"/>
    <w:rsid w:val="001658D8"/>
    <w:rsid w:val="00172221"/>
    <w:rsid w:val="0018496D"/>
    <w:rsid w:val="00193887"/>
    <w:rsid w:val="00193E40"/>
    <w:rsid w:val="001D5838"/>
    <w:rsid w:val="001E6FAD"/>
    <w:rsid w:val="001F26E5"/>
    <w:rsid w:val="00200835"/>
    <w:rsid w:val="002230C0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67A12"/>
    <w:rsid w:val="002805A1"/>
    <w:rsid w:val="00283F1B"/>
    <w:rsid w:val="002B6628"/>
    <w:rsid w:val="002B7B4C"/>
    <w:rsid w:val="002D0513"/>
    <w:rsid w:val="002D086D"/>
    <w:rsid w:val="002E78E9"/>
    <w:rsid w:val="00311056"/>
    <w:rsid w:val="00313AC6"/>
    <w:rsid w:val="003141C7"/>
    <w:rsid w:val="00320883"/>
    <w:rsid w:val="00324AEA"/>
    <w:rsid w:val="0035259B"/>
    <w:rsid w:val="003610E2"/>
    <w:rsid w:val="00381870"/>
    <w:rsid w:val="0038211E"/>
    <w:rsid w:val="00386D06"/>
    <w:rsid w:val="00392282"/>
    <w:rsid w:val="003A5966"/>
    <w:rsid w:val="003A707F"/>
    <w:rsid w:val="003B4295"/>
    <w:rsid w:val="003C38E1"/>
    <w:rsid w:val="003D1DDE"/>
    <w:rsid w:val="003D2569"/>
    <w:rsid w:val="003D3332"/>
    <w:rsid w:val="003E5980"/>
    <w:rsid w:val="003E672F"/>
    <w:rsid w:val="003F43AD"/>
    <w:rsid w:val="00406409"/>
    <w:rsid w:val="00406844"/>
    <w:rsid w:val="00412E43"/>
    <w:rsid w:val="00423F62"/>
    <w:rsid w:val="004305B5"/>
    <w:rsid w:val="004314F8"/>
    <w:rsid w:val="004574C7"/>
    <w:rsid w:val="00461DBB"/>
    <w:rsid w:val="00467BCD"/>
    <w:rsid w:val="004750BA"/>
    <w:rsid w:val="00476ABD"/>
    <w:rsid w:val="00480815"/>
    <w:rsid w:val="0049105A"/>
    <w:rsid w:val="004951D2"/>
    <w:rsid w:val="004976E0"/>
    <w:rsid w:val="004A1719"/>
    <w:rsid w:val="004D4CED"/>
    <w:rsid w:val="004E1FD3"/>
    <w:rsid w:val="004E76B4"/>
    <w:rsid w:val="004F2137"/>
    <w:rsid w:val="00501A80"/>
    <w:rsid w:val="005021DD"/>
    <w:rsid w:val="0051522A"/>
    <w:rsid w:val="0052478D"/>
    <w:rsid w:val="00534AEF"/>
    <w:rsid w:val="00571431"/>
    <w:rsid w:val="00584507"/>
    <w:rsid w:val="00590E63"/>
    <w:rsid w:val="005A08FC"/>
    <w:rsid w:val="005B6AA6"/>
    <w:rsid w:val="0060269A"/>
    <w:rsid w:val="00620474"/>
    <w:rsid w:val="00623B4D"/>
    <w:rsid w:val="0062596D"/>
    <w:rsid w:val="006321AD"/>
    <w:rsid w:val="00634086"/>
    <w:rsid w:val="006346BF"/>
    <w:rsid w:val="006551A5"/>
    <w:rsid w:val="006753F7"/>
    <w:rsid w:val="0068209B"/>
    <w:rsid w:val="006A62C6"/>
    <w:rsid w:val="006B45CB"/>
    <w:rsid w:val="006D6D9C"/>
    <w:rsid w:val="006E40E4"/>
    <w:rsid w:val="006E5C62"/>
    <w:rsid w:val="006E5D60"/>
    <w:rsid w:val="006E6249"/>
    <w:rsid w:val="006F7402"/>
    <w:rsid w:val="0070775D"/>
    <w:rsid w:val="00710DF3"/>
    <w:rsid w:val="007175EC"/>
    <w:rsid w:val="00723B79"/>
    <w:rsid w:val="00726ECA"/>
    <w:rsid w:val="00736D32"/>
    <w:rsid w:val="007578B7"/>
    <w:rsid w:val="00770AD7"/>
    <w:rsid w:val="00784801"/>
    <w:rsid w:val="00791875"/>
    <w:rsid w:val="007B6C97"/>
    <w:rsid w:val="007E4264"/>
    <w:rsid w:val="007E4FDE"/>
    <w:rsid w:val="007E70DC"/>
    <w:rsid w:val="008121AA"/>
    <w:rsid w:val="00822D59"/>
    <w:rsid w:val="00831F94"/>
    <w:rsid w:val="00834A73"/>
    <w:rsid w:val="008355D7"/>
    <w:rsid w:val="00844250"/>
    <w:rsid w:val="00856AEA"/>
    <w:rsid w:val="00872F34"/>
    <w:rsid w:val="00882BE2"/>
    <w:rsid w:val="0088524E"/>
    <w:rsid w:val="008A0888"/>
    <w:rsid w:val="008B0959"/>
    <w:rsid w:val="008B0EDE"/>
    <w:rsid w:val="008C7A9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4CB3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E066A"/>
    <w:rsid w:val="00AE0C67"/>
    <w:rsid w:val="00AF392C"/>
    <w:rsid w:val="00B0160B"/>
    <w:rsid w:val="00B114B2"/>
    <w:rsid w:val="00B11B7B"/>
    <w:rsid w:val="00B11EE6"/>
    <w:rsid w:val="00B16AB5"/>
    <w:rsid w:val="00B234C3"/>
    <w:rsid w:val="00B6024D"/>
    <w:rsid w:val="00B657A8"/>
    <w:rsid w:val="00B90D46"/>
    <w:rsid w:val="00BA10CD"/>
    <w:rsid w:val="00BC2E7C"/>
    <w:rsid w:val="00BD01C1"/>
    <w:rsid w:val="00BD2E3D"/>
    <w:rsid w:val="00BD6E8F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D01C1"/>
    <w:rsid w:val="00CE13D9"/>
    <w:rsid w:val="00CE3D82"/>
    <w:rsid w:val="00D12910"/>
    <w:rsid w:val="00D4092F"/>
    <w:rsid w:val="00D4716B"/>
    <w:rsid w:val="00D51C97"/>
    <w:rsid w:val="00D82E1D"/>
    <w:rsid w:val="00DA29EF"/>
    <w:rsid w:val="00DB74C4"/>
    <w:rsid w:val="00DE05D1"/>
    <w:rsid w:val="00DE201D"/>
    <w:rsid w:val="00DF01AD"/>
    <w:rsid w:val="00DF2BA3"/>
    <w:rsid w:val="00E03864"/>
    <w:rsid w:val="00E15F61"/>
    <w:rsid w:val="00E37A13"/>
    <w:rsid w:val="00E47A1F"/>
    <w:rsid w:val="00E50645"/>
    <w:rsid w:val="00E55AA5"/>
    <w:rsid w:val="00E65177"/>
    <w:rsid w:val="00E76CCF"/>
    <w:rsid w:val="00E828D0"/>
    <w:rsid w:val="00EA0D8F"/>
    <w:rsid w:val="00EA6503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C2333"/>
    <w:rsid w:val="00FE3D5B"/>
    <w:rsid w:val="00FE70AD"/>
    <w:rsid w:val="00FE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Gulim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Gulim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Gulim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Gulim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Gulim" w:hAnsi="Gulim" w:cs="Gulim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85ADC-AB1F-46AE-8950-66B37280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[학부생]이정훈</cp:lastModifiedBy>
  <cp:revision>16</cp:revision>
  <dcterms:created xsi:type="dcterms:W3CDTF">2022-04-06T02:30:00Z</dcterms:created>
  <dcterms:modified xsi:type="dcterms:W3CDTF">2022-04-10T17:15:00Z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