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F34553F" w:rsidR="003D3332" w:rsidRDefault="008C3458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 xml:space="preserve">단위테스트 </w:t>
                            </w:r>
                            <w:r w:rsidR="00E13595">
                              <w:rPr>
                                <w:rFonts w:hint="eastAsia"/>
                              </w:rPr>
                              <w:t>결과서</w:t>
                            </w:r>
                          </w:p>
                          <w:p w14:paraId="5D664C85" w14:textId="6B3BC4A5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0A74D8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 xml:space="preserve">Unit Test </w:t>
                            </w:r>
                            <w:r w:rsidR="00E13595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R</w:t>
                            </w:r>
                            <w:r w:rsidR="00E13595">
                              <w:rPr>
                                <w:sz w:val="38"/>
                                <w:szCs w:val="38"/>
                              </w:rPr>
                              <w:t>eport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1F34553F" w:rsidR="003D3332" w:rsidRDefault="008C3458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 xml:space="preserve">단위테스트 </w:t>
                      </w:r>
                      <w:r w:rsidR="00E13595">
                        <w:rPr>
                          <w:rFonts w:hint="eastAsia"/>
                        </w:rPr>
                        <w:t>결과서</w:t>
                      </w:r>
                    </w:p>
                    <w:p w14:paraId="5D664C85" w14:textId="6B3BC4A5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0A74D8">
                        <w:rPr>
                          <w:rFonts w:hint="eastAsia"/>
                          <w:sz w:val="38"/>
                          <w:szCs w:val="38"/>
                        </w:rPr>
                        <w:t xml:space="preserve">Unit Test </w:t>
                      </w:r>
                      <w:r w:rsidR="00E13595">
                        <w:rPr>
                          <w:rFonts w:hint="eastAsia"/>
                          <w:sz w:val="38"/>
                          <w:szCs w:val="38"/>
                        </w:rPr>
                        <w:t>R</w:t>
                      </w:r>
                      <w:r w:rsidR="00E13595">
                        <w:rPr>
                          <w:sz w:val="38"/>
                          <w:szCs w:val="38"/>
                        </w:rPr>
                        <w:t>eport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5B79ED1" w:rsidR="0014016A" w:rsidRPr="004E1FD3" w:rsidRDefault="000A74D8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0A74D8">
              <w:rPr>
                <w:rFonts w:hint="eastAsia"/>
                <w:szCs w:val="21"/>
                <w:lang w:eastAsia="ko-KR"/>
              </w:rPr>
              <w:t>2</w:t>
            </w:r>
            <w:r w:rsidRPr="000A74D8">
              <w:rPr>
                <w:szCs w:val="21"/>
                <w:lang w:eastAsia="ko-KR"/>
              </w:rPr>
              <w:t>022. 0</w:t>
            </w:r>
            <w:r w:rsidR="000C2917">
              <w:rPr>
                <w:szCs w:val="21"/>
                <w:lang w:eastAsia="ko-KR"/>
              </w:rPr>
              <w:t>6</w:t>
            </w:r>
            <w:r w:rsidRPr="000A74D8">
              <w:rPr>
                <w:szCs w:val="21"/>
                <w:lang w:eastAsia="ko-KR"/>
              </w:rPr>
              <w:t xml:space="preserve">. </w:t>
            </w:r>
            <w:r w:rsidR="000C2917">
              <w:rPr>
                <w:szCs w:val="21"/>
                <w:lang w:eastAsia="ko-KR"/>
              </w:rPr>
              <w:t>10</w:t>
            </w:r>
            <w:r w:rsidRPr="000A74D8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213EF72D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F00358">
              <w:rPr>
                <w:rFonts w:hint="eastAsia"/>
              </w:rPr>
              <w:t>적용 범위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7F4E7BBC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 w:rsidR="00BD5C25">
              <w:rPr>
                <w:rFonts w:hint="eastAsia"/>
              </w:rPr>
              <w:t>제한사항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1A6606D6" w:rsidR="007E4264" w:rsidRPr="009510A9" w:rsidRDefault="00027E53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단위 테스트</w:t>
            </w:r>
            <w:r w:rsidR="00BD5C2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대상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6AB0E2E5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BD5C25">
              <w:rPr>
                <w:rFonts w:hint="eastAsia"/>
              </w:rPr>
              <w:t>적용범위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732DF532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 xml:space="preserve">단위 테스트 </w:t>
            </w:r>
            <w:r w:rsidR="00F00358">
              <w:rPr>
                <w:rFonts w:hint="eastAsia"/>
              </w:rPr>
              <w:t>정의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61FAFD09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 xml:space="preserve">단위 테스트 </w:t>
            </w:r>
            <w:r w:rsidR="00F4567A">
              <w:rPr>
                <w:rFonts w:hint="eastAsia"/>
              </w:rPr>
              <w:t>원리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3C3C5AD4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단위 테스트</w:t>
            </w:r>
            <w:r w:rsidR="00F4567A">
              <w:rPr>
                <w:rFonts w:hint="eastAsia"/>
              </w:rPr>
              <w:t xml:space="preserve"> </w:t>
            </w:r>
            <w:r w:rsidR="00285C58">
              <w:rPr>
                <w:rFonts w:hint="eastAsia"/>
              </w:rPr>
              <w:t>대상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7DED9CBE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 xml:space="preserve">단위 테스트 </w:t>
            </w:r>
            <w:r w:rsidR="00285C58">
              <w:rPr>
                <w:rFonts w:hint="eastAsia"/>
              </w:rPr>
              <w:t>절차</w:t>
            </w:r>
          </w:p>
        </w:tc>
        <w:tc>
          <w:tcPr>
            <w:tcW w:w="1096" w:type="dxa"/>
          </w:tcPr>
          <w:p w14:paraId="5A0266F2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0209563" w14:textId="77777777" w:rsidTr="00831F94">
        <w:trPr>
          <w:trHeight w:val="330"/>
        </w:trPr>
        <w:tc>
          <w:tcPr>
            <w:tcW w:w="9536" w:type="dxa"/>
          </w:tcPr>
          <w:p w14:paraId="03B44E31" w14:textId="1FA312B9" w:rsidR="001B1FC0" w:rsidRDefault="001B1FC0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37284D0C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0029376E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 w:rsidR="00F4567A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단위 테스트</w:t>
            </w:r>
            <w:r w:rsidR="00285C58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환경 및 산출물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C827445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285C58">
              <w:rPr>
                <w:rFonts w:hint="eastAsia"/>
              </w:rPr>
              <w:t xml:space="preserve">단위 </w:t>
            </w:r>
            <w:r>
              <w:rPr>
                <w:rFonts w:hint="eastAsia"/>
              </w:rPr>
              <w:t xml:space="preserve">테스트 </w:t>
            </w:r>
            <w:r w:rsidR="00285C58">
              <w:rPr>
                <w:rFonts w:hint="eastAsia"/>
              </w:rPr>
              <w:t>환경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620AD825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 w:rsidR="00285C58">
              <w:rPr>
                <w:rFonts w:hint="eastAsia"/>
              </w:rPr>
              <w:t xml:space="preserve">단위 </w:t>
            </w:r>
            <w:r>
              <w:rPr>
                <w:rFonts w:hint="eastAsia"/>
              </w:rPr>
              <w:t xml:space="preserve">테스트 </w:t>
            </w:r>
            <w:r w:rsidR="00285C58"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4863795B" w:rsidR="00A00A8C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테스트 결과 검증</w:t>
            </w:r>
          </w:p>
        </w:tc>
        <w:tc>
          <w:tcPr>
            <w:tcW w:w="1096" w:type="dxa"/>
          </w:tcPr>
          <w:p w14:paraId="2B7797A4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5A4C996D" w14:textId="77777777" w:rsidTr="00831F94">
        <w:trPr>
          <w:trHeight w:val="330"/>
        </w:trPr>
        <w:tc>
          <w:tcPr>
            <w:tcW w:w="9536" w:type="dxa"/>
          </w:tcPr>
          <w:p w14:paraId="37E83F1D" w14:textId="1BB538D7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테스트 결과 보고서</w:t>
            </w:r>
          </w:p>
        </w:tc>
        <w:tc>
          <w:tcPr>
            <w:tcW w:w="1096" w:type="dxa"/>
          </w:tcPr>
          <w:p w14:paraId="63CA1320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</w:tbl>
    <w:p w14:paraId="62218EB6" w14:textId="795FBCCD" w:rsidR="004314F8" w:rsidRDefault="00285C58">
      <w:pPr>
        <w:rPr>
          <w:sz w:val="26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2"/>
          <w:lang w:eastAsia="ko-KR"/>
        </w:rPr>
        <w:t>3</w:t>
      </w:r>
      <w:r>
        <w:rPr>
          <w:rFonts w:asciiTheme="majorEastAsia" w:eastAsiaTheme="majorEastAsia" w:hAnsiTheme="majorEastAsia"/>
          <w:b/>
          <w:bCs/>
          <w:sz w:val="22"/>
          <w:lang w:eastAsia="ko-KR"/>
        </w:rPr>
        <w:t xml:space="preserve">. </w:t>
      </w:r>
      <w:r>
        <w:rPr>
          <w:rFonts w:asciiTheme="majorEastAsia" w:eastAsiaTheme="majorEastAsia" w:hAnsiTheme="majorEastAsia" w:hint="eastAsia"/>
          <w:b/>
          <w:bCs/>
          <w:sz w:val="22"/>
          <w:lang w:eastAsia="ko-KR"/>
        </w:rPr>
        <w:t>단위 테스트 결과 체크 리스트</w:t>
      </w:r>
      <w:r w:rsidR="004314F8"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BD8E902" w:rsidR="00FB43A1" w:rsidRPr="00FB43A1" w:rsidRDefault="000A74D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D4EAF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r w:rsidR="000A60E2">
              <w:rPr>
                <w:rFonts w:hint="eastAsia"/>
                <w:sz w:val="22"/>
              </w:rPr>
              <w:t xml:space="preserve">단위테스트 </w:t>
            </w:r>
            <w:r w:rsidR="00BD4EAF">
              <w:rPr>
                <w:rFonts w:hint="eastAsia"/>
                <w:sz w:val="22"/>
              </w:rPr>
              <w:t>결과</w:t>
            </w:r>
            <w:r w:rsidR="000A60E2">
              <w:rPr>
                <w:rFonts w:hint="eastAsia"/>
                <w:sz w:val="22"/>
              </w:rPr>
              <w:t>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534E94C9" w:rsidR="00FB43A1" w:rsidRPr="00FB43A1" w:rsidRDefault="00BD4EA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단위테스트 결과서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38C04F59" w:rsidR="00FB43A1" w:rsidRPr="00FB43A1" w:rsidRDefault="000A60E2" w:rsidP="00F56A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BD4EAF">
              <w:rPr>
                <w:sz w:val="22"/>
              </w:rPr>
              <w:t>0</w:t>
            </w:r>
            <w:r w:rsidR="000A74D8">
              <w:rPr>
                <w:sz w:val="22"/>
              </w:rPr>
              <w:t>.</w:t>
            </w:r>
            <w:r w:rsidR="00BD4EAF">
              <w:rPr>
                <w:sz w:val="22"/>
              </w:rPr>
              <w:t>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14EA484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D4EAF">
              <w:rPr>
                <w:rFonts w:hint="eastAsia"/>
                <w:sz w:val="22"/>
              </w:rPr>
              <w:t>Q</w:t>
            </w:r>
            <w:r w:rsidR="00BD4EAF">
              <w:rPr>
                <w:sz w:val="22"/>
              </w:rPr>
              <w:t>A</w:t>
            </w:r>
            <w:r>
              <w:rPr>
                <w:sz w:val="22"/>
              </w:rPr>
              <w:t>]</w:t>
            </w:r>
            <w:r w:rsidR="00BD4EAF">
              <w:rPr>
                <w:rFonts w:hint="eastAsia"/>
                <w:sz w:val="22"/>
              </w:rPr>
              <w:t>김현지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8051FE7" w:rsidR="00FB43A1" w:rsidRPr="00FB43A1" w:rsidRDefault="000A60E2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  <w:r w:rsidR="00BD4EAF">
              <w:rPr>
                <w:sz w:val="22"/>
              </w:rPr>
              <w:t>6</w:t>
            </w:r>
            <w:r>
              <w:rPr>
                <w:sz w:val="22"/>
              </w:rPr>
              <w:t>.</w:t>
            </w:r>
            <w:r w:rsidR="000A74D8">
              <w:rPr>
                <w:sz w:val="22"/>
              </w:rPr>
              <w:t xml:space="preserve"> </w:t>
            </w:r>
            <w:r w:rsidR="00BD4EAF">
              <w:rPr>
                <w:sz w:val="22"/>
              </w:rPr>
              <w:t>10</w:t>
            </w:r>
            <w:r w:rsidR="000A74D8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7F195423" w:rsidR="00FB43A1" w:rsidRPr="00FB43A1" w:rsidRDefault="00831F94" w:rsidP="003C38E1">
            <w:pPr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[</w:t>
            </w:r>
            <w:r w:rsidR="00BD4EAF">
              <w:rPr>
                <w:sz w:val="22"/>
              </w:rPr>
              <w:t xml:space="preserve"> </w:t>
            </w:r>
            <w:r w:rsidR="00BD4EAF">
              <w:rPr>
                <w:rFonts w:hint="eastAsia"/>
                <w:sz w:val="22"/>
              </w:rPr>
              <w:t>Q</w:t>
            </w:r>
            <w:r w:rsidR="00BD4EAF">
              <w:rPr>
                <w:sz w:val="22"/>
              </w:rPr>
              <w:t>A</w:t>
            </w:r>
            <w:proofErr w:type="gramEnd"/>
            <w:r w:rsidR="00BD4EAF">
              <w:rPr>
                <w:sz w:val="22"/>
              </w:rPr>
              <w:t>]</w:t>
            </w:r>
            <w:r w:rsidR="00BD4EAF"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5B0C09AD" w14:textId="7F768D24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  <w:r w:rsidR="00BD4EAF">
              <w:rPr>
                <w:sz w:val="22"/>
              </w:rPr>
              <w:t>6</w:t>
            </w:r>
            <w:r>
              <w:rPr>
                <w:sz w:val="22"/>
              </w:rPr>
              <w:t>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  <w:r w:rsidR="00BD4EAF">
              <w:rPr>
                <w:sz w:val="22"/>
              </w:rPr>
              <w:t>0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2B242C74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44B0D5F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4BF19A76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0EBF6DE6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3C8031B4" w:rsidR="00FB43A1" w:rsidRPr="00FB43A1" w:rsidRDefault="00FB43A1" w:rsidP="00BD4EAF">
            <w:pPr>
              <w:jc w:val="left"/>
              <w:rPr>
                <w:sz w:val="22"/>
              </w:rPr>
            </w:pPr>
          </w:p>
        </w:tc>
      </w:tr>
      <w:tr w:rsidR="000A74D8" w14:paraId="2799BD54" w14:textId="77777777" w:rsidTr="00FB43A1">
        <w:tc>
          <w:tcPr>
            <w:tcW w:w="1555" w:type="dxa"/>
            <w:vAlign w:val="center"/>
          </w:tcPr>
          <w:p w14:paraId="4949F8FF" w14:textId="45C94BDF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4F0DF76B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19CC414B" w:rsidR="000A74D8" w:rsidRPr="00FB43A1" w:rsidRDefault="000A74D8" w:rsidP="000A74D8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60E7B98A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5A8D7746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</w:tr>
      <w:tr w:rsidR="000A74D8" w14:paraId="5607B498" w14:textId="77777777" w:rsidTr="00FB43A1">
        <w:tc>
          <w:tcPr>
            <w:tcW w:w="1555" w:type="dxa"/>
            <w:vAlign w:val="center"/>
          </w:tcPr>
          <w:p w14:paraId="50010041" w14:textId="648EEA50" w:rsidR="000A74D8" w:rsidRPr="00FB43A1" w:rsidRDefault="00A71FBF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67E8E7C5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1144DC83" w:rsidR="000A74D8" w:rsidRPr="00FB43A1" w:rsidRDefault="000A74D8" w:rsidP="000A74D8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34C5CAAF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565B995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</w:tr>
      <w:tr w:rsidR="00A71FBF" w14:paraId="28E2E199" w14:textId="77777777" w:rsidTr="00FB43A1">
        <w:tc>
          <w:tcPr>
            <w:tcW w:w="1555" w:type="dxa"/>
            <w:vAlign w:val="center"/>
          </w:tcPr>
          <w:p w14:paraId="590697EF" w14:textId="3197800B" w:rsidR="00A71FBF" w:rsidRDefault="00A71FBF" w:rsidP="00A71F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6CFF8E0E" w14:textId="6D1068AD" w:rsidR="00A71FBF" w:rsidRDefault="00A71FBF" w:rsidP="00A71FBF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22F98DF3" w14:textId="298C9535" w:rsidR="00A71FBF" w:rsidRDefault="00A71FBF" w:rsidP="00A71FBF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5AC75541" w14:textId="70B6735E" w:rsidR="00A71FBF" w:rsidRDefault="00A71FBF" w:rsidP="00A71FBF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2C1E7E60" w14:textId="2274C992" w:rsidR="00A71FBF" w:rsidRDefault="00A71FBF" w:rsidP="00A71FBF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18E49F45" w14:textId="75BC81BF" w:rsidR="00E77653" w:rsidRDefault="00544955" w:rsidP="00F56AEB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FA0691">
        <w:rPr>
          <w:rFonts w:hint="eastAsia"/>
        </w:rPr>
        <w:t>에 대한 단위 시험 지침 및 평가 항목을 명세한다.</w:t>
      </w:r>
    </w:p>
    <w:p w14:paraId="5BCA722C" w14:textId="54AA5EDD" w:rsidR="00285C58" w:rsidRDefault="00285C58" w:rsidP="00F56AEB">
      <w:pPr>
        <w:pStyle w:val="23"/>
        <w:ind w:left="400" w:right="200"/>
      </w:pPr>
      <w:r>
        <w:t>N</w:t>
      </w:r>
      <w:r>
        <w:rPr>
          <w:rFonts w:hint="eastAsia"/>
        </w:rPr>
        <w:t>F</w:t>
      </w:r>
      <w:r>
        <w:t xml:space="preserve">U(Nurse For U)2.0 </w:t>
      </w:r>
      <w:r>
        <w:rPr>
          <w:rFonts w:hint="eastAsia"/>
        </w:rPr>
        <w:t>프로젝트에서 단위 테스트를 수행하는데 필요한 지침을 명시한다.</w:t>
      </w:r>
      <w:r>
        <w:t xml:space="preserve"> </w:t>
      </w:r>
    </w:p>
    <w:p w14:paraId="270627B8" w14:textId="0B8EFDDE" w:rsidR="00285C58" w:rsidRDefault="00285C58" w:rsidP="00F56AEB">
      <w:pPr>
        <w:pStyle w:val="23"/>
        <w:ind w:left="400" w:right="200"/>
      </w:pPr>
      <w:r>
        <w:rPr>
          <w:rFonts w:hint="eastAsia"/>
        </w:rPr>
        <w:t>단위테스트 결과서는 프로그램의 기본 단위인 모듈에 대한 테스트를 의미한다.</w:t>
      </w:r>
      <w:r>
        <w:t xml:space="preserve"> </w:t>
      </w:r>
    </w:p>
    <w:p w14:paraId="5243CDBF" w14:textId="069AA347" w:rsidR="00544955" w:rsidRDefault="00E77653" w:rsidP="006D5F24">
      <w:pPr>
        <w:pStyle w:val="23"/>
        <w:ind w:left="400" w:right="200"/>
      </w:pPr>
      <w:r>
        <w:rPr>
          <w:rFonts w:hint="eastAsia"/>
        </w:rPr>
        <w:t xml:space="preserve">각 모듈의 시험 지침 및 평가 항목은 해당 모듈을 설계 및 구현하는 엔지니어가 </w:t>
      </w:r>
      <w:r w:rsidR="006D5F24">
        <w:rPr>
          <w:rFonts w:hint="eastAsia"/>
        </w:rPr>
        <w:t>작성 및 시험 평가한다.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77777777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프로젝트의 모든 모듈(서브 클래스</w:t>
      </w:r>
      <w:r>
        <w:rPr>
          <w:szCs w:val="22"/>
        </w:rPr>
        <w:t>)</w:t>
      </w:r>
      <w:r>
        <w:rPr>
          <w:rFonts w:hint="eastAsia"/>
          <w:szCs w:val="22"/>
        </w:rPr>
        <w:t xml:space="preserve"> 대한 단위 시험 지침 및 평가 항목을 명세함으로써 소프트웨어 결함을 사전에 발견하고 제거하여 통합 시험에서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N</w:t>
            </w:r>
            <w:r>
              <w:t>FU(Nurse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2B2AC7E0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구현 단계</w:t>
            </w:r>
          </w:p>
        </w:tc>
      </w:tr>
    </w:tbl>
    <w:p w14:paraId="3D31D77A" w14:textId="77777777" w:rsidR="00B30234" w:rsidRDefault="00B30234" w:rsidP="00232E9E">
      <w:pPr>
        <w:pStyle w:val="33"/>
        <w:ind w:leftChars="0" w:left="0" w:right="200"/>
      </w:pPr>
    </w:p>
    <w:p w14:paraId="5321AAF6" w14:textId="37F8499A" w:rsidR="003D57C3" w:rsidRDefault="00CE51C4" w:rsidP="003D57C3">
      <w:pPr>
        <w:pStyle w:val="33"/>
        <w:ind w:left="700" w:right="200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시험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806"/>
        <w:gridCol w:w="1806"/>
        <w:gridCol w:w="1806"/>
        <w:gridCol w:w="1806"/>
      </w:tblGrid>
      <w:tr w:rsidR="00B30234" w14:paraId="6F776EF8" w14:textId="77777777" w:rsidTr="00232E9E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0465F5B1" w14:textId="76DB5CF3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2C255725" w14:textId="05B0BD5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시작일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B59CEEC" w14:textId="5F76D68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종료일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0D680B84" w14:textId="63BD6515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개발 담당자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F6421F4" w14:textId="25E46BA9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담당자</w:t>
            </w:r>
          </w:p>
        </w:tc>
      </w:tr>
      <w:tr w:rsidR="00B30234" w14:paraId="12D3F70B" w14:textId="77777777" w:rsidTr="000C0AAD">
        <w:tc>
          <w:tcPr>
            <w:tcW w:w="3256" w:type="dxa"/>
            <w:vAlign w:val="center"/>
          </w:tcPr>
          <w:p w14:paraId="0F5DC33F" w14:textId="34DF26B2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806" w:type="dxa"/>
            <w:vAlign w:val="center"/>
          </w:tcPr>
          <w:p w14:paraId="4870E816" w14:textId="7E456999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53E91E7F" w14:textId="7B056BA4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3588B2F" w14:textId="34A0A1A6" w:rsidR="00B30234" w:rsidRDefault="000A74D8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3143D876" w14:textId="25DADF00" w:rsidR="00B30234" w:rsidRDefault="000A74D8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  <w:tr w:rsidR="009F1244" w14:paraId="3C993CFB" w14:textId="77777777" w:rsidTr="000C0AAD">
        <w:tc>
          <w:tcPr>
            <w:tcW w:w="3256" w:type="dxa"/>
            <w:vAlign w:val="center"/>
          </w:tcPr>
          <w:p w14:paraId="444B639F" w14:textId="570DD69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메인 및 공지사항</w:t>
            </w:r>
          </w:p>
        </w:tc>
        <w:tc>
          <w:tcPr>
            <w:tcW w:w="1806" w:type="dxa"/>
            <w:vAlign w:val="center"/>
          </w:tcPr>
          <w:p w14:paraId="7386AB8F" w14:textId="1D5145B1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8B9221B" w14:textId="51EB68E6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25F4F3D0" w14:textId="6B5F69A4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215E6018" w14:textId="46649E8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  <w:tr w:rsidR="009F1244" w14:paraId="5E07F3D5" w14:textId="77777777" w:rsidTr="000C0AAD">
        <w:tc>
          <w:tcPr>
            <w:tcW w:w="3256" w:type="dxa"/>
            <w:vAlign w:val="center"/>
          </w:tcPr>
          <w:p w14:paraId="52BC16DE" w14:textId="522E92DA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1806" w:type="dxa"/>
            <w:vAlign w:val="center"/>
          </w:tcPr>
          <w:p w14:paraId="14C613F3" w14:textId="5FC48B49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0DF807D4" w14:textId="12206469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F510C7B" w14:textId="7FB8D167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1806" w:type="dxa"/>
            <w:vAlign w:val="center"/>
          </w:tcPr>
          <w:p w14:paraId="6358BAED" w14:textId="704664A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</w:tr>
      <w:tr w:rsidR="009F1244" w14:paraId="18B19B35" w14:textId="77777777" w:rsidTr="000C0AAD">
        <w:tc>
          <w:tcPr>
            <w:tcW w:w="3256" w:type="dxa"/>
            <w:vAlign w:val="center"/>
          </w:tcPr>
          <w:p w14:paraId="38BFCEEB" w14:textId="578FA3BF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인수인계</w:t>
            </w:r>
          </w:p>
        </w:tc>
        <w:tc>
          <w:tcPr>
            <w:tcW w:w="1806" w:type="dxa"/>
            <w:vAlign w:val="center"/>
          </w:tcPr>
          <w:p w14:paraId="3171E377" w14:textId="3C89AAD5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79301AC1" w14:textId="086B7C0F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457F45BD" w14:textId="1E82F44A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1806" w:type="dxa"/>
            <w:vAlign w:val="center"/>
          </w:tcPr>
          <w:p w14:paraId="3EA34598" w14:textId="20E26E2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권익현</w:t>
            </w:r>
          </w:p>
        </w:tc>
      </w:tr>
      <w:tr w:rsidR="009F1244" w14:paraId="5CAC4C7D" w14:textId="77777777" w:rsidTr="000C0AAD">
        <w:tc>
          <w:tcPr>
            <w:tcW w:w="3256" w:type="dxa"/>
            <w:vAlign w:val="center"/>
          </w:tcPr>
          <w:p w14:paraId="0911A7C0" w14:textId="29A7F17C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투약관리</w:t>
            </w:r>
          </w:p>
        </w:tc>
        <w:tc>
          <w:tcPr>
            <w:tcW w:w="1806" w:type="dxa"/>
            <w:vAlign w:val="center"/>
          </w:tcPr>
          <w:p w14:paraId="055D268D" w14:textId="2AE7E170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19CB2BB" w14:textId="1CC052CB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5381A306" w14:textId="1934E5B4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  <w:tc>
          <w:tcPr>
            <w:tcW w:w="1806" w:type="dxa"/>
            <w:vAlign w:val="center"/>
          </w:tcPr>
          <w:p w14:paraId="2F57F705" w14:textId="1D5CE776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9F1244" w14:paraId="6C9259ED" w14:textId="77777777" w:rsidTr="000C0AAD">
        <w:tc>
          <w:tcPr>
            <w:tcW w:w="3256" w:type="dxa"/>
            <w:vAlign w:val="center"/>
          </w:tcPr>
          <w:p w14:paraId="4A76DF4E" w14:textId="10284EC5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스케줄러</w:t>
            </w:r>
          </w:p>
        </w:tc>
        <w:tc>
          <w:tcPr>
            <w:tcW w:w="1806" w:type="dxa"/>
            <w:vAlign w:val="center"/>
          </w:tcPr>
          <w:p w14:paraId="4D61889B" w14:textId="7562982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31C270E9" w14:textId="62751AE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0B7262E1" w14:textId="4195722C" w:rsidR="009F1244" w:rsidRDefault="009F1244" w:rsidP="009F1244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1806" w:type="dxa"/>
            <w:vAlign w:val="center"/>
          </w:tcPr>
          <w:p w14:paraId="3E48091C" w14:textId="1D49D78E" w:rsidR="009F1244" w:rsidRDefault="009F1244" w:rsidP="009F1244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</w:tr>
    </w:tbl>
    <w:p w14:paraId="6ACFFCB3" w14:textId="08C11A41" w:rsidR="00974F3D" w:rsidRDefault="00974F3D" w:rsidP="00974F3D">
      <w:pPr>
        <w:pStyle w:val="12"/>
      </w:pPr>
      <w:r>
        <w:t xml:space="preserve">2. </w:t>
      </w:r>
      <w:r>
        <w:rPr>
          <w:rFonts w:hint="eastAsia"/>
        </w:rPr>
        <w:t>단위 테스트</w:t>
      </w:r>
    </w:p>
    <w:p w14:paraId="51727B89" w14:textId="0494A8C2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단위 테스트 원리</w:t>
      </w:r>
    </w:p>
    <w:p w14:paraId="561AD6A5" w14:textId="194E221C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단위 테스트 계획은 요구사항 명세서의 내용을 기반으로 진행한다.</w:t>
      </w:r>
    </w:p>
    <w:p w14:paraId="657F52FA" w14:textId="1993C3FB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계획서는 단위 테스트 진행 전 작성되어 체계화되어야 한다.</w:t>
      </w:r>
    </w:p>
    <w:p w14:paraId="54D222CA" w14:textId="089F41EE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계획 및 결과는 이후의 통함 테스트의 기반이 된다.</w:t>
      </w:r>
    </w:p>
    <w:p w14:paraId="60B10414" w14:textId="77777777" w:rsidR="00F17E1F" w:rsidRDefault="00F17E1F" w:rsidP="00974F3D">
      <w:pPr>
        <w:pStyle w:val="23"/>
        <w:ind w:left="400" w:right="200"/>
      </w:pPr>
    </w:p>
    <w:p w14:paraId="13CDE5E5" w14:textId="77777777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단위 테스트 대상</w:t>
      </w:r>
    </w:p>
    <w:p w14:paraId="4E6A0209" w14:textId="10E625C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로그인</w:t>
      </w:r>
      <w:r w:rsidR="00F17E1F">
        <w:rPr>
          <w:rFonts w:hint="eastAsia"/>
        </w:rPr>
        <w:t xml:space="preserve"> 모듈</w:t>
      </w:r>
    </w:p>
    <w:p w14:paraId="01742C50" w14:textId="46FB03D0" w:rsidR="009F1244" w:rsidRDefault="009F1244" w:rsidP="009F1244">
      <w:pPr>
        <w:pStyle w:val="23"/>
        <w:ind w:left="400" w:right="200"/>
      </w:pPr>
      <w:r>
        <w:rPr>
          <w:rFonts w:hint="eastAsia"/>
        </w:rPr>
        <w:t>- 메인 및 공지사항 모듈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0F4C4DA7" w14:textId="25BD70B1" w:rsidR="00974F3D" w:rsidRDefault="00974F3D" w:rsidP="009F1244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6E0318F5" w14:textId="77777777" w:rsidR="00F17E1F" w:rsidRDefault="00F17E1F" w:rsidP="00974F3D">
      <w:pPr>
        <w:pStyle w:val="23"/>
        <w:ind w:left="400" w:right="200"/>
      </w:pPr>
    </w:p>
    <w:p w14:paraId="1E4DFA37" w14:textId="035C9013" w:rsidR="00974F3D" w:rsidRDefault="00974F3D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단위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버전 </w:t>
      </w:r>
      <w:r>
        <w:t>: 12</w:t>
      </w:r>
    </w:p>
    <w:p w14:paraId="40C2B679" w14:textId="69C07B81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r>
        <w:rPr>
          <w:rFonts w:hint="eastAsia"/>
        </w:rPr>
        <w:t xml:space="preserve">버전 </w:t>
      </w:r>
      <w:r>
        <w:t>: 4.1</w:t>
      </w:r>
    </w:p>
    <w:p w14:paraId="668AFD70" w14:textId="51667D36" w:rsidR="000A60E2" w:rsidRDefault="000A60E2">
      <w:pPr>
        <w:rPr>
          <w:sz w:val="22"/>
          <w:szCs w:val="24"/>
          <w:lang w:eastAsia="ko-KR"/>
        </w:rPr>
      </w:pPr>
      <w:r>
        <w:lastRenderedPageBreak/>
        <w:br w:type="page"/>
      </w:r>
    </w:p>
    <w:p w14:paraId="212F666F" w14:textId="7D29A66C" w:rsidR="00974F3D" w:rsidRDefault="00974F3D" w:rsidP="000A60E2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단위 테스트 결과 산출물</w:t>
      </w:r>
    </w:p>
    <w:p w14:paraId="41E27D49" w14:textId="1C88B555" w:rsidR="00F17E1F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보고서</w:t>
      </w:r>
    </w:p>
    <w:p w14:paraId="43A130D5" w14:textId="77777777" w:rsidR="000A60E2" w:rsidRDefault="000A60E2" w:rsidP="00F17E1F">
      <w:pPr>
        <w:pStyle w:val="23"/>
        <w:ind w:left="400" w:right="200"/>
      </w:pPr>
    </w:p>
    <w:p w14:paraId="06CC9718" w14:textId="77777777" w:rsidR="000A60E2" w:rsidRDefault="00974F3D" w:rsidP="00F17E1F">
      <w:pPr>
        <w:pStyle w:val="22"/>
        <w:ind w:left="400" w:right="200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단위 테스트 장소 및 일정</w:t>
      </w:r>
    </w:p>
    <w:p w14:paraId="68EB682C" w14:textId="7E5187F2" w:rsidR="00544955" w:rsidRDefault="000A60E2" w:rsidP="000A60E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죽헌정보관 </w:t>
      </w:r>
      <w:r>
        <w:t>8</w:t>
      </w:r>
      <w:r>
        <w:rPr>
          <w:rFonts w:hint="eastAsia"/>
        </w:rPr>
        <w:t>층 회의실 (</w:t>
      </w:r>
      <w:r>
        <w:t>2022.05.31 ~ 2022.06.01)</w:t>
      </w:r>
      <w:r w:rsidR="00974F3D">
        <w:br w:type="page"/>
      </w:r>
    </w:p>
    <w:p w14:paraId="644C37CC" w14:textId="18BBDF8B" w:rsidR="00F17E1F" w:rsidRDefault="00F17E1F" w:rsidP="00412E43">
      <w:pPr>
        <w:pStyle w:val="12"/>
      </w:pPr>
      <w:r>
        <w:lastRenderedPageBreak/>
        <w:t xml:space="preserve">3. </w:t>
      </w:r>
      <w:r>
        <w:rPr>
          <w:rFonts w:hint="eastAsia"/>
        </w:rPr>
        <w:t>테스트 절차</w:t>
      </w:r>
    </w:p>
    <w:p w14:paraId="7A7B8952" w14:textId="2FBE65AF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테스트 실행</w:t>
      </w:r>
    </w:p>
    <w:p w14:paraId="2AA82548" w14:textId="27096470" w:rsidR="00F17E1F" w:rsidRPr="00FD4E18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FD4E18">
        <w:rPr>
          <w:rFonts w:hint="eastAsia"/>
        </w:rPr>
        <w:t>테스트 진행 전 소프트웨어,</w:t>
      </w:r>
      <w:r w:rsidRPr="00FD4E18">
        <w:t xml:space="preserve"> </w:t>
      </w:r>
      <w:r w:rsidRPr="00FD4E18">
        <w:rPr>
          <w:rFonts w:hint="eastAsia"/>
        </w:rPr>
        <w:t>도구 및 데이터 등 필요한 환경을 사전에 확인하여 원활한 테스트가 진행될 수 있도록 한다.</w:t>
      </w:r>
    </w:p>
    <w:p w14:paraId="0FAAF4B4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환경을 미리 초기화 하여 기존 결과 값이 후기 테스트 값에 영향을 주지 않도록 한다.</w:t>
      </w:r>
    </w:p>
    <w:p w14:paraId="2C7A640D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계획서에 따라 단위 시험을 진행, 분석하여 각 기능이 정상적으로 구현되었는지 파악한다.</w:t>
      </w:r>
    </w:p>
    <w:p w14:paraId="364FB38E" w14:textId="77777777" w:rsidR="00F17E1F" w:rsidRPr="00F17E1F" w:rsidRDefault="00F17E1F" w:rsidP="00F17E1F">
      <w:pPr>
        <w:pStyle w:val="22"/>
        <w:ind w:left="400" w:right="200"/>
      </w:pPr>
    </w:p>
    <w:p w14:paraId="498ADC03" w14:textId="2E5EE5B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테스트 결과 평가</w:t>
      </w:r>
    </w:p>
    <w:p w14:paraId="20AF7143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테스트 결과 정상 실행되면,</w:t>
      </w:r>
      <w:r w:rsidRPr="00FD4E18">
        <w:t xml:space="preserve"> </w:t>
      </w:r>
      <w:r w:rsidRPr="00FD4E18">
        <w:rPr>
          <w:rFonts w:hint="eastAsia"/>
        </w:rPr>
        <w:t>단위 테스트 결과 검증 단계에서 각 요소별 테스트 결과를 검증할 수 있다.</w:t>
      </w:r>
    </w:p>
    <w:p w14:paraId="0598C8F2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대상의 결함이나 오류로 비정상적으로 실행되었을 시,</w:t>
      </w:r>
      <w:r w:rsidRPr="00FD4E18">
        <w:t xml:space="preserve"> </w:t>
      </w:r>
      <w:r w:rsidRPr="00FD4E18">
        <w:rPr>
          <w:rFonts w:hint="eastAsia"/>
        </w:rPr>
        <w:t>문제가 발생한 부분을 수정하고 테스트를 재개하여 테스트를 진행한다.</w:t>
      </w:r>
    </w:p>
    <w:p w14:paraId="09A087B0" w14:textId="77777777" w:rsidR="00F17E1F" w:rsidRPr="00F17E1F" w:rsidRDefault="00F17E1F" w:rsidP="00F17E1F">
      <w:pPr>
        <w:pStyle w:val="22"/>
        <w:ind w:left="400" w:right="200"/>
      </w:pPr>
    </w:p>
    <w:p w14:paraId="03A9D6C9" w14:textId="0423445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테스트 결과 검증</w:t>
      </w:r>
    </w:p>
    <w:p w14:paraId="420F935B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단위 테스트가 정상 실행되면,</w:t>
      </w:r>
      <w:r w:rsidRPr="00FD4E18">
        <w:t xml:space="preserve"> </w:t>
      </w:r>
      <w:r w:rsidRPr="00FD4E18">
        <w:rPr>
          <w:rFonts w:hint="eastAsia"/>
        </w:rPr>
        <w:t>테스트 결과가 요구한 바와 같은 지 확인한다.</w:t>
      </w:r>
    </w:p>
    <w:p w14:paraId="6A94ECD0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단위 테스트가 정상 실행되었으나 테스트 결과가 기대 값과 다른 경우 원인을 확인하고 수정한다.</w:t>
      </w:r>
    </w:p>
    <w:p w14:paraId="5802790D" w14:textId="77777777" w:rsidR="00F17E1F" w:rsidRPr="00F17E1F" w:rsidRDefault="00F17E1F" w:rsidP="00F17E1F">
      <w:pPr>
        <w:pStyle w:val="22"/>
        <w:ind w:left="400" w:right="200"/>
      </w:pPr>
    </w:p>
    <w:p w14:paraId="41A550DB" w14:textId="18B4A7E7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테스트 결과 보고서</w:t>
      </w:r>
    </w:p>
    <w:p w14:paraId="1A0E2D1D" w14:textId="1E9DB95C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 xml:space="preserve">- 테스트를 마친 후, 각 모듈 단위로 발생한 결과의 </w:t>
      </w:r>
      <w:r>
        <w:rPr>
          <w:rFonts w:hint="eastAsia"/>
        </w:rPr>
        <w:t xml:space="preserve">완성도 및 </w:t>
      </w:r>
      <w:r w:rsidRPr="00FD4E18">
        <w:rPr>
          <w:rFonts w:hint="eastAsia"/>
        </w:rPr>
        <w:t>신뢰</w:t>
      </w:r>
      <w:r>
        <w:rPr>
          <w:rFonts w:hint="eastAsia"/>
        </w:rPr>
        <w:t>도를</w:t>
      </w:r>
      <w:r w:rsidRPr="00FD4E18">
        <w:rPr>
          <w:rFonts w:hint="eastAsia"/>
        </w:rPr>
        <w:t xml:space="preserve"> 체크한다.</w:t>
      </w:r>
    </w:p>
    <w:p w14:paraId="2CE57E0A" w14:textId="7FDA8AF1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설계</w:t>
      </w:r>
      <w:r>
        <w:rPr>
          <w:rFonts w:hint="eastAsia"/>
        </w:rPr>
        <w:t xml:space="preserve"> 및</w:t>
      </w:r>
      <w:r w:rsidRPr="00FD4E18">
        <w:rPr>
          <w:rFonts w:hint="eastAsia"/>
        </w:rPr>
        <w:t xml:space="preserve"> 코드단위에서 개선 사항을 작성하여 완성도를 증가시킨다.</w:t>
      </w:r>
    </w:p>
    <w:p w14:paraId="6599FABE" w14:textId="77777777" w:rsidR="00F17E1F" w:rsidRPr="00F17E1F" w:rsidRDefault="00F17E1F" w:rsidP="00F17E1F">
      <w:pPr>
        <w:pStyle w:val="22"/>
        <w:ind w:left="400" w:right="200"/>
      </w:pPr>
    </w:p>
    <w:p w14:paraId="48E96341" w14:textId="77777777" w:rsidR="00F17E1F" w:rsidRDefault="00F17E1F">
      <w:pPr>
        <w:rPr>
          <w:b/>
          <w:sz w:val="28"/>
          <w:lang w:eastAsia="ko-KR"/>
        </w:rPr>
      </w:pPr>
      <w:r>
        <w:rPr>
          <w:lang w:eastAsia="ko-KR"/>
        </w:rPr>
        <w:br w:type="page"/>
      </w:r>
    </w:p>
    <w:p w14:paraId="288DC04C" w14:textId="55F4C18C" w:rsidR="00FB43A1" w:rsidRDefault="00F17E1F" w:rsidP="00412E43">
      <w:pPr>
        <w:pStyle w:val="12"/>
      </w:pPr>
      <w:bookmarkStart w:id="1" w:name="_Hlk100738941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단위 테스트 계획</w:t>
      </w:r>
    </w:p>
    <w:p w14:paraId="0F8695EE" w14:textId="1C7570C9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로그인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9F1244" w14:paraId="3B6B490D" w14:textId="77777777" w:rsidTr="00033F4E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2D832F17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1CB24E7D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7F79CFAC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7F20F783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2EC44A83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F1244" w14:paraId="21525E21" w14:textId="77777777" w:rsidTr="00033F4E">
        <w:tc>
          <w:tcPr>
            <w:tcW w:w="2421" w:type="dxa"/>
          </w:tcPr>
          <w:p w14:paraId="1DDE39D0" w14:textId="6C8B11BA" w:rsidR="009F1244" w:rsidRDefault="009F1244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 w:rsidR="009118CB">
              <w:t>Login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715C9BFA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</w:tcPr>
          <w:p w14:paraId="08D8C79A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F6E0322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A7B254A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402A6C0D" w14:textId="77777777" w:rsidTr="00033F4E">
        <w:tc>
          <w:tcPr>
            <w:tcW w:w="2421" w:type="dxa"/>
          </w:tcPr>
          <w:p w14:paraId="5C3E0E0F" w14:textId="6C2071CA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3AE42C5" w14:textId="2B418380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애플리케이션 시작 시, 로컬 데이터베이스를 탐색하여 사전에 저장된 로그인 정보가 존재하는지 확인할 수 있어야한다.</w:t>
            </w:r>
          </w:p>
        </w:tc>
        <w:tc>
          <w:tcPr>
            <w:tcW w:w="1231" w:type="dxa"/>
          </w:tcPr>
          <w:p w14:paraId="5F4459EE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3ADB8C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9056CC3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00C6C0DF" w14:textId="77777777" w:rsidTr="00033F4E">
        <w:tc>
          <w:tcPr>
            <w:tcW w:w="2421" w:type="dxa"/>
          </w:tcPr>
          <w:p w14:paraId="500E53C9" w14:textId="0E5DF1E6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50B11D89" w14:textId="7CCB355B" w:rsidR="009118CB" w:rsidRPr="009118CB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로컬 데이터베이스에 로그인 정보가 존재하는 경우 지문인식 </w:t>
            </w:r>
            <w:r>
              <w:rPr>
                <w:sz w:val="20"/>
                <w:szCs w:val="22"/>
              </w:rPr>
              <w:t>API</w:t>
            </w:r>
            <w:r>
              <w:rPr>
                <w:rFonts w:hint="eastAsia"/>
                <w:sz w:val="20"/>
                <w:szCs w:val="22"/>
              </w:rPr>
              <w:t>를 띄울 수 있어야한다.</w:t>
            </w:r>
          </w:p>
        </w:tc>
        <w:tc>
          <w:tcPr>
            <w:tcW w:w="1231" w:type="dxa"/>
          </w:tcPr>
          <w:p w14:paraId="35C6F09B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C092A00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69D049C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7F0458ED" w14:textId="77777777" w:rsidTr="00033F4E">
        <w:tc>
          <w:tcPr>
            <w:tcW w:w="2421" w:type="dxa"/>
          </w:tcPr>
          <w:p w14:paraId="5B182BAF" w14:textId="6FCE5F38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4950C12D" w14:textId="7F4DC76C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지문인식을 </w:t>
            </w:r>
            <w:r w:rsidR="00FB413E">
              <w:rPr>
                <w:rFonts w:hint="eastAsia"/>
                <w:sz w:val="20"/>
                <w:szCs w:val="22"/>
              </w:rPr>
              <w:t xml:space="preserve">취소하는 경우, </w:t>
            </w:r>
            <w:proofErr w:type="spellStart"/>
            <w:r w:rsidR="00FB413E">
              <w:rPr>
                <w:rFonts w:hint="eastAsia"/>
                <w:sz w:val="20"/>
                <w:szCs w:val="22"/>
              </w:rPr>
              <w:t>엑세스</w:t>
            </w:r>
            <w:proofErr w:type="spellEnd"/>
            <w:r w:rsidR="00FB413E">
              <w:rPr>
                <w:rFonts w:hint="eastAsia"/>
                <w:sz w:val="20"/>
                <w:szCs w:val="22"/>
              </w:rPr>
              <w:t xml:space="preserve"> 화면에 아이디와 패스워드로 로그인할 수 있는 페이지로 이동하는 버튼이 </w:t>
            </w:r>
            <w:proofErr w:type="spellStart"/>
            <w:r w:rsidR="00FB413E">
              <w:rPr>
                <w:rFonts w:hint="eastAsia"/>
                <w:sz w:val="20"/>
                <w:szCs w:val="22"/>
              </w:rPr>
              <w:t>생성되어야한다</w:t>
            </w:r>
            <w:proofErr w:type="spellEnd"/>
            <w:r w:rsidR="00FB413E"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3A0FA4B4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52E6091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F3B3F9D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734D31C2" w14:textId="77777777" w:rsidTr="00033F4E">
        <w:tc>
          <w:tcPr>
            <w:tcW w:w="2421" w:type="dxa"/>
          </w:tcPr>
          <w:p w14:paraId="6E2B6BE4" w14:textId="22A331C9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12D6F115" w14:textId="768A79A8" w:rsidR="009118CB" w:rsidRPr="009B45E2" w:rsidRDefault="00FB413E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아이디와 패스워드로 로그인할 수 있는 페이지로 이동하는 버튼을 클릭할 경우, 로그인 페이지로 이동할 수 있어야한다.</w:t>
            </w:r>
          </w:p>
        </w:tc>
        <w:tc>
          <w:tcPr>
            <w:tcW w:w="1231" w:type="dxa"/>
          </w:tcPr>
          <w:p w14:paraId="5AEB71CB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579574F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B172E04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19A2B77A" w14:textId="77777777" w:rsidTr="00033F4E">
        <w:tc>
          <w:tcPr>
            <w:tcW w:w="2421" w:type="dxa"/>
          </w:tcPr>
          <w:p w14:paraId="35F5F999" w14:textId="15BA882D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387531C8" w14:textId="2D3583FD" w:rsidR="009118CB" w:rsidRPr="009B45E2" w:rsidRDefault="00FB413E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텍스트박스에 정상적으로 아이디와 패스워드를 입력할 수 있어야한다.</w:t>
            </w:r>
          </w:p>
        </w:tc>
        <w:tc>
          <w:tcPr>
            <w:tcW w:w="1231" w:type="dxa"/>
          </w:tcPr>
          <w:p w14:paraId="03039F46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D01FD32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05B4CEC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265C9937" w14:textId="77777777" w:rsidTr="00033F4E">
        <w:tc>
          <w:tcPr>
            <w:tcW w:w="2421" w:type="dxa"/>
          </w:tcPr>
          <w:p w14:paraId="40A7C676" w14:textId="048819D7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7F75646C" w14:textId="702E6ACF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아이디 및 패스워드 중 누락한 정보가 있는 상태에서 로그인 버튼을 클릭할 경우 이를 알릴 수 있어야한다.</w:t>
            </w:r>
          </w:p>
        </w:tc>
        <w:tc>
          <w:tcPr>
            <w:tcW w:w="1231" w:type="dxa"/>
          </w:tcPr>
          <w:p w14:paraId="559A6EFB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0A074D1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AE4367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359B2E06" w14:textId="77777777" w:rsidTr="00033F4E">
        <w:tc>
          <w:tcPr>
            <w:tcW w:w="2421" w:type="dxa"/>
          </w:tcPr>
          <w:p w14:paraId="55C2A00B" w14:textId="2754CDEC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26829BF1" w14:textId="799263C5" w:rsidR="00FB413E" w:rsidRP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올바르지 않은 정보를 기재한 후 로그인 버튼을 클릭할 경우, 접속을 거부할 수 있어야한다.</w:t>
            </w:r>
          </w:p>
        </w:tc>
        <w:tc>
          <w:tcPr>
            <w:tcW w:w="1231" w:type="dxa"/>
          </w:tcPr>
          <w:p w14:paraId="7BA53B86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CE96EC1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24AAB51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13B1EA5F" w14:textId="77777777" w:rsidTr="00033F4E">
        <w:tc>
          <w:tcPr>
            <w:tcW w:w="2421" w:type="dxa"/>
          </w:tcPr>
          <w:p w14:paraId="2EC05962" w14:textId="107D2E95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2431E1F7" w14:textId="43C8362B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올바른 정보를 기재한 후 로그인 버튼을 클릭할 경우, 메인페이지로 이동할 수 있어야한다.</w:t>
            </w:r>
          </w:p>
        </w:tc>
        <w:tc>
          <w:tcPr>
            <w:tcW w:w="1231" w:type="dxa"/>
          </w:tcPr>
          <w:p w14:paraId="28B680A5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C721174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F149556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3455436B" w14:textId="77777777" w:rsidTr="00033F4E">
        <w:tc>
          <w:tcPr>
            <w:tcW w:w="2421" w:type="dxa"/>
          </w:tcPr>
          <w:p w14:paraId="12D6E1A1" w14:textId="45B9963A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589AA784" w14:textId="0A087E1C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클릭한 상태에서 정상적으로 로그인한다면, 로그인 정보를 로컬 데이터베이스에 저장할 수 있어야한다.</w:t>
            </w:r>
          </w:p>
        </w:tc>
        <w:tc>
          <w:tcPr>
            <w:tcW w:w="1231" w:type="dxa"/>
          </w:tcPr>
          <w:p w14:paraId="40195E7A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84A3AE6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2C25575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32D1996F" w14:textId="77777777" w:rsidTr="00033F4E">
        <w:tc>
          <w:tcPr>
            <w:tcW w:w="2421" w:type="dxa"/>
          </w:tcPr>
          <w:p w14:paraId="03551399" w14:textId="4FD8E6F9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271" w:type="dxa"/>
          </w:tcPr>
          <w:p w14:paraId="71DD891B" w14:textId="5B0FDA46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클릭하지 않은 상태에서 정상적으로 로그인한다면, 로그인 정보를 로컬 데이터베이스에 저장해서는 안된다.</w:t>
            </w:r>
          </w:p>
        </w:tc>
        <w:tc>
          <w:tcPr>
            <w:tcW w:w="1231" w:type="dxa"/>
          </w:tcPr>
          <w:p w14:paraId="5AE1B750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0425533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BCB56E7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3D0D750A" w14:textId="77777777" w:rsidR="009F1244" w:rsidRDefault="009F1244" w:rsidP="000A74D8">
      <w:pPr>
        <w:pStyle w:val="22"/>
        <w:ind w:left="400" w:right="200"/>
      </w:pPr>
    </w:p>
    <w:p w14:paraId="39327D70" w14:textId="4CE68241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메인 및 공지사항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9F1244" w14:paraId="0FB28785" w14:textId="77777777" w:rsidTr="00033F4E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6CD68FD8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7E593B30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4040AC07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0C1471AC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075980E5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F1244" w14:paraId="35FB52B0" w14:textId="77777777" w:rsidTr="00033F4E">
        <w:tc>
          <w:tcPr>
            <w:tcW w:w="2421" w:type="dxa"/>
          </w:tcPr>
          <w:p w14:paraId="4F05A0E1" w14:textId="62F83928" w:rsidR="009F1244" w:rsidRDefault="009F1244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 w:rsidR="00FB413E">
              <w:t>Main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25F9ADFC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</w:tcPr>
          <w:p w14:paraId="769452A4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3336354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57649D5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1003B600" w14:textId="77777777" w:rsidTr="00033F4E">
        <w:tc>
          <w:tcPr>
            <w:tcW w:w="2421" w:type="dxa"/>
          </w:tcPr>
          <w:p w14:paraId="7D376FD9" w14:textId="59936CA1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2CACA9F" w14:textId="1EF70045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메인화면에서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사용자가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시, 애플리케이션이 </w:t>
            </w:r>
            <w:proofErr w:type="spellStart"/>
            <w:r>
              <w:rPr>
                <w:rFonts w:hint="eastAsia"/>
                <w:sz w:val="20"/>
                <w:szCs w:val="22"/>
              </w:rPr>
              <w:t>종료되어야한다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48CC1A17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911C683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9F9677C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3B96BEBB" w14:textId="77777777" w:rsidTr="00033F4E">
        <w:tc>
          <w:tcPr>
            <w:tcW w:w="2421" w:type="dxa"/>
          </w:tcPr>
          <w:p w14:paraId="2EEFD5D6" w14:textId="3602F076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41EB3A99" w14:textId="4498F015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사용자의 이름, 직급, 사번, 소속과 사용자의 바코드를 </w:t>
            </w:r>
            <w:proofErr w:type="spellStart"/>
            <w:r>
              <w:rPr>
                <w:rFonts w:hint="eastAsia"/>
                <w:sz w:val="20"/>
                <w:szCs w:val="22"/>
              </w:rPr>
              <w:t>출력하여야한다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7833E0D6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945691A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6DDF1EB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7C7A07DA" w14:textId="77777777" w:rsidTr="00033F4E">
        <w:tc>
          <w:tcPr>
            <w:tcW w:w="2421" w:type="dxa"/>
          </w:tcPr>
          <w:p w14:paraId="09B66177" w14:textId="20978D4F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34C5BA9E" w14:textId="60A7DDE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인수인계 버튼을 클릭 할 시, 인수인계 화면으로 이동할 수 있어야한다.</w:t>
            </w:r>
          </w:p>
        </w:tc>
        <w:tc>
          <w:tcPr>
            <w:tcW w:w="1231" w:type="dxa"/>
          </w:tcPr>
          <w:p w14:paraId="20951591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269312C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8902220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2D89E3A2" w14:textId="77777777" w:rsidTr="00033F4E">
        <w:tc>
          <w:tcPr>
            <w:tcW w:w="2421" w:type="dxa"/>
          </w:tcPr>
          <w:p w14:paraId="69C2BB2E" w14:textId="45C6D90D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6E93BF9B" w14:textId="37A1DE1A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</w:t>
            </w:r>
            <w:r>
              <w:rPr>
                <w:sz w:val="20"/>
                <w:szCs w:val="22"/>
              </w:rPr>
              <w:t>EMR</w:t>
            </w:r>
            <w:r>
              <w:rPr>
                <w:rFonts w:hint="eastAsia"/>
                <w:sz w:val="20"/>
                <w:szCs w:val="22"/>
              </w:rPr>
              <w:t xml:space="preserve">버튼을 클릭 할 시, </w:t>
            </w:r>
            <w:r>
              <w:rPr>
                <w:sz w:val="20"/>
                <w:szCs w:val="22"/>
              </w:rPr>
              <w:t xml:space="preserve">EMR </w:t>
            </w:r>
            <w:r>
              <w:rPr>
                <w:rFonts w:hint="eastAsia"/>
                <w:sz w:val="20"/>
                <w:szCs w:val="22"/>
              </w:rPr>
              <w:t>화면으로 이동할 수 있어야한다.</w:t>
            </w:r>
          </w:p>
        </w:tc>
        <w:tc>
          <w:tcPr>
            <w:tcW w:w="1231" w:type="dxa"/>
          </w:tcPr>
          <w:p w14:paraId="352A8CBA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C65994E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0B7281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6992DB4D" w14:textId="77777777" w:rsidTr="00033F4E">
        <w:tc>
          <w:tcPr>
            <w:tcW w:w="2421" w:type="dxa"/>
          </w:tcPr>
          <w:p w14:paraId="3B5E00F2" w14:textId="225EC91F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205729BE" w14:textId="0B53C8AE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메인화면에서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투약관리 버튼을 클릭 할 시, 투약관리 화면으로 이동할 수 있어야한다.</w:t>
            </w:r>
          </w:p>
        </w:tc>
        <w:tc>
          <w:tcPr>
            <w:tcW w:w="1231" w:type="dxa"/>
          </w:tcPr>
          <w:p w14:paraId="4AE9321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3394EA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E4B8D0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4DAF235B" w14:textId="77777777" w:rsidTr="00033F4E">
        <w:tc>
          <w:tcPr>
            <w:tcW w:w="2421" w:type="dxa"/>
          </w:tcPr>
          <w:p w14:paraId="734C52FA" w14:textId="74424BB4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52183602" w14:textId="5C49F16E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스케줄러 버튼을 클릭 할 시, 스케줄러 화면으로 이동할 수 있어야한다.</w:t>
            </w:r>
          </w:p>
        </w:tc>
        <w:tc>
          <w:tcPr>
            <w:tcW w:w="1231" w:type="dxa"/>
          </w:tcPr>
          <w:p w14:paraId="05DCC7DE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1EC3AA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E9322E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7ED42925" w14:textId="77777777" w:rsidTr="00033F4E">
        <w:tc>
          <w:tcPr>
            <w:tcW w:w="2421" w:type="dxa"/>
          </w:tcPr>
          <w:p w14:paraId="4404C8AC" w14:textId="16612D17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06934914" w14:textId="4F6817EE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메인화면에서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공지사항 </w:t>
            </w:r>
            <w:proofErr w:type="spellStart"/>
            <w:r>
              <w:rPr>
                <w:rFonts w:hint="eastAsia"/>
                <w:sz w:val="20"/>
                <w:szCs w:val="22"/>
              </w:rPr>
              <w:t>리스트뷰를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클릭 할 시, 공지사항 목록 화면으로 이동할 수 있어야한다.</w:t>
            </w:r>
          </w:p>
        </w:tc>
        <w:tc>
          <w:tcPr>
            <w:tcW w:w="1231" w:type="dxa"/>
          </w:tcPr>
          <w:p w14:paraId="5B67288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F8ABFF3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F29F40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1430D9E5" w14:textId="77777777" w:rsidTr="00033F4E">
        <w:tc>
          <w:tcPr>
            <w:tcW w:w="2421" w:type="dxa"/>
          </w:tcPr>
          <w:p w14:paraId="2CB4043B" w14:textId="38BFE68B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111316AA" w14:textId="24BB3547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누르면 </w:t>
            </w:r>
            <w:proofErr w:type="spellStart"/>
            <w:r>
              <w:rPr>
                <w:rFonts w:hint="eastAsia"/>
                <w:sz w:val="20"/>
                <w:szCs w:val="22"/>
              </w:rPr>
              <w:t>메인페이지로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이동할 수 있어야한다.</w:t>
            </w:r>
          </w:p>
        </w:tc>
        <w:tc>
          <w:tcPr>
            <w:tcW w:w="1231" w:type="dxa"/>
          </w:tcPr>
          <w:p w14:paraId="24593952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DF8D62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E3C8E6E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6D028405" w14:textId="77777777" w:rsidTr="00033F4E">
        <w:tc>
          <w:tcPr>
            <w:tcW w:w="2421" w:type="dxa"/>
          </w:tcPr>
          <w:p w14:paraId="59523A59" w14:textId="7521BDB8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4295579A" w14:textId="40AFC6F5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상단 액션바에 공지사항 목록 페이이지임을 표시할 수 있어야한다. </w:t>
            </w:r>
          </w:p>
        </w:tc>
        <w:tc>
          <w:tcPr>
            <w:tcW w:w="1231" w:type="dxa"/>
          </w:tcPr>
          <w:p w14:paraId="764E7EAB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C5E4A27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84F808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584BC54F" w14:textId="77777777" w:rsidTr="00033F4E">
        <w:tc>
          <w:tcPr>
            <w:tcW w:w="2421" w:type="dxa"/>
          </w:tcPr>
          <w:p w14:paraId="34D926EF" w14:textId="204EFDA1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271" w:type="dxa"/>
          </w:tcPr>
          <w:p w14:paraId="09B774A9" w14:textId="1842354E" w:rsidR="0089624D" w:rsidRPr="00813EFC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공지사항의 </w:t>
            </w:r>
            <w:proofErr w:type="spellStart"/>
            <w:r>
              <w:rPr>
                <w:rFonts w:hint="eastAsia"/>
                <w:sz w:val="20"/>
                <w:szCs w:val="22"/>
              </w:rPr>
              <w:t>갯수를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표시할 수 있어야한다.</w:t>
            </w:r>
          </w:p>
        </w:tc>
        <w:tc>
          <w:tcPr>
            <w:tcW w:w="1231" w:type="dxa"/>
          </w:tcPr>
          <w:p w14:paraId="5E031A5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816AB33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8B2A40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26457EE4" w14:textId="77777777" w:rsidTr="00033F4E">
        <w:tc>
          <w:tcPr>
            <w:tcW w:w="2421" w:type="dxa"/>
          </w:tcPr>
          <w:p w14:paraId="17E6867A" w14:textId="1D44B302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12</w:t>
            </w:r>
          </w:p>
        </w:tc>
        <w:tc>
          <w:tcPr>
            <w:tcW w:w="4271" w:type="dxa"/>
          </w:tcPr>
          <w:p w14:paraId="01C1C7EC" w14:textId="5BE8BA3A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목록 페이지에서 공지사항 추가 버튼을 클릭할 경우, 공지사항 추가 페이지로 이동할 수 있어야한다.</w:t>
            </w:r>
          </w:p>
        </w:tc>
        <w:tc>
          <w:tcPr>
            <w:tcW w:w="1231" w:type="dxa"/>
          </w:tcPr>
          <w:p w14:paraId="021F54CC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704C21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C96F51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0B7348ED" w14:textId="77777777" w:rsidTr="00033F4E">
        <w:tc>
          <w:tcPr>
            <w:tcW w:w="2421" w:type="dxa"/>
          </w:tcPr>
          <w:p w14:paraId="2F93BD34" w14:textId="69C3B356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13</w:t>
            </w:r>
          </w:p>
        </w:tc>
        <w:tc>
          <w:tcPr>
            <w:tcW w:w="4271" w:type="dxa"/>
          </w:tcPr>
          <w:p w14:paraId="51CE2F62" w14:textId="6CA778A9" w:rsidR="00813EFC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작성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경우, 공지사항 목록 페이지로 이동할 수 있어야한다. </w:t>
            </w:r>
          </w:p>
        </w:tc>
        <w:tc>
          <w:tcPr>
            <w:tcW w:w="1231" w:type="dxa"/>
          </w:tcPr>
          <w:p w14:paraId="6DFCA4FB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0521DFC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954F622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64439AA7" w14:textId="77777777" w:rsidTr="00033F4E">
        <w:tc>
          <w:tcPr>
            <w:tcW w:w="2421" w:type="dxa"/>
          </w:tcPr>
          <w:p w14:paraId="7C1C47F0" w14:textId="5DF1C9FD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14</w:t>
            </w:r>
          </w:p>
        </w:tc>
        <w:tc>
          <w:tcPr>
            <w:tcW w:w="4271" w:type="dxa"/>
          </w:tcPr>
          <w:p w14:paraId="6400AB16" w14:textId="42B0BD24" w:rsidR="00813EFC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</w:t>
            </w:r>
            <w:r w:rsidR="00F86455">
              <w:rPr>
                <w:rFonts w:hint="eastAsia"/>
                <w:sz w:val="20"/>
                <w:szCs w:val="22"/>
              </w:rPr>
              <w:t xml:space="preserve">작성 페이지에서 </w:t>
            </w:r>
            <w:r w:rsidR="00255E38">
              <w:rPr>
                <w:rFonts w:hint="eastAsia"/>
                <w:sz w:val="20"/>
                <w:szCs w:val="22"/>
              </w:rPr>
              <w:t>사용자가 정상적으로 제목과 내용을 입력할 수 있어야한다.</w:t>
            </w:r>
          </w:p>
        </w:tc>
        <w:tc>
          <w:tcPr>
            <w:tcW w:w="1231" w:type="dxa"/>
          </w:tcPr>
          <w:p w14:paraId="08B05039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025D64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8C5B87E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00C5C5C3" w14:textId="77777777" w:rsidTr="00033F4E">
        <w:tc>
          <w:tcPr>
            <w:tcW w:w="2421" w:type="dxa"/>
          </w:tcPr>
          <w:p w14:paraId="5C8B9118" w14:textId="4509AE68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15</w:t>
            </w:r>
          </w:p>
        </w:tc>
        <w:tc>
          <w:tcPr>
            <w:tcW w:w="4271" w:type="dxa"/>
          </w:tcPr>
          <w:p w14:paraId="714A3B0E" w14:textId="12342681" w:rsidR="00813EFC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제목과 내용 중 누락한 내용이 존재한 상태에서 작성완료를 클릭한 경우 이를 알릴 수 있어야한다.</w:t>
            </w:r>
          </w:p>
        </w:tc>
        <w:tc>
          <w:tcPr>
            <w:tcW w:w="1231" w:type="dxa"/>
          </w:tcPr>
          <w:p w14:paraId="47C87329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F6B519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8E6BAD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62583AEC" w14:textId="77777777" w:rsidTr="00033F4E">
        <w:tc>
          <w:tcPr>
            <w:tcW w:w="2421" w:type="dxa"/>
          </w:tcPr>
          <w:p w14:paraId="697C67A3" w14:textId="5A97E433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271" w:type="dxa"/>
          </w:tcPr>
          <w:p w14:paraId="64A0C755" w14:textId="600B9427" w:rsidR="00813EFC" w:rsidRPr="00255E38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정상적으로 제목과 내용을 작성한 후 작성완료 버튼을 누르면 이를 데이터베이스에 반영하고 공지사항 목록 페이지로 돌아갈 수 있어야한다</w:t>
            </w:r>
          </w:p>
        </w:tc>
        <w:tc>
          <w:tcPr>
            <w:tcW w:w="1231" w:type="dxa"/>
          </w:tcPr>
          <w:p w14:paraId="070BF008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00428D0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A9E9F75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55E38" w14:paraId="38FE6B46" w14:textId="77777777" w:rsidTr="00033F4E">
        <w:tc>
          <w:tcPr>
            <w:tcW w:w="2421" w:type="dxa"/>
          </w:tcPr>
          <w:p w14:paraId="0B1A26B7" w14:textId="24E4C9CF" w:rsidR="00255E38" w:rsidRDefault="00255E38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271" w:type="dxa"/>
          </w:tcPr>
          <w:p w14:paraId="054BE3EB" w14:textId="00807442" w:rsidR="00255E38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후 공지사항 목록 페이지에서 작성한 공지사항을 확인할 수 있어야한다.</w:t>
            </w:r>
          </w:p>
        </w:tc>
        <w:tc>
          <w:tcPr>
            <w:tcW w:w="1231" w:type="dxa"/>
          </w:tcPr>
          <w:p w14:paraId="4B737301" w14:textId="77777777" w:rsidR="00255E38" w:rsidRPr="009B45E2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70FD5E4" w14:textId="77777777" w:rsidR="00255E38" w:rsidRPr="009B45E2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58D4E37" w14:textId="77777777" w:rsidR="00255E38" w:rsidRPr="009B45E2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195C2973" w14:textId="73DC5C07" w:rsidR="009F1244" w:rsidRDefault="009F1244" w:rsidP="009F1244">
      <w:pPr>
        <w:pStyle w:val="22"/>
        <w:ind w:left="400" w:right="200"/>
      </w:pPr>
    </w:p>
    <w:p w14:paraId="67C37D04" w14:textId="77777777" w:rsidR="00373CE6" w:rsidRPr="006F4AB6" w:rsidRDefault="00373CE6" w:rsidP="009F1244">
      <w:pPr>
        <w:pStyle w:val="22"/>
        <w:ind w:left="400" w:right="200"/>
      </w:pPr>
    </w:p>
    <w:p w14:paraId="737D076A" w14:textId="15005D84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 </w:t>
      </w:r>
      <w:r>
        <w:t xml:space="preserve">EMR </w:t>
      </w:r>
      <w:r>
        <w:rPr>
          <w:rFonts w:hint="eastAsia"/>
        </w:rPr>
        <w:t>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373CE6" w14:paraId="3D2F8195" w14:textId="77777777" w:rsidTr="00373CE6">
        <w:tc>
          <w:tcPr>
            <w:tcW w:w="2421" w:type="dxa"/>
          </w:tcPr>
          <w:p w14:paraId="70A49906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</w:tcPr>
          <w:p w14:paraId="758F5EE8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</w:tcPr>
          <w:p w14:paraId="1838E17F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</w:tcPr>
          <w:p w14:paraId="592F7850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</w:tcPr>
          <w:p w14:paraId="0D27713A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373CE6" w14:paraId="22CB8B70" w14:textId="77777777" w:rsidTr="00373CE6">
        <w:tc>
          <w:tcPr>
            <w:tcW w:w="2421" w:type="dxa"/>
          </w:tcPr>
          <w:p w14:paraId="628AFDDB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09399467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</w:tcPr>
          <w:p w14:paraId="00FEDEBB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CB35EF6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84ED199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9AD72B5" w14:textId="77777777" w:rsidTr="00373CE6">
        <w:tc>
          <w:tcPr>
            <w:tcW w:w="2421" w:type="dxa"/>
          </w:tcPr>
          <w:p w14:paraId="75B10BA5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2</w:t>
            </w:r>
          </w:p>
        </w:tc>
        <w:tc>
          <w:tcPr>
            <w:tcW w:w="4271" w:type="dxa"/>
          </w:tcPr>
          <w:p w14:paraId="2418AF7B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외래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입원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응급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전체수술 현황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이 화면에 올바르게 표시된다.</w:t>
            </w:r>
          </w:p>
        </w:tc>
        <w:tc>
          <w:tcPr>
            <w:tcW w:w="1231" w:type="dxa"/>
          </w:tcPr>
          <w:p w14:paraId="6210C2F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8139FC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3E52AF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0C7C4865" w14:textId="77777777" w:rsidTr="00373CE6">
        <w:tc>
          <w:tcPr>
            <w:tcW w:w="2421" w:type="dxa"/>
          </w:tcPr>
          <w:p w14:paraId="3E168011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 xml:space="preserve"> _0</w:t>
            </w:r>
            <w:r>
              <w:t>3</w:t>
            </w:r>
          </w:p>
        </w:tc>
        <w:tc>
          <w:tcPr>
            <w:tcW w:w="4271" w:type="dxa"/>
          </w:tcPr>
          <w:p w14:paraId="003BDEC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담장 환자 목록이 정상 출력되어야 한다.</w:t>
            </w:r>
          </w:p>
        </w:tc>
        <w:tc>
          <w:tcPr>
            <w:tcW w:w="1231" w:type="dxa"/>
          </w:tcPr>
          <w:p w14:paraId="13DD25AC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5FAFAA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6D846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5C38AAEC" w14:textId="77777777" w:rsidTr="00373CE6">
        <w:tc>
          <w:tcPr>
            <w:tcW w:w="2421" w:type="dxa"/>
          </w:tcPr>
          <w:p w14:paraId="16F2054A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4</w:t>
            </w:r>
          </w:p>
        </w:tc>
        <w:tc>
          <w:tcPr>
            <w:tcW w:w="4271" w:type="dxa"/>
          </w:tcPr>
          <w:p w14:paraId="5DC19D0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대략적인 정보(환자코드,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나이 등)이 환자 각각마다 출력되어야 한다.</w:t>
            </w:r>
          </w:p>
        </w:tc>
        <w:tc>
          <w:tcPr>
            <w:tcW w:w="1231" w:type="dxa"/>
          </w:tcPr>
          <w:p w14:paraId="67B1273F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23B8DB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1B808DC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788DFDB4" w14:textId="77777777" w:rsidTr="00373CE6">
        <w:tc>
          <w:tcPr>
            <w:tcW w:w="2421" w:type="dxa"/>
          </w:tcPr>
          <w:p w14:paraId="0502191F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5</w:t>
            </w:r>
          </w:p>
        </w:tc>
        <w:tc>
          <w:tcPr>
            <w:tcW w:w="4271" w:type="dxa"/>
          </w:tcPr>
          <w:p w14:paraId="3C8A77A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데이터베이스 내 환자의 대략적인 정보와 같은 정보가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271C2C43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EDAD8D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CBD630F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21D4981C" w14:textId="77777777" w:rsidTr="00373CE6">
        <w:tc>
          <w:tcPr>
            <w:tcW w:w="2421" w:type="dxa"/>
          </w:tcPr>
          <w:p w14:paraId="7A4AD8A0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2465643E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r>
              <w:rPr>
                <w:rFonts w:hint="eastAsia"/>
                <w:sz w:val="20"/>
                <w:szCs w:val="20"/>
              </w:rPr>
              <w:t>좌우로 넘길</w:t>
            </w:r>
            <w:r w:rsidRPr="0043328D">
              <w:rPr>
                <w:rFonts w:hint="eastAsia"/>
                <w:sz w:val="20"/>
                <w:szCs w:val="20"/>
              </w:rPr>
              <w:t xml:space="preserve"> 수 있어야 한다.</w:t>
            </w:r>
          </w:p>
        </w:tc>
        <w:tc>
          <w:tcPr>
            <w:tcW w:w="1231" w:type="dxa"/>
          </w:tcPr>
          <w:p w14:paraId="60C36A93" w14:textId="77777777" w:rsidR="00373CE6" w:rsidRPr="001F279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3DC714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AF19B0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463FB04" w14:textId="77777777" w:rsidTr="00373CE6">
        <w:tc>
          <w:tcPr>
            <w:tcW w:w="2421" w:type="dxa"/>
          </w:tcPr>
          <w:p w14:paraId="73DC31BA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616C985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1E1C3D0F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C5F35E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BA497E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13BBC853" w14:textId="77777777" w:rsidTr="00373CE6">
        <w:tc>
          <w:tcPr>
            <w:tcW w:w="2421" w:type="dxa"/>
          </w:tcPr>
          <w:p w14:paraId="6AA1A596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8</w:t>
            </w:r>
          </w:p>
        </w:tc>
        <w:tc>
          <w:tcPr>
            <w:tcW w:w="4271" w:type="dxa"/>
          </w:tcPr>
          <w:p w14:paraId="565A633A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관심환자 이름과 관심환자의 간단한 </w:t>
            </w:r>
            <w:proofErr w:type="gramStart"/>
            <w:r>
              <w:rPr>
                <w:rFonts w:hint="eastAsia"/>
                <w:sz w:val="20"/>
                <w:szCs w:val="22"/>
              </w:rPr>
              <w:t>기록  사항이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649D8BF3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B0EC7FE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11AFF2A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7DF92326" w14:textId="77777777" w:rsidTr="00373CE6">
        <w:tc>
          <w:tcPr>
            <w:tcW w:w="2421" w:type="dxa"/>
          </w:tcPr>
          <w:p w14:paraId="2600D85E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9</w:t>
            </w:r>
          </w:p>
        </w:tc>
        <w:tc>
          <w:tcPr>
            <w:tcW w:w="4271" w:type="dxa"/>
          </w:tcPr>
          <w:p w14:paraId="09795B2E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환자목록 클릭 시 정상적으로 화면 전환이 이루어져야 한다.</w:t>
            </w:r>
          </w:p>
        </w:tc>
        <w:tc>
          <w:tcPr>
            <w:tcW w:w="1231" w:type="dxa"/>
          </w:tcPr>
          <w:p w14:paraId="0FAB9CB3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5A74037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C5758DE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DB35BCB" w14:textId="77777777" w:rsidTr="00373CE6">
        <w:tc>
          <w:tcPr>
            <w:tcW w:w="2421" w:type="dxa"/>
          </w:tcPr>
          <w:p w14:paraId="59C6553A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</w:t>
            </w:r>
            <w:r>
              <w:t>10</w:t>
            </w:r>
          </w:p>
        </w:tc>
        <w:tc>
          <w:tcPr>
            <w:tcW w:w="4271" w:type="dxa"/>
          </w:tcPr>
          <w:p w14:paraId="28C0659E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환자목록 </w:t>
            </w:r>
            <w:proofErr w:type="spellStart"/>
            <w:r>
              <w:rPr>
                <w:rFonts w:hint="eastAsia"/>
                <w:sz w:val="20"/>
                <w:szCs w:val="22"/>
              </w:rPr>
              <w:t>선택시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전자의무기록표 화면이 출력되어야 한다.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7807262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5508D0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E3E0E3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502D082E" w14:textId="77777777" w:rsidTr="00373CE6">
        <w:tc>
          <w:tcPr>
            <w:tcW w:w="2421" w:type="dxa"/>
          </w:tcPr>
          <w:p w14:paraId="14D56D77" w14:textId="77777777" w:rsidR="00373CE6" w:rsidRDefault="00373CE6" w:rsidP="000D052C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1</w:t>
            </w:r>
          </w:p>
        </w:tc>
        <w:tc>
          <w:tcPr>
            <w:tcW w:w="4271" w:type="dxa"/>
          </w:tcPr>
          <w:p w14:paraId="5AD5254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선택된 환자에 대한 전자의무기록 사항이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3E04E838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D4D7FB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12A55DF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234654E7" w14:textId="77777777" w:rsidTr="00373CE6">
        <w:tc>
          <w:tcPr>
            <w:tcW w:w="2421" w:type="dxa"/>
          </w:tcPr>
          <w:p w14:paraId="6A9FA114" w14:textId="77777777" w:rsidR="00373CE6" w:rsidRDefault="00373CE6" w:rsidP="000D052C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2</w:t>
            </w:r>
          </w:p>
        </w:tc>
        <w:tc>
          <w:tcPr>
            <w:tcW w:w="4271" w:type="dxa"/>
          </w:tcPr>
          <w:p w14:paraId="08F375CE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전자의무 기록 내용이 데이터베이스 내용과 동일해야 한다.</w:t>
            </w:r>
          </w:p>
        </w:tc>
        <w:tc>
          <w:tcPr>
            <w:tcW w:w="1231" w:type="dxa"/>
          </w:tcPr>
          <w:p w14:paraId="7EFB04C6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EF30ED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D8C87E6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31220EAA" w14:textId="77777777" w:rsidTr="00373CE6">
        <w:tc>
          <w:tcPr>
            <w:tcW w:w="2421" w:type="dxa"/>
          </w:tcPr>
          <w:p w14:paraId="5C33ED4B" w14:textId="77777777" w:rsidR="00373CE6" w:rsidRDefault="00373CE6" w:rsidP="000D052C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3</w:t>
            </w:r>
          </w:p>
        </w:tc>
        <w:tc>
          <w:tcPr>
            <w:tcW w:w="4271" w:type="dxa"/>
          </w:tcPr>
          <w:p w14:paraId="4F234C1C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기타질환 교육의뢰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수신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의뢰</w:t>
            </w:r>
            <w:proofErr w:type="gramStart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 ‘</w:t>
            </w:r>
            <w:proofErr w:type="gramEnd"/>
            <w:r>
              <w:rPr>
                <w:rFonts w:hint="eastAsia"/>
                <w:sz w:val="20"/>
                <w:szCs w:val="22"/>
              </w:rPr>
              <w:t>의뢰내용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회신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화면에 출력되어야 한다.</w:t>
            </w:r>
          </w:p>
        </w:tc>
        <w:tc>
          <w:tcPr>
            <w:tcW w:w="1231" w:type="dxa"/>
          </w:tcPr>
          <w:p w14:paraId="182B9D4D" w14:textId="77777777" w:rsidR="00373CE6" w:rsidRPr="00FE2DC7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3E3F4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B0D87D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033BEA98" w14:textId="77777777" w:rsidTr="00373CE6">
        <w:tc>
          <w:tcPr>
            <w:tcW w:w="2421" w:type="dxa"/>
          </w:tcPr>
          <w:p w14:paraId="02996062" w14:textId="77777777" w:rsidR="00373CE6" w:rsidRDefault="00373CE6" w:rsidP="000D052C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lastRenderedPageBreak/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4</w:t>
            </w:r>
          </w:p>
        </w:tc>
        <w:tc>
          <w:tcPr>
            <w:tcW w:w="4271" w:type="dxa"/>
          </w:tcPr>
          <w:p w14:paraId="51135429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이전버튼과 다음버튼 클릭 시 정상적으로 화면 전환이 이루어져야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6D908A73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D1C61A6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4DB118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1BBCD1A0" w14:textId="77777777" w:rsidTr="00373CE6">
        <w:tc>
          <w:tcPr>
            <w:tcW w:w="2421" w:type="dxa"/>
          </w:tcPr>
          <w:p w14:paraId="2CA38371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5</w:t>
            </w:r>
          </w:p>
        </w:tc>
        <w:tc>
          <w:tcPr>
            <w:tcW w:w="4271" w:type="dxa"/>
          </w:tcPr>
          <w:p w14:paraId="17F63EB4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231" w:type="dxa"/>
          </w:tcPr>
          <w:p w14:paraId="5CD02FCB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C665A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B356DAA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23D13B96" w14:textId="77777777" w:rsidTr="00373CE6">
        <w:tc>
          <w:tcPr>
            <w:tcW w:w="2421" w:type="dxa"/>
          </w:tcPr>
          <w:p w14:paraId="35C2A9D0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6</w:t>
            </w:r>
          </w:p>
        </w:tc>
        <w:tc>
          <w:tcPr>
            <w:tcW w:w="4271" w:type="dxa"/>
          </w:tcPr>
          <w:p w14:paraId="07F95D5E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047F9999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E3429C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233445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0B313504" w14:textId="77777777" w:rsidTr="00373CE6">
        <w:tc>
          <w:tcPr>
            <w:tcW w:w="2421" w:type="dxa"/>
          </w:tcPr>
          <w:p w14:paraId="2CE7A0A4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7</w:t>
            </w:r>
          </w:p>
        </w:tc>
        <w:tc>
          <w:tcPr>
            <w:tcW w:w="4271" w:type="dxa"/>
          </w:tcPr>
          <w:p w14:paraId="4D0A816E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</w:t>
            </w:r>
            <w:proofErr w:type="spellStart"/>
            <w:r>
              <w:rPr>
                <w:rFonts w:hint="eastAsia"/>
                <w:sz w:val="20"/>
                <w:szCs w:val="22"/>
              </w:rPr>
              <w:t>클릭시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처방 조회 기록 화면이 출력되어야 한다.</w:t>
            </w:r>
          </w:p>
        </w:tc>
        <w:tc>
          <w:tcPr>
            <w:tcW w:w="1231" w:type="dxa"/>
          </w:tcPr>
          <w:p w14:paraId="2714283D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B58666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95C764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71F08BF1" w14:textId="77777777" w:rsidTr="00373CE6">
        <w:tc>
          <w:tcPr>
            <w:tcW w:w="2421" w:type="dxa"/>
          </w:tcPr>
          <w:p w14:paraId="79CBA408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8</w:t>
            </w:r>
          </w:p>
        </w:tc>
        <w:tc>
          <w:tcPr>
            <w:tcW w:w="4271" w:type="dxa"/>
          </w:tcPr>
          <w:p w14:paraId="1460AEFC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전체 처방 목록 기록 사항이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5C25B88F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E263CF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BFC87C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2DDE190F" w14:textId="77777777" w:rsidTr="00373CE6">
        <w:tc>
          <w:tcPr>
            <w:tcW w:w="2421" w:type="dxa"/>
          </w:tcPr>
          <w:p w14:paraId="3435896C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9</w:t>
            </w:r>
          </w:p>
        </w:tc>
        <w:tc>
          <w:tcPr>
            <w:tcW w:w="4271" w:type="dxa"/>
          </w:tcPr>
          <w:p w14:paraId="04E5CB3B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순차적으로 </w:t>
            </w:r>
            <w:proofErr w:type="spellStart"/>
            <w:r>
              <w:rPr>
                <w:rFonts w:hint="eastAsia"/>
                <w:sz w:val="20"/>
                <w:szCs w:val="22"/>
              </w:rPr>
              <w:t>처방받은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내용이 화면에 출력되어야 한다.</w:t>
            </w:r>
          </w:p>
        </w:tc>
        <w:tc>
          <w:tcPr>
            <w:tcW w:w="1231" w:type="dxa"/>
          </w:tcPr>
          <w:p w14:paraId="7EB2457C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820A8F3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7FE3258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B395051" w14:textId="77777777" w:rsidTr="00373CE6">
        <w:tc>
          <w:tcPr>
            <w:tcW w:w="2421" w:type="dxa"/>
          </w:tcPr>
          <w:p w14:paraId="3C742C0A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>
              <w:t>20</w:t>
            </w:r>
          </w:p>
        </w:tc>
        <w:tc>
          <w:tcPr>
            <w:tcW w:w="4271" w:type="dxa"/>
          </w:tcPr>
          <w:p w14:paraId="4FCA626F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</w:t>
            </w:r>
            <w:proofErr w:type="spellStart"/>
            <w:r>
              <w:rPr>
                <w:rFonts w:hint="eastAsia"/>
                <w:sz w:val="20"/>
                <w:szCs w:val="22"/>
              </w:rPr>
              <w:t>클릭시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P</w:t>
            </w:r>
            <w:r>
              <w:rPr>
                <w:sz w:val="20"/>
                <w:szCs w:val="22"/>
              </w:rPr>
              <w:t>ACS</w:t>
            </w:r>
            <w:r>
              <w:rPr>
                <w:rFonts w:hint="eastAsia"/>
                <w:sz w:val="20"/>
                <w:szCs w:val="22"/>
              </w:rPr>
              <w:t>연동 화면이 출력되어야 한다.</w:t>
            </w:r>
          </w:p>
        </w:tc>
        <w:tc>
          <w:tcPr>
            <w:tcW w:w="1231" w:type="dxa"/>
          </w:tcPr>
          <w:p w14:paraId="222F1E42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4A88CF7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134A20B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8EE31E5" w14:textId="77777777" w:rsidTr="00373CE6">
        <w:tc>
          <w:tcPr>
            <w:tcW w:w="2421" w:type="dxa"/>
          </w:tcPr>
          <w:p w14:paraId="10CB28D7" w14:textId="77777777" w:rsidR="00373CE6" w:rsidRPr="00F24DFD" w:rsidRDefault="00373CE6" w:rsidP="000D052C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>
              <w:t>21</w:t>
            </w:r>
          </w:p>
        </w:tc>
        <w:tc>
          <w:tcPr>
            <w:tcW w:w="4271" w:type="dxa"/>
          </w:tcPr>
          <w:p w14:paraId="5CEA8BDB" w14:textId="77777777" w:rsidR="00373CE6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클릭 시 간호일지 </w:t>
            </w:r>
            <w:r>
              <w:rPr>
                <w:sz w:val="20"/>
                <w:szCs w:val="22"/>
              </w:rPr>
              <w:t xml:space="preserve">화면이 </w:t>
            </w:r>
            <w:r>
              <w:rPr>
                <w:rFonts w:hint="eastAsia"/>
                <w:sz w:val="20"/>
                <w:szCs w:val="22"/>
              </w:rPr>
              <w:t>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2D0442E7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787527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D72673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36D59C84" w14:textId="77777777" w:rsidTr="00033F4E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6201FB71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0118059B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119BBFD6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F1B34E2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71C893A9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118CB" w14:paraId="1539BE85" w14:textId="77777777" w:rsidTr="00033F4E">
        <w:tc>
          <w:tcPr>
            <w:tcW w:w="2421" w:type="dxa"/>
          </w:tcPr>
          <w:p w14:paraId="3BE23537" w14:textId="5C8D7CA6" w:rsidR="009118CB" w:rsidRDefault="009118CB" w:rsidP="00033F4E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702060D6" w14:textId="634EAE9C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252FD420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6E99622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A316D45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03619939" w14:textId="77777777" w:rsidR="009F1244" w:rsidRPr="009F1244" w:rsidRDefault="009F1244" w:rsidP="009F1244">
      <w:pPr>
        <w:pStyle w:val="22"/>
        <w:ind w:leftChars="0" w:left="0" w:right="200"/>
      </w:pPr>
    </w:p>
    <w:p w14:paraId="505A1379" w14:textId="57EFD51E" w:rsidR="000A74D8" w:rsidRDefault="000A74D8" w:rsidP="000A74D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4</w:t>
      </w:r>
      <w:r>
        <w:t xml:space="preserve"> </w:t>
      </w:r>
      <w:r>
        <w:rPr>
          <w:rFonts w:hint="eastAsia"/>
        </w:rPr>
        <w:t>인수인계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0A74D8" w14:paraId="4A887A3A" w14:textId="77777777" w:rsidTr="00E87325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61732F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0C8CBBA7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0E07A686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568C26A3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59B331C0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0A74D8" w14:paraId="7C26A931" w14:textId="77777777" w:rsidTr="00E87325">
        <w:tc>
          <w:tcPr>
            <w:tcW w:w="2421" w:type="dxa"/>
          </w:tcPr>
          <w:p w14:paraId="70C5D6F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</w:t>
            </w:r>
          </w:p>
        </w:tc>
        <w:tc>
          <w:tcPr>
            <w:tcW w:w="4271" w:type="dxa"/>
            <w:vAlign w:val="center"/>
          </w:tcPr>
          <w:p w14:paraId="70D59288" w14:textId="77777777" w:rsidR="000A74D8" w:rsidRPr="00C97B65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C97B65">
              <w:rPr>
                <w:rFonts w:hint="eastAsia"/>
                <w:sz w:val="20"/>
              </w:rPr>
              <w:t>담당 환자 목록이 정상 출력</w:t>
            </w:r>
            <w:r>
              <w:rPr>
                <w:rFonts w:hint="eastAsia"/>
                <w:sz w:val="20"/>
              </w:rPr>
              <w:t>되어야 한다.</w:t>
            </w:r>
          </w:p>
        </w:tc>
        <w:tc>
          <w:tcPr>
            <w:tcW w:w="1231" w:type="dxa"/>
          </w:tcPr>
          <w:p w14:paraId="4C63578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A21B4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063B8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4D1A684" w14:textId="77777777" w:rsidTr="00E87325">
        <w:tc>
          <w:tcPr>
            <w:tcW w:w="2421" w:type="dxa"/>
          </w:tcPr>
          <w:p w14:paraId="7235C65E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</w:t>
            </w:r>
          </w:p>
        </w:tc>
        <w:tc>
          <w:tcPr>
            <w:tcW w:w="4271" w:type="dxa"/>
          </w:tcPr>
          <w:p w14:paraId="1407F0DF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로그인 후 사용자(간호사)의 병동과 팀,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 xml:space="preserve">이름이 상단 </w:t>
            </w:r>
            <w:proofErr w:type="spellStart"/>
            <w:r w:rsidRPr="0043328D">
              <w:rPr>
                <w:sz w:val="20"/>
                <w:szCs w:val="20"/>
              </w:rPr>
              <w:t>TextView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에 출력되어야 한다.</w:t>
            </w:r>
          </w:p>
        </w:tc>
        <w:tc>
          <w:tcPr>
            <w:tcW w:w="1231" w:type="dxa"/>
          </w:tcPr>
          <w:p w14:paraId="0FB0641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CFBBDD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0AE968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A48A8C8" w14:textId="77777777" w:rsidTr="00E87325">
        <w:tc>
          <w:tcPr>
            <w:tcW w:w="2421" w:type="dxa"/>
          </w:tcPr>
          <w:p w14:paraId="19EDD7E5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TO_3</w:t>
            </w:r>
          </w:p>
        </w:tc>
        <w:tc>
          <w:tcPr>
            <w:tcW w:w="4271" w:type="dxa"/>
          </w:tcPr>
          <w:p w14:paraId="548019AC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내의 환자 목록이 정확히 전달되어야 한다.</w:t>
            </w:r>
          </w:p>
        </w:tc>
        <w:tc>
          <w:tcPr>
            <w:tcW w:w="1231" w:type="dxa"/>
          </w:tcPr>
          <w:p w14:paraId="5165BF2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76291E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B8361B8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5D111C1" w14:textId="77777777" w:rsidTr="00E87325">
        <w:tc>
          <w:tcPr>
            <w:tcW w:w="2421" w:type="dxa"/>
          </w:tcPr>
          <w:p w14:paraId="007FF1C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TO_4</w:t>
            </w:r>
          </w:p>
        </w:tc>
        <w:tc>
          <w:tcPr>
            <w:tcW w:w="4271" w:type="dxa"/>
          </w:tcPr>
          <w:p w14:paraId="476C039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환자의 대략적인 정보(환자코드,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호실 등)이 환자 각각마다 출력되어야 한다.</w:t>
            </w:r>
          </w:p>
        </w:tc>
        <w:tc>
          <w:tcPr>
            <w:tcW w:w="1231" w:type="dxa"/>
          </w:tcPr>
          <w:p w14:paraId="15D2819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7C2329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01C395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1254C4A" w14:textId="77777777" w:rsidTr="00E87325">
        <w:tc>
          <w:tcPr>
            <w:tcW w:w="2421" w:type="dxa"/>
          </w:tcPr>
          <w:p w14:paraId="50A2EDB5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TO_5</w:t>
            </w:r>
          </w:p>
        </w:tc>
        <w:tc>
          <w:tcPr>
            <w:tcW w:w="4271" w:type="dxa"/>
          </w:tcPr>
          <w:p w14:paraId="158623C1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 환자의 대략적인 정보와 같은 정보가 출력되어야 한다.</w:t>
            </w:r>
          </w:p>
        </w:tc>
        <w:tc>
          <w:tcPr>
            <w:tcW w:w="1231" w:type="dxa"/>
          </w:tcPr>
          <w:p w14:paraId="5616654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438172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DE170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E16A8F5" w14:textId="77777777" w:rsidTr="00E87325">
        <w:tc>
          <w:tcPr>
            <w:tcW w:w="2421" w:type="dxa"/>
          </w:tcPr>
          <w:p w14:paraId="3EECA54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TO_6</w:t>
            </w:r>
          </w:p>
        </w:tc>
        <w:tc>
          <w:tcPr>
            <w:tcW w:w="4271" w:type="dxa"/>
          </w:tcPr>
          <w:p w14:paraId="178E3C8A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접었다폈다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할 수 있어야 한다.</w:t>
            </w:r>
          </w:p>
        </w:tc>
        <w:tc>
          <w:tcPr>
            <w:tcW w:w="1231" w:type="dxa"/>
          </w:tcPr>
          <w:p w14:paraId="46B52B23" w14:textId="77777777" w:rsidR="000A74D8" w:rsidRPr="001F279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F44AF9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911E1F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76F2111" w14:textId="77777777" w:rsidTr="00E87325">
        <w:tc>
          <w:tcPr>
            <w:tcW w:w="2421" w:type="dxa"/>
          </w:tcPr>
          <w:p w14:paraId="065C8BF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TO_7</w:t>
            </w:r>
          </w:p>
        </w:tc>
        <w:tc>
          <w:tcPr>
            <w:tcW w:w="4271" w:type="dxa"/>
          </w:tcPr>
          <w:p w14:paraId="2771FE6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5B38E14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02714F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5B4B9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1FF8FD0" w14:textId="77777777" w:rsidTr="00E87325">
        <w:tc>
          <w:tcPr>
            <w:tcW w:w="2421" w:type="dxa"/>
          </w:tcPr>
          <w:p w14:paraId="5D545AC5" w14:textId="77777777" w:rsidR="000A74D8" w:rsidRPr="00A112C7" w:rsidRDefault="000A74D8" w:rsidP="00E87325">
            <w:pPr>
              <w:pStyle w:val="34"/>
              <w:ind w:leftChars="0" w:left="0" w:right="200"/>
              <w:rPr>
                <w:b/>
              </w:rPr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TO_8</w:t>
            </w:r>
          </w:p>
        </w:tc>
        <w:tc>
          <w:tcPr>
            <w:tcW w:w="4271" w:type="dxa"/>
          </w:tcPr>
          <w:p w14:paraId="082B305B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목록을 볼 수 있는 버튼이 활성화 되어야 한다.</w:t>
            </w:r>
            <w:r w:rsidRPr="004332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31" w:type="dxa"/>
          </w:tcPr>
          <w:p w14:paraId="7BEABF0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7AFD45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73368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52BD6F9" w14:textId="77777777" w:rsidTr="00E87325">
        <w:tc>
          <w:tcPr>
            <w:tcW w:w="2421" w:type="dxa"/>
          </w:tcPr>
          <w:p w14:paraId="743D164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TO_9</w:t>
            </w:r>
          </w:p>
        </w:tc>
        <w:tc>
          <w:tcPr>
            <w:tcW w:w="4271" w:type="dxa"/>
            <w:vAlign w:val="center"/>
          </w:tcPr>
          <w:p w14:paraId="668D45A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화면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54B56AE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ED4422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FFB425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469EB63" w14:textId="77777777" w:rsidTr="00E87325">
        <w:tc>
          <w:tcPr>
            <w:tcW w:w="2421" w:type="dxa"/>
          </w:tcPr>
          <w:p w14:paraId="1DE2D51E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TO_10</w:t>
            </w:r>
          </w:p>
        </w:tc>
        <w:tc>
          <w:tcPr>
            <w:tcW w:w="4271" w:type="dxa"/>
            <w:vAlign w:val="center"/>
          </w:tcPr>
          <w:p w14:paraId="22169E64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선택된 환자에 대한 인수인계 사항이 출력되어야 한다.</w:t>
            </w:r>
          </w:p>
        </w:tc>
        <w:tc>
          <w:tcPr>
            <w:tcW w:w="1231" w:type="dxa"/>
          </w:tcPr>
          <w:p w14:paraId="58C7288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B6AF1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0B32A4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11C4818" w14:textId="77777777" w:rsidTr="00E87325">
        <w:tc>
          <w:tcPr>
            <w:tcW w:w="2421" w:type="dxa"/>
          </w:tcPr>
          <w:p w14:paraId="1E783000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TO_11</w:t>
            </w:r>
          </w:p>
        </w:tc>
        <w:tc>
          <w:tcPr>
            <w:tcW w:w="4271" w:type="dxa"/>
            <w:vAlign w:val="center"/>
          </w:tcPr>
          <w:p w14:paraId="03D638C2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내용이 데이터베이스 내용과 동일해야 한다.</w:t>
            </w:r>
          </w:p>
        </w:tc>
        <w:tc>
          <w:tcPr>
            <w:tcW w:w="1231" w:type="dxa"/>
          </w:tcPr>
          <w:p w14:paraId="4C4C2C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14AF29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34A369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68B639E" w14:textId="77777777" w:rsidTr="00E87325">
        <w:tc>
          <w:tcPr>
            <w:tcW w:w="2421" w:type="dxa"/>
          </w:tcPr>
          <w:p w14:paraId="15069E6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TO_12</w:t>
            </w:r>
          </w:p>
        </w:tc>
        <w:tc>
          <w:tcPr>
            <w:tcW w:w="4271" w:type="dxa"/>
            <w:vAlign w:val="center"/>
          </w:tcPr>
          <w:p w14:paraId="39F6CB0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항목은 업무 수행 시간에 따라 정렬되어 출력되어야 한다</w:t>
            </w:r>
          </w:p>
        </w:tc>
        <w:tc>
          <w:tcPr>
            <w:tcW w:w="1231" w:type="dxa"/>
          </w:tcPr>
          <w:p w14:paraId="4BD7929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81EF2B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52EE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ED0CA34" w14:textId="77777777" w:rsidTr="00E87325">
        <w:tc>
          <w:tcPr>
            <w:tcW w:w="2421" w:type="dxa"/>
          </w:tcPr>
          <w:p w14:paraId="5C79981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TO_13</w:t>
            </w:r>
          </w:p>
        </w:tc>
        <w:tc>
          <w:tcPr>
            <w:tcW w:w="4271" w:type="dxa"/>
            <w:vAlign w:val="center"/>
          </w:tcPr>
          <w:p w14:paraId="3FCC6F3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항목을 구분할 수 있어야 한다.</w:t>
            </w:r>
          </w:p>
        </w:tc>
        <w:tc>
          <w:tcPr>
            <w:tcW w:w="1231" w:type="dxa"/>
          </w:tcPr>
          <w:p w14:paraId="20D3680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94B70B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E3127C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61A59B7" w14:textId="77777777" w:rsidTr="00E87325">
        <w:tc>
          <w:tcPr>
            <w:tcW w:w="2421" w:type="dxa"/>
          </w:tcPr>
          <w:p w14:paraId="7AE9E17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TO_14</w:t>
            </w:r>
          </w:p>
        </w:tc>
        <w:tc>
          <w:tcPr>
            <w:tcW w:w="4271" w:type="dxa"/>
            <w:vAlign w:val="center"/>
          </w:tcPr>
          <w:p w14:paraId="797C65E1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인수인계 항목은 수행완료 체크박스가 비활성화되어야 한다.</w:t>
            </w:r>
          </w:p>
        </w:tc>
        <w:tc>
          <w:tcPr>
            <w:tcW w:w="1231" w:type="dxa"/>
          </w:tcPr>
          <w:p w14:paraId="345D511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AFDA06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F0035B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5CCFB72" w14:textId="77777777" w:rsidTr="00E87325">
        <w:tc>
          <w:tcPr>
            <w:tcW w:w="2421" w:type="dxa"/>
          </w:tcPr>
          <w:p w14:paraId="6BF0BB6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TO_15</w:t>
            </w:r>
          </w:p>
        </w:tc>
        <w:tc>
          <w:tcPr>
            <w:tcW w:w="4271" w:type="dxa"/>
            <w:vAlign w:val="center"/>
          </w:tcPr>
          <w:p w14:paraId="0D51B330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 완료 체크 설정 및 해제가 데이터베이스에 즉시 반영되어야 한다.</w:t>
            </w:r>
          </w:p>
        </w:tc>
        <w:tc>
          <w:tcPr>
            <w:tcW w:w="1231" w:type="dxa"/>
          </w:tcPr>
          <w:p w14:paraId="1253F36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ADB4B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7FBE6A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BEDF922" w14:textId="77777777" w:rsidTr="00E87325">
        <w:tc>
          <w:tcPr>
            <w:tcW w:w="2421" w:type="dxa"/>
          </w:tcPr>
          <w:p w14:paraId="53D72FA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TO_16</w:t>
            </w:r>
          </w:p>
        </w:tc>
        <w:tc>
          <w:tcPr>
            <w:tcW w:w="4271" w:type="dxa"/>
            <w:vAlign w:val="center"/>
          </w:tcPr>
          <w:p w14:paraId="014B575C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화면 내에서 변경된 내용이 데이터베이스에 즉시 반영되어야 한다.</w:t>
            </w:r>
          </w:p>
        </w:tc>
        <w:tc>
          <w:tcPr>
            <w:tcW w:w="1231" w:type="dxa"/>
          </w:tcPr>
          <w:p w14:paraId="4263216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005B3C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5CFB20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99119BF" w14:textId="77777777" w:rsidTr="00E87325">
        <w:tc>
          <w:tcPr>
            <w:tcW w:w="2421" w:type="dxa"/>
          </w:tcPr>
          <w:p w14:paraId="637B5C79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TO_17</w:t>
            </w:r>
          </w:p>
        </w:tc>
        <w:tc>
          <w:tcPr>
            <w:tcW w:w="4271" w:type="dxa"/>
            <w:vAlign w:val="center"/>
          </w:tcPr>
          <w:p w14:paraId="0E9786F8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[작성] 버튼 클릭 시 인수인계 작성화면이 정상 출력되어야 한다.</w:t>
            </w:r>
          </w:p>
        </w:tc>
        <w:tc>
          <w:tcPr>
            <w:tcW w:w="1231" w:type="dxa"/>
          </w:tcPr>
          <w:p w14:paraId="662198F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1F6BA9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15FF6E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8D42410" w14:textId="77777777" w:rsidTr="00E87325">
        <w:tc>
          <w:tcPr>
            <w:tcW w:w="2421" w:type="dxa"/>
          </w:tcPr>
          <w:p w14:paraId="0E9595F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TO_18</w:t>
            </w:r>
          </w:p>
        </w:tc>
        <w:tc>
          <w:tcPr>
            <w:tcW w:w="4271" w:type="dxa"/>
            <w:vAlign w:val="center"/>
          </w:tcPr>
          <w:p w14:paraId="1BA62B6D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작성 시 설정한 날짜 및 시간이 인수인계 리스트에서 올바르게 표시되어야 한다.</w:t>
            </w:r>
          </w:p>
        </w:tc>
        <w:tc>
          <w:tcPr>
            <w:tcW w:w="1231" w:type="dxa"/>
          </w:tcPr>
          <w:p w14:paraId="50DCA52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BB8979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9D690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93C876A" w14:textId="77777777" w:rsidTr="00E87325">
        <w:tc>
          <w:tcPr>
            <w:tcW w:w="2421" w:type="dxa"/>
          </w:tcPr>
          <w:p w14:paraId="3D785BD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TO_19</w:t>
            </w:r>
          </w:p>
        </w:tc>
        <w:tc>
          <w:tcPr>
            <w:tcW w:w="4271" w:type="dxa"/>
            <w:vAlign w:val="center"/>
          </w:tcPr>
          <w:p w14:paraId="4D67513E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[저장]버튼을 누르면 입력된 값들이 데이터베이스에 정상적으로 저장되어야 한다.</w:t>
            </w:r>
          </w:p>
        </w:tc>
        <w:tc>
          <w:tcPr>
            <w:tcW w:w="1231" w:type="dxa"/>
          </w:tcPr>
          <w:p w14:paraId="0FA49C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047BF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C147E4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1B5020D" w14:textId="77777777" w:rsidTr="00E87325">
        <w:tc>
          <w:tcPr>
            <w:tcW w:w="2421" w:type="dxa"/>
          </w:tcPr>
          <w:p w14:paraId="6223B477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TO_20</w:t>
            </w:r>
          </w:p>
        </w:tc>
        <w:tc>
          <w:tcPr>
            <w:tcW w:w="4271" w:type="dxa"/>
            <w:vAlign w:val="center"/>
          </w:tcPr>
          <w:p w14:paraId="0ECF139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저장 성공 및 실패에 대한 메시지 출력이 정상적으로 실행되어야 한다.</w:t>
            </w:r>
          </w:p>
        </w:tc>
        <w:tc>
          <w:tcPr>
            <w:tcW w:w="1231" w:type="dxa"/>
          </w:tcPr>
          <w:p w14:paraId="392F8A4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D9B53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E0ADC6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CDB425D" w14:textId="77777777" w:rsidTr="00E87325">
        <w:tc>
          <w:tcPr>
            <w:tcW w:w="2421" w:type="dxa"/>
          </w:tcPr>
          <w:p w14:paraId="281C88E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TO_21</w:t>
            </w:r>
          </w:p>
        </w:tc>
        <w:tc>
          <w:tcPr>
            <w:tcW w:w="4271" w:type="dxa"/>
            <w:vAlign w:val="center"/>
          </w:tcPr>
          <w:p w14:paraId="69BC2FF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담당 환자 목록 화면으로 정상 전환되어야 한다.</w:t>
            </w:r>
          </w:p>
        </w:tc>
        <w:tc>
          <w:tcPr>
            <w:tcW w:w="1231" w:type="dxa"/>
          </w:tcPr>
          <w:p w14:paraId="7389568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6CA12B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13C2EC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649DBF3" w14:textId="77777777" w:rsidTr="00E87325">
        <w:tc>
          <w:tcPr>
            <w:tcW w:w="2421" w:type="dxa"/>
          </w:tcPr>
          <w:p w14:paraId="428DBAD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TO_22</w:t>
            </w:r>
          </w:p>
        </w:tc>
        <w:tc>
          <w:tcPr>
            <w:tcW w:w="4271" w:type="dxa"/>
            <w:vAlign w:val="center"/>
          </w:tcPr>
          <w:p w14:paraId="524651ED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클릭 시 정상적으로 화면 전환이 이루어져야 한다.</w:t>
            </w:r>
          </w:p>
        </w:tc>
        <w:tc>
          <w:tcPr>
            <w:tcW w:w="1231" w:type="dxa"/>
          </w:tcPr>
          <w:p w14:paraId="6EC1E04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EC6660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C43F63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64F3C5A" w14:textId="77777777" w:rsidTr="00E87325">
        <w:tc>
          <w:tcPr>
            <w:tcW w:w="2421" w:type="dxa"/>
          </w:tcPr>
          <w:p w14:paraId="2A87BAB1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TO_23</w:t>
            </w:r>
          </w:p>
        </w:tc>
        <w:tc>
          <w:tcPr>
            <w:tcW w:w="4271" w:type="dxa"/>
            <w:vAlign w:val="center"/>
          </w:tcPr>
          <w:p w14:paraId="3411E1BB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데이터베이스의 내용과 동일해야 한다.</w:t>
            </w:r>
          </w:p>
        </w:tc>
        <w:tc>
          <w:tcPr>
            <w:tcW w:w="1231" w:type="dxa"/>
          </w:tcPr>
          <w:p w14:paraId="2D0D9D1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E4FA9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11679E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0EC3732" w14:textId="77777777" w:rsidTr="00E87325">
        <w:tc>
          <w:tcPr>
            <w:tcW w:w="2421" w:type="dxa"/>
          </w:tcPr>
          <w:p w14:paraId="08CB33B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TO_24</w:t>
            </w:r>
          </w:p>
        </w:tc>
        <w:tc>
          <w:tcPr>
            <w:tcW w:w="4271" w:type="dxa"/>
            <w:vAlign w:val="center"/>
          </w:tcPr>
          <w:p w14:paraId="768AF5D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클릭한 인수인계와 같은 내용이어야 한다.</w:t>
            </w:r>
          </w:p>
        </w:tc>
        <w:tc>
          <w:tcPr>
            <w:tcW w:w="1231" w:type="dxa"/>
          </w:tcPr>
          <w:p w14:paraId="4C05886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B4EAED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49706C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26D3568" w14:textId="77777777" w:rsidTr="00E87325">
        <w:tc>
          <w:tcPr>
            <w:tcW w:w="2421" w:type="dxa"/>
          </w:tcPr>
          <w:p w14:paraId="510E3B6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TO_25</w:t>
            </w:r>
          </w:p>
        </w:tc>
        <w:tc>
          <w:tcPr>
            <w:tcW w:w="4271" w:type="dxa"/>
            <w:vAlign w:val="center"/>
          </w:tcPr>
          <w:p w14:paraId="2A09A7C6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해당 페이지에서 수정이 가능하도록 전환되어야 한다.</w:t>
            </w:r>
          </w:p>
        </w:tc>
        <w:tc>
          <w:tcPr>
            <w:tcW w:w="1231" w:type="dxa"/>
          </w:tcPr>
          <w:p w14:paraId="4F762A1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339F2C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122784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0BC7116" w14:textId="77777777" w:rsidTr="00E87325">
        <w:tc>
          <w:tcPr>
            <w:tcW w:w="2421" w:type="dxa"/>
          </w:tcPr>
          <w:p w14:paraId="32A699B1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TO_26</w:t>
            </w:r>
          </w:p>
        </w:tc>
        <w:tc>
          <w:tcPr>
            <w:tcW w:w="4271" w:type="dxa"/>
            <w:vAlign w:val="center"/>
          </w:tcPr>
          <w:p w14:paraId="3C62FD0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수정 후 수정된 날짜 및 시간, 수정자가 정상적으로 데이터베이스에 반영되어야 한다.</w:t>
            </w:r>
          </w:p>
        </w:tc>
        <w:tc>
          <w:tcPr>
            <w:tcW w:w="1231" w:type="dxa"/>
          </w:tcPr>
          <w:p w14:paraId="3C9121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6B280F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90A070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68CA939" w14:textId="77777777" w:rsidTr="00E87325">
        <w:tc>
          <w:tcPr>
            <w:tcW w:w="2421" w:type="dxa"/>
          </w:tcPr>
          <w:p w14:paraId="584B0ECA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TO_27</w:t>
            </w:r>
          </w:p>
        </w:tc>
        <w:tc>
          <w:tcPr>
            <w:tcW w:w="4271" w:type="dxa"/>
            <w:vAlign w:val="center"/>
          </w:tcPr>
          <w:p w14:paraId="52834542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 완료]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데이터베이스에 즉시 반영되어야 한다</w:t>
            </w:r>
          </w:p>
        </w:tc>
        <w:tc>
          <w:tcPr>
            <w:tcW w:w="1231" w:type="dxa"/>
          </w:tcPr>
          <w:p w14:paraId="1104CD2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03FBC7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2D226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8CD044F" w14:textId="77777777" w:rsidTr="00E87325">
        <w:tc>
          <w:tcPr>
            <w:tcW w:w="2421" w:type="dxa"/>
          </w:tcPr>
          <w:p w14:paraId="3D44CA98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TO_28</w:t>
            </w:r>
          </w:p>
        </w:tc>
        <w:tc>
          <w:tcPr>
            <w:tcW w:w="4271" w:type="dxa"/>
            <w:vAlign w:val="center"/>
          </w:tcPr>
          <w:p w14:paraId="131D0FB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[삭제]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삭제 확인 메시지가 출력되어야 한다.</w:t>
            </w:r>
          </w:p>
        </w:tc>
        <w:tc>
          <w:tcPr>
            <w:tcW w:w="1231" w:type="dxa"/>
          </w:tcPr>
          <w:p w14:paraId="5CF0F2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28AEE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DFF52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83E8B07" w14:textId="77777777" w:rsidTr="00E87325">
        <w:tc>
          <w:tcPr>
            <w:tcW w:w="2421" w:type="dxa"/>
          </w:tcPr>
          <w:p w14:paraId="0C2AF915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TO_29</w:t>
            </w:r>
          </w:p>
        </w:tc>
        <w:tc>
          <w:tcPr>
            <w:tcW w:w="4271" w:type="dxa"/>
            <w:vAlign w:val="center"/>
          </w:tcPr>
          <w:p w14:paraId="67A25ED0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항목에서 동일하게 삭제되어야 한다.</w:t>
            </w:r>
          </w:p>
        </w:tc>
        <w:tc>
          <w:tcPr>
            <w:tcW w:w="1231" w:type="dxa"/>
          </w:tcPr>
          <w:p w14:paraId="5B1C36A4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4690CB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D18B75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F8C79B6" w14:textId="77777777" w:rsidTr="00E87325">
        <w:tc>
          <w:tcPr>
            <w:tcW w:w="2421" w:type="dxa"/>
          </w:tcPr>
          <w:p w14:paraId="02686024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TO_30</w:t>
            </w:r>
          </w:p>
        </w:tc>
        <w:tc>
          <w:tcPr>
            <w:tcW w:w="4271" w:type="dxa"/>
            <w:vAlign w:val="center"/>
          </w:tcPr>
          <w:p w14:paraId="793CFB5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화면으로 전환되어야 한다.</w:t>
            </w:r>
          </w:p>
        </w:tc>
        <w:tc>
          <w:tcPr>
            <w:tcW w:w="1231" w:type="dxa"/>
          </w:tcPr>
          <w:p w14:paraId="33828C7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253EF5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911162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BF926F9" w14:textId="77777777" w:rsidTr="00E87325">
        <w:tc>
          <w:tcPr>
            <w:tcW w:w="2421" w:type="dxa"/>
          </w:tcPr>
          <w:p w14:paraId="4B263241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TO_31</w:t>
            </w:r>
          </w:p>
        </w:tc>
        <w:tc>
          <w:tcPr>
            <w:tcW w:w="4271" w:type="dxa"/>
            <w:vAlign w:val="center"/>
          </w:tcPr>
          <w:p w14:paraId="1362BA4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화면에서 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인수인계 리스트 화면으로 전환되어야 한다.</w:t>
            </w:r>
          </w:p>
        </w:tc>
        <w:tc>
          <w:tcPr>
            <w:tcW w:w="1231" w:type="dxa"/>
          </w:tcPr>
          <w:p w14:paraId="4D905D3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6555F7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43B8F6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498520D1" w14:textId="77777777" w:rsidTr="00E87325">
        <w:tc>
          <w:tcPr>
            <w:tcW w:w="2421" w:type="dxa"/>
          </w:tcPr>
          <w:p w14:paraId="3C9AB87C" w14:textId="79D1C417" w:rsidR="00F56AEB" w:rsidRPr="0043328D" w:rsidRDefault="00F56AEB" w:rsidP="00F56AEB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lastRenderedPageBreak/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2</w:t>
            </w:r>
          </w:p>
        </w:tc>
        <w:tc>
          <w:tcPr>
            <w:tcW w:w="4271" w:type="dxa"/>
            <w:vAlign w:val="center"/>
          </w:tcPr>
          <w:p w14:paraId="16A439DA" w14:textId="02BF42D8" w:rsidR="00F56AEB" w:rsidRPr="0043328D" w:rsidRDefault="00F56AEB" w:rsidP="00F56AEB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인수인계 수정완료 버튼 클릭 시 수정 정보(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수정시간)가 데이터베이스에 반영되어야 한다.</w:t>
            </w:r>
          </w:p>
        </w:tc>
        <w:tc>
          <w:tcPr>
            <w:tcW w:w="1231" w:type="dxa"/>
          </w:tcPr>
          <w:p w14:paraId="354C1AA4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3A6D321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1FE72C0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7533A8AF" w14:textId="77777777" w:rsidTr="00E87325">
        <w:tc>
          <w:tcPr>
            <w:tcW w:w="2421" w:type="dxa"/>
          </w:tcPr>
          <w:p w14:paraId="3EDD4AE1" w14:textId="662BCC34" w:rsidR="00F56AEB" w:rsidRPr="0043328D" w:rsidRDefault="00F56AEB" w:rsidP="00F56AEB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3</w:t>
            </w:r>
          </w:p>
        </w:tc>
        <w:tc>
          <w:tcPr>
            <w:tcW w:w="4271" w:type="dxa"/>
            <w:vAlign w:val="center"/>
          </w:tcPr>
          <w:p w14:paraId="4A8E7AEC" w14:textId="6D221818" w:rsidR="00F56AEB" w:rsidRPr="0043328D" w:rsidRDefault="00F56AEB" w:rsidP="00F56AEB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인수인계 수정완료 버튼 클릭 시 수정시간과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텍스트가 변경되어야 한다.</w:t>
            </w:r>
          </w:p>
        </w:tc>
        <w:tc>
          <w:tcPr>
            <w:tcW w:w="1231" w:type="dxa"/>
          </w:tcPr>
          <w:p w14:paraId="570E79C3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162195C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B73D15E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3008DEB6" w14:textId="77777777" w:rsidTr="00E87325">
        <w:tc>
          <w:tcPr>
            <w:tcW w:w="2421" w:type="dxa"/>
          </w:tcPr>
          <w:p w14:paraId="7F29E17C" w14:textId="3DEE2380" w:rsidR="00F56AEB" w:rsidRPr="0043328D" w:rsidRDefault="00F56AEB" w:rsidP="00F56AEB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4</w:t>
            </w:r>
          </w:p>
        </w:tc>
        <w:tc>
          <w:tcPr>
            <w:tcW w:w="4271" w:type="dxa"/>
            <w:vAlign w:val="center"/>
          </w:tcPr>
          <w:p w14:paraId="04BC40F2" w14:textId="3CF24E83" w:rsidR="00F56AEB" w:rsidRDefault="00F56AEB" w:rsidP="00F56AEB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231" w:type="dxa"/>
          </w:tcPr>
          <w:p w14:paraId="451430CC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2A0D462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F007802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72CD1371" w14:textId="77777777" w:rsidTr="00E87325">
        <w:tc>
          <w:tcPr>
            <w:tcW w:w="2421" w:type="dxa"/>
          </w:tcPr>
          <w:p w14:paraId="734301E7" w14:textId="0AE6C66E" w:rsidR="00F56AEB" w:rsidRPr="0043328D" w:rsidRDefault="00F56AEB" w:rsidP="00F56AEB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5</w:t>
            </w:r>
          </w:p>
        </w:tc>
        <w:tc>
          <w:tcPr>
            <w:tcW w:w="4271" w:type="dxa"/>
            <w:vAlign w:val="center"/>
          </w:tcPr>
          <w:p w14:paraId="6CACEA55" w14:textId="197C6F8A" w:rsidR="00F56AEB" w:rsidRDefault="00F56AEB" w:rsidP="00F56AEB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담당 환자 목록에서 상단에 담당환자 인원 수가 출력되어야 한다.</w:t>
            </w:r>
          </w:p>
        </w:tc>
        <w:tc>
          <w:tcPr>
            <w:tcW w:w="1231" w:type="dxa"/>
          </w:tcPr>
          <w:p w14:paraId="40A6C2FA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892D3A6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3CE778D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29B1FAD7" w14:textId="77777777" w:rsidR="000A74D8" w:rsidRDefault="000A74D8" w:rsidP="00412E43">
      <w:pPr>
        <w:pStyle w:val="12"/>
      </w:pPr>
    </w:p>
    <w:p w14:paraId="27073A76" w14:textId="093DC309" w:rsidR="00E00820" w:rsidRDefault="00E00820" w:rsidP="00E00820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5</w:t>
      </w:r>
      <w:r>
        <w:t xml:space="preserve"> </w:t>
      </w:r>
      <w:r>
        <w:rPr>
          <w:rFonts w:hint="eastAsia"/>
        </w:rPr>
        <w:t>투약관리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867C03" w14:paraId="5EE9ACD4" w14:textId="77777777" w:rsidTr="00F17E1F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4868C5" w14:textId="363B2C48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4BE8374A" w14:textId="12F2EFC5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269DF70A" w14:textId="0B888CB0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51AF65B" w14:textId="7DE62473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4669AB9E" w14:textId="6DE27D74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867C03" w14:paraId="1088E1CC" w14:textId="77777777" w:rsidTr="004F4A1D">
        <w:tc>
          <w:tcPr>
            <w:tcW w:w="2421" w:type="dxa"/>
          </w:tcPr>
          <w:p w14:paraId="45983874" w14:textId="56E4F3A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7BBA8225" w14:textId="7CCD5F4B" w:rsidR="00867C03" w:rsidRPr="009B45E2" w:rsidRDefault="009B45E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3D1FB4A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46199F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5CA73F" w14:textId="1A492A55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23E8E45" w14:textId="77777777" w:rsidTr="004F4A1D">
        <w:tc>
          <w:tcPr>
            <w:tcW w:w="2421" w:type="dxa"/>
          </w:tcPr>
          <w:p w14:paraId="6E4B14A4" w14:textId="2214710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163C6FF" w14:textId="5CE50D83" w:rsidR="00867C03" w:rsidRPr="009B45E2" w:rsidRDefault="00BD4BB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‘QR</w:t>
            </w:r>
            <w:r>
              <w:rPr>
                <w:rFonts w:hint="eastAsia"/>
                <w:sz w:val="20"/>
                <w:szCs w:val="22"/>
              </w:rPr>
              <w:t>스캔하기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스캔 카메라가 정상 작동</w:t>
            </w:r>
            <w:r w:rsidR="00D10517"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1231" w:type="dxa"/>
          </w:tcPr>
          <w:p w14:paraId="7BD6025E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25D94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0CEF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836E8D1" w14:textId="77777777" w:rsidTr="004F4A1D">
        <w:tc>
          <w:tcPr>
            <w:tcW w:w="2421" w:type="dxa"/>
          </w:tcPr>
          <w:p w14:paraId="04E4B946" w14:textId="3E60D90C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55A45B7D" w14:textId="48423A0D" w:rsidR="00867C03" w:rsidRPr="009B45E2" w:rsidRDefault="00BD4BB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순서에 관계없이 </w:t>
            </w:r>
            <w:r w:rsidR="00561265">
              <w:rPr>
                <w:rFonts w:hint="eastAsia"/>
                <w:sz w:val="20"/>
                <w:szCs w:val="22"/>
              </w:rPr>
              <w:t>스캔이 가능</w:t>
            </w:r>
            <w:r w:rsidR="00D10517">
              <w:rPr>
                <w:rFonts w:hint="eastAsia"/>
                <w:sz w:val="20"/>
                <w:szCs w:val="22"/>
              </w:rPr>
              <w:t>하다.</w:t>
            </w:r>
          </w:p>
        </w:tc>
        <w:tc>
          <w:tcPr>
            <w:tcW w:w="1231" w:type="dxa"/>
          </w:tcPr>
          <w:p w14:paraId="1D56B8E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30159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5C8ECF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AAAFB24" w14:textId="77777777" w:rsidTr="004F4A1D">
        <w:tc>
          <w:tcPr>
            <w:tcW w:w="2421" w:type="dxa"/>
          </w:tcPr>
          <w:p w14:paraId="3D8E58CB" w14:textId="6FBB0686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18F1266F" w14:textId="2DED41A9" w:rsidR="00867C03" w:rsidRPr="009B45E2" w:rsidRDefault="00561265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을 스캔하면 각 코드에 담긴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환자코드</w:t>
            </w:r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이 </w:t>
            </w:r>
            <w:r w:rsidR="00EE5582">
              <w:rPr>
                <w:rFonts w:hint="eastAsia"/>
                <w:sz w:val="20"/>
                <w:szCs w:val="22"/>
              </w:rPr>
              <w:t xml:space="preserve">올바르게 </w:t>
            </w:r>
            <w:r>
              <w:rPr>
                <w:rFonts w:hint="eastAsia"/>
                <w:sz w:val="20"/>
                <w:szCs w:val="22"/>
              </w:rPr>
              <w:t>표시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765C3D1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BA1D56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85D0E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208077" w14:textId="77777777" w:rsidTr="004F4A1D">
        <w:tc>
          <w:tcPr>
            <w:tcW w:w="2421" w:type="dxa"/>
          </w:tcPr>
          <w:p w14:paraId="2C715EC8" w14:textId="243ECC1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144DFC2B" w14:textId="450FDF43" w:rsidR="00867C03" w:rsidRPr="009B45E2" w:rsidRDefault="00CE53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정보가 일치하면 자동으로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페이지로 이</w:t>
            </w:r>
            <w:r w:rsidR="00EE5582">
              <w:rPr>
                <w:rFonts w:hint="eastAsia"/>
                <w:sz w:val="20"/>
                <w:szCs w:val="22"/>
              </w:rPr>
              <w:t>동하고 일치하지 않으면 경고창을 출력</w:t>
            </w:r>
            <w:r w:rsidR="00D10517"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1231" w:type="dxa"/>
          </w:tcPr>
          <w:p w14:paraId="0ECFCB7A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4BDB0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C1EA805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536DB6" w14:textId="77777777" w:rsidTr="004F4A1D">
        <w:tc>
          <w:tcPr>
            <w:tcW w:w="2421" w:type="dxa"/>
          </w:tcPr>
          <w:p w14:paraId="6CED14FE" w14:textId="24205CE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5E4B4437" w14:textId="7A5801EC" w:rsidR="00867C03" w:rsidRPr="009B45E2" w:rsidRDefault="00CE53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페이지는 해당 투약 일정의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>’</w:t>
            </w:r>
            <w:r w:rsidR="001F2792">
              <w:rPr>
                <w:sz w:val="20"/>
                <w:szCs w:val="22"/>
              </w:rPr>
              <w:t>, ‘</w:t>
            </w:r>
            <w:r w:rsidR="001F2792">
              <w:rPr>
                <w:rFonts w:hint="eastAsia"/>
                <w:sz w:val="20"/>
                <w:szCs w:val="22"/>
              </w:rPr>
              <w:t>투약일시</w:t>
            </w:r>
            <w:r w:rsidR="001F2792">
              <w:rPr>
                <w:sz w:val="20"/>
                <w:szCs w:val="22"/>
              </w:rPr>
              <w:t>’, ‘</w:t>
            </w:r>
            <w:r w:rsidR="001F2792">
              <w:rPr>
                <w:rFonts w:hint="eastAsia"/>
                <w:sz w:val="20"/>
                <w:szCs w:val="22"/>
              </w:rPr>
              <w:t>수행자</w:t>
            </w:r>
            <w:r w:rsidR="001F2792">
              <w:rPr>
                <w:sz w:val="20"/>
                <w:szCs w:val="22"/>
              </w:rPr>
              <w:t>’, ‘</w:t>
            </w:r>
            <w:r w:rsidR="001F2792">
              <w:rPr>
                <w:rFonts w:hint="eastAsia"/>
                <w:sz w:val="20"/>
                <w:szCs w:val="22"/>
              </w:rPr>
              <w:t>완료여부</w:t>
            </w:r>
            <w:r w:rsidR="001F2792">
              <w:rPr>
                <w:sz w:val="20"/>
                <w:szCs w:val="22"/>
              </w:rPr>
              <w:t xml:space="preserve">‘ </w:t>
            </w:r>
            <w:r w:rsidR="001F2792">
              <w:rPr>
                <w:rFonts w:hint="eastAsia"/>
                <w:sz w:val="20"/>
                <w:szCs w:val="22"/>
              </w:rPr>
              <w:t>정보를 표 형태로 표시한다.</w:t>
            </w:r>
          </w:p>
        </w:tc>
        <w:tc>
          <w:tcPr>
            <w:tcW w:w="1231" w:type="dxa"/>
          </w:tcPr>
          <w:p w14:paraId="0884DA36" w14:textId="4AB6818B" w:rsidR="00867C03" w:rsidRPr="001F279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BB3F0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11009C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9D4E88E" w14:textId="77777777" w:rsidTr="004F4A1D">
        <w:tc>
          <w:tcPr>
            <w:tcW w:w="2421" w:type="dxa"/>
          </w:tcPr>
          <w:p w14:paraId="0EA499F0" w14:textId="1DD8834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5BB25637" w14:textId="7C0C310C" w:rsidR="00867C03" w:rsidRPr="009B45E2" w:rsidRDefault="001F27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항목의 값은 사전에 작성된 해당 </w:t>
            </w:r>
            <w:r>
              <w:rPr>
                <w:rFonts w:hint="eastAsia"/>
                <w:sz w:val="20"/>
                <w:szCs w:val="22"/>
              </w:rPr>
              <w:lastRenderedPageBreak/>
              <w:t>투약 일정</w:t>
            </w:r>
            <w:r w:rsidR="004A281A">
              <w:rPr>
                <w:rFonts w:hint="eastAsia"/>
                <w:sz w:val="20"/>
                <w:szCs w:val="22"/>
              </w:rPr>
              <w:t>에 기록된 값으로 작성된 채로 표시되어야 한다.</w:t>
            </w:r>
          </w:p>
        </w:tc>
        <w:tc>
          <w:tcPr>
            <w:tcW w:w="1231" w:type="dxa"/>
          </w:tcPr>
          <w:p w14:paraId="63A2678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8698C7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43D96F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6D9D1F8" w14:textId="77777777" w:rsidTr="004F4A1D">
        <w:tc>
          <w:tcPr>
            <w:tcW w:w="2421" w:type="dxa"/>
          </w:tcPr>
          <w:p w14:paraId="1A012E71" w14:textId="53EDAF63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3A5F5FA5" w14:textId="1A91BDF5" w:rsidR="00867C03" w:rsidRPr="009B45E2" w:rsidRDefault="004A281A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투약을 완료한 후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투약완료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투약일시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수행자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완료여부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값이 자동으로 작성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77E5186D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AE7057C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BCA317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59B524DD" w14:textId="77777777" w:rsidTr="004F4A1D">
        <w:tc>
          <w:tcPr>
            <w:tcW w:w="2421" w:type="dxa"/>
          </w:tcPr>
          <w:p w14:paraId="7CC94C9A" w14:textId="2EB0EC79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518CA150" w14:textId="4EF14B49" w:rsidR="00867C03" w:rsidRPr="009B45E2" w:rsidRDefault="00EE558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와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특이사항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데이터베이스에 저장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  <w:r w:rsidR="00D10517">
              <w:rPr>
                <w:sz w:val="20"/>
                <w:szCs w:val="22"/>
              </w:rPr>
              <w:t>0</w:t>
            </w:r>
          </w:p>
        </w:tc>
        <w:tc>
          <w:tcPr>
            <w:tcW w:w="1231" w:type="dxa"/>
          </w:tcPr>
          <w:p w14:paraId="1B154D2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B3DE2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01CBE1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5162DD5" w14:textId="77777777" w:rsidTr="004F4A1D">
        <w:tc>
          <w:tcPr>
            <w:tcW w:w="2421" w:type="dxa"/>
          </w:tcPr>
          <w:p w14:paraId="6D4091AE" w14:textId="5E0D989E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6121AF07" w14:textId="3ED6115A" w:rsidR="00867C03" w:rsidRPr="009B45E2" w:rsidRDefault="003D5F5F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 별로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들은 일괄적으로 확인할 수 있</w:t>
            </w:r>
            <w:r w:rsidR="00D10517">
              <w:rPr>
                <w:rFonts w:hint="eastAsia"/>
                <w:sz w:val="20"/>
                <w:szCs w:val="22"/>
              </w:rPr>
              <w:t>다.</w:t>
            </w:r>
          </w:p>
        </w:tc>
        <w:tc>
          <w:tcPr>
            <w:tcW w:w="1231" w:type="dxa"/>
          </w:tcPr>
          <w:p w14:paraId="64449242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5ABCB57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A4888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4370F24D" w14:textId="07225504" w:rsidR="00DE1F4D" w:rsidRDefault="00DE1F4D" w:rsidP="00867C03">
      <w:pPr>
        <w:pStyle w:val="34"/>
        <w:ind w:leftChars="0" w:left="0" w:right="200"/>
      </w:pPr>
    </w:p>
    <w:p w14:paraId="4B241C18" w14:textId="5CC30515" w:rsidR="008C3458" w:rsidRDefault="008C3458" w:rsidP="008C345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6</w:t>
      </w:r>
      <w:r>
        <w:t xml:space="preserve"> </w:t>
      </w:r>
      <w:r>
        <w:rPr>
          <w:rFonts w:hint="eastAsia"/>
        </w:rPr>
        <w:t>스케줄러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4"/>
        <w:gridCol w:w="4057"/>
        <w:gridCol w:w="1231"/>
        <w:gridCol w:w="1016"/>
        <w:gridCol w:w="1541"/>
      </w:tblGrid>
      <w:tr w:rsidR="008C3458" w14:paraId="565A490A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EC780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Requirement ID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6A5ED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A29DC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결과(P/F)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78CF15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513095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테스트일자</w:t>
            </w:r>
          </w:p>
        </w:tc>
      </w:tr>
      <w:tr w:rsidR="008C3458" w14:paraId="49408875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D6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66D1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사용자의 근무 일정이 포함된 월별 근무표가 실행 날짜에 맞게 캘린더 형식으로 화면에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5E0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275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AEB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24967FF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D29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956B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각 월별 근무표는 데이터베이스와 연동되어야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E3F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659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734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B2D84D7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8F7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NFU2.0_Scheduler_03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4676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캘린더에서 선택된 날짜의 모든 근무자 이름이 텍스트 박스에 표시되어야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27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9B2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D2E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38400DDC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0A4A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NFU2.0_Scheduler_04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9F28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사용자에게는 [근무신청] 버튼이 지정된 기간 동안만 활성화되어야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BF6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F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A2F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9D6C16B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72A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NFU2.0_Scheduler_05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9627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[근무신청] 버튼 클릭 시, 희망 근무 시간 선택 창이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462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683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0807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2D60F519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0DA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NFU2.0_Scheduler_06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2BC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근무신청 완료 시, 신청 내역을 확인할 수 있는 텍스트 상자가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A07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AFD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C6E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275D2013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7DB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NFU2.0_Scheduler_07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F508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신청 내역 텍스트 상자는 삭제만 가능하며, 수정 및 중복 등록이 불가능해야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C6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90B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6D6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45E4001E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44F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lastRenderedPageBreak/>
              <w:t>NFU2.0_Scheduler_08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2C7E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일정은 신청 내역과 전월 근무를 고려해 설계된 알고리즘에 의해 자동 생성되어 데이터 베이스에 저장되어야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AE2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A40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81E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30E906F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606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NFU2.0_Scheduler_09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4F24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버튼은 일정관리자로 등록된 회원에게만 활성화되어야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31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93FA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9BA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405CC407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D27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NFU2.0_Scheduler_10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AE11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 클릭 시, 변경할 항목을 선택하는 목록상자가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9AA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597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8DF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DA78225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552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A064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 변경 시, 즉시 데이터 베이스에 자동 반영되어야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01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0D1D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1A9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8127A02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B23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9E1B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근무표가 업데이트 될 경우, 알림은 시간 내림차순으로 추가되어야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AD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BB2D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2E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3A03480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886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NFU2.0_Scheduler_13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90F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</w:t>
            </w:r>
            <w:proofErr w:type="spellStart"/>
            <w:r w:rsidRPr="008C3458">
              <w:rPr>
                <w:rFonts w:hint="eastAsia"/>
                <w:kern w:val="2"/>
                <w:sz w:val="20"/>
                <w:szCs w:val="22"/>
              </w:rPr>
              <w:t>뒤로가기</w:t>
            </w:r>
            <w:proofErr w:type="spellEnd"/>
            <w:r w:rsidRPr="008C3458">
              <w:rPr>
                <w:rFonts w:hint="eastAsia"/>
                <w:kern w:val="2"/>
                <w:sz w:val="20"/>
                <w:szCs w:val="22"/>
              </w:rPr>
              <w:t>] 버튼 클릭 시, 메인 화면으로 정상 이동하여야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8AA7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F93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6F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bookmarkEnd w:id="1"/>
    </w:tbl>
    <w:p w14:paraId="3D6127ED" w14:textId="4588A20C" w:rsidR="00831F94" w:rsidRPr="009F1244" w:rsidRDefault="00831F94" w:rsidP="009F1244">
      <w:pPr>
        <w:pStyle w:val="22"/>
        <w:ind w:leftChars="0" w:left="0" w:right="200"/>
      </w:pPr>
    </w:p>
    <w:sectPr w:rsidR="00831F94" w:rsidRPr="009F124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097E" w14:textId="77777777" w:rsidR="004C6329" w:rsidRDefault="004C6329" w:rsidP="00C446F2">
      <w:r>
        <w:separator/>
      </w:r>
    </w:p>
  </w:endnote>
  <w:endnote w:type="continuationSeparator" w:id="0">
    <w:p w14:paraId="17DABF70" w14:textId="77777777" w:rsidR="004C6329" w:rsidRDefault="004C6329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3E859605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F56AEB" w:rsidRPr="00F56AEB">
      <w:rPr>
        <w:noProof/>
        <w:lang w:val="ko-KR" w:eastAsia="ko-KR"/>
      </w:rPr>
      <w:t>15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F3C5" w14:textId="77777777" w:rsidR="004C6329" w:rsidRDefault="004C6329" w:rsidP="00C446F2">
      <w:r>
        <w:separator/>
      </w:r>
    </w:p>
  </w:footnote>
  <w:footnote w:type="continuationSeparator" w:id="0">
    <w:p w14:paraId="652883CA" w14:textId="77777777" w:rsidR="004C6329" w:rsidRDefault="004C6329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15"/>
      <w:gridCol w:w="2695"/>
      <w:gridCol w:w="1724"/>
      <w:gridCol w:w="1931"/>
    </w:tblGrid>
    <w:tr w:rsidR="008B0EDE" w:rsidRPr="00FA3E78" w14:paraId="64C0C597" w14:textId="77777777" w:rsidTr="000A74D8">
      <w:trPr>
        <w:trHeight w:val="413"/>
      </w:trPr>
      <w:tc>
        <w:tcPr>
          <w:tcW w:w="657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301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29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5" w:type="pct"/>
        </w:tcPr>
        <w:p w14:paraId="03581240" w14:textId="5C689C16" w:rsidR="008B0EDE" w:rsidRPr="00FA3E78" w:rsidRDefault="00BD4EAF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</w:rPr>
            <w:t>[</w:t>
          </w:r>
          <w:r>
            <w:rPr>
              <w:rFonts w:hint="eastAsia"/>
              <w:iCs/>
              <w:lang w:eastAsia="ko-KR"/>
            </w:rPr>
            <w:t>Q</w:t>
          </w:r>
          <w:r>
            <w:rPr>
              <w:iCs/>
              <w:lang w:eastAsia="ko-KR"/>
            </w:rPr>
            <w:t>A</w:t>
          </w:r>
          <w:r>
            <w:rPr>
              <w:iCs/>
            </w:rPr>
            <w:t>]</w:t>
          </w:r>
          <w:r>
            <w:rPr>
              <w:rFonts w:hint="eastAsia"/>
              <w:iCs/>
              <w:lang w:eastAsia="ko-KR"/>
            </w:rPr>
            <w:t>김현지</w:t>
          </w:r>
        </w:p>
      </w:tc>
    </w:tr>
    <w:tr w:rsidR="008B0EDE" w:rsidRPr="00FA3E78" w14:paraId="4DC14F35" w14:textId="77777777" w:rsidTr="000A74D8">
      <w:trPr>
        <w:trHeight w:val="356"/>
      </w:trPr>
      <w:tc>
        <w:tcPr>
          <w:tcW w:w="657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301" w:type="pct"/>
        </w:tcPr>
        <w:p w14:paraId="237F5700" w14:textId="67D5DC7D" w:rsidR="008B0EDE" w:rsidRPr="000A74D8" w:rsidRDefault="000A74D8" w:rsidP="008B0EDE">
          <w:pPr>
            <w:pStyle w:val="TableParagraph"/>
            <w:spacing w:line="336" w:lineRule="exact"/>
            <w:ind w:left="483" w:right="455"/>
            <w:rPr>
              <w:iCs/>
              <w:szCs w:val="20"/>
              <w:lang w:eastAsia="ko-KR"/>
            </w:rPr>
          </w:pPr>
          <w:r w:rsidRPr="000A74D8">
            <w:rPr>
              <w:rFonts w:hint="eastAsia"/>
              <w:iCs/>
              <w:szCs w:val="20"/>
              <w:lang w:eastAsia="ko-KR"/>
            </w:rPr>
            <w:t xml:space="preserve">단위테스트 </w:t>
          </w:r>
          <w:r w:rsidR="00BD4EAF">
            <w:rPr>
              <w:rFonts w:hint="eastAsia"/>
              <w:iCs/>
              <w:szCs w:val="20"/>
              <w:lang w:eastAsia="ko-KR"/>
            </w:rPr>
            <w:t>결과</w:t>
          </w:r>
          <w:r w:rsidRPr="000A74D8">
            <w:rPr>
              <w:rFonts w:hint="eastAsia"/>
              <w:iCs/>
              <w:szCs w:val="20"/>
              <w:lang w:eastAsia="ko-KR"/>
            </w:rPr>
            <w:t>서</w:t>
          </w:r>
        </w:p>
      </w:tc>
      <w:tc>
        <w:tcPr>
          <w:tcW w:w="129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5" w:type="pct"/>
        </w:tcPr>
        <w:p w14:paraId="6FD4B219" w14:textId="64979BF2" w:rsidR="008B0EDE" w:rsidRPr="00FA3E78" w:rsidRDefault="00BD4EAF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[</w:t>
          </w:r>
          <w:r>
            <w:rPr>
              <w:rFonts w:hint="eastAsia"/>
              <w:iCs/>
              <w:lang w:eastAsia="ko-KR"/>
            </w:rPr>
            <w:t>Q</w:t>
          </w:r>
          <w:r>
            <w:rPr>
              <w:iCs/>
              <w:lang w:eastAsia="ko-KR"/>
            </w:rPr>
            <w:t>A</w:t>
          </w:r>
          <w:r>
            <w:rPr>
              <w:iCs/>
            </w:rPr>
            <w:t>]</w:t>
          </w:r>
          <w:r>
            <w:rPr>
              <w:rFonts w:hint="eastAsia"/>
              <w:iCs/>
              <w:lang w:eastAsia="ko-KR"/>
            </w:rPr>
            <w:t>김현지</w:t>
          </w:r>
        </w:p>
      </w:tc>
    </w:tr>
    <w:tr w:rsidR="008B0EDE" w:rsidRPr="00FA3E78" w14:paraId="405FAD88" w14:textId="77777777" w:rsidTr="000A74D8">
      <w:trPr>
        <w:trHeight w:val="344"/>
      </w:trPr>
      <w:tc>
        <w:tcPr>
          <w:tcW w:w="657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301" w:type="pct"/>
        </w:tcPr>
        <w:p w14:paraId="402D0A1C" w14:textId="55B81FCC" w:rsidR="008B0EDE" w:rsidRPr="00FA3E78" w:rsidRDefault="008B0EDE" w:rsidP="00F56AEB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0A74D8">
            <w:rPr>
              <w:iCs/>
            </w:rPr>
            <w:t>0.</w:t>
          </w:r>
          <w:r w:rsidR="000C2917">
            <w:rPr>
              <w:iCs/>
            </w:rPr>
            <w:t>0</w:t>
          </w:r>
          <w:r w:rsidR="000A74D8">
            <w:rPr>
              <w:iCs/>
            </w:rPr>
            <w:t>.</w:t>
          </w:r>
          <w:r w:rsidR="000C2917">
            <w:rPr>
              <w:iCs/>
            </w:rPr>
            <w:t>1</w:t>
          </w:r>
        </w:p>
      </w:tc>
      <w:tc>
        <w:tcPr>
          <w:tcW w:w="129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5" w:type="pct"/>
        </w:tcPr>
        <w:p w14:paraId="16F7ED84" w14:textId="4C537250" w:rsidR="008B0EDE" w:rsidRPr="00FA3E78" w:rsidRDefault="000A74D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 w:rsidR="000C2917">
            <w:rPr>
              <w:iCs/>
              <w:lang w:eastAsia="ko-KR"/>
            </w:rPr>
            <w:t>6</w:t>
          </w:r>
          <w:r>
            <w:rPr>
              <w:rFonts w:hint="eastAsia"/>
              <w:iCs/>
              <w:lang w:eastAsia="ko-KR"/>
            </w:rPr>
            <w:t xml:space="preserve">. </w:t>
          </w:r>
          <w:r w:rsidR="000C2917">
            <w:rPr>
              <w:iCs/>
              <w:lang w:eastAsia="ko-KR"/>
            </w:rPr>
            <w:t>10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40A809AB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0A74D8">
      <w:rPr>
        <w:rFonts w:asciiTheme="majorEastAsia" w:eastAsiaTheme="majorEastAsia"/>
        <w:lang w:eastAsia="ko-KR"/>
        <w14:cntxtAlts/>
      </w:rPr>
      <w:t>_</w:t>
    </w:r>
    <w:r w:rsidR="000A74D8">
      <w:rPr>
        <w:rFonts w:asciiTheme="majorEastAsia" w:eastAsiaTheme="majorEastAsia" w:hint="eastAsia"/>
        <w:lang w:eastAsia="ko-KR"/>
        <w14:cntxtAlts/>
      </w:rPr>
      <w:t>단위테스트 계획서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322585335">
    <w:abstractNumId w:val="3"/>
  </w:num>
  <w:num w:numId="2" w16cid:durableId="1046418125">
    <w:abstractNumId w:val="4"/>
  </w:num>
  <w:num w:numId="3" w16cid:durableId="1717242060">
    <w:abstractNumId w:val="1"/>
  </w:num>
  <w:num w:numId="4" w16cid:durableId="1196308222">
    <w:abstractNumId w:val="5"/>
  </w:num>
  <w:num w:numId="5" w16cid:durableId="1651668223">
    <w:abstractNumId w:val="2"/>
  </w:num>
  <w:num w:numId="6" w16cid:durableId="11306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A74D8"/>
    <w:rsid w:val="000B36DC"/>
    <w:rsid w:val="000C0AAD"/>
    <w:rsid w:val="000C2917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8496D"/>
    <w:rsid w:val="00193E40"/>
    <w:rsid w:val="001B1FC0"/>
    <w:rsid w:val="001C714C"/>
    <w:rsid w:val="001D5838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55E38"/>
    <w:rsid w:val="00260AAB"/>
    <w:rsid w:val="00262291"/>
    <w:rsid w:val="00265567"/>
    <w:rsid w:val="002805A1"/>
    <w:rsid w:val="00283F1B"/>
    <w:rsid w:val="00285C58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73CE6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D57C3"/>
    <w:rsid w:val="003D5F5F"/>
    <w:rsid w:val="003E22B0"/>
    <w:rsid w:val="003E672F"/>
    <w:rsid w:val="003E788B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860FB"/>
    <w:rsid w:val="0049105A"/>
    <w:rsid w:val="004951D2"/>
    <w:rsid w:val="004976E0"/>
    <w:rsid w:val="004A1719"/>
    <w:rsid w:val="004A281A"/>
    <w:rsid w:val="004C6329"/>
    <w:rsid w:val="004E1FD3"/>
    <w:rsid w:val="004F1BE8"/>
    <w:rsid w:val="004F2137"/>
    <w:rsid w:val="004F4A1D"/>
    <w:rsid w:val="005021DD"/>
    <w:rsid w:val="0051522A"/>
    <w:rsid w:val="0052478D"/>
    <w:rsid w:val="00534AEF"/>
    <w:rsid w:val="00544955"/>
    <w:rsid w:val="00561265"/>
    <w:rsid w:val="00571431"/>
    <w:rsid w:val="00584507"/>
    <w:rsid w:val="00590E63"/>
    <w:rsid w:val="005A08FC"/>
    <w:rsid w:val="005C3E80"/>
    <w:rsid w:val="0060220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143A"/>
    <w:rsid w:val="006D5F24"/>
    <w:rsid w:val="006D6D9C"/>
    <w:rsid w:val="006E40E4"/>
    <w:rsid w:val="006E5C62"/>
    <w:rsid w:val="006E5D60"/>
    <w:rsid w:val="006E6249"/>
    <w:rsid w:val="006F4AB6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13EFC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9624D"/>
    <w:rsid w:val="008A0888"/>
    <w:rsid w:val="008B0959"/>
    <w:rsid w:val="008B0EDE"/>
    <w:rsid w:val="008C3458"/>
    <w:rsid w:val="008C7A9E"/>
    <w:rsid w:val="009118CB"/>
    <w:rsid w:val="0091517F"/>
    <w:rsid w:val="009203D8"/>
    <w:rsid w:val="0092164C"/>
    <w:rsid w:val="0092542E"/>
    <w:rsid w:val="00940AD6"/>
    <w:rsid w:val="00947931"/>
    <w:rsid w:val="009510A9"/>
    <w:rsid w:val="00965E89"/>
    <w:rsid w:val="00971883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1244"/>
    <w:rsid w:val="009F3099"/>
    <w:rsid w:val="00A00A8C"/>
    <w:rsid w:val="00A07FA4"/>
    <w:rsid w:val="00A50CDE"/>
    <w:rsid w:val="00A71FBF"/>
    <w:rsid w:val="00A74178"/>
    <w:rsid w:val="00A76900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8"/>
    <w:rsid w:val="00B90D46"/>
    <w:rsid w:val="00BA10CD"/>
    <w:rsid w:val="00BC2E7C"/>
    <w:rsid w:val="00BD01C1"/>
    <w:rsid w:val="00BD2E3D"/>
    <w:rsid w:val="00BD4BB3"/>
    <w:rsid w:val="00BD4EAF"/>
    <w:rsid w:val="00BD5C25"/>
    <w:rsid w:val="00BD6820"/>
    <w:rsid w:val="00BD6E8F"/>
    <w:rsid w:val="00BE0E3B"/>
    <w:rsid w:val="00C11986"/>
    <w:rsid w:val="00C342BD"/>
    <w:rsid w:val="00C36BB2"/>
    <w:rsid w:val="00C4294D"/>
    <w:rsid w:val="00C446F2"/>
    <w:rsid w:val="00C55DA3"/>
    <w:rsid w:val="00C62D5B"/>
    <w:rsid w:val="00C65D63"/>
    <w:rsid w:val="00C66432"/>
    <w:rsid w:val="00C81916"/>
    <w:rsid w:val="00C83218"/>
    <w:rsid w:val="00C87F38"/>
    <w:rsid w:val="00CA6ED8"/>
    <w:rsid w:val="00CC3368"/>
    <w:rsid w:val="00CE3D82"/>
    <w:rsid w:val="00CE51C4"/>
    <w:rsid w:val="00CE5392"/>
    <w:rsid w:val="00D10517"/>
    <w:rsid w:val="00D12910"/>
    <w:rsid w:val="00D14CC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3595"/>
    <w:rsid w:val="00E15F61"/>
    <w:rsid w:val="00E37A13"/>
    <w:rsid w:val="00E50645"/>
    <w:rsid w:val="00E55AA5"/>
    <w:rsid w:val="00E65177"/>
    <w:rsid w:val="00E76CCF"/>
    <w:rsid w:val="00E77653"/>
    <w:rsid w:val="00E828D0"/>
    <w:rsid w:val="00EA0D8F"/>
    <w:rsid w:val="00EB2F89"/>
    <w:rsid w:val="00ED0B72"/>
    <w:rsid w:val="00ED4F5B"/>
    <w:rsid w:val="00EE4722"/>
    <w:rsid w:val="00EE5582"/>
    <w:rsid w:val="00EF78C7"/>
    <w:rsid w:val="00F00358"/>
    <w:rsid w:val="00F02CEE"/>
    <w:rsid w:val="00F106EE"/>
    <w:rsid w:val="00F17E1F"/>
    <w:rsid w:val="00F315C7"/>
    <w:rsid w:val="00F4567A"/>
    <w:rsid w:val="00F56AEB"/>
    <w:rsid w:val="00F627DF"/>
    <w:rsid w:val="00F75146"/>
    <w:rsid w:val="00F86455"/>
    <w:rsid w:val="00F95393"/>
    <w:rsid w:val="00FA0691"/>
    <w:rsid w:val="00FA1546"/>
    <w:rsid w:val="00FB413E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67899-2063-4C35-B61F-49A98B9D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c</cp:lastModifiedBy>
  <cp:revision>5</cp:revision>
  <dcterms:created xsi:type="dcterms:W3CDTF">2022-06-17T18:54:00Z</dcterms:created>
  <dcterms:modified xsi:type="dcterms:W3CDTF">2022-06-17T20:34:00Z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