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5105381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08AC8722" w:rsidR="008B570F" w:rsidRPr="006D119A" w:rsidRDefault="00E328B9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팀 구성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09922DFE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8247AF4" w:rsidR="006C5436" w:rsidRPr="006D119A" w:rsidRDefault="00E328B9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022. 03. 07</w:t>
            </w:r>
            <w:r w:rsidR="00C7531A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39E6C897" w:rsidR="006C5436" w:rsidRPr="006D119A" w:rsidRDefault="00E328B9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>
              <w:rPr>
                <w:rFonts w:asciiTheme="minorEastAsia" w:eastAsiaTheme="minorEastAsia" w:hAnsiTheme="minorEastAsia"/>
              </w:rPr>
              <w:t>807, 804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김미래,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2FC7F307" w14:textId="4CB0C1C8" w:rsidR="00E35D48" w:rsidRDefault="00E35D48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- </w:t>
            </w:r>
            <w:r>
              <w:rPr>
                <w:rFonts w:asciiTheme="minorEastAsia" w:eastAsiaTheme="minorEastAsia" w:hAnsiTheme="minorEastAsia" w:hint="eastAsia"/>
              </w:rPr>
              <w:t>팀</w:t>
            </w:r>
            <w:r w:rsidR="00E328B9">
              <w:rPr>
                <w:rFonts w:asciiTheme="minorEastAsia" w:eastAsiaTheme="minorEastAsia" w:hAnsiTheme="minorEastAsia" w:hint="eastAsia"/>
              </w:rPr>
              <w:t>원</w:t>
            </w:r>
            <w:r>
              <w:rPr>
                <w:rFonts w:asciiTheme="minorEastAsia" w:eastAsiaTheme="minorEastAsia" w:hAnsiTheme="minorEastAsia" w:hint="eastAsia"/>
              </w:rPr>
              <w:t xml:space="preserve"> 구성</w:t>
            </w:r>
          </w:p>
          <w:p w14:paraId="05765F25" w14:textId="4DAF1F77" w:rsidR="00E35D48" w:rsidRDefault="00E35D48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팀명 선정</w:t>
            </w:r>
          </w:p>
          <w:p w14:paraId="593CE2B8" w14:textId="7702FE29" w:rsidR="00E35D48" w:rsidRPr="00DD6BF2" w:rsidRDefault="00E35D48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직책 부여</w:t>
            </w:r>
          </w:p>
        </w:tc>
      </w:tr>
      <w:tr w:rsidR="007E15BC" w:rsidRPr="006D119A" w14:paraId="0C5B9AB5" w14:textId="0157EDB6" w:rsidTr="00E328B9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38745540" w14:textId="7AC5B008" w:rsidR="00FA3E2D" w:rsidRDefault="00E35D48" w:rsidP="0051503A">
            <w:pP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</w:t>
            </w:r>
            <w:r w:rsidR="00E328B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원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구성</w:t>
            </w:r>
          </w:p>
          <w:p w14:paraId="5930435F" w14:textId="77777777" w:rsidR="00E35D48" w:rsidRDefault="00E35D48" w:rsidP="00E35D48">
            <w:pPr>
              <w:ind w:leftChars="113" w:left="271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구성된 팀원은 다음과 같다.</w:t>
            </w:r>
          </w:p>
          <w:p w14:paraId="29D379EA" w14:textId="77777777" w:rsidR="00E35D48" w:rsidRDefault="00E35D48" w:rsidP="00E35D48">
            <w:pPr>
              <w:ind w:leftChars="113" w:left="271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35D48">
              <w:rPr>
                <w:rFonts w:asciiTheme="minorEastAsia" w:eastAsiaTheme="minorEastAsia" w:hAnsiTheme="minorEastAsia" w:hint="eastAsia"/>
                <w:sz w:val="20"/>
                <w:szCs w:val="20"/>
              </w:rPr>
              <w:t>권익현,</w:t>
            </w:r>
            <w:r w:rsidRPr="00E35D4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5D48">
              <w:rPr>
                <w:rFonts w:asciiTheme="minorEastAsia" w:eastAsiaTheme="minorEastAsia" w:hAnsiTheme="minorEastAsia" w:hint="eastAsia"/>
                <w:sz w:val="20"/>
                <w:szCs w:val="20"/>
              </w:rPr>
              <w:t>김미래,</w:t>
            </w:r>
            <w:r w:rsidRPr="00E35D4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5D48">
              <w:rPr>
                <w:rFonts w:asciiTheme="minorEastAsia" w:eastAsiaTheme="minorEastAsia" w:hAnsiTheme="minorEastAsia" w:hint="eastAsia"/>
                <w:sz w:val="20"/>
                <w:szCs w:val="20"/>
              </w:rPr>
              <w:t>김현지,</w:t>
            </w:r>
            <w:r w:rsidRPr="00E35D4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5D48">
              <w:rPr>
                <w:rFonts w:asciiTheme="minorEastAsia" w:eastAsiaTheme="minorEastAsia" w:hAnsiTheme="minorEastAsia" w:hint="eastAsia"/>
                <w:sz w:val="20"/>
                <w:szCs w:val="20"/>
              </w:rPr>
              <w:t>이정훈,</w:t>
            </w:r>
            <w:r w:rsidRPr="00E35D4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5D48">
              <w:rPr>
                <w:rFonts w:asciiTheme="minorEastAsia" w:eastAsiaTheme="minorEastAsia" w:hAnsiTheme="minorEastAsia" w:hint="eastAsia"/>
                <w:sz w:val="20"/>
                <w:szCs w:val="20"/>
              </w:rPr>
              <w:t>이준용</w:t>
            </w:r>
          </w:p>
          <w:p w14:paraId="542F5658" w14:textId="77777777" w:rsidR="00E35D48" w:rsidRDefault="00E35D48" w:rsidP="00E35D48">
            <w:pPr>
              <w:ind w:leftChars="113" w:left="271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E41F835" w14:textId="77777777" w:rsidR="00E35D48" w:rsidRDefault="00E35D48" w:rsidP="00E35D48">
            <w:pPr>
              <w:ind w:leftChars="50" w:left="1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팀명 선정</w:t>
            </w:r>
          </w:p>
          <w:p w14:paraId="61E0CAEC" w14:textId="77777777" w:rsidR="00E35D48" w:rsidRDefault="00E35D48" w:rsidP="00E35D48">
            <w:pPr>
              <w:ind w:leftChars="108" w:left="25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팀명은 이전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프로젝트의 명을 계승하여 한글명은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‘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코드널'로 하되,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영문명은 경우에 따라 변동될 가능성이 존재하므로 미정으로 한다.</w:t>
            </w:r>
          </w:p>
          <w:p w14:paraId="2A79B6AB" w14:textId="77777777" w:rsidR="00E35D48" w:rsidRDefault="00E35D48" w:rsidP="00E35D48">
            <w:pPr>
              <w:ind w:leftChars="108" w:left="25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2A71C82C" w14:textId="2E8994CB" w:rsidR="00E35D48" w:rsidRDefault="00E35D48" w:rsidP="00E35D48">
            <w:pPr>
              <w:ind w:leftChars="50" w:left="12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직책 부여</w:t>
            </w:r>
          </w:p>
          <w:p w14:paraId="4CDC3DCE" w14:textId="0CFF2DC0" w:rsidR="00E35D48" w:rsidRDefault="00E35D48" w:rsidP="00E35D48">
            <w:pPr>
              <w:ind w:leftChars="108" w:left="25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팀원 각자에게 부여된 직책은 다음과 같다.</w:t>
            </w:r>
          </w:p>
          <w:p w14:paraId="348AE88E" w14:textId="77777777" w:rsidR="00E328B9" w:rsidRDefault="00E328B9" w:rsidP="00E35D48">
            <w:pPr>
              <w:ind w:leftChars="108" w:left="25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tbl>
            <w:tblPr>
              <w:tblStyle w:val="a4"/>
              <w:tblW w:w="0" w:type="auto"/>
              <w:tblInd w:w="259" w:type="dxa"/>
              <w:tblLayout w:type="fixed"/>
              <w:tblLook w:val="04A0" w:firstRow="1" w:lastRow="0" w:firstColumn="1" w:lastColumn="0" w:noHBand="0" w:noVBand="1"/>
            </w:tblPr>
            <w:tblGrid>
              <w:gridCol w:w="2299"/>
              <w:gridCol w:w="4666"/>
            </w:tblGrid>
            <w:tr w:rsidR="00E35D48" w14:paraId="3EB45DCC" w14:textId="77777777" w:rsidTr="00887411">
              <w:trPr>
                <w:trHeight w:val="469"/>
              </w:trPr>
              <w:tc>
                <w:tcPr>
                  <w:tcW w:w="2299" w:type="dxa"/>
                  <w:shd w:val="clear" w:color="auto" w:fill="D9D9D9" w:themeFill="background1" w:themeFillShade="D9"/>
                  <w:vAlign w:val="center"/>
                </w:tcPr>
                <w:p w14:paraId="51BDF456" w14:textId="5A88C654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성 명</w:t>
                  </w:r>
                </w:p>
              </w:tc>
              <w:tc>
                <w:tcPr>
                  <w:tcW w:w="4666" w:type="dxa"/>
                  <w:shd w:val="clear" w:color="auto" w:fill="D9D9D9" w:themeFill="background1" w:themeFillShade="D9"/>
                  <w:vAlign w:val="center"/>
                </w:tcPr>
                <w:p w14:paraId="7F536E1D" w14:textId="719775A2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직 책</w:t>
                  </w:r>
                </w:p>
              </w:tc>
            </w:tr>
            <w:tr w:rsidR="00E35D48" w14:paraId="45E8660C" w14:textId="77777777" w:rsidTr="00887411">
              <w:trPr>
                <w:trHeight w:val="469"/>
              </w:trPr>
              <w:tc>
                <w:tcPr>
                  <w:tcW w:w="2299" w:type="dxa"/>
                  <w:vAlign w:val="center"/>
                </w:tcPr>
                <w:p w14:paraId="287F4057" w14:textId="334E922C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권익현</w:t>
                  </w:r>
                </w:p>
              </w:tc>
              <w:tc>
                <w:tcPr>
                  <w:tcW w:w="4666" w:type="dxa"/>
                  <w:vAlign w:val="center"/>
                </w:tcPr>
                <w:p w14:paraId="34D40C4B" w14:textId="6F8DBBA6" w:rsidR="00E35D48" w:rsidRDefault="00E328B9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uality Assurance(QA)</w:t>
                  </w:r>
                </w:p>
              </w:tc>
            </w:tr>
            <w:tr w:rsidR="00E35D48" w14:paraId="72E427D2" w14:textId="77777777" w:rsidTr="00887411">
              <w:trPr>
                <w:trHeight w:val="443"/>
              </w:trPr>
              <w:tc>
                <w:tcPr>
                  <w:tcW w:w="2299" w:type="dxa"/>
                  <w:vAlign w:val="center"/>
                </w:tcPr>
                <w:p w14:paraId="7F9FBB2A" w14:textId="0F91E355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김미래</w:t>
                  </w:r>
                </w:p>
              </w:tc>
              <w:tc>
                <w:tcPr>
                  <w:tcW w:w="4666" w:type="dxa"/>
                  <w:vAlign w:val="center"/>
                </w:tcPr>
                <w:p w14:paraId="2DDC2E2C" w14:textId="79B78ABA" w:rsidR="00E35D48" w:rsidRDefault="00E328B9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Configuration </w:t>
                  </w:r>
                  <w:r w:rsidR="008A102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M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anagement(CM)</w:t>
                  </w:r>
                </w:p>
              </w:tc>
            </w:tr>
            <w:tr w:rsidR="00E35D48" w14:paraId="0AAD9A77" w14:textId="77777777" w:rsidTr="00887411">
              <w:trPr>
                <w:trHeight w:val="469"/>
              </w:trPr>
              <w:tc>
                <w:tcPr>
                  <w:tcW w:w="2299" w:type="dxa"/>
                  <w:vAlign w:val="center"/>
                </w:tcPr>
                <w:p w14:paraId="35D89B53" w14:textId="697E6637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김현지</w:t>
                  </w:r>
                </w:p>
              </w:tc>
              <w:tc>
                <w:tcPr>
                  <w:tcW w:w="4666" w:type="dxa"/>
                  <w:vAlign w:val="center"/>
                </w:tcPr>
                <w:p w14:paraId="51CB98B1" w14:textId="12DB7217" w:rsidR="00E35D48" w:rsidRDefault="00E328B9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Configuration </w:t>
                  </w:r>
                  <w:r w:rsidR="008A1020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M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anagement(CM)</w:t>
                  </w:r>
                </w:p>
              </w:tc>
            </w:tr>
            <w:tr w:rsidR="00E35D48" w14:paraId="26570A97" w14:textId="77777777" w:rsidTr="00887411">
              <w:trPr>
                <w:trHeight w:val="469"/>
              </w:trPr>
              <w:tc>
                <w:tcPr>
                  <w:tcW w:w="2299" w:type="dxa"/>
                  <w:vAlign w:val="center"/>
                </w:tcPr>
                <w:p w14:paraId="410B8ABE" w14:textId="40BC3472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이정훈</w:t>
                  </w:r>
                </w:p>
              </w:tc>
              <w:tc>
                <w:tcPr>
                  <w:tcW w:w="4666" w:type="dxa"/>
                  <w:vAlign w:val="center"/>
                </w:tcPr>
                <w:p w14:paraId="72D667BF" w14:textId="7BD8476B" w:rsidR="00E35D48" w:rsidRDefault="00E328B9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P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roject Manager(PM)</w:t>
                  </w:r>
                </w:p>
              </w:tc>
            </w:tr>
            <w:tr w:rsidR="00E35D48" w14:paraId="52E1D297" w14:textId="77777777" w:rsidTr="00887411">
              <w:trPr>
                <w:trHeight w:val="443"/>
              </w:trPr>
              <w:tc>
                <w:tcPr>
                  <w:tcW w:w="2299" w:type="dxa"/>
                  <w:vAlign w:val="center"/>
                </w:tcPr>
                <w:p w14:paraId="743E1499" w14:textId="747F4164" w:rsidR="00E35D48" w:rsidRDefault="00E35D48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이준용</w:t>
                  </w:r>
                </w:p>
              </w:tc>
              <w:tc>
                <w:tcPr>
                  <w:tcW w:w="4666" w:type="dxa"/>
                  <w:vAlign w:val="center"/>
                </w:tcPr>
                <w:p w14:paraId="0CA9384E" w14:textId="1985B72C" w:rsidR="00E35D48" w:rsidRDefault="00E328B9" w:rsidP="00C7531A">
                  <w:pPr>
                    <w:framePr w:hSpace="142" w:wrap="around" w:vAnchor="text" w:hAnchor="margin" w:y="85"/>
                    <w:jc w:val="center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Q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uality Assurance(QA)</w:t>
                  </w:r>
                </w:p>
              </w:tc>
            </w:tr>
          </w:tbl>
          <w:p w14:paraId="25470781" w14:textId="323F98F8" w:rsidR="00E35D48" w:rsidRPr="00E35D48" w:rsidRDefault="00E35D48" w:rsidP="00E35D48">
            <w:pPr>
              <w:ind w:leftChars="108" w:left="259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C276AC" w:rsidRPr="006D119A" w14:paraId="00009B33" w14:textId="77777777" w:rsidTr="005E29E7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0EF602" w14:textId="5EE1D320" w:rsidR="00204E52" w:rsidRPr="006D119A" w:rsidRDefault="00A2769D" w:rsidP="00A2769D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637E77">
              <w:rPr>
                <w:rFonts w:asciiTheme="minorEastAsia" w:eastAsiaTheme="minorEastAsia" w:hAnsiTheme="minorEastAsia" w:hint="eastAsia"/>
              </w:rPr>
              <w:t xml:space="preserve">주제 선정 및 주제에 따른 </w:t>
            </w:r>
            <w:r w:rsidR="005E29E7">
              <w:rPr>
                <w:rFonts w:asciiTheme="minorEastAsia" w:eastAsiaTheme="minorEastAsia" w:hAnsiTheme="minorEastAsia" w:hint="eastAsia"/>
              </w:rPr>
              <w:t>기능 선정 필요</w:t>
            </w:r>
          </w:p>
        </w:tc>
      </w:tr>
    </w:tbl>
    <w:p w14:paraId="2A8741F7" w14:textId="5E36514D" w:rsidR="00DE75C2" w:rsidRPr="006D119A" w:rsidRDefault="00204E52" w:rsidP="005E29E7">
      <w:pPr>
        <w:ind w:right="95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</w:t>
      </w:r>
      <w:r w:rsidR="005E29E7">
        <w:rPr>
          <w:rFonts w:asciiTheme="minorEastAsia" w:eastAsiaTheme="minorEastAsia" w:hAnsiTheme="minorEastAsia"/>
          <w:lang w:eastAsia="ko-KR"/>
        </w:rPr>
        <w:t>2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5E29E7">
        <w:rPr>
          <w:rFonts w:asciiTheme="minorEastAsia" w:eastAsiaTheme="minorEastAsia" w:hAnsiTheme="minorEastAsia"/>
          <w:lang w:eastAsia="ko-KR"/>
        </w:rPr>
        <w:t>03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5E29E7">
        <w:rPr>
          <w:rFonts w:asciiTheme="minorEastAsia" w:eastAsiaTheme="minorEastAsia" w:hAnsiTheme="minorEastAsia"/>
          <w:lang w:eastAsia="ko-KR"/>
        </w:rPr>
        <w:t>07</w:t>
      </w:r>
      <w:r w:rsidR="00C7531A">
        <w:rPr>
          <w:rFonts w:asciiTheme="minorEastAsia" w:eastAsiaTheme="minorEastAsia" w:hAnsiTheme="minorEastAsia"/>
          <w:lang w:eastAsia="ko-KR"/>
        </w:rPr>
        <w:t>.</w:t>
      </w:r>
      <w:bookmarkStart w:id="2" w:name="_GoBack"/>
      <w:bookmarkEnd w:id="2"/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F34A4" w14:textId="77777777" w:rsidR="008E0C90" w:rsidRDefault="008E0C90" w:rsidP="00862501">
      <w:r>
        <w:separator/>
      </w:r>
    </w:p>
  </w:endnote>
  <w:endnote w:type="continuationSeparator" w:id="0">
    <w:p w14:paraId="7DE83C0C" w14:textId="77777777" w:rsidR="008E0C90" w:rsidRDefault="008E0C90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6A801FF0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C7531A" w:rsidRPr="00C7531A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4A299" w14:textId="77777777" w:rsidR="008E0C90" w:rsidRDefault="008E0C90" w:rsidP="00862501">
      <w:r>
        <w:separator/>
      </w:r>
    </w:p>
  </w:footnote>
  <w:footnote w:type="continuationSeparator" w:id="0">
    <w:p w14:paraId="7ECBD1D9" w14:textId="77777777" w:rsidR="008E0C90" w:rsidRDefault="008E0C90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6E50"/>
    <w:rsid w:val="000277F2"/>
    <w:rsid w:val="00066F1E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9C1"/>
    <w:rsid w:val="005D4879"/>
    <w:rsid w:val="005E29E7"/>
    <w:rsid w:val="00610E0F"/>
    <w:rsid w:val="00637E77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87411"/>
    <w:rsid w:val="008A1020"/>
    <w:rsid w:val="008B570F"/>
    <w:rsid w:val="008D1D8B"/>
    <w:rsid w:val="008E0C90"/>
    <w:rsid w:val="009325BE"/>
    <w:rsid w:val="009A141E"/>
    <w:rsid w:val="009C6A96"/>
    <w:rsid w:val="00A0119A"/>
    <w:rsid w:val="00A262C6"/>
    <w:rsid w:val="00A2769D"/>
    <w:rsid w:val="00A27B9F"/>
    <w:rsid w:val="00AB0C01"/>
    <w:rsid w:val="00B64787"/>
    <w:rsid w:val="00B85F96"/>
    <w:rsid w:val="00BE164E"/>
    <w:rsid w:val="00C276AC"/>
    <w:rsid w:val="00C7531A"/>
    <w:rsid w:val="00CB6FAC"/>
    <w:rsid w:val="00CC0023"/>
    <w:rsid w:val="00CE3E93"/>
    <w:rsid w:val="00D06F35"/>
    <w:rsid w:val="00D37FBD"/>
    <w:rsid w:val="00DC7CE7"/>
    <w:rsid w:val="00DD6BF2"/>
    <w:rsid w:val="00DE75C2"/>
    <w:rsid w:val="00DF7F0A"/>
    <w:rsid w:val="00E07D4B"/>
    <w:rsid w:val="00E328B9"/>
    <w:rsid w:val="00E35D48"/>
    <w:rsid w:val="00E45867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66F810-A830-4EE1-A4A8-37B1F68F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11</cp:revision>
  <cp:lastPrinted>2021-10-02T13:53:00Z</cp:lastPrinted>
  <dcterms:created xsi:type="dcterms:W3CDTF">2021-10-02T13:53:00Z</dcterms:created>
  <dcterms:modified xsi:type="dcterms:W3CDTF">2022-03-21T08:18:00Z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