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C85F6C" w:rsidRDefault="00C63982" w:rsidP="00C63982">
      <w:pPr>
        <w:spacing w:after="0"/>
        <w:jc w:val="right"/>
        <w:rPr>
          <w:rFonts w:ascii="Times New Roman" w:hAnsi="Times New Roman" w:cs="Times New Roman"/>
        </w:rPr>
      </w:pPr>
      <w:r w:rsidRPr="00C85F6C">
        <w:rPr>
          <w:rFonts w:ascii="Times New Roman" w:hAnsi="Times New Roman" w:cs="Times New Roman"/>
        </w:rPr>
        <w:t>Jessica LeDoux</w:t>
      </w:r>
    </w:p>
    <w:p w14:paraId="6025C5B9" w14:textId="77777777" w:rsidR="00C63982" w:rsidRDefault="00C63982" w:rsidP="00C63982">
      <w:pPr>
        <w:spacing w:after="0"/>
        <w:jc w:val="right"/>
        <w:rPr>
          <w:rFonts w:ascii="Times New Roman" w:hAnsi="Times New Roman" w:cs="Times New Roman"/>
        </w:rPr>
      </w:pPr>
      <w:r w:rsidRPr="000B5EDE">
        <w:rPr>
          <w:rFonts w:ascii="Times New Roman" w:hAnsi="Times New Roman" w:cs="Times New Roman"/>
        </w:rPr>
        <w:t>CS-499 Computer Science Capstone</w:t>
      </w:r>
    </w:p>
    <w:p w14:paraId="241F3595" w14:textId="12FE4C96" w:rsidR="00C63982" w:rsidRDefault="00C63982" w:rsidP="00C63982">
      <w:pPr>
        <w:spacing w:after="0"/>
        <w:jc w:val="right"/>
        <w:rPr>
          <w:rFonts w:ascii="Times New Roman" w:hAnsi="Times New Roman" w:cs="Times New Roman"/>
        </w:rPr>
      </w:pPr>
      <w:r>
        <w:rPr>
          <w:rFonts w:ascii="Times New Roman" w:hAnsi="Times New Roman" w:cs="Times New Roman"/>
        </w:rPr>
        <w:t>09</w:t>
      </w:r>
      <w:r w:rsidRPr="00C85F6C">
        <w:rPr>
          <w:rFonts w:ascii="Times New Roman" w:hAnsi="Times New Roman" w:cs="Times New Roman"/>
        </w:rPr>
        <w:t>/</w:t>
      </w:r>
      <w:r w:rsidR="004D7E3A">
        <w:rPr>
          <w:rFonts w:ascii="Times New Roman" w:hAnsi="Times New Roman" w:cs="Times New Roman"/>
        </w:rPr>
        <w:t>21</w:t>
      </w:r>
      <w:r w:rsidRPr="00C85F6C">
        <w:rPr>
          <w:rFonts w:ascii="Times New Roman" w:hAnsi="Times New Roman" w:cs="Times New Roman"/>
        </w:rPr>
        <w:t>/25</w:t>
      </w:r>
    </w:p>
    <w:p w14:paraId="5C5753C4" w14:textId="2BD7002A" w:rsidR="00C63982" w:rsidRDefault="00C63982" w:rsidP="00C63982">
      <w:pPr>
        <w:spacing w:after="0"/>
        <w:jc w:val="right"/>
        <w:rPr>
          <w:rFonts w:ascii="Times New Roman" w:hAnsi="Times New Roman" w:cs="Times New Roman"/>
        </w:rPr>
      </w:pPr>
      <w:r>
        <w:rPr>
          <w:rFonts w:ascii="Times New Roman" w:hAnsi="Times New Roman" w:cs="Times New Roman"/>
        </w:rPr>
        <w:t xml:space="preserve"> Module </w:t>
      </w:r>
      <w:r w:rsidR="004D7E3A" w:rsidRPr="004D7E3A">
        <w:rPr>
          <w:rFonts w:ascii="Times New Roman" w:hAnsi="Times New Roman" w:cs="Times New Roman"/>
        </w:rPr>
        <w:t>3-1</w:t>
      </w:r>
    </w:p>
    <w:p w14:paraId="5E4A509A" w14:textId="31112F5C" w:rsidR="004D7E3A" w:rsidRPr="004D7E3A" w:rsidRDefault="004D7E3A" w:rsidP="004D7E3A">
      <w:pPr>
        <w:spacing w:after="0"/>
        <w:jc w:val="center"/>
        <w:rPr>
          <w:rFonts w:ascii="Times New Roman" w:hAnsi="Times New Roman" w:cs="Times New Roman"/>
        </w:rPr>
      </w:pPr>
      <w:r w:rsidRPr="004D7E3A">
        <w:rPr>
          <w:rFonts w:ascii="Times New Roman" w:hAnsi="Times New Roman" w:cs="Times New Roman"/>
        </w:rPr>
        <w:t xml:space="preserve">Journal: Marketing With </w:t>
      </w:r>
      <w:proofErr w:type="spellStart"/>
      <w:r w:rsidRPr="004D7E3A">
        <w:rPr>
          <w:rFonts w:ascii="Times New Roman" w:hAnsi="Times New Roman" w:cs="Times New Roman"/>
        </w:rPr>
        <w:t>ePortfolios</w:t>
      </w:r>
      <w:proofErr w:type="spellEnd"/>
      <w:r w:rsidRPr="004D7E3A">
        <w:rPr>
          <w:rFonts w:ascii="Times New Roman" w:hAnsi="Times New Roman" w:cs="Times New Roman"/>
        </w:rPr>
        <w:t xml:space="preserve"> and Artifact Update</w:t>
      </w:r>
    </w:p>
    <w:p w14:paraId="7FE9C8E9" w14:textId="77777777" w:rsidR="004D7E3A" w:rsidRDefault="004D7E3A" w:rsidP="00C63982">
      <w:pPr>
        <w:spacing w:after="0"/>
        <w:rPr>
          <w:rFonts w:ascii="Times New Roman" w:hAnsi="Times New Roman" w:cs="Times New Roman"/>
        </w:rPr>
      </w:pPr>
    </w:p>
    <w:p w14:paraId="2978C2ED" w14:textId="77777777" w:rsidR="004D7E3A" w:rsidRPr="004D7E3A" w:rsidRDefault="004D7E3A" w:rsidP="004D7E3A">
      <w:pPr>
        <w:spacing w:after="0"/>
        <w:rPr>
          <w:rFonts w:ascii="Times New Roman" w:hAnsi="Times New Roman" w:cs="Times New Roman"/>
        </w:rPr>
      </w:pPr>
      <w:r w:rsidRPr="004D7E3A">
        <w:rPr>
          <w:rFonts w:ascii="Times New Roman" w:hAnsi="Times New Roman" w:cs="Times New Roman"/>
        </w:rPr>
        <w:t>Part One:</w:t>
      </w:r>
    </w:p>
    <w:p w14:paraId="18DAB65F" w14:textId="77777777" w:rsidR="004D7E3A" w:rsidRDefault="004D7E3A" w:rsidP="004D7E3A">
      <w:pPr>
        <w:numPr>
          <w:ilvl w:val="0"/>
          <w:numId w:val="1"/>
        </w:numPr>
        <w:spacing w:after="0"/>
        <w:rPr>
          <w:rFonts w:ascii="Times New Roman" w:hAnsi="Times New Roman" w:cs="Times New Roman"/>
        </w:rPr>
      </w:pPr>
      <w:r w:rsidRPr="004D7E3A">
        <w:rPr>
          <w:rFonts w:ascii="Times New Roman" w:hAnsi="Times New Roman" w:cs="Times New Roman"/>
        </w:rPr>
        <w:t xml:space="preserve">How might you use an </w:t>
      </w:r>
      <w:proofErr w:type="spellStart"/>
      <w:r w:rsidRPr="004D7E3A">
        <w:rPr>
          <w:rFonts w:ascii="Times New Roman" w:hAnsi="Times New Roman" w:cs="Times New Roman"/>
        </w:rPr>
        <w:t>ePortfolio</w:t>
      </w:r>
      <w:proofErr w:type="spellEnd"/>
      <w:r w:rsidRPr="004D7E3A">
        <w:rPr>
          <w:rFonts w:ascii="Times New Roman" w:hAnsi="Times New Roman" w:cs="Times New Roman"/>
        </w:rPr>
        <w:t xml:space="preserve"> for the benefit of self-promotion?</w:t>
      </w:r>
    </w:p>
    <w:p w14:paraId="77778E77" w14:textId="708BB85B" w:rsidR="00917A21" w:rsidRDefault="00917A21" w:rsidP="00917A21">
      <w:pPr>
        <w:numPr>
          <w:ilvl w:val="1"/>
          <w:numId w:val="1"/>
        </w:numPr>
        <w:spacing w:after="0"/>
        <w:rPr>
          <w:rFonts w:ascii="Times New Roman" w:hAnsi="Times New Roman" w:cs="Times New Roman"/>
        </w:rPr>
      </w:pPr>
      <w:r>
        <w:rPr>
          <w:rFonts w:ascii="Times New Roman" w:hAnsi="Times New Roman" w:cs="Times New Roman"/>
        </w:rPr>
        <w:t xml:space="preserve">They are of way of connecting to more real-life viewers </w:t>
      </w:r>
      <w:proofErr w:type="gramStart"/>
      <w:r>
        <w:rPr>
          <w:rFonts w:ascii="Times New Roman" w:hAnsi="Times New Roman" w:cs="Times New Roman"/>
        </w:rPr>
        <w:t>then</w:t>
      </w:r>
      <w:proofErr w:type="gramEnd"/>
      <w:r>
        <w:rPr>
          <w:rFonts w:ascii="Times New Roman" w:hAnsi="Times New Roman" w:cs="Times New Roman"/>
        </w:rPr>
        <w:t xml:space="preserve"> a person would in their local in person lives. They can show the growth throughout the process and allow for comments and the </w:t>
      </w:r>
      <w:proofErr w:type="gramStart"/>
      <w:r>
        <w:rPr>
          <w:rFonts w:ascii="Times New Roman" w:hAnsi="Times New Roman" w:cs="Times New Roman"/>
        </w:rPr>
        <w:t>actually journey</w:t>
      </w:r>
      <w:proofErr w:type="gramEnd"/>
      <w:r>
        <w:rPr>
          <w:rFonts w:ascii="Times New Roman" w:hAnsi="Times New Roman" w:cs="Times New Roman"/>
        </w:rPr>
        <w:t xml:space="preserve"> through (even the mistakes and </w:t>
      </w:r>
      <w:proofErr w:type="spellStart"/>
      <w:r>
        <w:rPr>
          <w:rFonts w:ascii="Times New Roman" w:hAnsi="Times New Roman" w:cs="Times New Roman"/>
        </w:rPr>
        <w:t>solutons</w:t>
      </w:r>
      <w:proofErr w:type="spellEnd"/>
      <w:r>
        <w:rPr>
          <w:rFonts w:ascii="Times New Roman" w:hAnsi="Times New Roman" w:cs="Times New Roman"/>
        </w:rPr>
        <w:t xml:space="preserve">) until the </w:t>
      </w:r>
      <w:proofErr w:type="gramStart"/>
      <w:r>
        <w:rPr>
          <w:rFonts w:ascii="Times New Roman" w:hAnsi="Times New Roman" w:cs="Times New Roman"/>
        </w:rPr>
        <w:t>final outcome</w:t>
      </w:r>
      <w:proofErr w:type="gramEnd"/>
      <w:r>
        <w:rPr>
          <w:rFonts w:ascii="Times New Roman" w:hAnsi="Times New Roman" w:cs="Times New Roman"/>
        </w:rPr>
        <w:t xml:space="preserve"> is reached. They can show a potential employer how you work through issues and display talents that might make you more appealing </w:t>
      </w:r>
      <w:proofErr w:type="gramStart"/>
      <w:r>
        <w:rPr>
          <w:rFonts w:ascii="Times New Roman" w:hAnsi="Times New Roman" w:cs="Times New Roman"/>
        </w:rPr>
        <w:t>then</w:t>
      </w:r>
      <w:proofErr w:type="gramEnd"/>
      <w:r>
        <w:rPr>
          <w:rFonts w:ascii="Times New Roman" w:hAnsi="Times New Roman" w:cs="Times New Roman"/>
        </w:rPr>
        <w:t xml:space="preserve"> others to hopefully give an opportunity they may have not existed before.</w:t>
      </w:r>
    </w:p>
    <w:p w14:paraId="31FDA80F" w14:textId="77777777" w:rsidR="00917A21" w:rsidRPr="004D7E3A" w:rsidRDefault="00917A21" w:rsidP="00917A21">
      <w:pPr>
        <w:spacing w:after="0"/>
        <w:ind w:left="1440"/>
        <w:rPr>
          <w:rFonts w:ascii="Times New Roman" w:hAnsi="Times New Roman" w:cs="Times New Roman"/>
        </w:rPr>
      </w:pPr>
    </w:p>
    <w:p w14:paraId="19931DCD" w14:textId="77777777" w:rsidR="004D7E3A" w:rsidRDefault="004D7E3A" w:rsidP="004D7E3A">
      <w:pPr>
        <w:numPr>
          <w:ilvl w:val="0"/>
          <w:numId w:val="1"/>
        </w:numPr>
        <w:spacing w:after="0"/>
        <w:rPr>
          <w:rFonts w:ascii="Times New Roman" w:hAnsi="Times New Roman" w:cs="Times New Roman"/>
        </w:rPr>
      </w:pPr>
      <w:r w:rsidRPr="004D7E3A">
        <w:rPr>
          <w:rFonts w:ascii="Times New Roman" w:hAnsi="Times New Roman" w:cs="Times New Roman"/>
        </w:rPr>
        <w:t xml:space="preserve">How might you mitigate risks while maximizing the marketing potential of the </w:t>
      </w:r>
      <w:proofErr w:type="spellStart"/>
      <w:r w:rsidRPr="004D7E3A">
        <w:rPr>
          <w:rFonts w:ascii="Times New Roman" w:hAnsi="Times New Roman" w:cs="Times New Roman"/>
        </w:rPr>
        <w:t>ePortfolio</w:t>
      </w:r>
      <w:proofErr w:type="spellEnd"/>
      <w:r w:rsidRPr="004D7E3A">
        <w:rPr>
          <w:rFonts w:ascii="Times New Roman" w:hAnsi="Times New Roman" w:cs="Times New Roman"/>
        </w:rPr>
        <w:t>?</w:t>
      </w:r>
    </w:p>
    <w:p w14:paraId="06113862" w14:textId="7FE81ABD" w:rsidR="00917A21" w:rsidRDefault="0001055E" w:rsidP="00917A21">
      <w:pPr>
        <w:numPr>
          <w:ilvl w:val="1"/>
          <w:numId w:val="1"/>
        </w:numPr>
        <w:spacing w:after="0"/>
        <w:rPr>
          <w:rFonts w:ascii="Times New Roman" w:hAnsi="Times New Roman" w:cs="Times New Roman"/>
        </w:rPr>
      </w:pPr>
      <w:r>
        <w:rPr>
          <w:rFonts w:ascii="Times New Roman" w:hAnsi="Times New Roman" w:cs="Times New Roman"/>
        </w:rPr>
        <w:t xml:space="preserve">Keeping to the way you would write code and adding your own comments and elements make it a little harder to just take something that is yours and pass it off as their own. I think showing off things that are unique or viral can be beneficial to show how you work in that market and to not put out </w:t>
      </w:r>
      <w:proofErr w:type="gramStart"/>
      <w:r>
        <w:rPr>
          <w:rFonts w:ascii="Times New Roman" w:hAnsi="Times New Roman" w:cs="Times New Roman"/>
        </w:rPr>
        <w:t>to</w:t>
      </w:r>
      <w:proofErr w:type="gramEnd"/>
      <w:r>
        <w:rPr>
          <w:rFonts w:ascii="Times New Roman" w:hAnsi="Times New Roman" w:cs="Times New Roman"/>
        </w:rPr>
        <w:t xml:space="preserve"> much information that is necessary.</w:t>
      </w:r>
    </w:p>
    <w:p w14:paraId="0EBD656A" w14:textId="77777777" w:rsidR="00755EBA" w:rsidRPr="004D7E3A" w:rsidRDefault="00755EBA" w:rsidP="00755EBA">
      <w:pPr>
        <w:spacing w:after="0"/>
        <w:ind w:left="1440"/>
        <w:rPr>
          <w:rFonts w:ascii="Times New Roman" w:hAnsi="Times New Roman" w:cs="Times New Roman"/>
        </w:rPr>
      </w:pPr>
    </w:p>
    <w:p w14:paraId="3BEAF94B" w14:textId="77777777" w:rsidR="004D7E3A" w:rsidRDefault="004D7E3A" w:rsidP="004D7E3A">
      <w:pPr>
        <w:numPr>
          <w:ilvl w:val="0"/>
          <w:numId w:val="1"/>
        </w:numPr>
        <w:spacing w:after="0"/>
        <w:rPr>
          <w:rFonts w:ascii="Times New Roman" w:hAnsi="Times New Roman" w:cs="Times New Roman"/>
        </w:rPr>
      </w:pPr>
      <w:r w:rsidRPr="004D7E3A">
        <w:rPr>
          <w:rFonts w:ascii="Times New Roman" w:hAnsi="Times New Roman" w:cs="Times New Roman"/>
        </w:rPr>
        <w:t xml:space="preserve">Describe possible downsides or </w:t>
      </w:r>
      <w:proofErr w:type="gramStart"/>
      <w:r w:rsidRPr="004D7E3A">
        <w:rPr>
          <w:rFonts w:ascii="Times New Roman" w:hAnsi="Times New Roman" w:cs="Times New Roman"/>
        </w:rPr>
        <w:t>risks—</w:t>
      </w:r>
      <w:proofErr w:type="gramEnd"/>
      <w:r w:rsidRPr="004D7E3A">
        <w:rPr>
          <w:rFonts w:ascii="Times New Roman" w:hAnsi="Times New Roman" w:cs="Times New Roman"/>
        </w:rPr>
        <w:t>for instance, the risks of posting intellectual property online for public consumption.</w:t>
      </w:r>
    </w:p>
    <w:p w14:paraId="6B386E4E" w14:textId="77777777" w:rsidR="00CE65D1" w:rsidRDefault="00CE65D1" w:rsidP="00CE65D1">
      <w:pPr>
        <w:numPr>
          <w:ilvl w:val="1"/>
          <w:numId w:val="1"/>
        </w:numPr>
        <w:spacing w:after="0"/>
        <w:rPr>
          <w:rFonts w:ascii="Times New Roman" w:hAnsi="Times New Roman" w:cs="Times New Roman"/>
        </w:rPr>
      </w:pPr>
      <w:r>
        <w:rPr>
          <w:rFonts w:ascii="Times New Roman" w:hAnsi="Times New Roman" w:cs="Times New Roman"/>
        </w:rPr>
        <w:t>One main concern is privacy, due to what you have to put out there to be notice but also people being able to link to your work without credit but hopefully with the way the world of technology is moving most can be looked up and the original can be found if used the proper credit can be given.</w:t>
      </w:r>
    </w:p>
    <w:p w14:paraId="5052BB20" w14:textId="77777777" w:rsidR="00CE65D1" w:rsidRPr="004D7E3A" w:rsidRDefault="00CE65D1" w:rsidP="00CE65D1">
      <w:pPr>
        <w:spacing w:after="0"/>
        <w:ind w:left="1440"/>
        <w:rPr>
          <w:rFonts w:ascii="Times New Roman" w:hAnsi="Times New Roman" w:cs="Times New Roman"/>
        </w:rPr>
      </w:pPr>
    </w:p>
    <w:p w14:paraId="406A9873" w14:textId="77777777" w:rsidR="004D7E3A" w:rsidRDefault="004D7E3A" w:rsidP="004D7E3A">
      <w:pPr>
        <w:numPr>
          <w:ilvl w:val="0"/>
          <w:numId w:val="1"/>
        </w:numPr>
        <w:spacing w:after="0"/>
        <w:rPr>
          <w:rFonts w:ascii="Times New Roman" w:hAnsi="Times New Roman" w:cs="Times New Roman"/>
        </w:rPr>
      </w:pPr>
      <w:proofErr w:type="gramStart"/>
      <w:r w:rsidRPr="004D7E3A">
        <w:rPr>
          <w:rFonts w:ascii="Times New Roman" w:hAnsi="Times New Roman" w:cs="Times New Roman"/>
        </w:rPr>
        <w:t>Which course</w:t>
      </w:r>
      <w:proofErr w:type="gramEnd"/>
      <w:r w:rsidRPr="004D7E3A">
        <w:rPr>
          <w:rFonts w:ascii="Times New Roman" w:hAnsi="Times New Roman" w:cs="Times New Roman"/>
        </w:rPr>
        <w:t xml:space="preserve"> outcomes have you achieved so far, and which ones remain?</w:t>
      </w:r>
    </w:p>
    <w:p w14:paraId="26C1C7F7" w14:textId="0F337353" w:rsidR="00097FDE" w:rsidRDefault="00097FDE" w:rsidP="00097FDE">
      <w:pPr>
        <w:pStyle w:val="paragraph"/>
        <w:numPr>
          <w:ilvl w:val="1"/>
          <w:numId w:val="1"/>
        </w:numPr>
        <w:suppressAutoHyphens/>
        <w:spacing w:before="0" w:beforeAutospacing="0" w:after="0" w:afterAutospacing="0"/>
        <w:contextualSpacing/>
        <w:rPr>
          <w:rFonts w:ascii="Calibri" w:eastAsiaTheme="minorHAnsi" w:hAnsi="Calibri" w:cs="Calibri"/>
          <w:kern w:val="2"/>
          <w:sz w:val="22"/>
          <w:szCs w:val="22"/>
          <w14:ligatures w14:val="standardContextual"/>
        </w:rPr>
      </w:pPr>
      <w:r w:rsidRPr="00097FDE">
        <w:rPr>
          <w:rFonts w:ascii="Calibri" w:eastAsiaTheme="minorHAnsi" w:hAnsi="Calibri" w:cs="Calibri"/>
          <w:kern w:val="2"/>
          <w:sz w:val="22"/>
          <w:szCs w:val="22"/>
          <w14:ligatures w14:val="standardContextual"/>
        </w:rPr>
        <w:t>Design, develop, and deliver professional-quality oral, written, and visual communications that are coherent, technically sound, and appropriately adapted to specific audiences and contexts</w:t>
      </w:r>
      <w:r>
        <w:rPr>
          <w:rFonts w:ascii="Calibri" w:eastAsiaTheme="minorHAnsi" w:hAnsi="Calibri" w:cs="Calibri"/>
          <w:kern w:val="2"/>
          <w:sz w:val="22"/>
          <w:szCs w:val="22"/>
          <w14:ligatures w14:val="standardContextual"/>
        </w:rPr>
        <w:t xml:space="preserve"> – for this I wanted to clean up the way my design looked. I originally was fixing a scene I built from scratch and changed to redesigning an application from CS-360 to add a couple new items and update the </w:t>
      </w:r>
      <w:proofErr w:type="gramStart"/>
      <w:r>
        <w:rPr>
          <w:rFonts w:ascii="Calibri" w:eastAsiaTheme="minorHAnsi" w:hAnsi="Calibri" w:cs="Calibri"/>
          <w:kern w:val="2"/>
          <w:sz w:val="22"/>
          <w:szCs w:val="22"/>
          <w14:ligatures w14:val="standardContextual"/>
        </w:rPr>
        <w:t>look</w:t>
      </w:r>
      <w:proofErr w:type="gramEnd"/>
      <w:r>
        <w:rPr>
          <w:rFonts w:ascii="Calibri" w:eastAsiaTheme="minorHAnsi" w:hAnsi="Calibri" w:cs="Calibri"/>
          <w:kern w:val="2"/>
          <w:sz w:val="22"/>
          <w:szCs w:val="22"/>
          <w14:ligatures w14:val="standardContextual"/>
        </w:rPr>
        <w:t xml:space="preserve"> so it has a more refined feel. I am still working on it but have move forward in that direction.</w:t>
      </w:r>
      <w:r w:rsidRPr="00097FDE">
        <w:rPr>
          <w:rFonts w:ascii="Calibri" w:eastAsiaTheme="minorHAnsi" w:hAnsi="Calibri" w:cs="Calibri"/>
          <w:kern w:val="2"/>
          <w:sz w:val="22"/>
          <w:szCs w:val="22"/>
          <w14:ligatures w14:val="standardContextual"/>
        </w:rPr>
        <w:t> </w:t>
      </w:r>
    </w:p>
    <w:p w14:paraId="36846A41" w14:textId="77777777" w:rsidR="00097FDE" w:rsidRPr="00097FDE" w:rsidRDefault="00097FDE" w:rsidP="00097FDE">
      <w:pPr>
        <w:pStyle w:val="paragraph"/>
        <w:suppressAutoHyphens/>
        <w:spacing w:before="0" w:beforeAutospacing="0" w:after="0" w:afterAutospacing="0"/>
        <w:ind w:left="1440"/>
        <w:contextualSpacing/>
        <w:rPr>
          <w:rFonts w:ascii="Calibri" w:eastAsiaTheme="minorHAnsi" w:hAnsi="Calibri" w:cs="Calibri"/>
          <w:kern w:val="2"/>
          <w:sz w:val="22"/>
          <w:szCs w:val="22"/>
          <w14:ligatures w14:val="standardContextual"/>
        </w:rPr>
      </w:pPr>
    </w:p>
    <w:p w14:paraId="3102AA31" w14:textId="77777777" w:rsidR="00097FDE" w:rsidRPr="004D7E3A" w:rsidRDefault="00097FDE" w:rsidP="00097FDE">
      <w:pPr>
        <w:spacing w:after="0"/>
        <w:ind w:left="1440"/>
        <w:rPr>
          <w:rFonts w:ascii="Times New Roman" w:hAnsi="Times New Roman" w:cs="Times New Roman"/>
        </w:rPr>
      </w:pPr>
    </w:p>
    <w:p w14:paraId="54674453" w14:textId="77777777" w:rsidR="004D7E3A" w:rsidRPr="004D7E3A" w:rsidRDefault="004D7E3A" w:rsidP="004D7E3A">
      <w:pPr>
        <w:spacing w:after="0"/>
        <w:rPr>
          <w:rFonts w:ascii="Times New Roman" w:hAnsi="Times New Roman" w:cs="Times New Roman"/>
        </w:rPr>
      </w:pPr>
      <w:r w:rsidRPr="004D7E3A">
        <w:rPr>
          <w:rFonts w:ascii="Times New Roman" w:hAnsi="Times New Roman" w:cs="Times New Roman"/>
        </w:rPr>
        <w:t>Part Two:</w:t>
      </w:r>
    </w:p>
    <w:p w14:paraId="18B5081C" w14:textId="77777777" w:rsidR="004D7E3A" w:rsidRPr="004D7E3A" w:rsidRDefault="004D7E3A" w:rsidP="004D7E3A">
      <w:pPr>
        <w:spacing w:after="0"/>
        <w:rPr>
          <w:rFonts w:ascii="Times New Roman" w:hAnsi="Times New Roman" w:cs="Times New Roman"/>
        </w:rPr>
      </w:pPr>
      <w:r w:rsidRPr="004D7E3A">
        <w:rPr>
          <w:rFonts w:ascii="Times New Roman" w:hAnsi="Times New Roman" w:cs="Times New Roman"/>
        </w:rPr>
        <w:t xml:space="preserve">Provide an update to your instructor on your progress with each category of artifacts for the </w:t>
      </w:r>
      <w:proofErr w:type="spellStart"/>
      <w:r w:rsidRPr="004D7E3A">
        <w:rPr>
          <w:rFonts w:ascii="Times New Roman" w:hAnsi="Times New Roman" w:cs="Times New Roman"/>
        </w:rPr>
        <w:t>ePortfolio</w:t>
      </w:r>
      <w:proofErr w:type="spellEnd"/>
      <w:r w:rsidRPr="004D7E3A">
        <w:rPr>
          <w:rFonts w:ascii="Times New Roman" w:hAnsi="Times New Roman" w:cs="Times New Roman"/>
        </w:rPr>
        <w:t>:</w:t>
      </w:r>
    </w:p>
    <w:p w14:paraId="7404D97C" w14:textId="77777777" w:rsidR="004D7E3A" w:rsidRPr="004D7E3A" w:rsidRDefault="004D7E3A" w:rsidP="004D7E3A">
      <w:pPr>
        <w:numPr>
          <w:ilvl w:val="0"/>
          <w:numId w:val="2"/>
        </w:numPr>
        <w:spacing w:after="0"/>
        <w:rPr>
          <w:rFonts w:ascii="Times New Roman" w:hAnsi="Times New Roman" w:cs="Times New Roman"/>
        </w:rPr>
      </w:pPr>
      <w:r w:rsidRPr="004D7E3A">
        <w:rPr>
          <w:rFonts w:ascii="Times New Roman" w:hAnsi="Times New Roman" w:cs="Times New Roman"/>
        </w:rPr>
        <w:t>Software design and engineering</w:t>
      </w:r>
    </w:p>
    <w:p w14:paraId="7918568A" w14:textId="77777777" w:rsidR="004D7E3A" w:rsidRPr="004D7E3A" w:rsidRDefault="004D7E3A" w:rsidP="004D7E3A">
      <w:pPr>
        <w:numPr>
          <w:ilvl w:val="0"/>
          <w:numId w:val="2"/>
        </w:numPr>
        <w:spacing w:after="0"/>
        <w:rPr>
          <w:rFonts w:ascii="Times New Roman" w:hAnsi="Times New Roman" w:cs="Times New Roman"/>
        </w:rPr>
      </w:pPr>
      <w:r w:rsidRPr="004D7E3A">
        <w:rPr>
          <w:rFonts w:ascii="Times New Roman" w:hAnsi="Times New Roman" w:cs="Times New Roman"/>
        </w:rPr>
        <w:t>Algorithms and data structures</w:t>
      </w:r>
    </w:p>
    <w:p w14:paraId="35BCECEF" w14:textId="77777777" w:rsidR="004D7E3A" w:rsidRDefault="004D7E3A" w:rsidP="004D7E3A">
      <w:pPr>
        <w:numPr>
          <w:ilvl w:val="0"/>
          <w:numId w:val="2"/>
        </w:numPr>
        <w:spacing w:after="0"/>
        <w:rPr>
          <w:rFonts w:ascii="Times New Roman" w:hAnsi="Times New Roman" w:cs="Times New Roman"/>
        </w:rPr>
      </w:pPr>
      <w:r w:rsidRPr="004D7E3A">
        <w:rPr>
          <w:rFonts w:ascii="Times New Roman" w:hAnsi="Times New Roman" w:cs="Times New Roman"/>
        </w:rPr>
        <w:t>Databases</w:t>
      </w:r>
    </w:p>
    <w:p w14:paraId="147B2B6E" w14:textId="77777777" w:rsidR="004D7E3A" w:rsidRPr="004D7E3A" w:rsidRDefault="004D7E3A" w:rsidP="004D7E3A">
      <w:pPr>
        <w:numPr>
          <w:ilvl w:val="0"/>
          <w:numId w:val="2"/>
        </w:numPr>
        <w:spacing w:after="0"/>
        <w:rPr>
          <w:rFonts w:ascii="Times New Roman" w:hAnsi="Times New Roman" w:cs="Times New Roman"/>
        </w:rPr>
      </w:pPr>
    </w:p>
    <w:p w14:paraId="2BCA2C23" w14:textId="0656B475" w:rsidR="004D7E3A" w:rsidRDefault="004D7E3A" w:rsidP="004D7E3A">
      <w:pPr>
        <w:spacing w:after="0"/>
        <w:rPr>
          <w:rFonts w:ascii="Times New Roman" w:hAnsi="Times New Roman" w:cs="Times New Roman"/>
        </w:rPr>
      </w:pPr>
      <w:r w:rsidRPr="004D7E3A">
        <w:rPr>
          <w:rFonts w:ascii="Times New Roman" w:hAnsi="Times New Roman" w:cs="Times New Roman"/>
        </w:rPr>
        <w:t xml:space="preserve">Use the following Status Checkpoints table to document your progress in each of your three category enhancements. Complete the table with a report on each category, including its status and some details. For instance, if you are working on the initial enhancement for your work in the databases category, you would briefly note which enhancements you have </w:t>
      </w:r>
      <w:proofErr w:type="gramStart"/>
      <w:r w:rsidRPr="004D7E3A">
        <w:rPr>
          <w:rFonts w:ascii="Times New Roman" w:hAnsi="Times New Roman" w:cs="Times New Roman"/>
        </w:rPr>
        <w:t>completed</w:t>
      </w:r>
      <w:proofErr w:type="gramEnd"/>
      <w:r w:rsidRPr="004D7E3A">
        <w:rPr>
          <w:rFonts w:ascii="Times New Roman" w:hAnsi="Times New Roman" w:cs="Times New Roman"/>
        </w:rPr>
        <w:t xml:space="preserve"> and which are still to come in that cell of the </w:t>
      </w:r>
      <w:r w:rsidRPr="004D7E3A">
        <w:rPr>
          <w:rFonts w:ascii="Times New Roman" w:hAnsi="Times New Roman" w:cs="Times New Roman"/>
        </w:rPr>
        <w:lastRenderedPageBreak/>
        <w:t>table. Also, note any trouble spots or places where you may need help. A sample exemplar can be found in the Reading and Resources section of the course.</w:t>
      </w:r>
    </w:p>
    <w:p w14:paraId="3AF2B157" w14:textId="77777777" w:rsidR="0001055E" w:rsidRDefault="0001055E" w:rsidP="004D7E3A">
      <w:pPr>
        <w:spacing w:after="0"/>
        <w:rPr>
          <w:rFonts w:ascii="Times New Roman" w:hAnsi="Times New Roman" w:cs="Times New Roman"/>
        </w:rPr>
      </w:pPr>
    </w:p>
    <w:p w14:paraId="4CE7B450" w14:textId="77777777" w:rsidR="0001055E" w:rsidRDefault="0001055E" w:rsidP="004D7E3A">
      <w:pPr>
        <w:spacing w:after="0"/>
        <w:rPr>
          <w:rFonts w:ascii="Times New Roman" w:hAnsi="Times New Roman" w:cs="Times New Roman"/>
        </w:rPr>
      </w:pPr>
    </w:p>
    <w:p w14:paraId="62507000" w14:textId="77777777" w:rsidR="0001055E" w:rsidRDefault="0001055E" w:rsidP="004D7E3A">
      <w:pPr>
        <w:spacing w:after="0"/>
        <w:rPr>
          <w:rFonts w:ascii="Times New Roman" w:hAnsi="Times New Roman" w:cs="Times New Roman"/>
        </w:rPr>
      </w:pPr>
    </w:p>
    <w:p w14:paraId="7D19356D" w14:textId="77777777" w:rsidR="0001055E" w:rsidRDefault="0001055E" w:rsidP="004D7E3A">
      <w:pPr>
        <w:spacing w:after="0"/>
        <w:rPr>
          <w:rFonts w:ascii="Times New Roman" w:hAnsi="Times New Roman" w:cs="Times New Roman"/>
        </w:rPr>
      </w:pPr>
    </w:p>
    <w:p w14:paraId="2EFB4C9E" w14:textId="77777777" w:rsidR="0001055E" w:rsidRDefault="0001055E" w:rsidP="004D7E3A">
      <w:pPr>
        <w:spacing w:after="0"/>
        <w:rPr>
          <w:rFonts w:ascii="Times New Roman" w:hAnsi="Times New Roman" w:cs="Times New Roman"/>
        </w:rPr>
      </w:pPr>
    </w:p>
    <w:p w14:paraId="00CA189B" w14:textId="77777777" w:rsidR="0001055E" w:rsidRDefault="0001055E" w:rsidP="004D7E3A">
      <w:pPr>
        <w:spacing w:after="0"/>
        <w:rPr>
          <w:rFonts w:ascii="Times New Roman" w:hAnsi="Times New Roman" w:cs="Times New Roman"/>
        </w:rPr>
      </w:pPr>
    </w:p>
    <w:p w14:paraId="0571F137" w14:textId="77777777" w:rsidR="0001055E" w:rsidRPr="004D7E3A" w:rsidRDefault="0001055E" w:rsidP="004D7E3A">
      <w:pPr>
        <w:spacing w:after="0"/>
        <w:rPr>
          <w:rFonts w:ascii="Times New Roman" w:hAnsi="Times New Roman" w:cs="Times New Roman"/>
        </w:rPr>
      </w:pPr>
    </w:p>
    <w:p w14:paraId="2C28CD12" w14:textId="5B3CEA9D" w:rsidR="00917A21" w:rsidRPr="00D44196" w:rsidRDefault="00707127">
      <w:r>
        <w:t xml:space="preserve">I have had some major personal issues but have been working on trying to get back on track I have decided to use my application I built in CS – 360 to use for the first two enhancements by redesigning parts of the application and then </w:t>
      </w:r>
      <w:r w:rsidR="00D44196" w:rsidRPr="00D44196">
        <w:rPr>
          <w:rFonts w:ascii="Calibri" w:hAnsi="Calibri" w:cs="Calibri"/>
        </w:rPr>
        <w:t>I want to add ease of use when adding and removing inventory items as well as making sure that areas are only allowed to certain users. After my last security class, I wanted a basic user and a more authorized user and showed how their options vary.</w:t>
      </w:r>
      <w:r w:rsidR="00D44196">
        <w:rPr>
          <w:rFonts w:ascii="Calibri" w:hAnsi="Calibri" w:cs="Calibri"/>
        </w:rPr>
        <w:t xml:space="preserve"> So </w:t>
      </w:r>
      <w:proofErr w:type="gramStart"/>
      <w:r w:rsidR="00D44196">
        <w:rPr>
          <w:rFonts w:ascii="Calibri" w:hAnsi="Calibri" w:cs="Calibri"/>
        </w:rPr>
        <w:t>far</w:t>
      </w:r>
      <w:proofErr w:type="gramEnd"/>
      <w:r w:rsidR="00D44196">
        <w:rPr>
          <w:rFonts w:ascii="Calibri" w:hAnsi="Calibri" w:cs="Calibri"/>
        </w:rPr>
        <w:t xml:space="preserve"> I have updated some parts of the application and have a working version but as I am changing some of the options available it has given me some issues. I am working through them this week and hope to have them aligned to be fully done by the end of this week. I have not really started on the third enhancement, but I hope to have a good chunk of all three completed or started and displayed by this week. </w:t>
      </w:r>
    </w:p>
    <w:p w14:paraId="082FB81A" w14:textId="77777777" w:rsidR="00917A21" w:rsidRDefault="00917A21"/>
    <w:sectPr w:rsidR="0091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5B26"/>
    <w:multiLevelType w:val="multilevel"/>
    <w:tmpl w:val="5BCE71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53A11"/>
    <w:multiLevelType w:val="multilevel"/>
    <w:tmpl w:val="D54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135491">
    <w:abstractNumId w:val="0"/>
  </w:num>
  <w:num w:numId="2" w16cid:durableId="1248543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1055E"/>
    <w:rsid w:val="00042866"/>
    <w:rsid w:val="00097FDE"/>
    <w:rsid w:val="00231DED"/>
    <w:rsid w:val="002D3816"/>
    <w:rsid w:val="004D7E3A"/>
    <w:rsid w:val="004F7F27"/>
    <w:rsid w:val="005E4135"/>
    <w:rsid w:val="00707127"/>
    <w:rsid w:val="00755EBA"/>
    <w:rsid w:val="00917A21"/>
    <w:rsid w:val="00AE1672"/>
    <w:rsid w:val="00B45CBD"/>
    <w:rsid w:val="00C63982"/>
    <w:rsid w:val="00CB5817"/>
    <w:rsid w:val="00CE65D1"/>
    <w:rsid w:val="00D44196"/>
    <w:rsid w:val="00E6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9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6398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6398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6398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6398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6398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spacing w:line="278" w:lineRule="auto"/>
      <w:ind w:left="720"/>
      <w:contextualSpacing/>
    </w:pPr>
    <w:rPr>
      <w:sz w:val="24"/>
      <w:szCs w:val="24"/>
    </w:r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 w:type="paragraph" w:customStyle="1" w:styleId="paragraph">
    <w:name w:val="paragraph"/>
    <w:basedOn w:val="Normal"/>
    <w:rsid w:val="00097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3</cp:revision>
  <dcterms:created xsi:type="dcterms:W3CDTF">2025-09-22T02:42:00Z</dcterms:created>
  <dcterms:modified xsi:type="dcterms:W3CDTF">2025-09-29T04:21:00Z</dcterms:modified>
</cp:coreProperties>
</file>