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Forfeiting: Culture and Computation of Igo/Baduk/Weiqi</w:t>
      </w:r>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325702">
        <w:rPr>
          <w:rFonts w:eastAsia="Times New Roman"/>
          <w:noProof/>
          <w:sz w:val="24"/>
          <w:szCs w:val="24"/>
        </w:rPr>
        <w:t>5/19/20 8:17:39 PM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52E8DB93" w14:textId="77777777" w:rsidR="00445573" w:rsidRDefault="00445573">
      <w:pPr>
        <w:rPr>
          <w:rFonts w:eastAsia="Times New Roman"/>
          <w:b/>
          <w:sz w:val="24"/>
          <w:szCs w:val="24"/>
        </w:rPr>
      </w:pPr>
      <w:r>
        <w:rPr>
          <w:rFonts w:eastAsia="Times New Roman"/>
          <w:b/>
          <w:sz w:val="24"/>
          <w:szCs w:val="24"/>
        </w:rPr>
        <w:br w:type="page"/>
      </w:r>
    </w:p>
    <w:p w14:paraId="4F38B54C" w14:textId="23857BBE"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lastRenderedPageBreak/>
        <w:t>Intro</w:t>
      </w:r>
    </w:p>
    <w:p w14:paraId="6679221C" w14:textId="263F1723" w:rsidR="00445573"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r w:rsidR="00445573">
        <w:rPr>
          <w:rFonts w:eastAsia="Times New Roman"/>
          <w:sz w:val="24"/>
          <w:szCs w:val="24"/>
        </w:rPr>
        <w:t xml:space="preserve"> Now to introduce Go in the context of the virus, suppose there is a 2x2 board:</w:t>
      </w:r>
    </w:p>
    <w:p w14:paraId="54B52FB9" w14:textId="5F498301"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----(White blood cell)-–-(Infected cell)---</w:t>
      </w:r>
    </w:p>
    <w:p w14:paraId="4FF9953C" w14:textId="7CAEC0D1"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 xml:space="preserve">         |                      </w:t>
      </w:r>
      <w:r>
        <w:rPr>
          <w:rFonts w:ascii="Andale Mono" w:eastAsia="Times New Roman" w:hAnsi="Andale Mono"/>
          <w:sz w:val="24"/>
          <w:szCs w:val="24"/>
        </w:rPr>
        <w:t xml:space="preserve"> </w:t>
      </w:r>
      <w:r w:rsidRPr="00445573">
        <w:rPr>
          <w:rFonts w:ascii="Andale Mono" w:eastAsia="Times New Roman" w:hAnsi="Andale Mono"/>
          <w:sz w:val="24"/>
          <w:szCs w:val="24"/>
        </w:rPr>
        <w:t>|</w:t>
      </w:r>
    </w:p>
    <w:p w14:paraId="6EFC0C79" w14:textId="3171FAC9"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------(empty)------------------(empty)</w:t>
      </w:r>
      <w:r>
        <w:rPr>
          <w:rFonts w:ascii="Andale Mono" w:eastAsia="Times New Roman" w:hAnsi="Andale Mono"/>
          <w:sz w:val="24"/>
          <w:szCs w:val="24"/>
        </w:rPr>
        <w:t>-----</w:t>
      </w:r>
    </w:p>
    <w:p w14:paraId="22339F39" w14:textId="2358CFA4" w:rsidR="00445573" w:rsidRDefault="00445573" w:rsidP="00FA22DD">
      <w:pPr>
        <w:widowControl w:val="0"/>
        <w:autoSpaceDE w:val="0"/>
        <w:autoSpaceDN w:val="0"/>
        <w:adjustRightInd w:val="0"/>
        <w:spacing w:line="480" w:lineRule="auto"/>
        <w:rPr>
          <w:rFonts w:eastAsia="Times New Roman"/>
          <w:sz w:val="24"/>
          <w:szCs w:val="24"/>
        </w:rPr>
      </w:pPr>
      <w:r>
        <w:rPr>
          <w:rFonts w:eastAsia="Times New Roman"/>
          <w:sz w:val="24"/>
          <w:szCs w:val="24"/>
        </w:rPr>
        <w:t>If it is the white blood cells’ (</w:t>
      </w:r>
      <w:r>
        <w:rPr>
          <w:rFonts w:ascii="MS Mincho" w:eastAsia="MS Mincho" w:hAnsi="MS Mincho" w:cs="MS Mincho"/>
          <w:sz w:val="24"/>
          <w:szCs w:val="24"/>
        </w:rPr>
        <w:t>白血球</w:t>
      </w:r>
      <w:r>
        <w:rPr>
          <w:rFonts w:eastAsia="Times New Roman"/>
          <w:sz w:val="24"/>
          <w:szCs w:val="24"/>
        </w:rPr>
        <w:t xml:space="preserve">, according to </w:t>
      </w:r>
      <w:r>
        <w:rPr>
          <w:rFonts w:eastAsia="Times New Roman"/>
          <w:i/>
          <w:sz w:val="24"/>
          <w:szCs w:val="24"/>
        </w:rPr>
        <w:t>Cells at Work</w:t>
      </w:r>
      <w:r>
        <w:rPr>
          <w:rFonts w:eastAsia="Times New Roman"/>
          <w:sz w:val="24"/>
          <w:szCs w:val="24"/>
        </w:rPr>
        <w:t xml:space="preserve">) turn to place a cell, called sente, how where could a white blood cell be placed so as to capture, engulf, and eat the infected cell, which is in </w:t>
      </w:r>
      <w:r>
        <w:rPr>
          <w:rFonts w:eastAsia="Times New Roman"/>
          <w:i/>
          <w:sz w:val="24"/>
          <w:szCs w:val="24"/>
        </w:rPr>
        <w:t>atari</w:t>
      </w:r>
      <w:r w:rsidRPr="00445573">
        <w:rPr>
          <w:rFonts w:eastAsia="Times New Roman"/>
          <w:sz w:val="24"/>
          <w:szCs w:val="24"/>
        </w:rPr>
        <w:t>/check</w:t>
      </w:r>
      <w:r>
        <w:rPr>
          <w:rFonts w:eastAsia="Times New Roman"/>
          <w:sz w:val="24"/>
          <w:szCs w:val="24"/>
        </w:rPr>
        <w:t>? The answer is:</w:t>
      </w:r>
    </w:p>
    <w:p w14:paraId="2A7B29EE" w14:textId="77777777"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----(White blood cell)-–-(Infected cell)---</w:t>
      </w:r>
    </w:p>
    <w:p w14:paraId="520460C2" w14:textId="77777777"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 xml:space="preserve">         |                      </w:t>
      </w:r>
      <w:r>
        <w:rPr>
          <w:rFonts w:ascii="Andale Mono" w:eastAsia="Times New Roman" w:hAnsi="Andale Mono"/>
          <w:sz w:val="24"/>
          <w:szCs w:val="24"/>
        </w:rPr>
        <w:t xml:space="preserve"> </w:t>
      </w:r>
      <w:r w:rsidRPr="00445573">
        <w:rPr>
          <w:rFonts w:ascii="Andale Mono" w:eastAsia="Times New Roman" w:hAnsi="Andale Mono"/>
          <w:sz w:val="24"/>
          <w:szCs w:val="24"/>
        </w:rPr>
        <w:t>|</w:t>
      </w:r>
    </w:p>
    <w:p w14:paraId="0D00CF64" w14:textId="66FF9680"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------(empty)</w:t>
      </w:r>
      <w:r w:rsidR="005E4FAB">
        <w:rPr>
          <w:rFonts w:ascii="Andale Mono" w:eastAsia="Times New Roman" w:hAnsi="Andale Mono"/>
          <w:sz w:val="24"/>
          <w:szCs w:val="24"/>
        </w:rPr>
        <w:t>-----------</w:t>
      </w:r>
      <w:r>
        <w:rPr>
          <w:rFonts w:ascii="Andale Mono" w:eastAsia="Times New Roman" w:hAnsi="Andale Mono"/>
          <w:sz w:val="24"/>
          <w:szCs w:val="24"/>
        </w:rPr>
        <w:t>(White blood cell)</w:t>
      </w:r>
      <w:r w:rsidR="005E4FAB">
        <w:rPr>
          <w:rFonts w:ascii="Andale Mono" w:eastAsia="Times New Roman" w:hAnsi="Andale Mono"/>
          <w:sz w:val="24"/>
          <w:szCs w:val="24"/>
        </w:rPr>
        <w:t>-</w:t>
      </w:r>
    </w:p>
    <w:p w14:paraId="51722741" w14:textId="6523536F" w:rsidR="00445573" w:rsidRDefault="005E4FAB" w:rsidP="00FA22DD">
      <w:pPr>
        <w:widowControl w:val="0"/>
        <w:autoSpaceDE w:val="0"/>
        <w:autoSpaceDN w:val="0"/>
        <w:adjustRightInd w:val="0"/>
        <w:spacing w:line="480" w:lineRule="auto"/>
        <w:rPr>
          <w:rFonts w:eastAsia="Times New Roman"/>
          <w:sz w:val="24"/>
          <w:szCs w:val="24"/>
        </w:rPr>
      </w:pPr>
      <w:r>
        <w:rPr>
          <w:rFonts w:eastAsia="Times New Roman"/>
          <w:sz w:val="24"/>
          <w:szCs w:val="24"/>
        </w:rPr>
        <w:t>And the infected cell gets removed as the white blood cells’ prisoner.</w:t>
      </w:r>
      <w:r w:rsidR="004371C4">
        <w:rPr>
          <w:rFonts w:eastAsia="Times New Roman"/>
          <w:sz w:val="24"/>
          <w:szCs w:val="24"/>
        </w:rPr>
        <w:t xml:space="preserve"> However, in a real-life Go board or pandemic, the infected cells would get the first move.</w:t>
      </w:r>
      <w:bookmarkStart w:id="0" w:name="_GoBack"/>
      <w:bookmarkEnd w:id="0"/>
    </w:p>
    <w:p w14:paraId="317009BA" w14:textId="77777777" w:rsidR="00445573" w:rsidRDefault="00445573" w:rsidP="00FA22DD">
      <w:pPr>
        <w:widowControl w:val="0"/>
        <w:autoSpaceDE w:val="0"/>
        <w:autoSpaceDN w:val="0"/>
        <w:adjustRightInd w:val="0"/>
        <w:spacing w:line="480" w:lineRule="auto"/>
        <w:rPr>
          <w:rFonts w:eastAsia="Times New Roman"/>
          <w:sz w:val="24"/>
          <w:szCs w:val="24"/>
        </w:rPr>
      </w:pP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F770A26" w14:textId="4B088D39"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have a weak Artificial Intelligence that takes capture of atari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zoeweinberg.github.io/nixBoard</w:t>
        </w:r>
      </w:hyperlink>
      <w:r w:rsidRPr="00836455">
        <w:rPr>
          <w:rFonts w:eastAsia="Times New Roman"/>
          <w:sz w:val="24"/>
          <w:szCs w:val="24"/>
        </w:rPr>
        <w:t xml:space="preserve"> </w:t>
      </w:r>
      <w:r w:rsidR="00226C5C">
        <w:rPr>
          <w:rFonts w:eastAsia="Times New Roman"/>
          <w:sz w:val="24"/>
          <w:szCs w:val="24"/>
        </w:rPr>
        <w:t>.</w:t>
      </w:r>
      <w:r w:rsidR="008A167D">
        <w:rPr>
          <w:rFonts w:eastAsia="Times New Roman"/>
          <w:sz w:val="24"/>
          <w:szCs w:val="24"/>
        </w:rPr>
        <w:t xml:space="preserve"> </w:t>
      </w:r>
      <w:r w:rsidRPr="00836455">
        <w:rPr>
          <w:rFonts w:eastAsia="Times New Roman"/>
          <w:sz w:val="24"/>
          <w:szCs w:val="24"/>
        </w:rPr>
        <w:t>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set of agents would play only until the endgame and not make unnecessary moves. The other 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But really, long unkept hair is t</w:t>
      </w:r>
      <w:r w:rsidR="005E2421">
        <w:rPr>
          <w:rFonts w:eastAsia="Times New Roman"/>
          <w:sz w:val="24"/>
          <w:szCs w:val="24"/>
        </w:rPr>
        <w:t xml:space="preserve">he most convenient, and could explain pros Cho Chikun’s and Lee Sedol’s (in the past) long hair (Sources: Cho Chikun in both </w:t>
      </w:r>
      <w:r w:rsidR="00703B7D">
        <w:rPr>
          <w:rFonts w:eastAsia="Times New Roman"/>
          <w:sz w:val="24"/>
          <w:szCs w:val="24"/>
        </w:rPr>
        <w:t xml:space="preserve">Nick Sibicky’s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images of Sedol</w:t>
      </w:r>
      <w:r w:rsidR="005E2421">
        <w:rPr>
          <w:rFonts w:eastAsia="Times New Roman"/>
          <w:sz w:val="24"/>
          <w:szCs w:val="24"/>
        </w:rPr>
        <w:t xml:space="preserve">). </w:t>
      </w:r>
      <w:r w:rsidR="007C6537">
        <w:rPr>
          <w:rFonts w:eastAsia="Times New Roman"/>
          <w:sz w:val="24"/>
          <w:szCs w:val="24"/>
        </w:rPr>
        <w:t xml:space="preserve">Having unkept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Hikaru no Go, and even by top Starcraft player Serral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Seigen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Weiqi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To entice new female Go players, perhaps replacing the stones with black and white candies such as blackcurrant and mints (some flavors of the Ch</w:t>
      </w:r>
      <w:r w:rsidR="00D708DD">
        <w:rPr>
          <w:rFonts w:eastAsia="Times New Roman"/>
          <w:sz w:val="24"/>
          <w:szCs w:val="24"/>
        </w:rPr>
        <w:t xml:space="preserve">inese candy KisKis) would have </w:t>
      </w:r>
      <w:r w:rsidRPr="00836455">
        <w:rPr>
          <w:rFonts w:eastAsia="Times New Roman"/>
          <w:sz w:val="24"/>
          <w:szCs w:val="24"/>
        </w:rPr>
        <w:t>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Although A.I. initially brought new interest to the game of Go, it can also ruin it. For example, there is an A.I. app called Leela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“VirusAntrax”,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Mingzi, according to Moskowitz’s Why The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Menkus said in Chinese Literature. So instead of always of always connecting one’s color stones (Extension), they might play the </w:t>
      </w:r>
      <w:r w:rsidRPr="00836455">
        <w:rPr>
          <w:rFonts w:eastAsia="Times New Roman"/>
          <w:i/>
          <w:iCs/>
          <w:sz w:val="24"/>
          <w:szCs w:val="24"/>
        </w:rPr>
        <w:t>hane</w:t>
      </w:r>
      <w:r w:rsidRPr="00836455">
        <w:rPr>
          <w:rFonts w:eastAsia="Times New Roman"/>
          <w:sz w:val="24"/>
          <w:szCs w:val="24"/>
        </w:rPr>
        <w:t>: putting one’s color next to the opponent’s color. This would reduce internal strife because even though the same color stones are on the same team, placing one’s color in a seki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Go Go Igo)</w:t>
      </w:r>
      <w:r w:rsidRPr="00836455">
        <w:rPr>
          <w:rFonts w:eastAsia="Times New Roman"/>
          <w:sz w:val="24"/>
          <w:szCs w:val="24"/>
        </w:rPr>
        <w:t xml:space="preserve">. </w:t>
      </w:r>
      <w:r w:rsidR="00F363D7">
        <w:rPr>
          <w:rFonts w:eastAsia="Times New Roman"/>
          <w:sz w:val="24"/>
          <w:szCs w:val="24"/>
        </w:rPr>
        <w:t xml:space="preserve">On the other hand, according to Lane Wilcken,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underflowed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r w:rsidRPr="00836455">
        <w:rPr>
          <w:rFonts w:eastAsia="Times New Roman"/>
          <w:sz w:val="24"/>
          <w:szCs w:val="24"/>
        </w:rPr>
        <w:t>Sunzi's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gameplay of placing stones seemingly out of nowhere is similar to Sunzi’s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14:paraId="727A75E1" w14:textId="58030EA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Orthropics Youtube channel). The Ancient Chinese philosopher and mechanic Mozi </w:t>
      </w:r>
      <w:r w:rsidR="00FC0A86">
        <w:rPr>
          <w:rFonts w:eastAsia="Songti SC"/>
          <w:sz w:val="24"/>
          <w:szCs w:val="24"/>
        </w:rPr>
        <w:t xml:space="preserve">(Master Mo Di) </w:t>
      </w:r>
      <w:r w:rsidRPr="00836455">
        <w:rPr>
          <w:rFonts w:eastAsia="Songti SC"/>
          <w:sz w:val="24"/>
          <w:szCs w:val="24"/>
        </w:rPr>
        <w:t>also advocated eating primitive cooking comprised of vegetables like the Sage Kings did before him, which may explain why Mozi’s portrait shows him with such a wide jawline, and perhaps why the Golden Age of Philosophy (as mentioned by Professor Geoffrey Ashton) ended around Mozi’s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w:t>
      </w:r>
      <w:r w:rsidR="00B64B8C">
        <w:rPr>
          <w:rFonts w:eastAsia="Songti SC"/>
          <w:sz w:val="24"/>
          <w:szCs w:val="24"/>
        </w:rPr>
        <w:t xml:space="preserve"> The fictional character Kaga of the Shogi Club in Hikaru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571BA2">
        <w:rPr>
          <w:rFonts w:eastAsia="Songti SC"/>
          <w:sz w:val="24"/>
          <w:szCs w:val="24"/>
        </w:rPr>
        <w:t>As aforementioned, t</w:t>
      </w:r>
      <w:r w:rsidR="009E656B" w:rsidRPr="00836455">
        <w:rPr>
          <w:rFonts w:eastAsia="Songti SC"/>
          <w:sz w:val="24"/>
          <w:szCs w:val="24"/>
        </w:rPr>
        <w:t xml:space="preserve">o satisfy Ke Jie’s </w:t>
      </w:r>
      <w:r w:rsidR="00C57655">
        <w:rPr>
          <w:rFonts w:eastAsia="Songti SC"/>
          <w:sz w:val="24"/>
          <w:szCs w:val="24"/>
        </w:rPr>
        <w:t>hope</w:t>
      </w:r>
      <w:r w:rsidR="009E656B" w:rsidRPr="00836455">
        <w:rPr>
          <w:rFonts w:eastAsia="Songti SC"/>
          <w:sz w:val="24"/>
          <w:szCs w:val="24"/>
        </w:rPr>
        <w:t xml:space="preserve"> of cerebral humans, Mozi’s </w:t>
      </w:r>
      <w:r w:rsidR="00291918" w:rsidRPr="00836455">
        <w:rPr>
          <w:rFonts w:eastAsia="Songti SC"/>
          <w:sz w:val="24"/>
          <w:szCs w:val="24"/>
        </w:rPr>
        <w:t xml:space="preserve">primitive vegetables and thriftiness, and the hunger of female players perhaps not entranced by the masculinity of weiqi,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natt</w:t>
      </w:r>
      <w:r w:rsidR="000A58BF">
        <w:rPr>
          <w:rFonts w:eastAsia="Songti SC"/>
          <w:sz w:val="24"/>
          <w:szCs w:val="24"/>
        </w:rPr>
        <w:t>ō</w:t>
      </w:r>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Mentos as a comment on TheDuddha’s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with AlphaStar).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1000 year old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Tianming won a game of Weiqi with historical character Zifang’s help despite Tianming having accidentally opened with the tengen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One thing that ought to be mentioned of culture and weiqi is the concept of guanxi,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mei guanxi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Health and weiqi</w:t>
      </w:r>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Hikaru no Go, Misaeng, and The Surrounding Game subtly contradict the pessimistic view that weiqi is physically unhealthy (though perhaps not career-focused), showing that the most healthy players win. The Surrounding Game’s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Misaeng, though violent and uneducated, explicitly says in the middle of Season 1 while running through a park that the best Baduk players first build the body to build the mind. In Hikaru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leads Hikaru in stretching exercises, and Hikaru’s friend Waya follows suit, leading to both Hikaru and Waya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In Hikaru no Go’s episode “A Most Despicable Act”, Hikaru and Sai run to stop Mitani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on Youtube)</w:t>
      </w:r>
      <w:r>
        <w:rPr>
          <w:rFonts w:eastAsia="Songti SC"/>
          <w:sz w:val="24"/>
          <w:szCs w:val="24"/>
        </w:rPr>
        <w:t xml:space="preserve">. </w:t>
      </w:r>
      <w:r w:rsidR="001A4791">
        <w:rPr>
          <w:rFonts w:eastAsia="Songti SC"/>
          <w:sz w:val="24"/>
          <w:szCs w:val="24"/>
        </w:rPr>
        <w:t xml:space="preserve">Mozi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inferred from source: SupremeMasterTV</w:t>
      </w:r>
      <w:r w:rsidR="00965A45">
        <w:rPr>
          <w:rFonts w:eastAsia="Songti SC"/>
          <w:sz w:val="24"/>
          <w:szCs w:val="24"/>
        </w:rPr>
        <w:t>, Mozi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r w:rsidR="00BC3587" w:rsidRPr="00BC3587">
        <w:rPr>
          <w:rFonts w:eastAsia="Songti SC"/>
          <w:i/>
          <w:sz w:val="24"/>
          <w:szCs w:val="24"/>
        </w:rPr>
        <w:t>insei</w:t>
      </w:r>
      <w:r w:rsidR="0048612E">
        <w:rPr>
          <w:rFonts w:eastAsia="Songti SC"/>
          <w:sz w:val="24"/>
          <w:szCs w:val="24"/>
        </w:rPr>
        <w:t xml:space="preserve"> like Geu</w:t>
      </w:r>
      <w:r w:rsidR="00BC3587">
        <w:rPr>
          <w:rFonts w:eastAsia="Songti SC"/>
          <w:sz w:val="24"/>
          <w:szCs w:val="24"/>
        </w:rPr>
        <w:t xml:space="preserve">-rae in Misaeng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Touya did in Hikaru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neuroevolution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Ke Jie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Hon’inbo Shuusaku’s premature death, Filipino boxing legend Pancho Villa also died young probably because of a tooth infection (Source, Pancho to Pacquiao, by Prof. Angelo Merino). </w:t>
      </w:r>
      <w:r w:rsidR="00386A67">
        <w:rPr>
          <w:rFonts w:eastAsia="Songti SC"/>
          <w:sz w:val="24"/>
          <w:szCs w:val="24"/>
        </w:rPr>
        <w:t>Taking care of one’s health will avoid pro players vanishing during their prime, and perhaps if Shuusaku was still alive today, he would have been the best player to fight AlphaGo. Perhaps Go Seigen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Resigning not only gives more playing time to undetermined matches, but also gives more time for players to take care of their health. As USF Stock Investment Club Vice President Rock Gu said, “your health is 1, and everything else is zero; if you only have many zeroes, you have zero, but if you have One and many zeroes afterwards, you have 1000.” Without health, there is what Club Kasamahan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Addiction to Weiqi was considered by the Chinese philosopher Mencius (372-289BC) one of the five types of unfilial behavior.”</w:t>
      </w:r>
      <w:r>
        <w:rPr>
          <w:rFonts w:eastAsia="Songti SC"/>
          <w:sz w:val="24"/>
          <w:szCs w:val="24"/>
        </w:rPr>
        <w:t xml:space="preserve"> (Source: HuffPo: Weiqi vs. Chess, see link).</w:t>
      </w:r>
      <w:r w:rsidR="008B1BE3">
        <w:rPr>
          <w:rFonts w:eastAsia="Songti SC"/>
          <w:sz w:val="24"/>
          <w:szCs w:val="24"/>
        </w:rPr>
        <w:t xml:space="preserve"> One of the five unfilial behaviors was also laziness of the limbs, suggesting weiqi can either be unhealthy or a waste of time like Confucius said or both.</w:t>
      </w:r>
      <w:r w:rsidR="00855602">
        <w:rPr>
          <w:rFonts w:eastAsia="Songti SC"/>
          <w:sz w:val="24"/>
          <w:szCs w:val="24"/>
        </w:rPr>
        <w:t xml:space="preserve">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w:t>
      </w:r>
      <w:r w:rsidR="003D5E35">
        <w:rPr>
          <w:rFonts w:eastAsia="Songti SC"/>
          <w:sz w:val="24"/>
          <w:szCs w:val="24"/>
        </w:rPr>
        <w:t>Ironically, Sai said that Hon’inbo Shuusaku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weiqi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Alphago movie, </w:t>
      </w:r>
      <w:r>
        <w:rPr>
          <w:rFonts w:eastAsia="Songti SC"/>
          <w:sz w:val="24"/>
          <w:szCs w:val="24"/>
        </w:rPr>
        <w:t>“</w:t>
      </w:r>
      <w:r w:rsidRPr="00836455">
        <w:rPr>
          <w:rFonts w:eastAsia="Songti SC"/>
          <w:sz w:val="24"/>
          <w:szCs w:val="24"/>
        </w:rPr>
        <w:t>Lee Sedol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Sedol's game-changing God move 76 where he beat AlphaGo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Ke Jie, who later played Lee Sedol,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insei/</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Highscore Girl), suggesting that eyesight can be strengthened like a muscle.</w:t>
      </w:r>
      <w:r w:rsidR="008B6E7E">
        <w:rPr>
          <w:rFonts w:eastAsia="Songti SC"/>
          <w:sz w:val="24"/>
          <w:szCs w:val="24"/>
        </w:rPr>
        <w:t xml:space="preserve"> Overcoming a </w:t>
      </w:r>
      <w:r w:rsidR="00B54C55">
        <w:rPr>
          <w:rFonts w:eastAsia="Songti SC"/>
          <w:sz w:val="24"/>
          <w:szCs w:val="24"/>
        </w:rPr>
        <w:t>prescription glasses addiction would save money and time in the long term using the philosophies of Mozi and One Punch Man, which would save time for human experience playing Go, and then would help contribute to Ke Jie’s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In a Go Club even in the USA (and anywhere in Canada or East Asia), it would probably be expected to take off one’s shoes before entering</w:t>
      </w:r>
      <w:r w:rsidR="00D32E64">
        <w:rPr>
          <w:rFonts w:eastAsia="Songti SC"/>
          <w:sz w:val="24"/>
          <w:szCs w:val="24"/>
          <w:lang w:eastAsia="zh-TW"/>
        </w:rPr>
        <w:t>, as seen in the insei building of Hikaru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post-AI </w:t>
      </w:r>
      <w:r w:rsidR="007D79E9">
        <w:rPr>
          <w:rFonts w:eastAsia="Songti SC"/>
          <w:sz w:val="24"/>
          <w:szCs w:val="24"/>
        </w:rPr>
        <w:t xml:space="preserve">Japanese </w:t>
      </w:r>
      <w:r w:rsidR="000277BC" w:rsidRPr="00836455">
        <w:rPr>
          <w:rFonts w:eastAsia="Songti SC"/>
          <w:sz w:val="24"/>
          <w:szCs w:val="24"/>
        </w:rPr>
        <w:t xml:space="preserve">NHK tournament where the female </w:t>
      </w:r>
      <w:r w:rsidR="000277BC" w:rsidRPr="007D79E9">
        <w:rPr>
          <w:rFonts w:eastAsia="Songti SC"/>
          <w:i/>
          <w:sz w:val="24"/>
          <w:szCs w:val="24"/>
        </w:rPr>
        <w:t>Kisei</w:t>
      </w:r>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Sedol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Alphago movie resignation is not just something that Lee Sedol does. </w:t>
      </w:r>
      <w:r w:rsidR="007E0A6F" w:rsidRPr="00836455">
        <w:rPr>
          <w:rFonts w:eastAsia="Times New Roman"/>
          <w:sz w:val="24"/>
          <w:szCs w:val="24"/>
        </w:rPr>
        <w:t>Why is silently placing a prisoner back on the board to forfeit considered a “very polite” way of resigning (source: AlphaGo movie</w:t>
      </w:r>
      <w:r w:rsidR="00EE3AA3">
        <w:rPr>
          <w:rFonts w:eastAsia="Times New Roman"/>
          <w:sz w:val="24"/>
          <w:szCs w:val="24"/>
        </w:rPr>
        <w:t xml:space="preserve"> with Korea’s Lee Se</w:t>
      </w:r>
      <w:r w:rsidR="00FF163E">
        <w:rPr>
          <w:rFonts w:eastAsia="Times New Roman"/>
          <w:sz w:val="24"/>
          <w:szCs w:val="24"/>
        </w:rPr>
        <w:t>-</w:t>
      </w:r>
      <w:r w:rsidR="00EE3AA3">
        <w:rPr>
          <w:rFonts w:eastAsia="Times New Roman"/>
          <w:sz w:val="24"/>
          <w:szCs w:val="24"/>
        </w:rPr>
        <w:t>dol</w:t>
      </w:r>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r w:rsidR="006538F5" w:rsidRPr="00836455">
        <w:rPr>
          <w:rFonts w:eastAsia="Times New Roman"/>
          <w:sz w:val="24"/>
          <w:szCs w:val="24"/>
        </w:rPr>
        <w:t xml:space="preserve">Hon’inbo Shuusaku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r w:rsidR="001B698A">
        <w:rPr>
          <w:sz w:val="24"/>
          <w:szCs w:val="24"/>
          <w:lang w:eastAsia="zh-TW"/>
        </w:rPr>
        <w:t xml:space="preserve">junzi yuan pao chu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Likewise, Confucists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donghua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T’Boli Dreamweavers</w:t>
      </w:r>
      <w:r w:rsidR="00E065B9">
        <w:rPr>
          <w:sz w:val="24"/>
          <w:szCs w:val="24"/>
          <w:lang w:eastAsia="zh-TW"/>
        </w:rPr>
        <w:t>in the Philippines</w:t>
      </w:r>
      <w:r w:rsidR="005D6C48">
        <w:rPr>
          <w:sz w:val="24"/>
          <w:szCs w:val="24"/>
          <w:lang w:eastAsia="zh-TW"/>
        </w:rPr>
        <w:t>)</w:t>
      </w:r>
      <w:r>
        <w:rPr>
          <w:sz w:val="24"/>
          <w:szCs w:val="24"/>
          <w:lang w:eastAsia="zh-TW"/>
        </w:rPr>
        <w:t xml:space="preserve">, but that it possibly has nightmares as well. AlphaGo probably had nightmares after its weakness was found by Chinese Frenchman pro Fan Hui, </w:t>
      </w:r>
      <w:r w:rsidR="00E1012B">
        <w:rPr>
          <w:sz w:val="24"/>
          <w:szCs w:val="24"/>
          <w:lang w:eastAsia="zh-TW"/>
        </w:rPr>
        <w:t>and if Lee Se-dol’s matches were also counted as a training exercise, AlphaGo would’ve had a nightmare looking back on Sedol’s God Move 76 (a wedge in between AlphaGo’s chains) in Match 4 that only 1 in a 1000 pros would make</w:t>
      </w:r>
      <w:r w:rsidR="00DA042A">
        <w:rPr>
          <w:sz w:val="24"/>
          <w:szCs w:val="24"/>
          <w:lang w:eastAsia="zh-TW"/>
        </w:rPr>
        <w:t>.</w:t>
      </w:r>
      <w:r w:rsidR="003A7E43">
        <w:rPr>
          <w:sz w:val="24"/>
          <w:szCs w:val="24"/>
          <w:lang w:eastAsia="zh-TW"/>
        </w:rPr>
        <w:t xml:space="preserve"> After that, AlphaGo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AlphaGo’s skill that manifested its personality but also the Asian audience that was already willing to accept its anthropomorphism despite the divine challenge of Go. But going back to nightmares, during the AlphaStar</w:t>
      </w:r>
      <w:r w:rsidR="00EC5A83">
        <w:rPr>
          <w:sz w:val="24"/>
          <w:szCs w:val="24"/>
          <w:lang w:eastAsia="zh-TW"/>
        </w:rPr>
        <w:t xml:space="preserve"> </w:t>
      </w:r>
      <w:r w:rsidR="003F4EAC">
        <w:rPr>
          <w:sz w:val="24"/>
          <w:szCs w:val="24"/>
          <w:lang w:eastAsia="zh-TW"/>
        </w:rPr>
        <w:t>bots’ matches with players TLO and MaNa,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r w:rsidR="00B94F4C">
        <w:rPr>
          <w:sz w:val="24"/>
          <w:szCs w:val="24"/>
          <w:lang w:eastAsia="zh-TW"/>
        </w:rPr>
        <w:t xml:space="preserve">AlphaGo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These nightmares can not only help improve one’s game by avoiding mistakes (such as allowing a cutting point in Go or a blind spot in Starcraft),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Hikaru no Go)</w:t>
      </w:r>
      <w:r w:rsidR="001A3583">
        <w:rPr>
          <w:sz w:val="24"/>
          <w:szCs w:val="24"/>
          <w:lang w:eastAsia="zh-TW"/>
        </w:rPr>
        <w:t>.</w:t>
      </w:r>
      <w:r w:rsidR="00670521">
        <w:rPr>
          <w:sz w:val="24"/>
          <w:szCs w:val="24"/>
          <w:lang w:eastAsia="zh-TW"/>
        </w:rPr>
        <w:t xml:space="preserve"> Guanxi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r w:rsidR="001451DD">
        <w:rPr>
          <w:sz w:val="24"/>
          <w:szCs w:val="24"/>
          <w:lang w:eastAsia="zh-TW"/>
        </w:rPr>
        <w:t>W</w:t>
      </w:r>
      <w:r w:rsidR="006243EB">
        <w:rPr>
          <w:sz w:val="24"/>
          <w:szCs w:val="24"/>
          <w:lang w:eastAsia="zh-TW"/>
        </w:rPr>
        <w:t xml:space="preserve">eiqi was (and still is) a stepping stone for A.I. to take advantage of the </w:t>
      </w:r>
      <w:r w:rsidR="006243EB">
        <w:rPr>
          <w:i/>
          <w:sz w:val="24"/>
          <w:szCs w:val="24"/>
          <w:lang w:eastAsia="zh-TW"/>
        </w:rPr>
        <w:t xml:space="preserve">sente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Go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Hikaru no Go, The Glss Bead Game by Ernest Brown). Even in training </w:t>
      </w:r>
      <w:r w:rsidR="00365262">
        <w:rPr>
          <w:sz w:val="24"/>
          <w:szCs w:val="24"/>
          <w:lang w:eastAsia="zh-TW"/>
        </w:rPr>
        <w:t xml:space="preserve">strong programs like </w:t>
      </w:r>
      <w:r>
        <w:rPr>
          <w:sz w:val="24"/>
          <w:szCs w:val="24"/>
          <w:lang w:eastAsia="zh-TW"/>
        </w:rPr>
        <w:t>AlphaGo</w:t>
      </w:r>
      <w:r w:rsidR="00365262">
        <w:rPr>
          <w:sz w:val="24"/>
          <w:szCs w:val="24"/>
          <w:lang w:eastAsia="zh-TW"/>
        </w:rPr>
        <w:t xml:space="preserve"> and Handol </w:t>
      </w:r>
      <w:r>
        <w:rPr>
          <w:sz w:val="24"/>
          <w:szCs w:val="24"/>
          <w:lang w:eastAsia="zh-TW"/>
        </w:rPr>
        <w:t>vs. weaker programs like Fuego and open-source GnuGo, the weaker programs were assigned handicap starter stones and played first as black rather than changing the komi, which would change the play style (Source: AlphaGo paper</w:t>
      </w:r>
      <w:r w:rsidR="00365262">
        <w:rPr>
          <w:sz w:val="24"/>
          <w:szCs w:val="24"/>
          <w:lang w:eastAsia="zh-TW"/>
        </w:rPr>
        <w:t>, and Go Pro Yeonwoo’s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weaker opponents assigned a handicap surplus “teaches one to become an efficient marauder”. Initially, a cultural practice of assigning a handicap might seem irrelevant to training, which could also be evaluated by win-ratio, but the training processes of both AlphaGo and Handol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/weiqi</w:t>
      </w:r>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r w:rsidR="00880F15">
        <w:rPr>
          <w:b/>
          <w:sz w:val="24"/>
          <w:szCs w:val="24"/>
          <w:lang w:eastAsia="zh-TW"/>
        </w:rPr>
        <w:t>guqin/</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r w:rsidRPr="00836455">
        <w:rPr>
          <w:rFonts w:eastAsia="Songti SC"/>
          <w:sz w:val="24"/>
          <w:szCs w:val="24"/>
        </w:rPr>
        <w:t>Hikaru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Surprisingly, both the Leela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Leela Help</w:t>
      </w:r>
      <w:r w:rsidRPr="00836455">
        <w:rPr>
          <w:rFonts w:eastAsia="Times New Roman"/>
          <w:sz w:val="24"/>
          <w:szCs w:val="24"/>
        </w:rPr>
        <w:sym w:font="Wingdings" w:char="F0E0"/>
      </w:r>
      <w:r w:rsidRPr="00836455">
        <w:rPr>
          <w:rFonts w:eastAsia="Times New Roman"/>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r w:rsidRPr="00F94B92">
        <w:rPr>
          <w:sz w:val="24"/>
          <w:szCs w:val="24"/>
        </w:rPr>
        <w:t>junzi</w:t>
      </w:r>
      <w:r w:rsidRPr="00836455">
        <w:rPr>
          <w:rFonts w:eastAsia="Times New Roman"/>
          <w:sz w:val="24"/>
          <w:szCs w:val="24"/>
        </w:rPr>
        <w:t xml:space="preserve"> (gentleman) could use music to try and fend off mosquitoes in a peaceful land, and if war followed him into the swamp, he could use weiqi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Hikaru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(shù)</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Sedol's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AlphaGo)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xml:space="preserve">)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Meijin’s 3-finger-hold) and differences in holding a brush in The Dark Lord. The main character, Ye Xiaotian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Xiaotian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xiangqi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Xiangqi is also quite related to calligraphy because the chess pieces are marked with Chinese characters. Additionally, to differentiate between the different loyalties of the pieces, one set is marked with homophones of the original words to symbolize their ranks (such as </w:t>
      </w:r>
      <w:r w:rsidR="001F188B">
        <w:rPr>
          <w:rFonts w:eastAsia="Songti SC"/>
          <w:sz w:val="24"/>
          <w:szCs w:val="24"/>
          <w:lang w:eastAsia="zh-TW"/>
        </w:rPr>
        <w:t>xiang/</w:t>
      </w:r>
      <w:r w:rsidR="00E71E90">
        <w:rPr>
          <w:rFonts w:eastAsia="Songti SC"/>
          <w:sz w:val="24"/>
          <w:szCs w:val="24"/>
          <w:lang w:eastAsia="zh-TW"/>
        </w:rPr>
        <w:t xml:space="preserve">elephant, </w:t>
      </w:r>
      <w:r w:rsidR="001F188B">
        <w:rPr>
          <w:rFonts w:eastAsia="Songti SC"/>
          <w:sz w:val="24"/>
          <w:szCs w:val="24"/>
          <w:lang w:eastAsia="zh-TW"/>
        </w:rPr>
        <w:t>pao/</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Hikaru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2 dimensional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Nixboard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Hikaru for the first time and </w:t>
      </w:r>
      <w:r w:rsidR="004A6E2B">
        <w:rPr>
          <w:rFonts w:eastAsia="Songti SC"/>
          <w:sz w:val="24"/>
          <w:szCs w:val="24"/>
        </w:rPr>
        <w:t>messed up in Hikaru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Siraj Raval</w:t>
      </w:r>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Experiments With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/hua/painting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The Chinese character hua is the same as the hua in the word donghua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Go itself is somewhat like a canvas to paint on, especially if a board is big like in the painting of Guan Yu. Japanese Go style tends to be more artistic and aesthetic, while Korean style is more practical (source: Go Go Igo), and China is in between (source: Weiqi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For the sake of time, programmers must sometimes forfeit the art of forfeiting, even though it could help with neural training and junzi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in the protein folding game Foldit, an opportunity was found to modify the recipe/script GAB (Genetic Algorithm on rubber Bands) to have the AI agents reset the puzzle to a fair starting point rather than plagiarizing each others’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20 point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Hikaru no Go as well, an insei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Shuusaku, creator of Shusaku’s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tengen (center) and </w:t>
      </w:r>
      <w:r w:rsidR="00B76FA5">
        <w:rPr>
          <w:rFonts w:eastAsia="Songti SC"/>
          <w:sz w:val="24"/>
          <w:szCs w:val="24"/>
        </w:rPr>
        <w:t>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EteRNA and Nanocrafter, Nanocrafter’s news in May </w:t>
      </w:r>
      <w:r w:rsidR="00B30F26">
        <w:rPr>
          <w:rFonts w:eastAsia="Songti SC"/>
          <w:sz w:val="24"/>
          <w:szCs w:val="24"/>
        </w:rPr>
        <w:t xml:space="preserve">8 </w:t>
      </w:r>
      <w:r w:rsidR="00895726">
        <w:rPr>
          <w:rFonts w:eastAsia="Songti SC"/>
          <w:sz w:val="24"/>
          <w:szCs w:val="24"/>
        </w:rPr>
        <w:t xml:space="preserve">2020 said that supposedly new virtual slot machines in 2020 (Year of the Virus) resemble Foldit or Nanocrafter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Nanocrafter or EteRNA (though perhaps not 3D Foldit).</w:t>
      </w:r>
      <w:r w:rsidR="00B30F26">
        <w:rPr>
          <w:rFonts w:eastAsia="Songti SC"/>
          <w:sz w:val="24"/>
          <w:szCs w:val="24"/>
        </w:rPr>
        <w:t xml:space="preserve"> Since Nanocrafter is about designing nano-machines,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Nanocrafter is no longer playable on the site. Therefore, the gambling site probably bought Nanocrafter’s domain and tacitly linked its news to the gambling site, and exaggerated the idea that a game like CatSushi is somehow related to science puzzles (besides maybe the “recipe” programs in Foldit). </w:t>
      </w:r>
      <w:r w:rsidR="004F57E1">
        <w:rPr>
          <w:rFonts w:eastAsia="Songti SC"/>
          <w:sz w:val="24"/>
          <w:szCs w:val="24"/>
        </w:rPr>
        <w:t>As a side note, Nanocrafter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LociOiling,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Because Korea’s program Handol outperformed AlphaGo (source: Go Pro Yeonwoo’s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plays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after just 30 seconds indeed sped up the training process in Foldit (using the Lua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players are Away From KeyBoard</w:t>
      </w:r>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Winning Go by Richard Bozulich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Stepping Stones to Go by Shigemi Kishikawa.</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Theory and Practice of Go translated and edited by Samuel P King and George K Leckie.</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Chapter on the masculinity of junzi: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Resignation chapter in The Treasure Chest Enigma: a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Deep Learning Alphago article on Fusion Search and movie (available on Youtube) and ColdFusion (coincidentally named) Alphago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Hikaru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Weiqi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Genji: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Tale of Genji,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Critical Readings (Short PDF files posted on Tale of Genji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Ing Goe society). </w:t>
      </w:r>
      <w:r w:rsidR="00F35FD5">
        <w:rPr>
          <w:rFonts w:eastAsia="Songti SC"/>
          <w:sz w:val="24"/>
          <w:szCs w:val="24"/>
        </w:rPr>
        <w:t>Copied to</w:t>
      </w:r>
      <w:r w:rsidRPr="00836455">
        <w:rPr>
          <w:rFonts w:eastAsia="Songti SC"/>
          <w:sz w:val="24"/>
          <w:szCs w:val="24"/>
        </w:rPr>
        <w:t xml:space="preserve"> douban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Why the West plays chess and the East plays Go</w:t>
      </w:r>
      <w:r w:rsidR="00F35FD5">
        <w:rPr>
          <w:rFonts w:eastAsia="Songti SC"/>
          <w:sz w:val="24"/>
          <w:szCs w:val="24"/>
        </w:rPr>
        <w:t>.</w:t>
      </w:r>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Found on Fusion search and also referenced on douban.</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Also found with keywords M</w:t>
      </w:r>
      <w:r w:rsidRPr="00E60303">
        <w:rPr>
          <w:rFonts w:asciiTheme="majorEastAsia" w:eastAsia="Songti SC" w:hAnsiTheme="majorEastAsia" w:cstheme="majorEastAsia" w:hint="eastAsia"/>
          <w:sz w:val="24"/>
          <w:szCs w:val="24"/>
        </w:rPr>
        <w:t>ojia, weiqi.</w:t>
      </w:r>
    </w:p>
    <w:p w14:paraId="3D06307D" w14:textId="59BF62FC" w:rsidR="0011228D" w:rsidRPr="00E60303" w:rsidRDefault="00E94903" w:rsidP="00E60303">
      <w:pPr>
        <w:spacing w:line="480" w:lineRule="auto"/>
        <w:rPr>
          <w:rFonts w:asciiTheme="majorEastAsia" w:eastAsia="Times New Roman" w:hAnsiTheme="majorEastAsia" w:cstheme="major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auto-scroller</w:t>
      </w:r>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r w:rsidR="0011228D" w:rsidRPr="00E60303">
        <w:rPr>
          <w:rFonts w:asciiTheme="majorEastAsia" w:eastAsia="Times New Roman" w:hAnsiTheme="majorEastAsia" w:cstheme="majorEastAsia" w:hint="eastAsia"/>
          <w:sz w:val="24"/>
          <w:szCs w:val="24"/>
        </w:rPr>
        <w:t>Yīnyáng</w:t>
      </w:r>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Likewise, t</w:t>
      </w:r>
      <w:r w:rsidR="00FE345A" w:rsidRPr="00E60303">
        <w:rPr>
          <w:rFonts w:asciiTheme="majorEastAsia" w:eastAsia="Times New Roman" w:hAnsiTheme="majorEastAsia" w:cstheme="majorEastAsia" w:hint="eastAsia"/>
          <w:sz w:val="24"/>
          <w:szCs w:val="24"/>
        </w:rPr>
        <w:t>here are 361 intersections, like the 361 day Ancient Chinese calendar</w:t>
      </w:r>
      <w:r w:rsidR="00C340D0">
        <w:rPr>
          <w:rFonts w:asciiTheme="majorEastAsia" w:eastAsia="Times New Roman" w:hAnsiTheme="majorEastAsia" w:cstheme="majorEastAsia"/>
          <w:sz w:val="24"/>
          <w:szCs w:val="24"/>
        </w:rPr>
        <w:t xml:space="preserve"> according to a different source</w:t>
      </w:r>
      <w:r w:rsidR="00FE345A" w:rsidRPr="00E60303">
        <w:rPr>
          <w:rFonts w:asciiTheme="majorEastAsia" w:eastAsia="Times New Roman" w:hAnsiTheme="majorEastAsia" w:cstheme="majorEastAsia" w:hint="eastAsia"/>
          <w:sz w:val="24"/>
          <w:szCs w:val="24"/>
        </w:rPr>
        <w:t>.</w:t>
      </w:r>
      <w:r w:rsidR="00205BC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 xml:space="preserve">“Why the East plays Go” </w:t>
      </w:r>
      <w:r w:rsidR="00205BCA" w:rsidRPr="00E60303">
        <w:rPr>
          <w:rFonts w:asciiTheme="majorEastAsia" w:eastAsia="Times New Roman" w:hAnsiTheme="majorEastAsia" w:cstheme="majorEastAsia" w:hint="eastAsia"/>
          <w:sz w:val="24"/>
          <w:szCs w:val="24"/>
        </w:rPr>
        <w:t>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The compilation also includes a strategic Chinese proverb “muddy the waters to catch the fish” which can be applied to Go and warfare. This can be contrasted with the abstract English saying, “teach a man to fish,” which doesn’t actually give any fishing advice.</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Utagawa [surname], Kuniyoshi.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Tuo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G</w:t>
      </w:r>
      <w:r w:rsidR="00026768" w:rsidRPr="00836455">
        <w:rPr>
          <w:rFonts w:eastAsia="Songti SC"/>
          <w:sz w:val="24"/>
          <w:szCs w:val="24"/>
        </w:rPr>
        <w:t xml:space="preserve">ithub </w:t>
      </w:r>
      <w:r>
        <w:rPr>
          <w:rFonts w:eastAsia="Songti SC"/>
          <w:sz w:val="24"/>
          <w:szCs w:val="24"/>
        </w:rPr>
        <w:t>N</w:t>
      </w:r>
      <w:r w:rsidR="00026768" w:rsidRPr="00836455">
        <w:rPr>
          <w:rFonts w:eastAsia="Songti SC"/>
          <w:sz w:val="24"/>
          <w:szCs w:val="24"/>
        </w:rPr>
        <w:t>ixboard</w:t>
      </w:r>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Alphago </w:t>
      </w:r>
      <w:r w:rsidR="00761A43">
        <w:rPr>
          <w:rFonts w:eastAsia="Songti SC"/>
          <w:sz w:val="24"/>
          <w:szCs w:val="24"/>
        </w:rPr>
        <w:t xml:space="preserve">is </w:t>
      </w:r>
      <w:r w:rsidRPr="00836455">
        <w:rPr>
          <w:rFonts w:eastAsia="Songti SC"/>
          <w:sz w:val="24"/>
          <w:szCs w:val="24"/>
        </w:rPr>
        <w:t>probably named after Google’s parent company Alphabet Inc,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KamelCamellia’s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AlphaFold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Hassabis, Demis.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Hassabis, Demis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Same company as AlphaGo,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r w:rsidR="00026768" w:rsidRPr="00836455">
        <w:rPr>
          <w:rFonts w:eastAsia="Songti SC"/>
          <w:sz w:val="24"/>
          <w:szCs w:val="24"/>
        </w:rPr>
        <w:t>Goe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Ing Goe according to American Ing Goe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Competing for a Better Role Relation: International Relations, Sino-US Rivalry and Game of Weiqi</w:t>
      </w:r>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"Last but not least, weiqi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League with Gentlemen: Junzi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Derek Hird,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 to be confused with Marc Moskowitz's article actually titled Weiqi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Jstor</w:t>
      </w:r>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Deep Learning and the Game of Go / Max Pumperla.</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Pumperla,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Moskowitz, Marc L. Series: Asia: Local Studies / Global Themes. Berkeley :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(Weiqi in Chinese) is one of the most popular games in East Asia, with a steadily increasing fan base around the world. Like chess, Go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Show Table of Contents Table of ContentsShow this area Most Relevant Pages From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Development of cognitive and neurodynamic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KOZINA, ZHANNETA; ABROSIMOV, EVGENII; SAFRONOV, DANIL; PERETYAHA, LYUDMILA; DOVZHENKO, TETIANA; BUGAYETS, NATALIA, Journal of Physical Education &amp; Sport Dec2018, Vol. 18 Issue 4, p2483 (English Abstract Available), Database: SPORTDiscus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purpose of the work is to identify the features of the dynamics of cognitive and neurodynamic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[Despite being labelled as Phys. Ed., the article's game of Go is indeed Igo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of the reason why I often use the word weiqi instead of Go is because one syllable can lack precise SEO and clarity, although weiqi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Modeling the Game of Go by Ising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Rojas-Dominguez, A.; Barradas-Baustista, D.; Alvarado, M.. In: IEEE Access Access, IEEE. 7:120117-120127 2019; USA: IEEE Language: English, Database: IEEE Xplore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Three different models of the game of Go are developed by establishing an analogy between this game and physical systems susceptible to analysis under the well-known Ising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FinderFull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Barratt, Jeffrey; Pan, Chuanbo. 07/02/2019 , Database: arXiv</w:t>
      </w:r>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game of Go has a long history in East Asian countries, but the field of Computer Go has yet to catch up to humans until the past couple of years. While the rules of Go are simple, the strateg...</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Chen, Li-Chuang; Nojima, Yusuke; Huang, Tzong-Xiang; Woo, Jinseok; Kubota, Naoyuki; Sato-Shimokawara, Eri; Yamaguchi, Toru. 01/22/2019 , Database: arXiv</w:t>
      </w:r>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Ko, Li-Wei; Tsai, Bo-Yu; Tsai, Yi-Lin; Yang, Sheng-Chi; Lin, Lu-An; Lee, Yi-Hsiu; Ohashi, Hirofumi; Kubota, Naoyuki; Shuo, Nan. 01/09/2019 , Database: arXiv</w:t>
      </w:r>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presents a semantic brain computer interface (BCI) agent with particle swarm optimization (PSO) based on a Fuzzy Markup Language (FML) for Go learning and prediction applications. Addi...</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 culture arrogante du go [Le weiqi, une façon chinoise de voir le monde]: Le weiqi, une façon chinoise de voir le monde" by Elisabeth Papineau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Mentions L'art de la guerre de Sunzi (Art of War) on its 3rd page, page 47 of the journal it is from. Given the Art of War documentary on Youtube, which also references the game of Go, Sunzi (Sun-tzu)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Strumfels,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Mohism, weiqi</w:t>
      </w:r>
      <w:r w:rsidR="00396DD5">
        <w:rPr>
          <w:rFonts w:eastAsia="Songti SC"/>
          <w:sz w:val="24"/>
          <w:szCs w:val="24"/>
        </w:rPr>
        <w:t xml:space="preserve">. Note: only cites </w:t>
      </w:r>
      <w:r w:rsidR="00EB44CC">
        <w:rPr>
          <w:rFonts w:eastAsia="Songti SC"/>
          <w:sz w:val="24"/>
          <w:szCs w:val="24"/>
        </w:rPr>
        <w:t>Wikipedia and the Shiji by Sima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r w:rsidRPr="00E60303">
          <w:rPr>
            <w:rStyle w:val="Hyperlink"/>
            <w:rFonts w:eastAsia="Times New Roman"/>
            <w:sz w:val="24"/>
            <w:szCs w:val="24"/>
          </w:rPr>
          <w:t>Jesús Chavero García-Esteban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Genji</w:t>
      </w:r>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Cicada woman chapter genji</w:t>
      </w:r>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(like Hikaru Genji)</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If possible find Bokuno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Mencius statue with short nails (worn down more than Kongzi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 anecdote titled "Two Students Learn Weiqi" (</w:t>
      </w:r>
      <w:r w:rsidRPr="00836455">
        <w:rPr>
          <w:rFonts w:eastAsia="Songti SC" w:hint="eastAsia"/>
          <w:sz w:val="24"/>
          <w:szCs w:val="24"/>
        </w:rPr>
        <w:t>二子学弈</w:t>
      </w:r>
      <w:r w:rsidRPr="00836455">
        <w:rPr>
          <w:rFonts w:eastAsia="Songti SC"/>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HuffPo</w:t>
      </w:r>
      <w:r w:rsidR="004A6A6C">
        <w:rPr>
          <w:rFonts w:eastAsia="Songti SC"/>
          <w:sz w:val="24"/>
          <w:szCs w:val="24"/>
        </w:rPr>
        <w:t>/HuffingtonPost: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Hikaru No Go’s Go Go Igo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 wéiqí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Referenced by a douban .com english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Hikaru No Go and NHK Go tournament videos on Youtube) was named after the knight in European chess but Xiangqi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“But for some reason, men are stronger Go players” -Haylee’s World of Go/Baduk,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doubted the gender skill divide so I watched a match between the female Hon’inbo and a 7 dan male player and the female Honinbo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Go/Baduk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Another confusing aspect is that kyu levels (pre-amateur) count backwards</w:t>
      </w:r>
      <w:r w:rsidR="00CE1107" w:rsidRPr="00836455">
        <w:rPr>
          <w:rFonts w:eastAsia="Songti SC"/>
          <w:sz w:val="24"/>
          <w:szCs w:val="24"/>
        </w:rPr>
        <w:t xml:space="preserve"> (Source: Weiqi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could’ve beaten AlphaGo? Unless Go Seigen lost to a currently alive top player, which is probable. </w:t>
      </w:r>
      <w:r w:rsidR="00CF3567" w:rsidRPr="00836455">
        <w:rPr>
          <w:rFonts w:eastAsia="Songti SC"/>
          <w:sz w:val="24"/>
          <w:szCs w:val="24"/>
        </w:rPr>
        <w:t>There is also a title called 10 Dan in Japan but it is just ceremonial because one of the top 9 Dan Pros from Korea such as Lee Sedol could beat a 10 Dan Pro from Japan (Sources: Hikaru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Starcraft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Se-dol went on to win a tournament after losing to AlphaGo (source: AlphaGo documentary) but later on retired and scheduled to play against another program with a 2 stone handicap. “Even if I become number one...” (source: duckduckgo search). However [spoiler], retiring does not necessarily mean quitting, as Hikaru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“Early writings depicted Weiqi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(Hikaru No Go’s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(Hikaru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Shusaku (surname) Torajiro (given name) died early in his 30s due to an epidemic. Shusaku invented Shusaku’s Diagonal, “a series of opening moves that remains popular in games without komi” (Go Go Igo).</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There is also an app game called BadukPop which has powerups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 xml:space="preserve">TV-MA) “Misaeng” episode 1,3 on Netflix, a Korean series about a failed Go/baduk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Baduk/Paduk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(Hikaru no Go’s Japanese title). OVA means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Shuusaku (long U)</w:t>
      </w:r>
      <w:r w:rsidR="00E60303">
        <w:rPr>
          <w:rFonts w:eastAsia="Songti SC"/>
          <w:sz w:val="24"/>
          <w:szCs w:val="24"/>
        </w:rPr>
        <w:t xml:space="preserve"> pronounciation</w:t>
      </w:r>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1 2 3 weiqi history, emporor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"Onegaishimasu" at the beginning of games, as also subtitled in Hikaru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"mei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Terms for move spacings in Go like the knight's move and the elephant's eye (hazama) probably come from Xiangqi (</w:t>
      </w:r>
      <w:r w:rsidRPr="00836455">
        <w:rPr>
          <w:rFonts w:eastAsia="Songti SC" w:hint="eastAsia"/>
          <w:sz w:val="24"/>
          <w:szCs w:val="24"/>
        </w:rPr>
        <w:t>象棋</w:t>
      </w:r>
      <w:r w:rsidRPr="00836455">
        <w:rPr>
          <w:rFonts w:eastAsia="Songti SC"/>
          <w:sz w:val="24"/>
          <w:szCs w:val="24"/>
        </w:rPr>
        <w:t xml:space="preserve">, the Elephant Game, Chinese Chess) even though Go/Weiqi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AlphaGo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r w:rsidRPr="00E60303">
        <w:rPr>
          <w:rFonts w:eastAsia="Songti SC"/>
          <w:i/>
          <w:sz w:val="24"/>
          <w:szCs w:val="24"/>
        </w:rPr>
        <w:t>Gote</w:t>
      </w:r>
      <w:r w:rsidRPr="00836455">
        <w:rPr>
          <w:rFonts w:eastAsia="Songti SC"/>
          <w:sz w:val="24"/>
          <w:szCs w:val="24"/>
        </w:rPr>
        <w:t xml:space="preserve"> instead of Sente)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the film A Beautiful Mind, John Nash lost a game of Go and the bet was to do laundry for the semester. (Scene found in Youtube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Minigames:</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Badukpop app explained by Haylee's World of Go/Baduk</w:t>
      </w:r>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(Hikaru-no-Go)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Blind Go (mentioned by Qin's Moon in the Confucists' beach, also in Hikaru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First capture Go (The Book of Go, Hikaru-no-Go's Go Go Igo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(Hikaru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without komi is another way to play, especially with Shuusaku's Diagonal (Go Go Igo). It encourages the original joseki (local skermishes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the Hon'inbo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es to have a center point (Go Go</w:t>
      </w:r>
      <w:r w:rsidRPr="00836455">
        <w:rPr>
          <w:rFonts w:eastAsia="Songti SC"/>
          <w:sz w:val="24"/>
          <w:szCs w:val="24"/>
        </w:rPr>
        <w:t xml:space="preserve">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Mohism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am not sure if it is listed in the credits or if Netflix skips the credits, but I think I recall the Japanese minor-key song in the Surrounding Game was Rokudan, played on the koto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3 or 4 player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Doubles (pairs) Go where players cannot give each other hints and take turns playing as the same color. Source: Hikaru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"Ragequitting"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Wang Gu Xian Qiong (Everlasting Immortal Firmament) is the controversial donghua that references Go probably the most out of the 50 something donghua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four noble things was playing guqin (</w:t>
      </w:r>
      <w:r w:rsidRPr="00836455">
        <w:rPr>
          <w:rFonts w:eastAsia="Songti SC" w:hint="eastAsia"/>
          <w:sz w:val="24"/>
          <w:szCs w:val="24"/>
        </w:rPr>
        <w:t>古琴</w:t>
      </w:r>
      <w:r w:rsidRPr="00836455">
        <w:rPr>
          <w:rFonts w:eastAsia="Songti SC"/>
          <w:sz w:val="24"/>
          <w:szCs w:val="24"/>
        </w:rPr>
        <w:t>). According to Prof. Kumiko Uyeda, Confucius hated the Se, the larger predecessor of the guzheng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guzheng is from the 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(yangqin), as it shares the same chracter qin for zither (though the guzheng is also a zither) and the character gu </w:t>
      </w:r>
      <w:r w:rsidRPr="00836455">
        <w:rPr>
          <w:rFonts w:eastAsia="Songti SC" w:hint="eastAsia"/>
          <w:sz w:val="24"/>
          <w:szCs w:val="24"/>
        </w:rPr>
        <w:t>古</w:t>
      </w:r>
      <w:r w:rsidRPr="00836455">
        <w:rPr>
          <w:rFonts w:eastAsia="Songti SC"/>
          <w:sz w:val="24"/>
          <w:szCs w:val="24"/>
        </w:rPr>
        <w:t xml:space="preserve"> in both guzheng and guqin simply means ancient and doesn't necessarily mean that they are more similar than a yangqin and guqin.</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Genji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searching "playing go"):</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211 "weren't able to play Go today.' Muras</w:t>
      </w:r>
      <w:r w:rsidR="00693AEF">
        <w:rPr>
          <w:rFonts w:eastAsia="Songti SC"/>
          <w:sz w:val="24"/>
          <w:szCs w:val="24"/>
        </w:rPr>
        <w:t>aki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Footnote explained on Page 389 "Murasaki is alluding to a Chinese legend about a young woodcutter, Wang Chih, who encounters immortals playing Go...", actual footnote on Murasaki's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930 "play on words associated with Go (e.g. kazoeru 'to count [territory],' makeru,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1286 "... he fancied himself as the High Priest of the Go Board, as if he were the equal of Tachibana Yoshitoshi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1308 (a little more than the previous search yielded) "His formal name as a master of Go was Kanren, but he was also given the sobriquet, High Priest of the Go Board (Kisei Daitoku)"</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Hikaru no Go's Let's Play Go, the "the oldest title in Japan is Hon'inbo" not even Kisei, so therefore the Hon'inbo title must be even older than the Tale of Genji, 3000 year old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AlphaStar and AlphaGo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Onegaishimasu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Laoshi Wenchi Chang explained, black has the fire radical to show its meaning because fire burns things and chars them black. Perhaps part of the reason that black goes first in Go is that the philosopher Mozi/</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Wonders documentary directed by Marc L. Moskowitz</w:t>
      </w:r>
      <w:r w:rsidR="00FF5334">
        <w:rPr>
          <w:rFonts w:eastAsia="Songti SC"/>
          <w:sz w:val="24"/>
          <w:szCs w:val="24"/>
        </w:rPr>
        <w:t xml:space="preserve"> to go along with his article Go Nation: Masculinities of Weiqi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Weiqi Wonders, weiqi was prohibited for commoners at one point in ancient times</w:t>
      </w:r>
      <w:r w:rsidR="001C2F4D">
        <w:rPr>
          <w:rFonts w:eastAsia="Songti SC"/>
          <w:sz w:val="24"/>
          <w:szCs w:val="24"/>
        </w:rPr>
        <w:t>, because of fear that they would learn warfare tactics to uprise</w:t>
      </w:r>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Like a Go player in Weiqi Wonders says, "an injured but spared soldier returns to his home country and 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weiqi players in Weiqi Wonders also said that there is no such thing as a weiqi player who is a bad person.</w:t>
      </w: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ECCA7BB"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Seiza "formal sitting position"</w:t>
      </w:r>
      <w:r w:rsidR="007540DF">
        <w:rPr>
          <w:rFonts w:eastAsia="Songti SC"/>
          <w:sz w:val="24"/>
          <w:szCs w:val="24"/>
        </w:rPr>
        <w:t xml:space="preserve"> in Hikaru no Go and Youtube seiza tutorials.</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1088361E"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Lee Sedol is the #1 player and Lee Changdol is the #2</w:t>
      </w:r>
      <w:r w:rsidR="007540DF">
        <w:rPr>
          <w:rFonts w:eastAsia="Songti SC"/>
          <w:sz w:val="24"/>
          <w:szCs w:val="24"/>
        </w:rPr>
        <w:t>, according to Wikipedia and Geu-rae’s sensei in Misaeng, hence, I refer to Lee Sedol by his given name</w:t>
      </w:r>
      <w:r>
        <w:rPr>
          <w:rFonts w:eastAsia="Songti SC"/>
          <w:sz w:val="24"/>
          <w:szCs w:val="24"/>
        </w:rPr>
        <w:t>.</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44C37C2E"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Yeonwoo” Youtube channel. </w:t>
      </w:r>
      <w:r w:rsidR="0068163F">
        <w:rPr>
          <w:rFonts w:eastAsia="Songti SC"/>
          <w:sz w:val="24"/>
          <w:szCs w:val="24"/>
        </w:rPr>
        <w:t>Her ChoChikun video says she has the s</w:t>
      </w:r>
      <w:r>
        <w:rPr>
          <w:rFonts w:eastAsia="Songti SC"/>
          <w:sz w:val="24"/>
          <w:szCs w:val="24"/>
        </w:rPr>
        <w:t>ame surname</w:t>
      </w:r>
      <w:r w:rsidR="005D3A71">
        <w:rPr>
          <w:rFonts w:eastAsia="Songti SC"/>
          <w:sz w:val="24"/>
          <w:szCs w:val="24"/>
        </w:rPr>
        <w:t xml:space="preserve"> </w:t>
      </w:r>
      <w:r w:rsidR="0068163F">
        <w:rPr>
          <w:rFonts w:eastAsia="Songti SC"/>
          <w:sz w:val="24"/>
          <w:szCs w:val="24"/>
        </w:rPr>
        <w:t>[</w:t>
      </w:r>
      <w:r w:rsidR="005D3A71" w:rsidRPr="005D3A71">
        <w:rPr>
          <w:rFonts w:eastAsia="Songti SC" w:hint="eastAsia"/>
          <w:sz w:val="24"/>
          <w:szCs w:val="24"/>
        </w:rPr>
        <w:t>趙</w:t>
      </w:r>
      <w:r w:rsidR="0068163F">
        <w:rPr>
          <w:rFonts w:eastAsia="Songti SC"/>
          <w:sz w:val="24"/>
          <w:szCs w:val="24"/>
        </w:rPr>
        <w:t>]</w:t>
      </w:r>
      <w:r>
        <w:rPr>
          <w:rFonts w:eastAsia="Songti SC"/>
          <w:sz w:val="24"/>
          <w:szCs w:val="24"/>
        </w:rPr>
        <w:t xml:space="preserve"> as Cho Chikun</w:t>
      </w:r>
      <w:r w:rsidR="0068163F">
        <w:rPr>
          <w:rFonts w:eastAsia="Songti SC"/>
          <w:sz w:val="24"/>
          <w:szCs w:val="24"/>
        </w:rPr>
        <w:t>.</w:t>
      </w:r>
      <w:r w:rsidR="00F535C1">
        <w:rPr>
          <w:rFonts w:eastAsia="Songti SC"/>
          <w:sz w:val="24"/>
          <w:szCs w:val="24"/>
        </w:rPr>
        <w:t xml:space="preserve"> </w:t>
      </w:r>
      <w:r w:rsidR="0068163F">
        <w:rPr>
          <w:rFonts w:eastAsia="Songti SC"/>
          <w:sz w:val="24"/>
          <w:szCs w:val="24"/>
        </w:rPr>
        <w:t>However,</w:t>
      </w:r>
      <w:r w:rsidR="00F535C1">
        <w:rPr>
          <w:rFonts w:eastAsia="Songti SC"/>
          <w:sz w:val="24"/>
          <w:szCs w:val="24"/>
        </w:rPr>
        <w:t xml:space="preserve"> Cho is pronounced </w:t>
      </w:r>
      <w:r w:rsidR="005D3A71">
        <w:rPr>
          <w:rFonts w:eastAsia="Songti SC"/>
          <w:sz w:val="24"/>
          <w:szCs w:val="24"/>
        </w:rPr>
        <w:t>Jo in Korean Hangul</w:t>
      </w:r>
      <w:r w:rsidR="0068163F">
        <w:rPr>
          <w:rFonts w:eastAsia="Songti SC"/>
          <w:sz w:val="24"/>
          <w:szCs w:val="24"/>
        </w:rPr>
        <w:t xml:space="preserve"> (Wikipedia Cho Chikun, GTranslate)</w:t>
      </w:r>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621EDC23" w:rsidR="005016E6" w:rsidRDefault="0034136C" w:rsidP="00FA22DD">
      <w:pPr>
        <w:widowControl w:val="0"/>
        <w:autoSpaceDE w:val="0"/>
        <w:autoSpaceDN w:val="0"/>
        <w:adjustRightInd w:val="0"/>
        <w:spacing w:line="480" w:lineRule="auto"/>
        <w:rPr>
          <w:rFonts w:eastAsia="Songti SC"/>
          <w:sz w:val="24"/>
          <w:szCs w:val="24"/>
        </w:rPr>
      </w:pPr>
      <w:r w:rsidRPr="00F32ACD">
        <w:rPr>
          <w:rFonts w:eastAsia="Songti SC"/>
          <w:i/>
          <w:sz w:val="24"/>
          <w:szCs w:val="24"/>
        </w:rPr>
        <w:t xml:space="preserve">March Comes </w:t>
      </w:r>
      <w:r w:rsidR="00F32ACD" w:rsidRPr="00F32ACD">
        <w:rPr>
          <w:rFonts w:eastAsia="Songti SC"/>
          <w:i/>
          <w:sz w:val="24"/>
          <w:szCs w:val="24"/>
        </w:rPr>
        <w:t>in</w:t>
      </w:r>
      <w:r w:rsidRPr="00F32ACD">
        <w:rPr>
          <w:rFonts w:eastAsia="Songti SC"/>
          <w:i/>
          <w:sz w:val="24"/>
          <w:szCs w:val="24"/>
        </w:rPr>
        <w:t xml:space="preserve"> Like a Lion</w:t>
      </w:r>
      <w:r>
        <w:rPr>
          <w:rFonts w:eastAsia="Songti SC"/>
          <w:sz w:val="24"/>
          <w:szCs w:val="24"/>
        </w:rPr>
        <w:t xml:space="preserve">. </w:t>
      </w:r>
      <w:r w:rsidR="00F32ACD">
        <w:rPr>
          <w:rFonts w:eastAsia="Songti SC"/>
          <w:sz w:val="24"/>
          <w:szCs w:val="24"/>
        </w:rPr>
        <w:t>Shogi an</w:t>
      </w:r>
      <w:r w:rsidR="00F32ACD">
        <w:rPr>
          <w:rFonts w:eastAsia="Songti SC"/>
          <w:sz w:val="24"/>
          <w:szCs w:val="24"/>
        </w:rPr>
        <w:t xml:space="preserve">ime. </w:t>
      </w:r>
      <w:r>
        <w:rPr>
          <w:rFonts w:eastAsia="Songti SC"/>
          <w:sz w:val="24"/>
          <w:szCs w:val="24"/>
        </w:rPr>
        <w:t>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My weiqi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LowkoTV Youtube channel: Lowko vs AlphaStar.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AlphaStar’s Terran agents learned to cheat the training system by running away with its bases to survive a little longer, which it may have been given a bonus for. Alternatively, if AlphaStar’s programmers hardcoded that it should resign at a certain threshold </w:t>
      </w:r>
      <w:r w:rsidR="000C13DF">
        <w:rPr>
          <w:rFonts w:eastAsia="Songti SC"/>
          <w:sz w:val="24"/>
          <w:szCs w:val="24"/>
        </w:rPr>
        <w:t xml:space="preserve">of winning probability (like 10% for AlphaGo) or in the case of Starcraft, when almost all its bases are destroyed, then an agent may have cheated the resigning system by saving its bases by flying them away </w:t>
      </w:r>
      <w:r w:rsidR="00705F64">
        <w:rPr>
          <w:rFonts w:eastAsia="Songti SC"/>
          <w:sz w:val="24"/>
          <w:szCs w:val="24"/>
        </w:rPr>
        <w:t>even though they would be ungrounded and nonfunctional. On the other hand, having the structures evacuate is a normal Terran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AlphaStar or even another bot, but given Lowko’s previous commentary about the official news of AlphaStar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616B15BE" w14:textId="5120C3E2" w:rsidR="00466383" w:rsidRDefault="00917967" w:rsidP="00FA22DD">
      <w:pPr>
        <w:widowControl w:val="0"/>
        <w:autoSpaceDE w:val="0"/>
        <w:autoSpaceDN w:val="0"/>
        <w:adjustRightInd w:val="0"/>
        <w:spacing w:line="480" w:lineRule="auto"/>
        <w:rPr>
          <w:rFonts w:eastAsia="Songti SC"/>
          <w:sz w:val="24"/>
          <w:szCs w:val="24"/>
        </w:rPr>
      </w:pPr>
      <w:r>
        <w:rPr>
          <w:rFonts w:eastAsia="Songti SC"/>
          <w:sz w:val="24"/>
          <w:szCs w:val="24"/>
        </w:rPr>
        <w:t>Liu (surname) Cixin</w:t>
      </w:r>
      <w:r w:rsidR="007175BF">
        <w:rPr>
          <w:rFonts w:eastAsia="Songti SC"/>
          <w:sz w:val="24"/>
          <w:szCs w:val="24"/>
        </w:rPr>
        <w:t xml:space="preserve">’s book The Three Body Problem adapted </w:t>
      </w:r>
      <w:r w:rsidR="00466383">
        <w:rPr>
          <w:rFonts w:eastAsia="Songti SC"/>
          <w:sz w:val="24"/>
          <w:szCs w:val="24"/>
        </w:rPr>
        <w:t xml:space="preserve">into machinima anime </w:t>
      </w:r>
      <w:r w:rsidR="00466383">
        <w:rPr>
          <w:rFonts w:eastAsia="Songti SC"/>
          <w:i/>
          <w:sz w:val="24"/>
          <w:szCs w:val="24"/>
        </w:rPr>
        <w:t>Mine Threebody</w:t>
      </w:r>
      <w:r w:rsidR="007E1045">
        <w:rPr>
          <w:rFonts w:eastAsia="Songti SC" w:hint="eastAsia"/>
          <w:sz w:val="24"/>
          <w:szCs w:val="24"/>
        </w:rPr>
        <w:t>《我的三体》的</w:t>
      </w:r>
      <w:r w:rsidR="007E1045">
        <w:rPr>
          <w:rFonts w:eastAsia="Songti SC"/>
          <w:sz w:val="24"/>
          <w:szCs w:val="24"/>
        </w:rPr>
        <w:t>2</w:t>
      </w:r>
      <w:r w:rsidR="007E1045">
        <w:rPr>
          <w:rFonts w:eastAsia="Songti SC" w:hint="eastAsia"/>
          <w:sz w:val="24"/>
          <w:szCs w:val="24"/>
        </w:rPr>
        <w:t>李《黑暗森林》</w:t>
      </w:r>
      <w:r w:rsidR="007E1045">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sidR="007E1045">
        <w:rPr>
          <w:rFonts w:eastAsia="Songti SC"/>
          <w:sz w:val="24"/>
          <w:szCs w:val="24"/>
        </w:rPr>
        <w:t xml:space="preserve">Dark Forest analogy. </w:t>
      </w:r>
      <w:hyperlink r:id="rId60" w:history="1">
        <w:r w:rsidR="000818F4" w:rsidRPr="000526D1">
          <w:rPr>
            <w:rStyle w:val="Hyperlink"/>
            <w:rFonts w:eastAsia="Songti SC"/>
            <w:sz w:val="24"/>
            <w:szCs w:val="24"/>
          </w:rPr>
          <w:t>https://www.youtube.com/watch?v=1vLgnN5yVi4</w:t>
        </w:r>
      </w:hyperlink>
      <w:r w:rsidR="000818F4">
        <w:rPr>
          <w:rFonts w:eastAsia="Songti SC"/>
          <w:sz w:val="24"/>
          <w:szCs w:val="24"/>
        </w:rPr>
        <w:t xml:space="preserve"> . Mine Three Body S02E10. Also on BiliBili.com with Season 2 named after Luoji. </w:t>
      </w:r>
      <w:r w:rsidR="00DA0C23">
        <w:rPr>
          <w:rFonts w:eastAsia="Songti SC"/>
          <w:sz w:val="24"/>
          <w:szCs w:val="24"/>
        </w:rPr>
        <w:t>Note: vulgar language in both Chinese and English in the donghua adaptation, not sure about the book by Mr. Liu.</w:t>
      </w:r>
      <w:r w:rsidR="00A67431">
        <w:rPr>
          <w:rFonts w:eastAsia="Songti SC"/>
          <w:sz w:val="24"/>
          <w:szCs w:val="24"/>
        </w:rPr>
        <w:t xml:space="preserve">The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sidR="007E1045">
        <w:rPr>
          <w:rFonts w:eastAsia="Songti SC"/>
          <w:sz w:val="24"/>
          <w:szCs w:val="24"/>
        </w:rPr>
        <w:t xml:space="preserve">an be used to explain the stones coming out of hiding on the board, and also how a </w:t>
      </w:r>
      <w:r w:rsidR="007C21F3">
        <w:rPr>
          <w:rFonts w:eastAsia="Songti SC"/>
          <w:sz w:val="24"/>
          <w:szCs w:val="24"/>
        </w:rPr>
        <w:t xml:space="preserve">high </w:t>
      </w:r>
      <w:r w:rsidR="007E1045">
        <w:rPr>
          <w:rFonts w:eastAsia="Songti SC"/>
          <w:sz w:val="24"/>
          <w:szCs w:val="24"/>
        </w:rPr>
        <w:t xml:space="preserve">komi can be too much because black reveals its </w:t>
      </w:r>
      <w:r w:rsidR="008B4378">
        <w:rPr>
          <w:rFonts w:eastAsia="Songti SC"/>
          <w:sz w:val="24"/>
          <w:szCs w:val="24"/>
        </w:rPr>
        <w:t xml:space="preserve">location and </w:t>
      </w:r>
      <w:r w:rsidR="007E1045">
        <w:rPr>
          <w:rFonts w:eastAsia="Songti SC"/>
          <w:sz w:val="24"/>
          <w:szCs w:val="24"/>
        </w:rPr>
        <w:t xml:space="preserve">plan to white </w:t>
      </w:r>
      <w:r w:rsidR="008B4378">
        <w:rPr>
          <w:rFonts w:eastAsia="Songti SC"/>
          <w:sz w:val="24"/>
          <w:szCs w:val="24"/>
        </w:rPr>
        <w:t xml:space="preserve">first so </w:t>
      </w:r>
      <w:r w:rsidR="007E1045">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hei black in </w:t>
      </w:r>
      <w:r w:rsidR="00DA0C23" w:rsidRPr="00DA0C23">
        <w:rPr>
          <w:rFonts w:eastAsia="Songti SC"/>
          <w:i/>
          <w:sz w:val="24"/>
          <w:szCs w:val="24"/>
        </w:rPr>
        <w:t>heian</w:t>
      </w:r>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r w:rsidR="00466383">
        <w:rPr>
          <w:rFonts w:eastAsia="Songti SC"/>
          <w:sz w:val="24"/>
          <w:szCs w:val="24"/>
        </w:rPr>
        <w:t>Also see Mine Threebody’s Season 1</w:t>
      </w:r>
      <w:r w:rsidR="002C313B">
        <w:rPr>
          <w:rFonts w:eastAsia="Songti SC"/>
          <w:sz w:val="24"/>
          <w:szCs w:val="24"/>
        </w:rPr>
        <w:t>’s</w:t>
      </w:r>
      <w:r w:rsidR="00466383">
        <w:rPr>
          <w:rFonts w:eastAsia="Songti SC"/>
          <w:sz w:val="24"/>
          <w:szCs w:val="24"/>
        </w:rPr>
        <w:t xml:space="preserve"> Qin army episode for an intro to computers, only on Youtube not Bilibili </w:t>
      </w:r>
      <w:r w:rsidR="0021452F">
        <w:rPr>
          <w:rFonts w:eastAsia="Songti SC"/>
          <w:sz w:val="24"/>
          <w:szCs w:val="24"/>
        </w:rPr>
        <w:t xml:space="preserve">probably </w:t>
      </w:r>
      <w:r w:rsidR="00466383">
        <w:rPr>
          <w:rFonts w:eastAsia="Songti SC"/>
          <w:sz w:val="24"/>
          <w:szCs w:val="24"/>
        </w:rPr>
        <w:t xml:space="preserve">because of </w:t>
      </w:r>
      <w:r w:rsidR="000D6444">
        <w:rPr>
          <w:rFonts w:eastAsia="Songti SC"/>
          <w:sz w:val="24"/>
          <w:szCs w:val="24"/>
        </w:rPr>
        <w:t xml:space="preserve">early </w:t>
      </w:r>
      <w:r w:rsidR="00466383">
        <w:rPr>
          <w:rFonts w:eastAsia="Songti SC"/>
          <w:sz w:val="24"/>
          <w:szCs w:val="24"/>
        </w:rPr>
        <w:t>low animation quality.</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1C6E2CFB" w14:textId="3F3D6B41" w:rsidR="00567E5D" w:rsidRPr="00B5409F" w:rsidRDefault="00B5409F" w:rsidP="00B5409F">
      <w:pPr>
        <w:rPr>
          <w:rFonts w:eastAsia="Times New Roman"/>
          <w:i/>
          <w:sz w:val="22"/>
          <w:szCs w:val="22"/>
        </w:rPr>
      </w:pPr>
      <w:r>
        <w:rPr>
          <w:rStyle w:val="view-count"/>
          <w:rFonts w:eastAsia="Times New Roman"/>
          <w:sz w:val="22"/>
          <w:szCs w:val="22"/>
        </w:rPr>
        <w:t>WeTV English.</w:t>
      </w:r>
      <w:r w:rsidR="0013190A" w:rsidRPr="00B5409F">
        <w:rPr>
          <w:rFonts w:ascii="MS Mincho" w:eastAsia="MS Mincho" w:hAnsi="MS Mincho" w:cs="MS Mincho" w:hint="eastAsia"/>
          <w:i/>
          <w:sz w:val="22"/>
          <w:szCs w:val="22"/>
        </w:rPr>
        <w:t>【</w:t>
      </w:r>
      <w:r w:rsidR="0013190A" w:rsidRPr="00B5409F">
        <w:rPr>
          <w:rFonts w:eastAsia="Times New Roman"/>
          <w:i/>
          <w:sz w:val="22"/>
          <w:szCs w:val="22"/>
        </w:rPr>
        <w:t>ENG SUB</w:t>
      </w:r>
      <w:r w:rsidR="0013190A" w:rsidRPr="00B5409F">
        <w:rPr>
          <w:rFonts w:ascii="MS Mincho" w:eastAsia="MS Mincho" w:hAnsi="MS Mincho" w:cs="MS Mincho" w:hint="eastAsia"/>
          <w:i/>
          <w:sz w:val="22"/>
          <w:szCs w:val="22"/>
        </w:rPr>
        <w:t>】</w:t>
      </w:r>
      <w:r w:rsidR="0013190A" w:rsidRPr="00B5409F">
        <w:rPr>
          <w:rFonts w:eastAsia="Times New Roman"/>
          <w:i/>
          <w:sz w:val="22"/>
          <w:szCs w:val="22"/>
        </w:rPr>
        <w:t>Candle in the Tomb: The Lost Caverns EP16 Clip: You should play Go in the tomb to survive!</w:t>
      </w:r>
      <w:r>
        <w:rPr>
          <w:rFonts w:eastAsia="Times New Roman"/>
          <w:i/>
          <w:sz w:val="22"/>
          <w:szCs w:val="22"/>
        </w:rPr>
        <w:t xml:space="preserve"> </w:t>
      </w:r>
      <w:hyperlink r:id="rId61" w:history="1">
        <w:r w:rsidRPr="00B5409F">
          <w:rPr>
            <w:rStyle w:val="Hyperlink"/>
            <w:rFonts w:eastAsia="Times New Roman"/>
            <w:sz w:val="22"/>
            <w:szCs w:val="22"/>
          </w:rPr>
          <w:t>#candleinthetomb</w:t>
        </w:r>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#thelostcaverns</w:t>
        </w:r>
      </w:hyperlink>
      <w:r w:rsidRPr="0013190A">
        <w:rPr>
          <w:rStyle w:val="style-scope"/>
          <w:rFonts w:eastAsia="Times New Roman"/>
          <w:sz w:val="22"/>
          <w:szCs w:val="22"/>
        </w:rPr>
        <w:t xml:space="preserve"> </w:t>
      </w:r>
      <w:hyperlink r:id="rId63"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r>
        <w:rPr>
          <w:rFonts w:eastAsia="Times New Roman"/>
          <w:sz w:val="22"/>
          <w:szCs w:val="22"/>
        </w:rPr>
        <w:t xml:space="preserve"> . </w:t>
      </w:r>
      <w:r w:rsidR="0013190A" w:rsidRPr="0013190A">
        <w:rPr>
          <w:rFonts w:eastAsia="Times New Roman"/>
          <w:sz w:val="22"/>
          <w:szCs w:val="22"/>
        </w:rPr>
        <w:t xml:space="preserve">May 5, </w:t>
      </w:r>
      <w:r w:rsidRPr="0013190A">
        <w:rPr>
          <w:rFonts w:eastAsia="Times New Roman"/>
          <w:sz w:val="22"/>
          <w:szCs w:val="22"/>
        </w:rPr>
        <w:t>2020</w:t>
      </w:r>
      <w:r>
        <w:rPr>
          <w:rFonts w:eastAsia="Times New Roman"/>
          <w:sz w:val="22"/>
          <w:szCs w:val="22"/>
        </w:rPr>
        <w:t xml:space="preserve">. </w:t>
      </w:r>
      <w:hyperlink r:id="rId64" w:history="1">
        <w:r w:rsidR="00567E5D" w:rsidRPr="0013190A">
          <w:rPr>
            <w:rStyle w:val="Hyperlink"/>
            <w:rFonts w:eastAsia="Songti SC"/>
            <w:sz w:val="22"/>
            <w:szCs w:val="22"/>
          </w:rPr>
          <w:t>https://www.youtube.com/watch?v=ZuE-RFXbt9Q</w:t>
        </w:r>
      </w:hyperlink>
      <w:r w:rsidR="00567E5D" w:rsidRPr="0013190A">
        <w:rPr>
          <w:rFonts w:eastAsia="Songti SC"/>
          <w:sz w:val="22"/>
          <w:szCs w:val="22"/>
        </w:rPr>
        <w:t xml:space="preserve"> </w:t>
      </w:r>
      <w:r>
        <w:rPr>
          <w:rFonts w:eastAsia="Songti SC"/>
          <w:sz w:val="22"/>
          <w:szCs w:val="22"/>
        </w:rPr>
        <w:t>. N</w:t>
      </w:r>
      <w:r w:rsidR="0013190A" w:rsidRPr="0013190A">
        <w:rPr>
          <w:rFonts w:eastAsia="Songti SC"/>
          <w:sz w:val="22"/>
          <w:szCs w:val="22"/>
        </w:rPr>
        <w:t>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reading showed a painting of women chewing leather during a famine. Shows the importance of chewing for natural human skull size and wisdom teeth capacity. As 9p Ke Jie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5"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So my idea is wrong. I suppose a giant robot with a laptop with a pretrained AlphaGo neural network could still beat a human pro despite its small brain to body ratio.</w:t>
      </w:r>
      <w:r w:rsidR="0025174B">
        <w:rPr>
          <w:rFonts w:eastAsia="Songti SC"/>
          <w:sz w:val="22"/>
          <w:szCs w:val="22"/>
        </w:rPr>
        <w:t xml:space="preserve"> However, even though brains adapt through reinforcement learning, neuroevolution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although before ceramic cookingware,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HuffingtonPost,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Survival of the Friendliest?</w:t>
      </w:r>
      <w:r w:rsidR="00AA0B7C">
        <w:rPr>
          <w:rFonts w:eastAsia="Songti SC"/>
          <w:sz w:val="24"/>
          <w:szCs w:val="24"/>
        </w:rPr>
        <w:t>,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[byo-yomi]” (Source: Ryan Lee, NYIG).</w:t>
      </w:r>
      <w:r w:rsidR="00D449DF">
        <w:rPr>
          <w:rFonts w:eastAsia="Songti SC"/>
          <w:sz w:val="24"/>
          <w:szCs w:val="24"/>
        </w:rPr>
        <w:t xml:space="preserve"> Overtime is realistic, especially in an office setting like in </w:t>
      </w:r>
      <w:r w:rsidR="00D449DF">
        <w:rPr>
          <w:rFonts w:eastAsia="Songti SC"/>
          <w:i/>
          <w:sz w:val="24"/>
          <w:szCs w:val="24"/>
        </w:rPr>
        <w:t>Misaeng</w:t>
      </w:r>
      <w:r w:rsidR="00D449DF">
        <w:rPr>
          <w:rFonts w:eastAsia="Songti SC"/>
          <w:sz w:val="24"/>
          <w:szCs w:val="24"/>
        </w:rPr>
        <w:t>.</w:t>
      </w:r>
      <w:r w:rsidR="00540BCC">
        <w:rPr>
          <w:rFonts w:eastAsia="Songti SC"/>
          <w:sz w:val="24"/>
          <w:szCs w:val="24"/>
        </w:rPr>
        <w:t xml:space="preserve"> Using an open-source version of Minecraft called Mineclone 2 seemed like the best way to modify it and make it more realistic, </w:t>
      </w:r>
      <w:r w:rsidR="00B8533E">
        <w:rPr>
          <w:rFonts w:eastAsia="Songti SC"/>
          <w:sz w:val="24"/>
          <w:szCs w:val="24"/>
        </w:rPr>
        <w:t>but a small change in the code crashes the game eventually due to lack of memory. Likewise, Tibetan Go has different rules entirely regarding the Ko fight rule (source, Wikipedia</w:t>
      </w:r>
      <w:r w:rsidR="004A0460">
        <w:rPr>
          <w:rFonts w:eastAsia="Songti SC"/>
          <w:sz w:val="24"/>
          <w:szCs w:val="24"/>
        </w:rPr>
        <w:t>, and Tibet is also shown in the Chinese only weiqi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though it is good practice to write something like “Wei Wuxian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Andale Mono">
    <w:panose1 w:val="020B0509000000000004"/>
    <w:charset w:val="00"/>
    <w:family w:val="swiss"/>
    <w:pitch w:val="fixed"/>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D6444"/>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452F"/>
    <w:rsid w:val="002161DA"/>
    <w:rsid w:val="00217A6D"/>
    <w:rsid w:val="00223C26"/>
    <w:rsid w:val="00226C5C"/>
    <w:rsid w:val="002331F8"/>
    <w:rsid w:val="002333C2"/>
    <w:rsid w:val="00240203"/>
    <w:rsid w:val="0025174B"/>
    <w:rsid w:val="00251DAA"/>
    <w:rsid w:val="00252850"/>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2C313B"/>
    <w:rsid w:val="003052D1"/>
    <w:rsid w:val="003053A5"/>
    <w:rsid w:val="0032281A"/>
    <w:rsid w:val="00325702"/>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371C4"/>
    <w:rsid w:val="004400DA"/>
    <w:rsid w:val="004448E3"/>
    <w:rsid w:val="00445573"/>
    <w:rsid w:val="0045007B"/>
    <w:rsid w:val="00451CD1"/>
    <w:rsid w:val="004623FB"/>
    <w:rsid w:val="00464406"/>
    <w:rsid w:val="00465E58"/>
    <w:rsid w:val="00466383"/>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71BA2"/>
    <w:rsid w:val="005814A0"/>
    <w:rsid w:val="005826B9"/>
    <w:rsid w:val="0058484C"/>
    <w:rsid w:val="005A31BA"/>
    <w:rsid w:val="005A7530"/>
    <w:rsid w:val="005B17B0"/>
    <w:rsid w:val="005B4251"/>
    <w:rsid w:val="005B7141"/>
    <w:rsid w:val="005C6722"/>
    <w:rsid w:val="005C6BAF"/>
    <w:rsid w:val="005D3A71"/>
    <w:rsid w:val="005D5180"/>
    <w:rsid w:val="005D6C48"/>
    <w:rsid w:val="005D6D31"/>
    <w:rsid w:val="005D7CE8"/>
    <w:rsid w:val="005E2421"/>
    <w:rsid w:val="005E4FAB"/>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8163F"/>
    <w:rsid w:val="00690D12"/>
    <w:rsid w:val="00691B4E"/>
    <w:rsid w:val="00693AEF"/>
    <w:rsid w:val="006A5050"/>
    <w:rsid w:val="006B6F82"/>
    <w:rsid w:val="006B70A0"/>
    <w:rsid w:val="006C4FCB"/>
    <w:rsid w:val="006D4FF4"/>
    <w:rsid w:val="006D7AA1"/>
    <w:rsid w:val="006E2687"/>
    <w:rsid w:val="006F67C3"/>
    <w:rsid w:val="00703B7D"/>
    <w:rsid w:val="00703C44"/>
    <w:rsid w:val="00705F64"/>
    <w:rsid w:val="007175BF"/>
    <w:rsid w:val="007341A1"/>
    <w:rsid w:val="00742B4D"/>
    <w:rsid w:val="007540DF"/>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167D"/>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17967"/>
    <w:rsid w:val="009332E5"/>
    <w:rsid w:val="00936AB5"/>
    <w:rsid w:val="00945E01"/>
    <w:rsid w:val="00951658"/>
    <w:rsid w:val="00952DFA"/>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3751"/>
    <w:rsid w:val="00B339A6"/>
    <w:rsid w:val="00B3529C"/>
    <w:rsid w:val="00B4708B"/>
    <w:rsid w:val="00B5409F"/>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27EE"/>
    <w:rsid w:val="00C05339"/>
    <w:rsid w:val="00C0736F"/>
    <w:rsid w:val="00C14F8D"/>
    <w:rsid w:val="00C15737"/>
    <w:rsid w:val="00C177CF"/>
    <w:rsid w:val="00C20D8D"/>
    <w:rsid w:val="00C21670"/>
    <w:rsid w:val="00C22087"/>
    <w:rsid w:val="00C25643"/>
    <w:rsid w:val="00C258D0"/>
    <w:rsid w:val="00C2797E"/>
    <w:rsid w:val="00C3302F"/>
    <w:rsid w:val="00C340D0"/>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2ACD"/>
    <w:rsid w:val="00F35FD5"/>
    <w:rsid w:val="00F363D7"/>
    <w:rsid w:val="00F412CB"/>
    <w:rsid w:val="00F47C31"/>
    <w:rsid w:val="00F5137C"/>
    <w:rsid w:val="00F52230"/>
    <w:rsid w:val="00F52695"/>
    <w:rsid w:val="00F535C1"/>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youtube.com/results?search_query=%23%E9%AC%BC%E5%90%B9%E7%81%AF%E4%B9%8B%E9%BE%99%E5%B2%AD%E8%BF%B7%E7%AA%9F" TargetMode="External"/><Relationship Id="rId64" Type="http://schemas.openxmlformats.org/officeDocument/2006/relationships/hyperlink" Target="https://www.youtube.com/watch?v=ZuE-RFXbt9Q" TargetMode="External"/><Relationship Id="rId65" Type="http://schemas.openxmlformats.org/officeDocument/2006/relationships/hyperlink" Target="https://www.answers.com/Q/Did_Einstein_have_his_wisdom_teeth"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watch?v=1vLgnN5yVi4" TargetMode="External"/><Relationship Id="rId61" Type="http://schemas.openxmlformats.org/officeDocument/2006/relationships/hyperlink" Target="https://www.youtube.com/results?search_query=%23candleinthetomb" TargetMode="External"/><Relationship Id="rId62" Type="http://schemas.openxmlformats.org/officeDocument/2006/relationships/hyperlink" Target="https://www.youtube.com/results?search_query=%23thelostcaverns"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64</Pages>
  <Words>17645</Words>
  <Characters>100581</Characters>
  <Application>Microsoft Macintosh Word</Application>
  <DocSecurity>0</DocSecurity>
  <Lines>838</Lines>
  <Paragraphs>235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29</cp:revision>
  <dcterms:created xsi:type="dcterms:W3CDTF">2020-05-17T19:41:00Z</dcterms:created>
  <dcterms:modified xsi:type="dcterms:W3CDTF">2020-05-20T13:22:00Z</dcterms:modified>
</cp:coreProperties>
</file>