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1F54C" w14:textId="77777777" w:rsidR="00FE19D3" w:rsidRPr="00203254" w:rsidRDefault="000D5600">
      <w:pPr>
        <w:keepNext/>
        <w:keepLines/>
        <w:pBdr>
          <w:bottom w:val="single" w:sz="6" w:space="2" w:color="999999"/>
        </w:pBdr>
        <w:spacing w:before="240" w:after="240" w:line="240" w:lineRule="auto"/>
        <w:jc w:val="both"/>
        <w:rPr>
          <w:rFonts w:ascii="Verdana" w:eastAsia="Verdana" w:hAnsi="Verdana" w:cs="Verdana"/>
          <w:sz w:val="32"/>
          <w:szCs w:val="32"/>
          <w:lang w:val="en-US"/>
        </w:rPr>
      </w:pPr>
      <w:proofErr w:type="spellStart"/>
      <w:r w:rsidRPr="00203254">
        <w:rPr>
          <w:rFonts w:ascii="Verdana" w:eastAsia="Verdana" w:hAnsi="Verdana" w:cs="Verdana"/>
          <w:sz w:val="32"/>
          <w:szCs w:val="32"/>
          <w:lang w:val="en-US"/>
        </w:rPr>
        <w:t>Bilkent</w:t>
      </w:r>
      <w:proofErr w:type="spellEnd"/>
      <w:r w:rsidRPr="00203254">
        <w:rPr>
          <w:rFonts w:ascii="Verdana" w:eastAsia="Verdana" w:hAnsi="Verdana" w:cs="Verdana"/>
          <w:sz w:val="32"/>
          <w:szCs w:val="32"/>
          <w:lang w:val="en-US"/>
        </w:rPr>
        <w:t xml:space="preserve"> University</w:t>
      </w:r>
      <w:r w:rsidRPr="00203254">
        <w:rPr>
          <w:noProof/>
          <w:lang w:val="tr-TR" w:eastAsia="tr-TR"/>
        </w:rPr>
        <mc:AlternateContent>
          <mc:Choice Requires="wps">
            <w:drawing>
              <wp:anchor distT="0" distB="0" distL="114300" distR="114300" simplePos="0" relativeHeight="251658240" behindDoc="0" locked="0" layoutInCell="1" hidden="0" allowOverlap="1" wp14:anchorId="422BE2DA" wp14:editId="28AA912D">
                <wp:simplePos x="0" y="0"/>
                <wp:positionH relativeFrom="column">
                  <wp:posOffset>1095375</wp:posOffset>
                </wp:positionH>
                <wp:positionV relativeFrom="paragraph">
                  <wp:posOffset>476250</wp:posOffset>
                </wp:positionV>
                <wp:extent cx="2232025" cy="232410"/>
                <wp:effectExtent l="0" t="0" r="0" b="0"/>
                <wp:wrapNone/>
                <wp:docPr id="1" name="Rectangle 1"/>
                <wp:cNvGraphicFramePr/>
                <a:graphic xmlns:a="http://schemas.openxmlformats.org/drawingml/2006/main">
                  <a:graphicData uri="http://schemas.microsoft.com/office/word/2010/wordprocessingShape">
                    <wps:wsp>
                      <wps:cNvSpPr/>
                      <wps:spPr>
                        <a:xfrm>
                          <a:off x="4234750" y="3668558"/>
                          <a:ext cx="2222500" cy="222885"/>
                        </a:xfrm>
                        <a:prstGeom prst="rect">
                          <a:avLst/>
                        </a:prstGeom>
                        <a:noFill/>
                        <a:ln>
                          <a:noFill/>
                        </a:ln>
                      </wps:spPr>
                      <wps:txbx>
                        <w:txbxContent>
                          <w:p w14:paraId="37A22370" w14:textId="77777777" w:rsidR="00FE19D3" w:rsidRDefault="000D5600">
                            <w:pPr>
                              <w:spacing w:line="240" w:lineRule="auto"/>
                              <w:textDirection w:val="btLr"/>
                            </w:pPr>
                            <w:r>
                              <w:rPr>
                                <w:rFonts w:ascii="Verdana" w:eastAsia="Verdana" w:hAnsi="Verdana" w:cs="Verdana"/>
                                <w:color w:val="000000"/>
                                <w:sz w:val="17"/>
                              </w:rPr>
                              <w:t>Department of Computer Engineering</w:t>
                            </w:r>
                          </w:p>
                          <w:p w14:paraId="62364C7D" w14:textId="77777777" w:rsidR="00FE19D3" w:rsidRDefault="00FE19D3">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86.25pt;margin-top:37.5pt;width:175.75pt;height:18.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" filled="f" stroked="f">
                <v:textbox inset="2.53958mm,1.2694mm,2.53958mm,1.2694mm">
                  <w:txbxContent>
                    <w:p w14:paraId="37A22370" w14:textId="77777777" w:rsidR="00FE19D3" w:rsidRDefault="000D5600">
                      <w:pPr>
                        <w:spacing w:line="240" w:lineRule="auto"/>
                        <w:textDirection w:val="btLr"/>
                      </w:pPr>
                      <w:r>
                        <w:rPr>
                          <w:rFonts w:ascii="Verdana" w:eastAsia="Verdana" w:hAnsi="Verdana" w:cs="Verdana"/>
                          <w:color w:val="000000"/>
                          <w:sz w:val="17"/>
                        </w:rPr>
                        <w:t>Department of Computer Engineering</w:t>
                      </w:r>
                    </w:p>
                    <w:p w14:paraId="62364C7D" w14:textId="77777777" w:rsidR="00FE19D3" w:rsidRDefault="00FE19D3">
                      <w:pPr>
                        <w:spacing w:line="240" w:lineRule="auto"/>
                        <w:textDirection w:val="btLr"/>
                      </w:pPr>
                    </w:p>
                  </w:txbxContent>
                </v:textbox>
              </v:rect>
            </w:pict>
          </mc:Fallback>
        </mc:AlternateContent>
      </w:r>
      <w:r w:rsidRPr="00203254">
        <w:rPr>
          <w:noProof/>
          <w:lang w:val="tr-TR" w:eastAsia="tr-TR"/>
        </w:rPr>
        <w:drawing>
          <wp:anchor distT="0" distB="0" distL="114300" distR="114300" simplePos="0" relativeHeight="251659264" behindDoc="0" locked="0" layoutInCell="1" hidden="0" allowOverlap="1" wp14:anchorId="329025DE" wp14:editId="5F098A2A">
            <wp:simplePos x="0" y="0"/>
            <wp:positionH relativeFrom="column">
              <wp:posOffset>1272</wp:posOffset>
            </wp:positionH>
            <wp:positionV relativeFrom="paragraph">
              <wp:posOffset>-257808</wp:posOffset>
            </wp:positionV>
            <wp:extent cx="1095375" cy="140017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95375" cy="1400175"/>
                    </a:xfrm>
                    <a:prstGeom prst="rect">
                      <a:avLst/>
                    </a:prstGeom>
                    <a:ln/>
                  </pic:spPr>
                </pic:pic>
              </a:graphicData>
            </a:graphic>
          </wp:anchor>
        </w:drawing>
      </w:r>
    </w:p>
    <w:p w14:paraId="64DC1FBA" w14:textId="77777777" w:rsidR="00FE19D3" w:rsidRPr="00203254" w:rsidRDefault="00FE19D3">
      <w:pPr>
        <w:keepNext/>
        <w:keepLines/>
        <w:spacing w:before="1600" w:after="200" w:line="240" w:lineRule="auto"/>
        <w:jc w:val="both"/>
        <w:rPr>
          <w:rFonts w:ascii="Verdana" w:eastAsia="Verdana" w:hAnsi="Verdana" w:cs="Verdana"/>
          <w:b/>
          <w:sz w:val="60"/>
          <w:szCs w:val="60"/>
          <w:lang w:val="en-US"/>
        </w:rPr>
      </w:pPr>
    </w:p>
    <w:p w14:paraId="6BBA0878" w14:textId="77777777" w:rsidR="00FE19D3" w:rsidRPr="00203254" w:rsidRDefault="000D5600">
      <w:pPr>
        <w:keepLines/>
        <w:widowControl w:val="0"/>
        <w:spacing w:before="1600" w:after="200" w:line="240" w:lineRule="auto"/>
        <w:jc w:val="both"/>
        <w:rPr>
          <w:rFonts w:ascii="Verdana" w:eastAsia="Verdana" w:hAnsi="Verdana" w:cs="Verdana"/>
          <w:b/>
          <w:sz w:val="60"/>
          <w:szCs w:val="60"/>
          <w:lang w:val="en-US"/>
        </w:rPr>
      </w:pPr>
      <w:r w:rsidRPr="00203254">
        <w:rPr>
          <w:rFonts w:ascii="Verdana" w:eastAsia="Verdana" w:hAnsi="Verdana" w:cs="Verdana"/>
          <w:b/>
          <w:sz w:val="60"/>
          <w:szCs w:val="60"/>
          <w:lang w:val="en-US"/>
        </w:rPr>
        <w:t>CS353 Term Project</w:t>
      </w:r>
    </w:p>
    <w:p w14:paraId="5AE3E4FE" w14:textId="77777777" w:rsidR="00FE19D3" w:rsidRPr="00203254" w:rsidRDefault="000D5600">
      <w:pPr>
        <w:keepLines/>
        <w:widowControl w:val="0"/>
        <w:spacing w:before="240" w:after="200" w:line="240" w:lineRule="auto"/>
        <w:jc w:val="both"/>
        <w:rPr>
          <w:rFonts w:ascii="Tahoma" w:eastAsia="Tahoma" w:hAnsi="Tahoma" w:cs="Tahoma"/>
          <w:i/>
          <w:color w:val="808080"/>
          <w:sz w:val="28"/>
          <w:szCs w:val="28"/>
          <w:lang w:val="en-US"/>
        </w:rPr>
      </w:pPr>
      <w:r w:rsidRPr="00203254">
        <w:rPr>
          <w:rFonts w:ascii="Tahoma" w:eastAsia="Tahoma" w:hAnsi="Tahoma" w:cs="Tahoma"/>
          <w:i/>
          <w:color w:val="808080"/>
          <w:sz w:val="28"/>
          <w:szCs w:val="28"/>
          <w:lang w:val="en-US"/>
        </w:rPr>
        <w:t>Student Registration System</w:t>
      </w:r>
    </w:p>
    <w:p w14:paraId="73D4D8C9" w14:textId="6E1BD2A0" w:rsidR="00FE19D3" w:rsidRDefault="0009722D">
      <w:pPr>
        <w:pStyle w:val="Title"/>
        <w:keepNext w:val="0"/>
        <w:widowControl w:val="0"/>
        <w:spacing w:before="600" w:after="40" w:line="240" w:lineRule="auto"/>
        <w:jc w:val="both"/>
        <w:rPr>
          <w:rFonts w:ascii="Verdana" w:eastAsia="Verdana" w:hAnsi="Verdana" w:cs="Verdana"/>
          <w:sz w:val="48"/>
          <w:szCs w:val="48"/>
          <w:lang w:val="en-US"/>
        </w:rPr>
      </w:pPr>
      <w:r>
        <w:rPr>
          <w:rFonts w:ascii="Verdana" w:eastAsia="Verdana" w:hAnsi="Verdana" w:cs="Verdana"/>
          <w:sz w:val="48"/>
          <w:szCs w:val="48"/>
          <w:lang w:val="en-US"/>
        </w:rPr>
        <w:t xml:space="preserve">Project </w:t>
      </w:r>
      <w:r w:rsidR="000D5600" w:rsidRPr="00203254">
        <w:rPr>
          <w:rFonts w:ascii="Verdana" w:eastAsia="Verdana" w:hAnsi="Verdana" w:cs="Verdana"/>
          <w:sz w:val="48"/>
          <w:szCs w:val="48"/>
          <w:lang w:val="en-US"/>
        </w:rPr>
        <w:t>Proposal</w:t>
      </w:r>
      <w:r>
        <w:rPr>
          <w:rFonts w:ascii="Verdana" w:eastAsia="Verdana" w:hAnsi="Verdana" w:cs="Verdana"/>
          <w:sz w:val="48"/>
          <w:szCs w:val="48"/>
          <w:lang w:val="en-US"/>
        </w:rPr>
        <w:t xml:space="preserve"> – Group 29</w:t>
      </w:r>
    </w:p>
    <w:p w14:paraId="352A366A" w14:textId="77777777" w:rsidR="0009722D" w:rsidRPr="0009722D" w:rsidRDefault="0009722D" w:rsidP="0009722D">
      <w:pPr>
        <w:rPr>
          <w:lang w:val="en-US"/>
        </w:rPr>
      </w:pPr>
    </w:p>
    <w:p w14:paraId="221D9994" w14:textId="622489B6" w:rsidR="0009722D" w:rsidRDefault="000D5600" w:rsidP="0009722D">
      <w:pPr>
        <w:keepLines/>
        <w:widowControl w:val="0"/>
        <w:spacing w:after="240" w:line="240" w:lineRule="auto"/>
        <w:jc w:val="both"/>
        <w:rPr>
          <w:rFonts w:ascii="Tahoma" w:eastAsia="Tahoma" w:hAnsi="Tahoma" w:cs="Tahoma"/>
          <w:sz w:val="24"/>
          <w:szCs w:val="24"/>
          <w:lang w:val="en-US"/>
        </w:rPr>
      </w:pPr>
      <w:proofErr w:type="spellStart"/>
      <w:r w:rsidRPr="00203254">
        <w:rPr>
          <w:rFonts w:ascii="Tahoma" w:eastAsia="Tahoma" w:hAnsi="Tahoma" w:cs="Tahoma"/>
          <w:sz w:val="24"/>
          <w:szCs w:val="24"/>
          <w:lang w:val="en-US"/>
        </w:rPr>
        <w:t>Doğukan</w:t>
      </w:r>
      <w:proofErr w:type="spellEnd"/>
      <w:r w:rsidRPr="00203254">
        <w:rPr>
          <w:rFonts w:ascii="Tahoma" w:eastAsia="Tahoma" w:hAnsi="Tahoma" w:cs="Tahoma"/>
          <w:sz w:val="24"/>
          <w:szCs w:val="24"/>
          <w:lang w:val="en-US"/>
        </w:rPr>
        <w:t xml:space="preserve"> KÖSE, </w:t>
      </w:r>
      <w:r w:rsidR="0009722D">
        <w:rPr>
          <w:rFonts w:ascii="Tahoma" w:eastAsia="Tahoma" w:hAnsi="Tahoma" w:cs="Tahoma"/>
          <w:sz w:val="24"/>
          <w:szCs w:val="24"/>
          <w:lang w:val="en-US"/>
        </w:rPr>
        <w:t>21602375</w:t>
      </w:r>
    </w:p>
    <w:p w14:paraId="713F98D4" w14:textId="69BCE247" w:rsidR="0009722D" w:rsidRDefault="000D5600" w:rsidP="0009722D">
      <w:pPr>
        <w:keepLines/>
        <w:widowControl w:val="0"/>
        <w:spacing w:after="240" w:line="240" w:lineRule="auto"/>
        <w:jc w:val="both"/>
        <w:rPr>
          <w:rFonts w:ascii="Tahoma" w:eastAsia="Tahoma" w:hAnsi="Tahoma" w:cs="Tahoma"/>
          <w:sz w:val="24"/>
          <w:szCs w:val="24"/>
          <w:lang w:val="en-US"/>
        </w:rPr>
      </w:pPr>
      <w:proofErr w:type="spellStart"/>
      <w:r w:rsidRPr="00203254">
        <w:rPr>
          <w:rFonts w:ascii="Tahoma" w:eastAsia="Tahoma" w:hAnsi="Tahoma" w:cs="Tahoma"/>
          <w:sz w:val="24"/>
          <w:szCs w:val="24"/>
          <w:lang w:val="en-US"/>
        </w:rPr>
        <w:t>Musab</w:t>
      </w:r>
      <w:proofErr w:type="spellEnd"/>
      <w:r w:rsidRPr="00203254">
        <w:rPr>
          <w:rFonts w:ascii="Tahoma" w:eastAsia="Tahoma" w:hAnsi="Tahoma" w:cs="Tahoma"/>
          <w:sz w:val="24"/>
          <w:szCs w:val="24"/>
          <w:lang w:val="en-US"/>
        </w:rPr>
        <w:t xml:space="preserve"> OKŞAŞ, </w:t>
      </w:r>
      <w:r w:rsidR="0009722D">
        <w:rPr>
          <w:rFonts w:ascii="Tahoma" w:eastAsia="Tahoma" w:hAnsi="Tahoma" w:cs="Tahoma"/>
          <w:sz w:val="24"/>
          <w:szCs w:val="24"/>
          <w:lang w:val="en-US"/>
        </w:rPr>
        <w:t>21602984</w:t>
      </w:r>
    </w:p>
    <w:p w14:paraId="618FCF33" w14:textId="0E41B8C1" w:rsidR="0009722D" w:rsidRDefault="000D5600" w:rsidP="0009722D">
      <w:pPr>
        <w:keepLines/>
        <w:widowControl w:val="0"/>
        <w:spacing w:after="240" w:line="240" w:lineRule="auto"/>
        <w:jc w:val="both"/>
        <w:rPr>
          <w:rFonts w:ascii="Tahoma" w:eastAsia="Tahoma" w:hAnsi="Tahoma" w:cs="Tahoma"/>
          <w:sz w:val="24"/>
          <w:szCs w:val="24"/>
          <w:lang w:val="en-US"/>
        </w:rPr>
      </w:pPr>
      <w:proofErr w:type="spellStart"/>
      <w:r w:rsidRPr="00203254">
        <w:rPr>
          <w:rFonts w:ascii="Tahoma" w:eastAsia="Tahoma" w:hAnsi="Tahoma" w:cs="Tahoma"/>
          <w:sz w:val="24"/>
          <w:szCs w:val="24"/>
          <w:lang w:val="en-US"/>
        </w:rPr>
        <w:t>Serkan</w:t>
      </w:r>
      <w:proofErr w:type="spellEnd"/>
      <w:r w:rsidRPr="00203254">
        <w:rPr>
          <w:rFonts w:ascii="Tahoma" w:eastAsia="Tahoma" w:hAnsi="Tahoma" w:cs="Tahoma"/>
          <w:sz w:val="24"/>
          <w:szCs w:val="24"/>
          <w:lang w:val="en-US"/>
        </w:rPr>
        <w:t xml:space="preserve"> DELİL, </w:t>
      </w:r>
      <w:r w:rsidR="0009722D">
        <w:rPr>
          <w:rFonts w:ascii="Tahoma" w:eastAsia="Tahoma" w:hAnsi="Tahoma" w:cs="Tahoma"/>
          <w:sz w:val="24"/>
          <w:szCs w:val="24"/>
          <w:lang w:val="en-US"/>
        </w:rPr>
        <w:t>21501289</w:t>
      </w:r>
    </w:p>
    <w:p w14:paraId="478D822B" w14:textId="2F76558E" w:rsidR="00FE19D3" w:rsidRPr="00203254" w:rsidRDefault="000D5600" w:rsidP="0009722D">
      <w:pPr>
        <w:keepLines/>
        <w:widowControl w:val="0"/>
        <w:spacing w:after="240" w:line="240" w:lineRule="auto"/>
        <w:jc w:val="both"/>
        <w:rPr>
          <w:rFonts w:ascii="Tahoma" w:eastAsia="Tahoma" w:hAnsi="Tahoma" w:cs="Tahoma"/>
          <w:sz w:val="24"/>
          <w:szCs w:val="24"/>
          <w:lang w:val="en-US"/>
        </w:rPr>
      </w:pPr>
      <w:r w:rsidRPr="00203254">
        <w:rPr>
          <w:rFonts w:ascii="Tahoma" w:eastAsia="Tahoma" w:hAnsi="Tahoma" w:cs="Tahoma"/>
          <w:sz w:val="24"/>
          <w:szCs w:val="24"/>
          <w:lang w:val="en-US"/>
        </w:rPr>
        <w:t xml:space="preserve">Mustafa </w:t>
      </w:r>
      <w:proofErr w:type="spellStart"/>
      <w:r w:rsidRPr="00203254">
        <w:rPr>
          <w:rFonts w:ascii="Tahoma" w:eastAsia="Tahoma" w:hAnsi="Tahoma" w:cs="Tahoma"/>
          <w:sz w:val="24"/>
          <w:szCs w:val="24"/>
          <w:lang w:val="en-US"/>
        </w:rPr>
        <w:t>Çağrı</w:t>
      </w:r>
      <w:proofErr w:type="spellEnd"/>
      <w:r w:rsidRPr="00203254">
        <w:rPr>
          <w:rFonts w:ascii="Tahoma" w:eastAsia="Tahoma" w:hAnsi="Tahoma" w:cs="Tahoma"/>
          <w:sz w:val="24"/>
          <w:szCs w:val="24"/>
          <w:lang w:val="en-US"/>
        </w:rPr>
        <w:t xml:space="preserve"> GÜNGÖR</w:t>
      </w:r>
      <w:r w:rsidR="0009722D">
        <w:rPr>
          <w:rFonts w:ascii="Tahoma" w:eastAsia="Tahoma" w:hAnsi="Tahoma" w:cs="Tahoma"/>
          <w:sz w:val="24"/>
          <w:szCs w:val="24"/>
          <w:lang w:val="en-US"/>
        </w:rPr>
        <w:t xml:space="preserve"> 21602251</w:t>
      </w:r>
    </w:p>
    <w:p w14:paraId="778DC980" w14:textId="77777777" w:rsidR="00203254" w:rsidRDefault="00203254">
      <w:pPr>
        <w:keepLines/>
        <w:widowControl w:val="0"/>
        <w:spacing w:before="960" w:after="240" w:line="240" w:lineRule="auto"/>
        <w:jc w:val="both"/>
        <w:rPr>
          <w:rFonts w:ascii="Tahoma" w:eastAsia="Tahoma" w:hAnsi="Tahoma" w:cs="Tahoma"/>
          <w:sz w:val="24"/>
          <w:szCs w:val="24"/>
          <w:lang w:val="en-US"/>
        </w:rPr>
      </w:pPr>
    </w:p>
    <w:p w14:paraId="2F712006" w14:textId="77777777" w:rsidR="0009722D" w:rsidRDefault="0009722D">
      <w:pPr>
        <w:keepLines/>
        <w:widowControl w:val="0"/>
        <w:spacing w:before="960" w:after="240" w:line="240" w:lineRule="auto"/>
        <w:jc w:val="both"/>
        <w:rPr>
          <w:rFonts w:ascii="Tahoma" w:eastAsia="Tahoma" w:hAnsi="Tahoma" w:cs="Tahoma"/>
          <w:sz w:val="24"/>
          <w:szCs w:val="24"/>
          <w:lang w:val="en-US"/>
        </w:rPr>
      </w:pPr>
    </w:p>
    <w:p w14:paraId="21E64C2A" w14:textId="77777777" w:rsidR="0009722D" w:rsidRDefault="0009722D">
      <w:pPr>
        <w:keepLines/>
        <w:widowControl w:val="0"/>
        <w:spacing w:before="960" w:after="240" w:line="240" w:lineRule="auto"/>
        <w:jc w:val="both"/>
        <w:rPr>
          <w:rFonts w:ascii="Tahoma" w:eastAsia="Tahoma" w:hAnsi="Tahoma" w:cs="Tahoma"/>
          <w:sz w:val="24"/>
          <w:szCs w:val="24"/>
          <w:lang w:val="en-US"/>
        </w:rPr>
      </w:pPr>
    </w:p>
    <w:p w14:paraId="1B04B3C3" w14:textId="77777777" w:rsidR="0009722D" w:rsidRPr="00203254" w:rsidRDefault="0009722D">
      <w:pPr>
        <w:keepLines/>
        <w:widowControl w:val="0"/>
        <w:spacing w:before="960" w:after="240" w:line="240" w:lineRule="auto"/>
        <w:jc w:val="both"/>
        <w:rPr>
          <w:rFonts w:ascii="Tahoma" w:eastAsia="Tahoma" w:hAnsi="Tahoma" w:cs="Tahoma"/>
          <w:sz w:val="24"/>
          <w:szCs w:val="24"/>
          <w:lang w:val="en-US"/>
        </w:rPr>
      </w:pPr>
    </w:p>
    <w:p w14:paraId="3D41A44C" w14:textId="77777777" w:rsidR="00FE19D3" w:rsidRPr="00203254" w:rsidRDefault="00FE19D3">
      <w:pPr>
        <w:jc w:val="both"/>
        <w:rPr>
          <w:lang w:val="en-US"/>
        </w:rPr>
      </w:pPr>
    </w:p>
    <w:p w14:paraId="1A48C683" w14:textId="77777777" w:rsidR="00FE19D3" w:rsidRPr="00203254" w:rsidRDefault="00FE19D3">
      <w:pPr>
        <w:jc w:val="both"/>
        <w:rPr>
          <w:lang w:val="en-US"/>
        </w:rPr>
      </w:pPr>
    </w:p>
    <w:p w14:paraId="74F44D54" w14:textId="77777777" w:rsidR="00FE19D3" w:rsidRPr="00203254" w:rsidRDefault="000D5600">
      <w:pPr>
        <w:jc w:val="both"/>
        <w:rPr>
          <w:b/>
          <w:sz w:val="28"/>
          <w:szCs w:val="28"/>
          <w:lang w:val="en-US"/>
        </w:rPr>
      </w:pPr>
      <w:r w:rsidRPr="00203254">
        <w:rPr>
          <w:b/>
          <w:sz w:val="28"/>
          <w:szCs w:val="28"/>
          <w:lang w:val="en-US"/>
        </w:rPr>
        <w:t>Contents</w:t>
      </w:r>
    </w:p>
    <w:p w14:paraId="5B478321" w14:textId="77777777" w:rsidR="00FE19D3" w:rsidRPr="00203254" w:rsidRDefault="00FE19D3">
      <w:pPr>
        <w:jc w:val="both"/>
        <w:rPr>
          <w:b/>
          <w:sz w:val="28"/>
          <w:szCs w:val="28"/>
          <w:lang w:val="en-US"/>
        </w:rPr>
      </w:pPr>
    </w:p>
    <w:sdt>
      <w:sdtPr>
        <w:rPr>
          <w:lang w:val="en-US"/>
        </w:rPr>
        <w:id w:val="-1278791968"/>
        <w:docPartObj>
          <w:docPartGallery w:val="Table of Contents"/>
          <w:docPartUnique/>
        </w:docPartObj>
      </w:sdtPr>
      <w:sdtEndPr/>
      <w:sdtContent>
        <w:p w14:paraId="09B9A40F" w14:textId="77777777" w:rsidR="004C62F4" w:rsidRDefault="000D5600">
          <w:pPr>
            <w:pStyle w:val="TOC2"/>
            <w:tabs>
              <w:tab w:val="right" w:pos="9019"/>
            </w:tabs>
            <w:rPr>
              <w:rFonts w:asciiTheme="minorHAnsi" w:eastAsiaTheme="minorEastAsia" w:hAnsiTheme="minorHAnsi" w:cstheme="minorBidi"/>
              <w:noProof/>
              <w:lang w:val="tr-TR" w:eastAsia="tr-TR"/>
            </w:rPr>
          </w:pPr>
          <w:r w:rsidRPr="00203254">
            <w:rPr>
              <w:lang w:val="en-US"/>
            </w:rPr>
            <w:fldChar w:fldCharType="begin"/>
          </w:r>
          <w:r w:rsidRPr="00203254">
            <w:rPr>
              <w:lang w:val="en-US"/>
            </w:rPr>
            <w:instrText xml:space="preserve"> TOC \h \u \z </w:instrText>
          </w:r>
          <w:r w:rsidRPr="00203254">
            <w:rPr>
              <w:lang w:val="en-US"/>
            </w:rPr>
            <w:fldChar w:fldCharType="separate"/>
          </w:r>
          <w:hyperlink w:anchor="_Toc34042157" w:history="1">
            <w:r w:rsidR="004C62F4" w:rsidRPr="00ED611E">
              <w:rPr>
                <w:rStyle w:val="Hyperlink"/>
                <w:noProof/>
                <w:lang w:val="en-US"/>
              </w:rPr>
              <w:t>1. Introduction</w:t>
            </w:r>
            <w:r w:rsidR="004C62F4">
              <w:rPr>
                <w:noProof/>
                <w:webHidden/>
              </w:rPr>
              <w:tab/>
            </w:r>
            <w:r w:rsidR="004C62F4">
              <w:rPr>
                <w:noProof/>
                <w:webHidden/>
              </w:rPr>
              <w:fldChar w:fldCharType="begin"/>
            </w:r>
            <w:r w:rsidR="004C62F4">
              <w:rPr>
                <w:noProof/>
                <w:webHidden/>
              </w:rPr>
              <w:instrText xml:space="preserve"> PAGEREF _Toc34042157 \h </w:instrText>
            </w:r>
            <w:r w:rsidR="004C62F4">
              <w:rPr>
                <w:noProof/>
                <w:webHidden/>
              </w:rPr>
            </w:r>
            <w:r w:rsidR="004C62F4">
              <w:rPr>
                <w:noProof/>
                <w:webHidden/>
              </w:rPr>
              <w:fldChar w:fldCharType="separate"/>
            </w:r>
            <w:r w:rsidR="00E173A8">
              <w:rPr>
                <w:noProof/>
                <w:webHidden/>
              </w:rPr>
              <w:t>3</w:t>
            </w:r>
            <w:r w:rsidR="004C62F4">
              <w:rPr>
                <w:noProof/>
                <w:webHidden/>
              </w:rPr>
              <w:fldChar w:fldCharType="end"/>
            </w:r>
          </w:hyperlink>
        </w:p>
        <w:p w14:paraId="31D78D12" w14:textId="77777777" w:rsidR="004C62F4" w:rsidRDefault="004C62F4">
          <w:pPr>
            <w:pStyle w:val="TOC2"/>
            <w:tabs>
              <w:tab w:val="right" w:pos="9019"/>
            </w:tabs>
            <w:rPr>
              <w:rFonts w:asciiTheme="minorHAnsi" w:eastAsiaTheme="minorEastAsia" w:hAnsiTheme="minorHAnsi" w:cstheme="minorBidi"/>
              <w:noProof/>
              <w:lang w:val="tr-TR" w:eastAsia="tr-TR"/>
            </w:rPr>
          </w:pPr>
          <w:hyperlink w:anchor="_Toc34042158" w:history="1">
            <w:r w:rsidRPr="00ED611E">
              <w:rPr>
                <w:rStyle w:val="Hyperlink"/>
                <w:noProof/>
                <w:lang w:val="en-US"/>
              </w:rPr>
              <w:t>2. Description</w:t>
            </w:r>
            <w:r>
              <w:rPr>
                <w:noProof/>
                <w:webHidden/>
              </w:rPr>
              <w:tab/>
            </w:r>
            <w:r>
              <w:rPr>
                <w:noProof/>
                <w:webHidden/>
              </w:rPr>
              <w:fldChar w:fldCharType="begin"/>
            </w:r>
            <w:r>
              <w:rPr>
                <w:noProof/>
                <w:webHidden/>
              </w:rPr>
              <w:instrText xml:space="preserve"> PAGEREF _Toc34042158 \h </w:instrText>
            </w:r>
            <w:r>
              <w:rPr>
                <w:noProof/>
                <w:webHidden/>
              </w:rPr>
            </w:r>
            <w:r>
              <w:rPr>
                <w:noProof/>
                <w:webHidden/>
              </w:rPr>
              <w:fldChar w:fldCharType="separate"/>
            </w:r>
            <w:r w:rsidR="00E173A8">
              <w:rPr>
                <w:noProof/>
                <w:webHidden/>
              </w:rPr>
              <w:t>3</w:t>
            </w:r>
            <w:r>
              <w:rPr>
                <w:noProof/>
                <w:webHidden/>
              </w:rPr>
              <w:fldChar w:fldCharType="end"/>
            </w:r>
          </w:hyperlink>
        </w:p>
        <w:p w14:paraId="354BB92A" w14:textId="77777777" w:rsidR="004C62F4" w:rsidRDefault="004C62F4">
          <w:pPr>
            <w:pStyle w:val="TOC2"/>
            <w:tabs>
              <w:tab w:val="right" w:pos="9019"/>
            </w:tabs>
            <w:rPr>
              <w:rFonts w:asciiTheme="minorHAnsi" w:eastAsiaTheme="minorEastAsia" w:hAnsiTheme="minorHAnsi" w:cstheme="minorBidi"/>
              <w:noProof/>
              <w:lang w:val="tr-TR" w:eastAsia="tr-TR"/>
            </w:rPr>
          </w:pPr>
          <w:hyperlink w:anchor="_Toc34042159" w:history="1">
            <w:r w:rsidRPr="00ED611E">
              <w:rPr>
                <w:rStyle w:val="Hyperlink"/>
                <w:noProof/>
                <w:lang w:val="en-US"/>
              </w:rPr>
              <w:t>3. Why and How Database Is Going to Be Used</w:t>
            </w:r>
            <w:r>
              <w:rPr>
                <w:noProof/>
                <w:webHidden/>
              </w:rPr>
              <w:tab/>
            </w:r>
            <w:r>
              <w:rPr>
                <w:noProof/>
                <w:webHidden/>
              </w:rPr>
              <w:fldChar w:fldCharType="begin"/>
            </w:r>
            <w:r>
              <w:rPr>
                <w:noProof/>
                <w:webHidden/>
              </w:rPr>
              <w:instrText xml:space="preserve"> PAGEREF _Toc34042159 \h </w:instrText>
            </w:r>
            <w:r>
              <w:rPr>
                <w:noProof/>
                <w:webHidden/>
              </w:rPr>
            </w:r>
            <w:r>
              <w:rPr>
                <w:noProof/>
                <w:webHidden/>
              </w:rPr>
              <w:fldChar w:fldCharType="separate"/>
            </w:r>
            <w:r w:rsidR="00E173A8">
              <w:rPr>
                <w:noProof/>
                <w:webHidden/>
              </w:rPr>
              <w:t>4</w:t>
            </w:r>
            <w:r>
              <w:rPr>
                <w:noProof/>
                <w:webHidden/>
              </w:rPr>
              <w:fldChar w:fldCharType="end"/>
            </w:r>
          </w:hyperlink>
        </w:p>
        <w:p w14:paraId="350B60FE" w14:textId="77777777" w:rsidR="004C62F4" w:rsidRDefault="004C62F4">
          <w:pPr>
            <w:pStyle w:val="TOC2"/>
            <w:tabs>
              <w:tab w:val="right" w:pos="9019"/>
            </w:tabs>
            <w:rPr>
              <w:rFonts w:asciiTheme="minorHAnsi" w:eastAsiaTheme="minorEastAsia" w:hAnsiTheme="minorHAnsi" w:cstheme="minorBidi"/>
              <w:noProof/>
              <w:lang w:val="tr-TR" w:eastAsia="tr-TR"/>
            </w:rPr>
          </w:pPr>
          <w:hyperlink w:anchor="_Toc34042160" w:history="1">
            <w:r w:rsidRPr="00ED611E">
              <w:rPr>
                <w:rStyle w:val="Hyperlink"/>
                <w:noProof/>
                <w:lang w:val="en-US"/>
              </w:rPr>
              <w:t>4. Functional Requirements</w:t>
            </w:r>
            <w:r>
              <w:rPr>
                <w:noProof/>
                <w:webHidden/>
              </w:rPr>
              <w:tab/>
            </w:r>
            <w:r>
              <w:rPr>
                <w:noProof/>
                <w:webHidden/>
              </w:rPr>
              <w:fldChar w:fldCharType="begin"/>
            </w:r>
            <w:r>
              <w:rPr>
                <w:noProof/>
                <w:webHidden/>
              </w:rPr>
              <w:instrText xml:space="preserve"> PAGEREF _Toc34042160 \h </w:instrText>
            </w:r>
            <w:r>
              <w:rPr>
                <w:noProof/>
                <w:webHidden/>
              </w:rPr>
            </w:r>
            <w:r>
              <w:rPr>
                <w:noProof/>
                <w:webHidden/>
              </w:rPr>
              <w:fldChar w:fldCharType="separate"/>
            </w:r>
            <w:r w:rsidR="00E173A8">
              <w:rPr>
                <w:noProof/>
                <w:webHidden/>
              </w:rPr>
              <w:t>4</w:t>
            </w:r>
            <w:r>
              <w:rPr>
                <w:noProof/>
                <w:webHidden/>
              </w:rPr>
              <w:fldChar w:fldCharType="end"/>
            </w:r>
          </w:hyperlink>
        </w:p>
        <w:p w14:paraId="1094B6DC"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1" w:history="1">
            <w:r w:rsidRPr="00ED611E">
              <w:rPr>
                <w:rStyle w:val="Hyperlink"/>
                <w:noProof/>
                <w:lang w:val="en-US"/>
              </w:rPr>
              <w:t>4.1. Students</w:t>
            </w:r>
            <w:r>
              <w:rPr>
                <w:noProof/>
                <w:webHidden/>
              </w:rPr>
              <w:tab/>
            </w:r>
            <w:r>
              <w:rPr>
                <w:noProof/>
                <w:webHidden/>
              </w:rPr>
              <w:fldChar w:fldCharType="begin"/>
            </w:r>
            <w:r>
              <w:rPr>
                <w:noProof/>
                <w:webHidden/>
              </w:rPr>
              <w:instrText xml:space="preserve"> PAGEREF _Toc34042161 \h </w:instrText>
            </w:r>
            <w:r>
              <w:rPr>
                <w:noProof/>
                <w:webHidden/>
              </w:rPr>
            </w:r>
            <w:r>
              <w:rPr>
                <w:noProof/>
                <w:webHidden/>
              </w:rPr>
              <w:fldChar w:fldCharType="separate"/>
            </w:r>
            <w:r w:rsidR="00E173A8">
              <w:rPr>
                <w:noProof/>
                <w:webHidden/>
              </w:rPr>
              <w:t>4</w:t>
            </w:r>
            <w:r>
              <w:rPr>
                <w:noProof/>
                <w:webHidden/>
              </w:rPr>
              <w:fldChar w:fldCharType="end"/>
            </w:r>
          </w:hyperlink>
        </w:p>
        <w:p w14:paraId="3437CD72"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2" w:history="1">
            <w:r w:rsidRPr="00ED611E">
              <w:rPr>
                <w:rStyle w:val="Hyperlink"/>
                <w:noProof/>
                <w:lang w:val="en-US"/>
              </w:rPr>
              <w:t>4.2. Instructors</w:t>
            </w:r>
            <w:r>
              <w:rPr>
                <w:noProof/>
                <w:webHidden/>
              </w:rPr>
              <w:tab/>
            </w:r>
            <w:r>
              <w:rPr>
                <w:noProof/>
                <w:webHidden/>
              </w:rPr>
              <w:fldChar w:fldCharType="begin"/>
            </w:r>
            <w:r>
              <w:rPr>
                <w:noProof/>
                <w:webHidden/>
              </w:rPr>
              <w:instrText xml:space="preserve"> PAGEREF _Toc34042162 \h </w:instrText>
            </w:r>
            <w:r>
              <w:rPr>
                <w:noProof/>
                <w:webHidden/>
              </w:rPr>
            </w:r>
            <w:r>
              <w:rPr>
                <w:noProof/>
                <w:webHidden/>
              </w:rPr>
              <w:fldChar w:fldCharType="separate"/>
            </w:r>
            <w:r w:rsidR="00E173A8">
              <w:rPr>
                <w:noProof/>
                <w:webHidden/>
              </w:rPr>
              <w:t>5</w:t>
            </w:r>
            <w:r>
              <w:rPr>
                <w:noProof/>
                <w:webHidden/>
              </w:rPr>
              <w:fldChar w:fldCharType="end"/>
            </w:r>
          </w:hyperlink>
        </w:p>
        <w:p w14:paraId="5BD158BE"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3" w:history="1">
            <w:r w:rsidRPr="00ED611E">
              <w:rPr>
                <w:rStyle w:val="Hyperlink"/>
                <w:noProof/>
                <w:lang w:val="en-US"/>
              </w:rPr>
              <w:t>4.3. Teaching Assistants</w:t>
            </w:r>
            <w:r>
              <w:rPr>
                <w:noProof/>
                <w:webHidden/>
              </w:rPr>
              <w:tab/>
            </w:r>
            <w:r>
              <w:rPr>
                <w:noProof/>
                <w:webHidden/>
              </w:rPr>
              <w:fldChar w:fldCharType="begin"/>
            </w:r>
            <w:r>
              <w:rPr>
                <w:noProof/>
                <w:webHidden/>
              </w:rPr>
              <w:instrText xml:space="preserve"> PAGEREF _Toc34042163 \h </w:instrText>
            </w:r>
            <w:r>
              <w:rPr>
                <w:noProof/>
                <w:webHidden/>
              </w:rPr>
            </w:r>
            <w:r>
              <w:rPr>
                <w:noProof/>
                <w:webHidden/>
              </w:rPr>
              <w:fldChar w:fldCharType="separate"/>
            </w:r>
            <w:r w:rsidR="00E173A8">
              <w:rPr>
                <w:noProof/>
                <w:webHidden/>
              </w:rPr>
              <w:t>5</w:t>
            </w:r>
            <w:r>
              <w:rPr>
                <w:noProof/>
                <w:webHidden/>
              </w:rPr>
              <w:fldChar w:fldCharType="end"/>
            </w:r>
          </w:hyperlink>
        </w:p>
        <w:p w14:paraId="0946520F" w14:textId="77777777" w:rsidR="004C62F4" w:rsidRDefault="004C62F4">
          <w:pPr>
            <w:pStyle w:val="TOC2"/>
            <w:tabs>
              <w:tab w:val="right" w:pos="9019"/>
            </w:tabs>
            <w:rPr>
              <w:rFonts w:asciiTheme="minorHAnsi" w:eastAsiaTheme="minorEastAsia" w:hAnsiTheme="minorHAnsi" w:cstheme="minorBidi"/>
              <w:noProof/>
              <w:lang w:val="tr-TR" w:eastAsia="tr-TR"/>
            </w:rPr>
          </w:pPr>
          <w:hyperlink w:anchor="_Toc34042164" w:history="1">
            <w:r w:rsidRPr="00ED611E">
              <w:rPr>
                <w:rStyle w:val="Hyperlink"/>
                <w:noProof/>
                <w:lang w:val="en-US"/>
              </w:rPr>
              <w:t>5. Non-Functional Requirements</w:t>
            </w:r>
            <w:r>
              <w:rPr>
                <w:noProof/>
                <w:webHidden/>
              </w:rPr>
              <w:tab/>
            </w:r>
            <w:r>
              <w:rPr>
                <w:noProof/>
                <w:webHidden/>
              </w:rPr>
              <w:fldChar w:fldCharType="begin"/>
            </w:r>
            <w:r>
              <w:rPr>
                <w:noProof/>
                <w:webHidden/>
              </w:rPr>
              <w:instrText xml:space="preserve"> PAGEREF _Toc34042164 \h </w:instrText>
            </w:r>
            <w:r>
              <w:rPr>
                <w:noProof/>
                <w:webHidden/>
              </w:rPr>
            </w:r>
            <w:r>
              <w:rPr>
                <w:noProof/>
                <w:webHidden/>
              </w:rPr>
              <w:fldChar w:fldCharType="separate"/>
            </w:r>
            <w:r w:rsidR="00E173A8">
              <w:rPr>
                <w:noProof/>
                <w:webHidden/>
              </w:rPr>
              <w:t>5</w:t>
            </w:r>
            <w:r>
              <w:rPr>
                <w:noProof/>
                <w:webHidden/>
              </w:rPr>
              <w:fldChar w:fldCharType="end"/>
            </w:r>
          </w:hyperlink>
        </w:p>
        <w:p w14:paraId="69C6C58A"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5" w:history="1">
            <w:r w:rsidRPr="00ED611E">
              <w:rPr>
                <w:rStyle w:val="Hyperlink"/>
                <w:noProof/>
                <w:lang w:val="en-US"/>
              </w:rPr>
              <w:t>5.1 Authentication &amp; Security</w:t>
            </w:r>
            <w:r>
              <w:rPr>
                <w:noProof/>
                <w:webHidden/>
              </w:rPr>
              <w:tab/>
            </w:r>
            <w:r>
              <w:rPr>
                <w:noProof/>
                <w:webHidden/>
              </w:rPr>
              <w:fldChar w:fldCharType="begin"/>
            </w:r>
            <w:r>
              <w:rPr>
                <w:noProof/>
                <w:webHidden/>
              </w:rPr>
              <w:instrText xml:space="preserve"> PAGEREF _Toc34042165 \h </w:instrText>
            </w:r>
            <w:r>
              <w:rPr>
                <w:noProof/>
                <w:webHidden/>
              </w:rPr>
            </w:r>
            <w:r>
              <w:rPr>
                <w:noProof/>
                <w:webHidden/>
              </w:rPr>
              <w:fldChar w:fldCharType="separate"/>
            </w:r>
            <w:r w:rsidR="00E173A8">
              <w:rPr>
                <w:noProof/>
                <w:webHidden/>
              </w:rPr>
              <w:t>5</w:t>
            </w:r>
            <w:r>
              <w:rPr>
                <w:noProof/>
                <w:webHidden/>
              </w:rPr>
              <w:fldChar w:fldCharType="end"/>
            </w:r>
          </w:hyperlink>
        </w:p>
        <w:p w14:paraId="099532E7"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6" w:history="1">
            <w:r w:rsidRPr="00ED611E">
              <w:rPr>
                <w:rStyle w:val="Hyperlink"/>
                <w:noProof/>
                <w:lang w:val="en-US"/>
              </w:rPr>
              <w:t>5.2 Usability</w:t>
            </w:r>
            <w:r>
              <w:rPr>
                <w:noProof/>
                <w:webHidden/>
              </w:rPr>
              <w:tab/>
            </w:r>
            <w:r>
              <w:rPr>
                <w:noProof/>
                <w:webHidden/>
              </w:rPr>
              <w:fldChar w:fldCharType="begin"/>
            </w:r>
            <w:r>
              <w:rPr>
                <w:noProof/>
                <w:webHidden/>
              </w:rPr>
              <w:instrText xml:space="preserve"> PAGEREF _Toc34042166 \h </w:instrText>
            </w:r>
            <w:r>
              <w:rPr>
                <w:noProof/>
                <w:webHidden/>
              </w:rPr>
            </w:r>
            <w:r>
              <w:rPr>
                <w:noProof/>
                <w:webHidden/>
              </w:rPr>
              <w:fldChar w:fldCharType="separate"/>
            </w:r>
            <w:r w:rsidR="00E173A8">
              <w:rPr>
                <w:noProof/>
                <w:webHidden/>
              </w:rPr>
              <w:t>6</w:t>
            </w:r>
            <w:r>
              <w:rPr>
                <w:noProof/>
                <w:webHidden/>
              </w:rPr>
              <w:fldChar w:fldCharType="end"/>
            </w:r>
          </w:hyperlink>
        </w:p>
        <w:p w14:paraId="3BCE6D62"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7" w:history="1">
            <w:r w:rsidRPr="00ED611E">
              <w:rPr>
                <w:rStyle w:val="Hyperlink"/>
                <w:noProof/>
                <w:lang w:val="en-US"/>
              </w:rPr>
              <w:t>5.3 Scalability</w:t>
            </w:r>
            <w:r>
              <w:rPr>
                <w:noProof/>
                <w:webHidden/>
              </w:rPr>
              <w:tab/>
            </w:r>
            <w:r>
              <w:rPr>
                <w:noProof/>
                <w:webHidden/>
              </w:rPr>
              <w:fldChar w:fldCharType="begin"/>
            </w:r>
            <w:r>
              <w:rPr>
                <w:noProof/>
                <w:webHidden/>
              </w:rPr>
              <w:instrText xml:space="preserve"> PAGEREF _Toc34042167 \h </w:instrText>
            </w:r>
            <w:r>
              <w:rPr>
                <w:noProof/>
                <w:webHidden/>
              </w:rPr>
            </w:r>
            <w:r>
              <w:rPr>
                <w:noProof/>
                <w:webHidden/>
              </w:rPr>
              <w:fldChar w:fldCharType="separate"/>
            </w:r>
            <w:r w:rsidR="00E173A8">
              <w:rPr>
                <w:noProof/>
                <w:webHidden/>
              </w:rPr>
              <w:t>6</w:t>
            </w:r>
            <w:r>
              <w:rPr>
                <w:noProof/>
                <w:webHidden/>
              </w:rPr>
              <w:fldChar w:fldCharType="end"/>
            </w:r>
          </w:hyperlink>
        </w:p>
        <w:p w14:paraId="79471B8B"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8" w:history="1">
            <w:r w:rsidRPr="00ED611E">
              <w:rPr>
                <w:rStyle w:val="Hyperlink"/>
                <w:noProof/>
                <w:lang w:val="en-US"/>
              </w:rPr>
              <w:t>5.4 Response Time</w:t>
            </w:r>
            <w:r>
              <w:rPr>
                <w:noProof/>
                <w:webHidden/>
              </w:rPr>
              <w:tab/>
            </w:r>
            <w:r>
              <w:rPr>
                <w:noProof/>
                <w:webHidden/>
              </w:rPr>
              <w:fldChar w:fldCharType="begin"/>
            </w:r>
            <w:r>
              <w:rPr>
                <w:noProof/>
                <w:webHidden/>
              </w:rPr>
              <w:instrText xml:space="preserve"> PAGEREF _Toc34042168 \h </w:instrText>
            </w:r>
            <w:r>
              <w:rPr>
                <w:noProof/>
                <w:webHidden/>
              </w:rPr>
            </w:r>
            <w:r>
              <w:rPr>
                <w:noProof/>
                <w:webHidden/>
              </w:rPr>
              <w:fldChar w:fldCharType="separate"/>
            </w:r>
            <w:r w:rsidR="00E173A8">
              <w:rPr>
                <w:noProof/>
                <w:webHidden/>
              </w:rPr>
              <w:t>6</w:t>
            </w:r>
            <w:r>
              <w:rPr>
                <w:noProof/>
                <w:webHidden/>
              </w:rPr>
              <w:fldChar w:fldCharType="end"/>
            </w:r>
          </w:hyperlink>
        </w:p>
        <w:p w14:paraId="37F8A69F"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69" w:history="1">
            <w:r w:rsidRPr="00ED611E">
              <w:rPr>
                <w:rStyle w:val="Hyperlink"/>
                <w:noProof/>
                <w:lang w:val="en-US"/>
              </w:rPr>
              <w:t>5.5 Availability</w:t>
            </w:r>
            <w:r>
              <w:rPr>
                <w:noProof/>
                <w:webHidden/>
              </w:rPr>
              <w:tab/>
            </w:r>
            <w:r>
              <w:rPr>
                <w:noProof/>
                <w:webHidden/>
              </w:rPr>
              <w:fldChar w:fldCharType="begin"/>
            </w:r>
            <w:r>
              <w:rPr>
                <w:noProof/>
                <w:webHidden/>
              </w:rPr>
              <w:instrText xml:space="preserve"> PAGEREF _Toc34042169 \h </w:instrText>
            </w:r>
            <w:r>
              <w:rPr>
                <w:noProof/>
                <w:webHidden/>
              </w:rPr>
            </w:r>
            <w:r>
              <w:rPr>
                <w:noProof/>
                <w:webHidden/>
              </w:rPr>
              <w:fldChar w:fldCharType="separate"/>
            </w:r>
            <w:r w:rsidR="00E173A8">
              <w:rPr>
                <w:noProof/>
                <w:webHidden/>
              </w:rPr>
              <w:t>6</w:t>
            </w:r>
            <w:r>
              <w:rPr>
                <w:noProof/>
                <w:webHidden/>
              </w:rPr>
              <w:fldChar w:fldCharType="end"/>
            </w:r>
          </w:hyperlink>
        </w:p>
        <w:p w14:paraId="591CF6CE"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70" w:history="1">
            <w:r w:rsidRPr="00ED611E">
              <w:rPr>
                <w:rStyle w:val="Hyperlink"/>
                <w:noProof/>
                <w:lang w:val="en-US"/>
              </w:rPr>
              <w:t>5.6 Accessibility</w:t>
            </w:r>
            <w:r>
              <w:rPr>
                <w:noProof/>
                <w:webHidden/>
              </w:rPr>
              <w:tab/>
            </w:r>
            <w:r>
              <w:rPr>
                <w:noProof/>
                <w:webHidden/>
              </w:rPr>
              <w:fldChar w:fldCharType="begin"/>
            </w:r>
            <w:r>
              <w:rPr>
                <w:noProof/>
                <w:webHidden/>
              </w:rPr>
              <w:instrText xml:space="preserve"> PAGEREF _Toc34042170 \h </w:instrText>
            </w:r>
            <w:r>
              <w:rPr>
                <w:noProof/>
                <w:webHidden/>
              </w:rPr>
            </w:r>
            <w:r>
              <w:rPr>
                <w:noProof/>
                <w:webHidden/>
              </w:rPr>
              <w:fldChar w:fldCharType="separate"/>
            </w:r>
            <w:r w:rsidR="00E173A8">
              <w:rPr>
                <w:noProof/>
                <w:webHidden/>
              </w:rPr>
              <w:t>6</w:t>
            </w:r>
            <w:r>
              <w:rPr>
                <w:noProof/>
                <w:webHidden/>
              </w:rPr>
              <w:fldChar w:fldCharType="end"/>
            </w:r>
          </w:hyperlink>
        </w:p>
        <w:p w14:paraId="47351CE5"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71" w:history="1">
            <w:r w:rsidRPr="00ED611E">
              <w:rPr>
                <w:rStyle w:val="Hyperlink"/>
                <w:noProof/>
                <w:lang w:val="en-US"/>
              </w:rPr>
              <w:t>5.7 Capacity</w:t>
            </w:r>
            <w:r>
              <w:rPr>
                <w:noProof/>
                <w:webHidden/>
              </w:rPr>
              <w:tab/>
            </w:r>
            <w:r>
              <w:rPr>
                <w:noProof/>
                <w:webHidden/>
              </w:rPr>
              <w:fldChar w:fldCharType="begin"/>
            </w:r>
            <w:r>
              <w:rPr>
                <w:noProof/>
                <w:webHidden/>
              </w:rPr>
              <w:instrText xml:space="preserve"> PAGEREF _Toc34042171 \h </w:instrText>
            </w:r>
            <w:r>
              <w:rPr>
                <w:noProof/>
                <w:webHidden/>
              </w:rPr>
            </w:r>
            <w:r>
              <w:rPr>
                <w:noProof/>
                <w:webHidden/>
              </w:rPr>
              <w:fldChar w:fldCharType="separate"/>
            </w:r>
            <w:r w:rsidR="00E173A8">
              <w:rPr>
                <w:noProof/>
                <w:webHidden/>
              </w:rPr>
              <w:t>6</w:t>
            </w:r>
            <w:r>
              <w:rPr>
                <w:noProof/>
                <w:webHidden/>
              </w:rPr>
              <w:fldChar w:fldCharType="end"/>
            </w:r>
          </w:hyperlink>
        </w:p>
        <w:p w14:paraId="5BA251C9"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72" w:history="1">
            <w:r w:rsidRPr="00ED611E">
              <w:rPr>
                <w:rStyle w:val="Hyperlink"/>
                <w:noProof/>
                <w:lang w:val="en-US"/>
              </w:rPr>
              <w:t>5.8 Data Integrity</w:t>
            </w:r>
            <w:r>
              <w:rPr>
                <w:noProof/>
                <w:webHidden/>
              </w:rPr>
              <w:tab/>
            </w:r>
            <w:r>
              <w:rPr>
                <w:noProof/>
                <w:webHidden/>
              </w:rPr>
              <w:fldChar w:fldCharType="begin"/>
            </w:r>
            <w:r>
              <w:rPr>
                <w:noProof/>
                <w:webHidden/>
              </w:rPr>
              <w:instrText xml:space="preserve"> PAGEREF _Toc34042172 \h </w:instrText>
            </w:r>
            <w:r>
              <w:rPr>
                <w:noProof/>
                <w:webHidden/>
              </w:rPr>
            </w:r>
            <w:r>
              <w:rPr>
                <w:noProof/>
                <w:webHidden/>
              </w:rPr>
              <w:fldChar w:fldCharType="separate"/>
            </w:r>
            <w:r w:rsidR="00E173A8">
              <w:rPr>
                <w:noProof/>
                <w:webHidden/>
              </w:rPr>
              <w:t>6</w:t>
            </w:r>
            <w:r>
              <w:rPr>
                <w:noProof/>
                <w:webHidden/>
              </w:rPr>
              <w:fldChar w:fldCharType="end"/>
            </w:r>
          </w:hyperlink>
        </w:p>
        <w:p w14:paraId="7D2868A1"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73" w:history="1">
            <w:r w:rsidRPr="00ED611E">
              <w:rPr>
                <w:rStyle w:val="Hyperlink"/>
                <w:noProof/>
                <w:lang w:val="en-US"/>
              </w:rPr>
              <w:t>5.9 Extensibility</w:t>
            </w:r>
            <w:r>
              <w:rPr>
                <w:noProof/>
                <w:webHidden/>
              </w:rPr>
              <w:tab/>
            </w:r>
            <w:r>
              <w:rPr>
                <w:noProof/>
                <w:webHidden/>
              </w:rPr>
              <w:fldChar w:fldCharType="begin"/>
            </w:r>
            <w:r>
              <w:rPr>
                <w:noProof/>
                <w:webHidden/>
              </w:rPr>
              <w:instrText xml:space="preserve"> PAGEREF _Toc34042173 \h </w:instrText>
            </w:r>
            <w:r>
              <w:rPr>
                <w:noProof/>
                <w:webHidden/>
              </w:rPr>
            </w:r>
            <w:r>
              <w:rPr>
                <w:noProof/>
                <w:webHidden/>
              </w:rPr>
              <w:fldChar w:fldCharType="separate"/>
            </w:r>
            <w:r w:rsidR="00E173A8">
              <w:rPr>
                <w:noProof/>
                <w:webHidden/>
              </w:rPr>
              <w:t>6</w:t>
            </w:r>
            <w:r>
              <w:rPr>
                <w:noProof/>
                <w:webHidden/>
              </w:rPr>
              <w:fldChar w:fldCharType="end"/>
            </w:r>
          </w:hyperlink>
        </w:p>
        <w:p w14:paraId="1242D5D0"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74" w:history="1">
            <w:r w:rsidRPr="00ED611E">
              <w:rPr>
                <w:rStyle w:val="Hyperlink"/>
                <w:noProof/>
                <w:lang w:val="en-US"/>
              </w:rPr>
              <w:t>5.10 Maintainability</w:t>
            </w:r>
            <w:r>
              <w:rPr>
                <w:noProof/>
                <w:webHidden/>
              </w:rPr>
              <w:tab/>
            </w:r>
            <w:r>
              <w:rPr>
                <w:noProof/>
                <w:webHidden/>
              </w:rPr>
              <w:fldChar w:fldCharType="begin"/>
            </w:r>
            <w:r>
              <w:rPr>
                <w:noProof/>
                <w:webHidden/>
              </w:rPr>
              <w:instrText xml:space="preserve"> PAGEREF _Toc34042174 \h </w:instrText>
            </w:r>
            <w:r>
              <w:rPr>
                <w:noProof/>
                <w:webHidden/>
              </w:rPr>
            </w:r>
            <w:r>
              <w:rPr>
                <w:noProof/>
                <w:webHidden/>
              </w:rPr>
              <w:fldChar w:fldCharType="separate"/>
            </w:r>
            <w:r w:rsidR="00E173A8">
              <w:rPr>
                <w:noProof/>
                <w:webHidden/>
              </w:rPr>
              <w:t>7</w:t>
            </w:r>
            <w:r>
              <w:rPr>
                <w:noProof/>
                <w:webHidden/>
              </w:rPr>
              <w:fldChar w:fldCharType="end"/>
            </w:r>
          </w:hyperlink>
        </w:p>
        <w:p w14:paraId="291140A4" w14:textId="77777777" w:rsidR="004C62F4" w:rsidRDefault="004C62F4">
          <w:pPr>
            <w:pStyle w:val="TOC3"/>
            <w:tabs>
              <w:tab w:val="right" w:pos="9019"/>
            </w:tabs>
            <w:rPr>
              <w:rFonts w:asciiTheme="minorHAnsi" w:eastAsiaTheme="minorEastAsia" w:hAnsiTheme="minorHAnsi" w:cstheme="minorBidi"/>
              <w:noProof/>
              <w:lang w:val="tr-TR" w:eastAsia="tr-TR"/>
            </w:rPr>
          </w:pPr>
          <w:hyperlink w:anchor="_Toc34042175" w:history="1">
            <w:r w:rsidRPr="00ED611E">
              <w:rPr>
                <w:rStyle w:val="Hyperlink"/>
                <w:noProof/>
                <w:lang w:val="en-US"/>
              </w:rPr>
              <w:t>5.11 Portability</w:t>
            </w:r>
            <w:r>
              <w:rPr>
                <w:noProof/>
                <w:webHidden/>
              </w:rPr>
              <w:tab/>
            </w:r>
            <w:r>
              <w:rPr>
                <w:noProof/>
                <w:webHidden/>
              </w:rPr>
              <w:fldChar w:fldCharType="begin"/>
            </w:r>
            <w:r>
              <w:rPr>
                <w:noProof/>
                <w:webHidden/>
              </w:rPr>
              <w:instrText xml:space="preserve"> PAGEREF _Toc34042175 \h </w:instrText>
            </w:r>
            <w:r>
              <w:rPr>
                <w:noProof/>
                <w:webHidden/>
              </w:rPr>
            </w:r>
            <w:r>
              <w:rPr>
                <w:noProof/>
                <w:webHidden/>
              </w:rPr>
              <w:fldChar w:fldCharType="separate"/>
            </w:r>
            <w:r w:rsidR="00E173A8">
              <w:rPr>
                <w:noProof/>
                <w:webHidden/>
              </w:rPr>
              <w:t>7</w:t>
            </w:r>
            <w:r>
              <w:rPr>
                <w:noProof/>
                <w:webHidden/>
              </w:rPr>
              <w:fldChar w:fldCharType="end"/>
            </w:r>
          </w:hyperlink>
        </w:p>
        <w:p w14:paraId="15E99046" w14:textId="77777777" w:rsidR="004C62F4" w:rsidRDefault="004C62F4">
          <w:pPr>
            <w:pStyle w:val="TOC2"/>
            <w:tabs>
              <w:tab w:val="right" w:pos="9019"/>
            </w:tabs>
            <w:rPr>
              <w:rFonts w:asciiTheme="minorHAnsi" w:eastAsiaTheme="minorEastAsia" w:hAnsiTheme="minorHAnsi" w:cstheme="minorBidi"/>
              <w:noProof/>
              <w:lang w:val="tr-TR" w:eastAsia="tr-TR"/>
            </w:rPr>
          </w:pPr>
          <w:hyperlink w:anchor="_Toc34042176" w:history="1">
            <w:r w:rsidRPr="00ED611E">
              <w:rPr>
                <w:rStyle w:val="Hyperlink"/>
                <w:noProof/>
                <w:lang w:val="en-US"/>
              </w:rPr>
              <w:t>6. Limitations</w:t>
            </w:r>
            <w:r>
              <w:rPr>
                <w:noProof/>
                <w:webHidden/>
              </w:rPr>
              <w:tab/>
            </w:r>
            <w:r>
              <w:rPr>
                <w:noProof/>
                <w:webHidden/>
              </w:rPr>
              <w:fldChar w:fldCharType="begin"/>
            </w:r>
            <w:r>
              <w:rPr>
                <w:noProof/>
                <w:webHidden/>
              </w:rPr>
              <w:instrText xml:space="preserve"> PAGEREF _Toc34042176 \h </w:instrText>
            </w:r>
            <w:r>
              <w:rPr>
                <w:noProof/>
                <w:webHidden/>
              </w:rPr>
            </w:r>
            <w:r>
              <w:rPr>
                <w:noProof/>
                <w:webHidden/>
              </w:rPr>
              <w:fldChar w:fldCharType="separate"/>
            </w:r>
            <w:r w:rsidR="00E173A8">
              <w:rPr>
                <w:noProof/>
                <w:webHidden/>
              </w:rPr>
              <w:t>7</w:t>
            </w:r>
            <w:r>
              <w:rPr>
                <w:noProof/>
                <w:webHidden/>
              </w:rPr>
              <w:fldChar w:fldCharType="end"/>
            </w:r>
          </w:hyperlink>
        </w:p>
        <w:p w14:paraId="3C5085DA" w14:textId="0F99F94D" w:rsidR="004C62F4" w:rsidRDefault="004C62F4">
          <w:pPr>
            <w:pStyle w:val="TOC2"/>
            <w:tabs>
              <w:tab w:val="right" w:pos="9019"/>
            </w:tabs>
            <w:rPr>
              <w:rFonts w:asciiTheme="minorHAnsi" w:eastAsiaTheme="minorEastAsia" w:hAnsiTheme="minorHAnsi" w:cstheme="minorBidi"/>
              <w:noProof/>
              <w:lang w:val="tr-TR" w:eastAsia="tr-TR"/>
            </w:rPr>
          </w:pPr>
          <w:hyperlink w:anchor="_Toc34042177" w:history="1">
            <w:r w:rsidRPr="00ED611E">
              <w:rPr>
                <w:rStyle w:val="Hyperlink"/>
                <w:noProof/>
                <w:lang w:val="en-US"/>
              </w:rPr>
              <w:t>7. E/R Diagram</w:t>
            </w:r>
            <w:r>
              <w:rPr>
                <w:noProof/>
                <w:webHidden/>
              </w:rPr>
              <w:tab/>
              <w:t>8</w:t>
            </w:r>
          </w:hyperlink>
        </w:p>
        <w:p w14:paraId="782BCD6A" w14:textId="4C110152" w:rsidR="004C62F4" w:rsidRDefault="004C62F4">
          <w:pPr>
            <w:pStyle w:val="TOC2"/>
            <w:tabs>
              <w:tab w:val="right" w:pos="9019"/>
            </w:tabs>
            <w:rPr>
              <w:rFonts w:asciiTheme="minorHAnsi" w:eastAsiaTheme="minorEastAsia" w:hAnsiTheme="minorHAnsi" w:cstheme="minorBidi"/>
              <w:noProof/>
              <w:lang w:val="tr-TR" w:eastAsia="tr-TR"/>
            </w:rPr>
          </w:pPr>
          <w:hyperlink w:anchor="_Toc34042178" w:history="1">
            <w:r w:rsidRPr="00ED611E">
              <w:rPr>
                <w:rStyle w:val="Hyperlink"/>
                <w:noProof/>
                <w:lang w:val="en-US"/>
              </w:rPr>
              <w:t>8. Link</w:t>
            </w:r>
            <w:r>
              <w:rPr>
                <w:noProof/>
                <w:webHidden/>
              </w:rPr>
              <w:tab/>
              <w:t>9</w:t>
            </w:r>
          </w:hyperlink>
        </w:p>
        <w:p w14:paraId="437457D0" w14:textId="08421F15" w:rsidR="004C62F4" w:rsidRDefault="004C62F4">
          <w:pPr>
            <w:pStyle w:val="TOC2"/>
            <w:tabs>
              <w:tab w:val="right" w:pos="9019"/>
            </w:tabs>
            <w:rPr>
              <w:rFonts w:asciiTheme="minorHAnsi" w:eastAsiaTheme="minorEastAsia" w:hAnsiTheme="minorHAnsi" w:cstheme="minorBidi"/>
              <w:noProof/>
              <w:lang w:val="tr-TR" w:eastAsia="tr-TR"/>
            </w:rPr>
          </w:pPr>
          <w:hyperlink w:anchor="_Toc34042179" w:history="1">
            <w:r w:rsidRPr="00ED611E">
              <w:rPr>
                <w:rStyle w:val="Hyperlink"/>
                <w:noProof/>
                <w:lang w:val="en-US"/>
              </w:rPr>
              <w:t>References</w:t>
            </w:r>
            <w:r>
              <w:rPr>
                <w:noProof/>
                <w:webHidden/>
              </w:rPr>
              <w:tab/>
              <w:t>9</w:t>
            </w:r>
          </w:hyperlink>
        </w:p>
        <w:p w14:paraId="0F804B4D" w14:textId="67AE1F8E" w:rsidR="00FE19D3" w:rsidRPr="00203254" w:rsidRDefault="000D5600">
          <w:pPr>
            <w:tabs>
              <w:tab w:val="right" w:pos="9030"/>
            </w:tabs>
            <w:spacing w:before="200" w:after="80" w:line="240" w:lineRule="auto"/>
            <w:rPr>
              <w:b/>
              <w:color w:val="000000"/>
              <w:lang w:val="en-US"/>
            </w:rPr>
          </w:pPr>
          <w:r w:rsidRPr="00203254">
            <w:rPr>
              <w:lang w:val="en-US"/>
            </w:rPr>
            <w:fldChar w:fldCharType="end"/>
          </w:r>
        </w:p>
      </w:sdtContent>
    </w:sdt>
    <w:p w14:paraId="47D58703" w14:textId="77777777" w:rsidR="00FE19D3" w:rsidRPr="00203254" w:rsidRDefault="00FE19D3">
      <w:pPr>
        <w:jc w:val="both"/>
        <w:rPr>
          <w:lang w:val="en-US"/>
        </w:rPr>
      </w:pPr>
    </w:p>
    <w:p w14:paraId="65A96736" w14:textId="77777777" w:rsidR="00FE19D3" w:rsidRPr="00203254" w:rsidRDefault="00FE19D3">
      <w:pPr>
        <w:jc w:val="both"/>
        <w:rPr>
          <w:lang w:val="en-US"/>
        </w:rPr>
      </w:pPr>
    </w:p>
    <w:p w14:paraId="2EE97CC0" w14:textId="77777777" w:rsidR="00FE19D3" w:rsidRPr="00203254" w:rsidRDefault="00FE19D3">
      <w:pPr>
        <w:jc w:val="both"/>
        <w:rPr>
          <w:lang w:val="en-US"/>
        </w:rPr>
      </w:pPr>
    </w:p>
    <w:p w14:paraId="4E63AE70" w14:textId="77777777" w:rsidR="00FE19D3" w:rsidRPr="00203254" w:rsidRDefault="00FE19D3">
      <w:pPr>
        <w:jc w:val="both"/>
        <w:rPr>
          <w:lang w:val="en-US"/>
        </w:rPr>
      </w:pPr>
      <w:bookmarkStart w:id="0" w:name="_GoBack"/>
      <w:bookmarkEnd w:id="0"/>
    </w:p>
    <w:p w14:paraId="6127CC9C" w14:textId="77777777" w:rsidR="00FE19D3" w:rsidRPr="00203254" w:rsidRDefault="00FE19D3">
      <w:pPr>
        <w:jc w:val="both"/>
        <w:rPr>
          <w:lang w:val="en-US"/>
        </w:rPr>
      </w:pPr>
    </w:p>
    <w:p w14:paraId="4EE17947" w14:textId="77777777" w:rsidR="00FE19D3" w:rsidRPr="00203254" w:rsidRDefault="00FE19D3">
      <w:pPr>
        <w:jc w:val="both"/>
        <w:rPr>
          <w:lang w:val="en-US"/>
        </w:rPr>
      </w:pPr>
    </w:p>
    <w:p w14:paraId="3AF67541" w14:textId="77777777" w:rsidR="00FE19D3" w:rsidRPr="00203254" w:rsidRDefault="00FE19D3">
      <w:pPr>
        <w:jc w:val="both"/>
        <w:rPr>
          <w:lang w:val="en-US"/>
        </w:rPr>
      </w:pPr>
    </w:p>
    <w:p w14:paraId="28E484DF" w14:textId="77777777" w:rsidR="00FE19D3" w:rsidRPr="00203254" w:rsidRDefault="00FE19D3">
      <w:pPr>
        <w:jc w:val="both"/>
        <w:rPr>
          <w:lang w:val="en-US"/>
        </w:rPr>
      </w:pPr>
    </w:p>
    <w:p w14:paraId="61CA32B4" w14:textId="77777777" w:rsidR="00FE19D3" w:rsidRPr="00203254" w:rsidRDefault="000D5600">
      <w:pPr>
        <w:pStyle w:val="Heading2"/>
        <w:jc w:val="both"/>
        <w:rPr>
          <w:lang w:val="en-US"/>
        </w:rPr>
      </w:pPr>
      <w:bookmarkStart w:id="1" w:name="_Toc34042157"/>
      <w:r w:rsidRPr="00203254">
        <w:rPr>
          <w:lang w:val="en-US"/>
        </w:rPr>
        <w:lastRenderedPageBreak/>
        <w:t>1. Introduction</w:t>
      </w:r>
      <w:bookmarkEnd w:id="1"/>
      <w:r w:rsidRPr="00203254">
        <w:rPr>
          <w:lang w:val="en-US"/>
        </w:rPr>
        <w:t xml:space="preserve"> </w:t>
      </w:r>
    </w:p>
    <w:p w14:paraId="25081F79" w14:textId="77777777" w:rsidR="00FE19D3" w:rsidRPr="00203254" w:rsidRDefault="000D5600" w:rsidP="00CE4209">
      <w:pPr>
        <w:ind w:firstLine="720"/>
        <w:jc w:val="both"/>
        <w:rPr>
          <w:lang w:val="en-US"/>
        </w:rPr>
      </w:pPr>
      <w:r w:rsidRPr="00203254">
        <w:rPr>
          <w:lang w:val="en-US"/>
        </w:rPr>
        <w:t xml:space="preserve">This report is a proposal of our project for a Student Academic Information Registration System similar to the STARS system utilized by </w:t>
      </w:r>
      <w:proofErr w:type="spellStart"/>
      <w:r w:rsidRPr="00203254">
        <w:rPr>
          <w:lang w:val="en-US"/>
        </w:rPr>
        <w:t>Bilkent</w:t>
      </w:r>
      <w:proofErr w:type="spellEnd"/>
      <w:r w:rsidRPr="00203254">
        <w:rPr>
          <w:lang w:val="en-US"/>
        </w:rPr>
        <w:t xml:space="preserve"> University. In this report, the purpose, basic functionality and scale of the project will be discussed in the description part. It continues with the questions of why we need a database and how we can use a database as part of the Student Academic Information Registration System. Requirements part includes functional and nonfunctional requirements. Functional requirements are important in order to define the functionalities, scope and characteristics of the project. The functional requirements are explained by analyzing user ends, their permissions and the capabilities of the system. In non-requirements, we have provided the system with authentication and security, usability, scalability, response time, etc. In the pseudo-portion, we listed the technologies that we would be using as part of the project. In the limitations part, the boundaries and constraints of the system are provided. At the end of the report, the E/R diagram that shows the basis of our database design is provided. </w:t>
      </w:r>
    </w:p>
    <w:p w14:paraId="43AC3701" w14:textId="77777777" w:rsidR="00FE19D3" w:rsidRPr="00203254" w:rsidRDefault="000D5600">
      <w:pPr>
        <w:pStyle w:val="Heading2"/>
        <w:jc w:val="both"/>
        <w:rPr>
          <w:lang w:val="en-US"/>
        </w:rPr>
      </w:pPr>
      <w:bookmarkStart w:id="2" w:name="_Toc34042158"/>
      <w:r w:rsidRPr="00203254">
        <w:rPr>
          <w:lang w:val="en-US"/>
        </w:rPr>
        <w:t>2. Description</w:t>
      </w:r>
      <w:bookmarkEnd w:id="2"/>
      <w:r w:rsidRPr="00203254">
        <w:rPr>
          <w:lang w:val="en-US"/>
        </w:rPr>
        <w:t xml:space="preserve"> </w:t>
      </w:r>
    </w:p>
    <w:p w14:paraId="40C6F73B" w14:textId="157C15D5" w:rsidR="00FE19D3" w:rsidRPr="00203254" w:rsidRDefault="000D5600" w:rsidP="00CE4209">
      <w:pPr>
        <w:ind w:firstLine="720"/>
        <w:jc w:val="both"/>
        <w:rPr>
          <w:lang w:val="en-US"/>
        </w:rPr>
      </w:pPr>
      <w:r w:rsidRPr="00203254">
        <w:rPr>
          <w:lang w:val="en-US"/>
        </w:rPr>
        <w:t xml:space="preserve">The proposed program is a Student Academic Information Registration System that allows instructors, teaching </w:t>
      </w:r>
      <w:r w:rsidR="00203254" w:rsidRPr="00203254">
        <w:rPr>
          <w:lang w:val="en-US"/>
        </w:rPr>
        <w:t>assistants (</w:t>
      </w:r>
      <w:r w:rsidRPr="00203254">
        <w:rPr>
          <w:lang w:val="en-US"/>
        </w:rPr>
        <w:t xml:space="preserve">TA) and students to access course-related queries. The system will provide instructors with a platform for offering courses, defining requirements for courses and grading for assessments. TA's will grade labs, projects, and homework assignments. Students will be able to track the performance and attendance of their course, enroll and withdraw courses and submit their assignments. </w:t>
      </w:r>
    </w:p>
    <w:p w14:paraId="2C07726B" w14:textId="77777777" w:rsidR="00FE19D3" w:rsidRPr="00203254" w:rsidRDefault="00FE19D3" w:rsidP="00CE4209">
      <w:pPr>
        <w:jc w:val="both"/>
        <w:rPr>
          <w:lang w:val="en-US"/>
        </w:rPr>
      </w:pPr>
    </w:p>
    <w:p w14:paraId="34BD407F" w14:textId="77777777" w:rsidR="00FE19D3" w:rsidRPr="00203254" w:rsidRDefault="000D5600" w:rsidP="00CE4209">
      <w:pPr>
        <w:jc w:val="both"/>
        <w:rPr>
          <w:lang w:val="en-US"/>
        </w:rPr>
      </w:pPr>
      <w:r w:rsidRPr="00203254">
        <w:rPr>
          <w:lang w:val="en-US"/>
        </w:rPr>
        <w:t>Users will initially sign up to register themselves for an account. The system users will have three separate accounts i.e. instructors, TAs and students. User-made accounts will be registered using email addresses and passwords, each giving a unique identification.</w:t>
      </w:r>
    </w:p>
    <w:p w14:paraId="5B6028DE" w14:textId="77777777" w:rsidR="00FE19D3" w:rsidRPr="00203254" w:rsidRDefault="00FE19D3" w:rsidP="00CE4209">
      <w:pPr>
        <w:jc w:val="both"/>
        <w:rPr>
          <w:lang w:val="en-US"/>
        </w:rPr>
      </w:pPr>
    </w:p>
    <w:p w14:paraId="130CB999" w14:textId="77777777" w:rsidR="00FE19D3" w:rsidRPr="00203254" w:rsidRDefault="000D5600" w:rsidP="00CE4209">
      <w:pPr>
        <w:jc w:val="both"/>
        <w:rPr>
          <w:lang w:val="en-US"/>
        </w:rPr>
      </w:pPr>
      <w:r w:rsidRPr="00203254">
        <w:rPr>
          <w:lang w:val="en-US"/>
        </w:rPr>
        <w:t>In a single semester, instructors will select a list of courses they will be offering and will choose the sections of these courses to allocate the schedule of lectures. They will then create syllabuses for each course and publish in this system. Throughout the semester, instructors will update the exam grades, attendances for each student, enter assignments and announcements to the system for each course, give tasks for TA’s and prepare their personal information.</w:t>
      </w:r>
    </w:p>
    <w:p w14:paraId="6A38DA1A" w14:textId="77777777" w:rsidR="00FE19D3" w:rsidRPr="00203254" w:rsidRDefault="00FE19D3" w:rsidP="00CE4209">
      <w:pPr>
        <w:jc w:val="both"/>
        <w:rPr>
          <w:lang w:val="en-US"/>
        </w:rPr>
      </w:pPr>
    </w:p>
    <w:p w14:paraId="22140824" w14:textId="77777777" w:rsidR="00FE19D3" w:rsidRPr="00203254" w:rsidRDefault="000D5600" w:rsidP="00CE4209">
      <w:pPr>
        <w:jc w:val="both"/>
        <w:rPr>
          <w:lang w:val="en-US"/>
        </w:rPr>
      </w:pPr>
      <w:r w:rsidRPr="00203254">
        <w:rPr>
          <w:lang w:val="en-US"/>
        </w:rPr>
        <w:t>The teaching assistants would be assigned the job of grading a project, lab work and homework assignments for students. They will join these grades in the program during the semester. The TA's will also show their weekly office hours for students to visit them, and ask questions in person, or students may also ask questions via the given email address.</w:t>
      </w:r>
    </w:p>
    <w:p w14:paraId="758907BE" w14:textId="77777777" w:rsidR="00FE19D3" w:rsidRPr="00203254" w:rsidRDefault="00FE19D3" w:rsidP="00CE4209">
      <w:pPr>
        <w:jc w:val="both"/>
        <w:rPr>
          <w:lang w:val="en-US"/>
        </w:rPr>
      </w:pPr>
    </w:p>
    <w:p w14:paraId="24FB0CD8" w14:textId="77777777" w:rsidR="00FE19D3" w:rsidRPr="00203254" w:rsidRDefault="000D5600" w:rsidP="00CE4209">
      <w:pPr>
        <w:jc w:val="both"/>
        <w:rPr>
          <w:lang w:val="en-US"/>
        </w:rPr>
      </w:pPr>
      <w:r w:rsidRPr="00203254">
        <w:rPr>
          <w:lang w:val="en-US"/>
        </w:rPr>
        <w:t>Finally, the students will use this system to show their course performance which includes the grades they receive for each component of the course grading and will also report their attendance results. Before the start of the semester, students will be eligible to enroll for courses and to withdraw from a specific course until the deadline to be determined later by instructors. Students may also submit their assignments to the TA for evaluation. Students may apply to another university for a student exchange program.</w:t>
      </w:r>
    </w:p>
    <w:p w14:paraId="4E288805" w14:textId="77777777" w:rsidR="00FE19D3" w:rsidRPr="00203254" w:rsidRDefault="00FE19D3">
      <w:pPr>
        <w:rPr>
          <w:lang w:val="en-US"/>
        </w:rPr>
      </w:pPr>
    </w:p>
    <w:p w14:paraId="03F70196" w14:textId="77777777" w:rsidR="00FE19D3" w:rsidRPr="00203254" w:rsidRDefault="000D5600" w:rsidP="00CE4209">
      <w:pPr>
        <w:jc w:val="both"/>
        <w:rPr>
          <w:lang w:val="en-US"/>
        </w:rPr>
      </w:pPr>
      <w:r w:rsidRPr="00203254">
        <w:rPr>
          <w:lang w:val="en-US"/>
        </w:rPr>
        <w:lastRenderedPageBreak/>
        <w:t>While our system does not accurately represent the university structures, it will essentially reminisce how it looks like a university database system.</w:t>
      </w:r>
    </w:p>
    <w:p w14:paraId="36047BD5" w14:textId="54B1EAAE" w:rsidR="00FE19D3" w:rsidRPr="00203254" w:rsidRDefault="000D5600">
      <w:pPr>
        <w:pStyle w:val="Heading2"/>
        <w:jc w:val="both"/>
        <w:rPr>
          <w:lang w:val="en-US"/>
        </w:rPr>
      </w:pPr>
      <w:bookmarkStart w:id="3" w:name="_Toc34042159"/>
      <w:r w:rsidRPr="00203254">
        <w:rPr>
          <w:lang w:val="en-US"/>
        </w:rPr>
        <w:t xml:space="preserve">3. Why and How Database Is Going </w:t>
      </w:r>
      <w:r w:rsidR="00203254" w:rsidRPr="00203254">
        <w:rPr>
          <w:lang w:val="en-US"/>
        </w:rPr>
        <w:t>to</w:t>
      </w:r>
      <w:r w:rsidRPr="00203254">
        <w:rPr>
          <w:lang w:val="en-US"/>
        </w:rPr>
        <w:t xml:space="preserve"> Be Used</w:t>
      </w:r>
      <w:bookmarkEnd w:id="3"/>
    </w:p>
    <w:p w14:paraId="650F77E3" w14:textId="7ABC447B" w:rsidR="00FE19D3" w:rsidRPr="00203254" w:rsidRDefault="000D5600">
      <w:pPr>
        <w:spacing w:before="240" w:after="240"/>
        <w:ind w:firstLine="700"/>
        <w:jc w:val="both"/>
        <w:rPr>
          <w:lang w:val="en-US"/>
        </w:rPr>
      </w:pPr>
      <w:r w:rsidRPr="00203254">
        <w:rPr>
          <w:lang w:val="en-US"/>
        </w:rPr>
        <w:t xml:space="preserve">The Student Academic Data Registration System must contain huge amounts of data, as it includes all data about classes, students, teachers and teaching assistants. In addition, the system must keep the grading of exams, quizzes, assignments and </w:t>
      </w:r>
      <w:proofErr w:type="spellStart"/>
      <w:r w:rsidRPr="00203254">
        <w:rPr>
          <w:lang w:val="en-US"/>
        </w:rPr>
        <w:t>homeworks</w:t>
      </w:r>
      <w:proofErr w:type="spellEnd"/>
      <w:r w:rsidRPr="00203254">
        <w:rPr>
          <w:lang w:val="en-US"/>
        </w:rPr>
        <w:t xml:space="preserve"> etc. Students will be able to learn their results in each semester; </w:t>
      </w:r>
      <w:r w:rsidR="00203254" w:rsidRPr="00203254">
        <w:rPr>
          <w:lang w:val="en-US"/>
        </w:rPr>
        <w:t>thus,</w:t>
      </w:r>
      <w:r w:rsidRPr="00203254">
        <w:rPr>
          <w:lang w:val="en-US"/>
        </w:rPr>
        <w:t xml:space="preserve"> the data must be properly modified. Our database will also support us to reduce redundancy with data by deleting duplicate data. Database is also a more secure means of storing data. Data can be lost because of system failure or crash. That is why, a database management system provides a backup and recovery mechanism for saving data until the user removes it from the system himself. So, handling all of the above issues without an integrated database system could be quite problematic. Therefore, in our project, we use databases to acquire a faster and more easily controlled program.</w:t>
      </w:r>
    </w:p>
    <w:p w14:paraId="1D7733AE" w14:textId="01D77F63" w:rsidR="00FE19D3" w:rsidRPr="00203254" w:rsidRDefault="000D5600">
      <w:pPr>
        <w:spacing w:before="240" w:after="240"/>
        <w:jc w:val="both"/>
        <w:rPr>
          <w:lang w:val="en-US"/>
        </w:rPr>
      </w:pPr>
      <w:r w:rsidRPr="00203254">
        <w:rPr>
          <w:lang w:val="en-US"/>
        </w:rPr>
        <w:t xml:space="preserve">            We will use the database to manage all data in the Student Academic Information Registration System. Then we will display the information according to user action by means of queries.  When a new course is added and deleted, new students are registered, transcripts are ordered </w:t>
      </w:r>
      <w:r w:rsidR="00203254" w:rsidRPr="00203254">
        <w:rPr>
          <w:lang w:val="en-US"/>
        </w:rPr>
        <w:t>etc.,</w:t>
      </w:r>
      <w:r w:rsidRPr="00203254">
        <w:rPr>
          <w:lang w:val="en-US"/>
        </w:rPr>
        <w:t xml:space="preserve"> our system will be </w:t>
      </w:r>
      <w:r w:rsidR="00203254" w:rsidRPr="00203254">
        <w:rPr>
          <w:lang w:val="en-US"/>
        </w:rPr>
        <w:t>updated by</w:t>
      </w:r>
      <w:r w:rsidRPr="00203254">
        <w:rPr>
          <w:lang w:val="en-US"/>
        </w:rPr>
        <w:t xml:space="preserve"> generating new data entries or updating the existing ones.</w:t>
      </w:r>
    </w:p>
    <w:p w14:paraId="0106697D" w14:textId="77777777" w:rsidR="00FE19D3" w:rsidRPr="00203254" w:rsidRDefault="000D5600">
      <w:pPr>
        <w:pStyle w:val="Heading2"/>
        <w:jc w:val="both"/>
        <w:rPr>
          <w:lang w:val="en-US"/>
        </w:rPr>
      </w:pPr>
      <w:bookmarkStart w:id="4" w:name="_Toc34042160"/>
      <w:r w:rsidRPr="00203254">
        <w:rPr>
          <w:lang w:val="en-US"/>
        </w:rPr>
        <w:t>4. Functional Requirements</w:t>
      </w:r>
      <w:bookmarkEnd w:id="4"/>
      <w:r w:rsidRPr="00203254">
        <w:rPr>
          <w:lang w:val="en-US"/>
        </w:rPr>
        <w:t xml:space="preserve"> </w:t>
      </w:r>
    </w:p>
    <w:p w14:paraId="6E099AA1" w14:textId="77777777" w:rsidR="00FE19D3" w:rsidRPr="00203254" w:rsidRDefault="000D5600">
      <w:pPr>
        <w:pStyle w:val="Heading3"/>
        <w:rPr>
          <w:lang w:val="en-US"/>
        </w:rPr>
      </w:pPr>
      <w:bookmarkStart w:id="5" w:name="_Toc34042161"/>
      <w:r w:rsidRPr="00203254">
        <w:rPr>
          <w:lang w:val="en-US"/>
        </w:rPr>
        <w:t>4.1. Students</w:t>
      </w:r>
      <w:bookmarkEnd w:id="5"/>
    </w:p>
    <w:p w14:paraId="017DF181" w14:textId="77777777" w:rsidR="00FE19D3" w:rsidRPr="00203254" w:rsidRDefault="000D5600">
      <w:pPr>
        <w:numPr>
          <w:ilvl w:val="0"/>
          <w:numId w:val="1"/>
        </w:numPr>
        <w:spacing w:before="240"/>
        <w:rPr>
          <w:lang w:val="en-US"/>
        </w:rPr>
      </w:pPr>
      <w:r w:rsidRPr="00203254">
        <w:rPr>
          <w:lang w:val="en-US"/>
        </w:rPr>
        <w:t>Students can use the service via registered student-id and password.</w:t>
      </w:r>
    </w:p>
    <w:p w14:paraId="57A686CD" w14:textId="77777777" w:rsidR="00FE19D3" w:rsidRPr="00203254" w:rsidRDefault="000D5600">
      <w:pPr>
        <w:numPr>
          <w:ilvl w:val="0"/>
          <w:numId w:val="1"/>
        </w:numPr>
        <w:rPr>
          <w:lang w:val="en-US"/>
        </w:rPr>
      </w:pPr>
      <w:r w:rsidRPr="00203254">
        <w:rPr>
          <w:lang w:val="en-US"/>
        </w:rPr>
        <w:t xml:space="preserve">Students can see the list of currently offered courses. </w:t>
      </w:r>
    </w:p>
    <w:p w14:paraId="2A8E555F" w14:textId="77777777" w:rsidR="00FE19D3" w:rsidRPr="00203254" w:rsidRDefault="000D5600">
      <w:pPr>
        <w:numPr>
          <w:ilvl w:val="0"/>
          <w:numId w:val="1"/>
        </w:numPr>
        <w:rPr>
          <w:lang w:val="en-US"/>
        </w:rPr>
      </w:pPr>
      <w:r w:rsidRPr="00203254">
        <w:rPr>
          <w:lang w:val="en-US"/>
        </w:rPr>
        <w:t>Students can see the syllabuses of courses.</w:t>
      </w:r>
    </w:p>
    <w:p w14:paraId="316DD5DC" w14:textId="77777777" w:rsidR="00FE19D3" w:rsidRPr="00203254" w:rsidRDefault="000D5600">
      <w:pPr>
        <w:numPr>
          <w:ilvl w:val="0"/>
          <w:numId w:val="1"/>
        </w:numPr>
        <w:rPr>
          <w:lang w:val="en-US"/>
        </w:rPr>
      </w:pPr>
      <w:r w:rsidRPr="00203254">
        <w:rPr>
          <w:lang w:val="en-US"/>
        </w:rPr>
        <w:t>Students can see the offered sections of courses.</w:t>
      </w:r>
    </w:p>
    <w:p w14:paraId="5DB2232D" w14:textId="77777777" w:rsidR="00FE19D3" w:rsidRPr="00203254" w:rsidRDefault="000D5600">
      <w:pPr>
        <w:numPr>
          <w:ilvl w:val="0"/>
          <w:numId w:val="1"/>
        </w:numPr>
        <w:rPr>
          <w:lang w:val="en-US"/>
        </w:rPr>
      </w:pPr>
      <w:r w:rsidRPr="00203254">
        <w:rPr>
          <w:lang w:val="en-US"/>
        </w:rPr>
        <w:t>Students can register for course sections.</w:t>
      </w:r>
    </w:p>
    <w:p w14:paraId="15FC4F6A" w14:textId="77777777" w:rsidR="00FE19D3" w:rsidRPr="00203254" w:rsidRDefault="000D5600">
      <w:pPr>
        <w:numPr>
          <w:ilvl w:val="0"/>
          <w:numId w:val="1"/>
        </w:numPr>
        <w:rPr>
          <w:lang w:val="en-US"/>
        </w:rPr>
      </w:pPr>
      <w:r w:rsidRPr="00203254">
        <w:rPr>
          <w:lang w:val="en-US"/>
        </w:rPr>
        <w:t xml:space="preserve">Students can see other students registered to the courses they are registered for. </w:t>
      </w:r>
    </w:p>
    <w:p w14:paraId="0B7F55BA" w14:textId="77777777" w:rsidR="00FE19D3" w:rsidRPr="00203254" w:rsidRDefault="000D5600">
      <w:pPr>
        <w:numPr>
          <w:ilvl w:val="0"/>
          <w:numId w:val="1"/>
        </w:numPr>
        <w:rPr>
          <w:lang w:val="en-US"/>
        </w:rPr>
      </w:pPr>
      <w:r w:rsidRPr="00203254">
        <w:rPr>
          <w:lang w:val="en-US"/>
        </w:rPr>
        <w:t>Students can see their grades for current and earlier semesters.</w:t>
      </w:r>
    </w:p>
    <w:p w14:paraId="2F08673C" w14:textId="77777777" w:rsidR="00FE19D3" w:rsidRPr="00203254" w:rsidRDefault="000D5600">
      <w:pPr>
        <w:numPr>
          <w:ilvl w:val="0"/>
          <w:numId w:val="1"/>
        </w:numPr>
        <w:rPr>
          <w:lang w:val="en-US"/>
        </w:rPr>
      </w:pPr>
      <w:r w:rsidRPr="00203254">
        <w:rPr>
          <w:lang w:val="en-US"/>
        </w:rPr>
        <w:t>Students can see their attendance for current and earlier semesters.</w:t>
      </w:r>
    </w:p>
    <w:p w14:paraId="706D3825" w14:textId="77777777" w:rsidR="00FE19D3" w:rsidRPr="00203254" w:rsidRDefault="000D5600">
      <w:pPr>
        <w:numPr>
          <w:ilvl w:val="0"/>
          <w:numId w:val="1"/>
        </w:numPr>
        <w:rPr>
          <w:lang w:val="en-US"/>
        </w:rPr>
      </w:pPr>
      <w:r w:rsidRPr="00203254">
        <w:rPr>
          <w:lang w:val="en-US"/>
        </w:rPr>
        <w:t>Students can see their own personal information.</w:t>
      </w:r>
    </w:p>
    <w:p w14:paraId="290FCAFE" w14:textId="77777777" w:rsidR="00FE19D3" w:rsidRPr="00203254" w:rsidRDefault="000D5600">
      <w:pPr>
        <w:numPr>
          <w:ilvl w:val="0"/>
          <w:numId w:val="1"/>
        </w:numPr>
        <w:rPr>
          <w:lang w:val="en-US"/>
        </w:rPr>
      </w:pPr>
      <w:r w:rsidRPr="00203254">
        <w:rPr>
          <w:lang w:val="en-US"/>
        </w:rPr>
        <w:t>Students can request change for their personal information.</w:t>
      </w:r>
    </w:p>
    <w:p w14:paraId="5DEB4D4F" w14:textId="77777777" w:rsidR="00FE19D3" w:rsidRPr="00203254" w:rsidRDefault="000D5600">
      <w:pPr>
        <w:numPr>
          <w:ilvl w:val="0"/>
          <w:numId w:val="1"/>
        </w:numPr>
        <w:rPr>
          <w:lang w:val="en-US"/>
        </w:rPr>
      </w:pPr>
      <w:r w:rsidRPr="00203254">
        <w:rPr>
          <w:lang w:val="en-US"/>
        </w:rPr>
        <w:t>Students can see their up-to-date transcript.</w:t>
      </w:r>
    </w:p>
    <w:p w14:paraId="2701C424" w14:textId="77777777" w:rsidR="00FE19D3" w:rsidRPr="00203254" w:rsidRDefault="000D5600">
      <w:pPr>
        <w:numPr>
          <w:ilvl w:val="0"/>
          <w:numId w:val="1"/>
        </w:numPr>
        <w:rPr>
          <w:lang w:val="en-US"/>
        </w:rPr>
      </w:pPr>
      <w:r w:rsidRPr="00203254">
        <w:rPr>
          <w:lang w:val="en-US"/>
        </w:rPr>
        <w:t>Students can see their current schedule.</w:t>
      </w:r>
    </w:p>
    <w:p w14:paraId="09CE56E6" w14:textId="77777777" w:rsidR="00FE19D3" w:rsidRPr="00203254" w:rsidRDefault="000D5600">
      <w:pPr>
        <w:numPr>
          <w:ilvl w:val="0"/>
          <w:numId w:val="1"/>
        </w:numPr>
        <w:rPr>
          <w:lang w:val="en-US"/>
        </w:rPr>
      </w:pPr>
      <w:r w:rsidRPr="00203254">
        <w:rPr>
          <w:lang w:val="en-US"/>
        </w:rPr>
        <w:t>Students can see their curriculum.</w:t>
      </w:r>
    </w:p>
    <w:p w14:paraId="4BE86369" w14:textId="77777777" w:rsidR="00FE19D3" w:rsidRPr="00203254" w:rsidRDefault="000D5600">
      <w:pPr>
        <w:numPr>
          <w:ilvl w:val="0"/>
          <w:numId w:val="1"/>
        </w:numPr>
        <w:rPr>
          <w:lang w:val="en-US"/>
        </w:rPr>
      </w:pPr>
      <w:r w:rsidRPr="00203254">
        <w:rPr>
          <w:lang w:val="en-US"/>
        </w:rPr>
        <w:t>Students can apply for an exchange program.</w:t>
      </w:r>
    </w:p>
    <w:p w14:paraId="2D3A9347" w14:textId="77777777" w:rsidR="00FE19D3" w:rsidRPr="00203254" w:rsidRDefault="000D5600">
      <w:pPr>
        <w:numPr>
          <w:ilvl w:val="0"/>
          <w:numId w:val="1"/>
        </w:numPr>
        <w:rPr>
          <w:lang w:val="en-US"/>
        </w:rPr>
      </w:pPr>
      <w:r w:rsidRPr="00203254">
        <w:rPr>
          <w:lang w:val="en-US"/>
        </w:rPr>
        <w:t>Students can see their CGPA and GPAs for earlier semesters.</w:t>
      </w:r>
    </w:p>
    <w:p w14:paraId="3B30E65B" w14:textId="77777777" w:rsidR="00FE19D3" w:rsidRPr="00203254" w:rsidRDefault="000D5600">
      <w:pPr>
        <w:numPr>
          <w:ilvl w:val="0"/>
          <w:numId w:val="1"/>
        </w:numPr>
        <w:rPr>
          <w:lang w:val="en-US"/>
        </w:rPr>
      </w:pPr>
      <w:r w:rsidRPr="00203254">
        <w:rPr>
          <w:lang w:val="en-US"/>
        </w:rPr>
        <w:t>Students can use GPA calculator for the end of the current semester.</w:t>
      </w:r>
    </w:p>
    <w:p w14:paraId="5E02098C" w14:textId="77777777" w:rsidR="00FE19D3" w:rsidRPr="00203254" w:rsidRDefault="000D5600">
      <w:pPr>
        <w:numPr>
          <w:ilvl w:val="0"/>
          <w:numId w:val="1"/>
        </w:numPr>
        <w:rPr>
          <w:lang w:val="en-US"/>
        </w:rPr>
      </w:pPr>
      <w:r w:rsidRPr="00203254">
        <w:rPr>
          <w:lang w:val="en-US"/>
        </w:rPr>
        <w:t>Students can apply to get a sticker. If they pass the driving test, they can sign up their cars under the sticker they get.</w:t>
      </w:r>
    </w:p>
    <w:p w14:paraId="0F352D8F" w14:textId="77777777" w:rsidR="00FE19D3" w:rsidRPr="00203254" w:rsidRDefault="000D5600">
      <w:pPr>
        <w:pStyle w:val="Heading3"/>
        <w:rPr>
          <w:lang w:val="en-US"/>
        </w:rPr>
      </w:pPr>
      <w:bookmarkStart w:id="6" w:name="_Toc34042162"/>
      <w:r w:rsidRPr="00203254">
        <w:rPr>
          <w:lang w:val="en-US"/>
        </w:rPr>
        <w:lastRenderedPageBreak/>
        <w:t>4.2. Instructors</w:t>
      </w:r>
      <w:bookmarkEnd w:id="6"/>
    </w:p>
    <w:p w14:paraId="0621776F" w14:textId="77777777" w:rsidR="00FE19D3" w:rsidRPr="00203254" w:rsidRDefault="000D5600">
      <w:pPr>
        <w:numPr>
          <w:ilvl w:val="0"/>
          <w:numId w:val="1"/>
        </w:numPr>
        <w:spacing w:before="240"/>
        <w:rPr>
          <w:lang w:val="en-US"/>
        </w:rPr>
      </w:pPr>
      <w:r w:rsidRPr="00203254">
        <w:rPr>
          <w:lang w:val="en-US"/>
        </w:rPr>
        <w:t xml:space="preserve">Instructors can use the service via registered instructor-id and password. </w:t>
      </w:r>
    </w:p>
    <w:p w14:paraId="4CEF7E71" w14:textId="77777777" w:rsidR="00FE19D3" w:rsidRPr="00203254" w:rsidRDefault="000D5600">
      <w:pPr>
        <w:numPr>
          <w:ilvl w:val="0"/>
          <w:numId w:val="1"/>
        </w:numPr>
        <w:rPr>
          <w:lang w:val="en-US"/>
        </w:rPr>
      </w:pPr>
      <w:r w:rsidRPr="00203254">
        <w:rPr>
          <w:lang w:val="en-US"/>
        </w:rPr>
        <w:t>Instructors can see the sections of courses they are assigned to teach.</w:t>
      </w:r>
    </w:p>
    <w:p w14:paraId="1AD299D5" w14:textId="77777777" w:rsidR="00FE19D3" w:rsidRPr="00203254" w:rsidRDefault="000D5600">
      <w:pPr>
        <w:numPr>
          <w:ilvl w:val="0"/>
          <w:numId w:val="1"/>
        </w:numPr>
        <w:rPr>
          <w:lang w:val="en-US"/>
        </w:rPr>
      </w:pPr>
      <w:r w:rsidRPr="00203254">
        <w:rPr>
          <w:lang w:val="en-US"/>
        </w:rPr>
        <w:t>Instructors can update the syllabuses of courses.</w:t>
      </w:r>
    </w:p>
    <w:p w14:paraId="1C643F9F" w14:textId="77777777" w:rsidR="00FE19D3" w:rsidRPr="00203254" w:rsidRDefault="000D5600">
      <w:pPr>
        <w:numPr>
          <w:ilvl w:val="0"/>
          <w:numId w:val="1"/>
        </w:numPr>
        <w:rPr>
          <w:lang w:val="en-US"/>
        </w:rPr>
      </w:pPr>
      <w:r w:rsidRPr="00203254">
        <w:rPr>
          <w:lang w:val="en-US"/>
        </w:rPr>
        <w:t>Instructors can see the registered students of the sections of courses they teach.</w:t>
      </w:r>
    </w:p>
    <w:p w14:paraId="4CE975ED" w14:textId="77777777" w:rsidR="00FE19D3" w:rsidRPr="00203254" w:rsidRDefault="000D5600">
      <w:pPr>
        <w:numPr>
          <w:ilvl w:val="0"/>
          <w:numId w:val="1"/>
        </w:numPr>
        <w:rPr>
          <w:lang w:val="en-US"/>
        </w:rPr>
      </w:pPr>
      <w:r w:rsidRPr="00203254">
        <w:rPr>
          <w:lang w:val="en-US"/>
        </w:rPr>
        <w:t>Instructors can see the registered teaching assistants of the sections of courses they teach.</w:t>
      </w:r>
    </w:p>
    <w:p w14:paraId="335DE3A9" w14:textId="77777777" w:rsidR="00FE19D3" w:rsidRPr="00203254" w:rsidRDefault="000D5600">
      <w:pPr>
        <w:numPr>
          <w:ilvl w:val="0"/>
          <w:numId w:val="1"/>
        </w:numPr>
        <w:rPr>
          <w:lang w:val="en-US"/>
        </w:rPr>
      </w:pPr>
      <w:r w:rsidRPr="00203254">
        <w:rPr>
          <w:lang w:val="en-US"/>
        </w:rPr>
        <w:t>Instructors can give grades to the students.</w:t>
      </w:r>
    </w:p>
    <w:p w14:paraId="33F386B6" w14:textId="77777777" w:rsidR="00FE19D3" w:rsidRPr="00203254" w:rsidRDefault="000D5600">
      <w:pPr>
        <w:numPr>
          <w:ilvl w:val="0"/>
          <w:numId w:val="1"/>
        </w:numPr>
        <w:rPr>
          <w:lang w:val="en-US"/>
        </w:rPr>
      </w:pPr>
      <w:r w:rsidRPr="00203254">
        <w:rPr>
          <w:lang w:val="en-US"/>
        </w:rPr>
        <w:t>Instructors can update the attendance of the students.</w:t>
      </w:r>
    </w:p>
    <w:p w14:paraId="2083D66D" w14:textId="77777777" w:rsidR="00FE19D3" w:rsidRPr="00203254" w:rsidRDefault="000D5600">
      <w:pPr>
        <w:numPr>
          <w:ilvl w:val="0"/>
          <w:numId w:val="1"/>
        </w:numPr>
        <w:rPr>
          <w:lang w:val="en-US"/>
        </w:rPr>
      </w:pPr>
      <w:r w:rsidRPr="00203254">
        <w:rPr>
          <w:lang w:val="en-US"/>
        </w:rPr>
        <w:t>Instructors can give tasks to teaching assistants.</w:t>
      </w:r>
    </w:p>
    <w:p w14:paraId="7CC5D30F" w14:textId="77777777" w:rsidR="00FE19D3" w:rsidRPr="00203254" w:rsidRDefault="000D5600">
      <w:pPr>
        <w:numPr>
          <w:ilvl w:val="0"/>
          <w:numId w:val="1"/>
        </w:numPr>
        <w:rPr>
          <w:lang w:val="en-US"/>
        </w:rPr>
      </w:pPr>
      <w:r w:rsidRPr="00203254">
        <w:rPr>
          <w:lang w:val="en-US"/>
        </w:rPr>
        <w:t>Instructors can request change for their personal information.</w:t>
      </w:r>
    </w:p>
    <w:p w14:paraId="4C3EE0E2" w14:textId="77777777" w:rsidR="00FE19D3" w:rsidRPr="00203254" w:rsidRDefault="000D5600">
      <w:pPr>
        <w:numPr>
          <w:ilvl w:val="0"/>
          <w:numId w:val="1"/>
        </w:numPr>
        <w:rPr>
          <w:lang w:val="en-US"/>
        </w:rPr>
      </w:pPr>
      <w:r w:rsidRPr="00203254">
        <w:rPr>
          <w:lang w:val="en-US"/>
        </w:rPr>
        <w:t>Instructors can select sections.</w:t>
      </w:r>
    </w:p>
    <w:p w14:paraId="23461073" w14:textId="77777777" w:rsidR="00FE19D3" w:rsidRPr="00203254" w:rsidRDefault="000D5600">
      <w:pPr>
        <w:numPr>
          <w:ilvl w:val="0"/>
          <w:numId w:val="1"/>
        </w:numPr>
        <w:rPr>
          <w:lang w:val="en-US"/>
        </w:rPr>
      </w:pPr>
      <w:r w:rsidRPr="00203254">
        <w:rPr>
          <w:lang w:val="en-US"/>
        </w:rPr>
        <w:t>Instructors can apply to get a sticker. If they pass the driving test, they can sign up their cars under the sticker they get.</w:t>
      </w:r>
    </w:p>
    <w:p w14:paraId="51F1D728" w14:textId="77777777" w:rsidR="00FE19D3" w:rsidRPr="00203254" w:rsidRDefault="000D5600">
      <w:pPr>
        <w:pStyle w:val="Heading3"/>
        <w:rPr>
          <w:lang w:val="en-US"/>
        </w:rPr>
      </w:pPr>
      <w:bookmarkStart w:id="7" w:name="_Toc34042163"/>
      <w:r w:rsidRPr="00203254">
        <w:rPr>
          <w:lang w:val="en-US"/>
        </w:rPr>
        <w:t>4.3. Teaching Assistants</w:t>
      </w:r>
      <w:bookmarkEnd w:id="7"/>
    </w:p>
    <w:p w14:paraId="45D7E908" w14:textId="77777777" w:rsidR="00FE19D3" w:rsidRPr="00203254" w:rsidRDefault="000D5600">
      <w:pPr>
        <w:numPr>
          <w:ilvl w:val="0"/>
          <w:numId w:val="1"/>
        </w:numPr>
        <w:spacing w:before="240"/>
        <w:rPr>
          <w:lang w:val="en-US"/>
        </w:rPr>
      </w:pPr>
      <w:r w:rsidRPr="00203254">
        <w:rPr>
          <w:lang w:val="en-US"/>
        </w:rPr>
        <w:t>Teaching assistants can use the service via registered ta-id and password.</w:t>
      </w:r>
    </w:p>
    <w:p w14:paraId="0713A709" w14:textId="77777777" w:rsidR="00FE19D3" w:rsidRPr="00203254" w:rsidRDefault="000D5600">
      <w:pPr>
        <w:numPr>
          <w:ilvl w:val="0"/>
          <w:numId w:val="1"/>
        </w:numPr>
        <w:rPr>
          <w:lang w:val="en-US"/>
        </w:rPr>
      </w:pPr>
      <w:r w:rsidRPr="00203254">
        <w:rPr>
          <w:lang w:val="en-US"/>
        </w:rPr>
        <w:t>Teaching assistants can see the sections of courses they are assigned to assists.</w:t>
      </w:r>
    </w:p>
    <w:p w14:paraId="17FBB08E" w14:textId="77777777" w:rsidR="00FE19D3" w:rsidRPr="00203254" w:rsidRDefault="000D5600">
      <w:pPr>
        <w:numPr>
          <w:ilvl w:val="0"/>
          <w:numId w:val="1"/>
        </w:numPr>
        <w:rPr>
          <w:lang w:val="en-US"/>
        </w:rPr>
      </w:pPr>
      <w:r w:rsidRPr="00203254">
        <w:rPr>
          <w:lang w:val="en-US"/>
        </w:rPr>
        <w:t>Teaching assistants can see the registered students of the sections of courses they teach.</w:t>
      </w:r>
    </w:p>
    <w:p w14:paraId="2DB0F87A" w14:textId="77777777" w:rsidR="00FE19D3" w:rsidRPr="00203254" w:rsidRDefault="000D5600">
      <w:pPr>
        <w:numPr>
          <w:ilvl w:val="0"/>
          <w:numId w:val="1"/>
        </w:numPr>
        <w:rPr>
          <w:lang w:val="en-US"/>
        </w:rPr>
      </w:pPr>
      <w:r w:rsidRPr="00203254">
        <w:rPr>
          <w:lang w:val="en-US"/>
        </w:rPr>
        <w:t>Teaching assistants can give grades to the students.</w:t>
      </w:r>
    </w:p>
    <w:p w14:paraId="79391F55" w14:textId="77777777" w:rsidR="00FE19D3" w:rsidRPr="00203254" w:rsidRDefault="000D5600">
      <w:pPr>
        <w:numPr>
          <w:ilvl w:val="0"/>
          <w:numId w:val="1"/>
        </w:numPr>
        <w:rPr>
          <w:lang w:val="en-US"/>
        </w:rPr>
      </w:pPr>
      <w:r w:rsidRPr="00203254">
        <w:rPr>
          <w:lang w:val="en-US"/>
        </w:rPr>
        <w:t>Teaching assistants can update the attendance of the students.</w:t>
      </w:r>
    </w:p>
    <w:p w14:paraId="1F73F6DE" w14:textId="77777777" w:rsidR="00FE19D3" w:rsidRPr="00203254" w:rsidRDefault="000D5600">
      <w:pPr>
        <w:numPr>
          <w:ilvl w:val="0"/>
          <w:numId w:val="1"/>
        </w:numPr>
        <w:rPr>
          <w:lang w:val="en-US"/>
        </w:rPr>
      </w:pPr>
      <w:r w:rsidRPr="00203254">
        <w:rPr>
          <w:lang w:val="en-US"/>
        </w:rPr>
        <w:t>Teaching assistants can request change for their personal information.</w:t>
      </w:r>
    </w:p>
    <w:p w14:paraId="3ED26735" w14:textId="77777777" w:rsidR="00FE19D3" w:rsidRPr="00203254" w:rsidRDefault="000D5600">
      <w:pPr>
        <w:numPr>
          <w:ilvl w:val="0"/>
          <w:numId w:val="1"/>
        </w:numPr>
        <w:rPr>
          <w:lang w:val="en-US"/>
        </w:rPr>
      </w:pPr>
      <w:r w:rsidRPr="00203254">
        <w:rPr>
          <w:lang w:val="en-US"/>
        </w:rPr>
        <w:t>Teaching assistants can apply to get a sticker. If they pass the driving test, they can sign up their cars under the sticker they get.</w:t>
      </w:r>
    </w:p>
    <w:p w14:paraId="28CE3DD0" w14:textId="77777777" w:rsidR="00FE19D3" w:rsidRPr="00203254" w:rsidRDefault="00FE19D3">
      <w:pPr>
        <w:spacing w:before="240"/>
        <w:ind w:left="720"/>
        <w:rPr>
          <w:lang w:val="en-US"/>
        </w:rPr>
      </w:pPr>
    </w:p>
    <w:p w14:paraId="0B261B13" w14:textId="77777777" w:rsidR="00FE19D3" w:rsidRPr="00203254" w:rsidRDefault="000D5600">
      <w:pPr>
        <w:pStyle w:val="Heading2"/>
        <w:jc w:val="both"/>
        <w:rPr>
          <w:lang w:val="en-US"/>
        </w:rPr>
      </w:pPr>
      <w:bookmarkStart w:id="8" w:name="_Toc34042164"/>
      <w:r w:rsidRPr="00203254">
        <w:rPr>
          <w:lang w:val="en-US"/>
        </w:rPr>
        <w:t>5. Non-Functional Requirements</w:t>
      </w:r>
      <w:bookmarkEnd w:id="8"/>
      <w:r w:rsidRPr="00203254">
        <w:rPr>
          <w:lang w:val="en-US"/>
        </w:rPr>
        <w:t xml:space="preserve"> </w:t>
      </w:r>
    </w:p>
    <w:p w14:paraId="4FE95875" w14:textId="77777777" w:rsidR="00FE19D3" w:rsidRPr="00203254" w:rsidRDefault="000D5600">
      <w:pPr>
        <w:pStyle w:val="Heading3"/>
        <w:jc w:val="both"/>
        <w:rPr>
          <w:lang w:val="en-US"/>
        </w:rPr>
      </w:pPr>
      <w:bookmarkStart w:id="9" w:name="_Toc34042165"/>
      <w:r w:rsidRPr="00203254">
        <w:rPr>
          <w:lang w:val="en-US"/>
        </w:rPr>
        <w:t>5.1 Authentication &amp; Security</w:t>
      </w:r>
      <w:bookmarkEnd w:id="9"/>
    </w:p>
    <w:p w14:paraId="45F34EF4" w14:textId="77777777" w:rsidR="00FE19D3" w:rsidRPr="00203254" w:rsidRDefault="000D5600">
      <w:pPr>
        <w:ind w:firstLine="720"/>
        <w:jc w:val="both"/>
        <w:rPr>
          <w:lang w:val="en-US"/>
        </w:rPr>
      </w:pPr>
      <w:r w:rsidRPr="00203254">
        <w:rPr>
          <w:lang w:val="en-US"/>
        </w:rPr>
        <w:t>In the system, each user such as instructor, student or teaching assistant must have unique Ids and passwords to register to the system. In order to make the system more secure, there will be some security restrictions such as passwords must have both upper and lowercase letters and passwords must be at least 8 characters, etc. Moreover, the system will send an authentication code to the user’s phone, so that the user can register to the system by using the code. Also, according to registered user type, users can access different services in the system.</w:t>
      </w:r>
    </w:p>
    <w:p w14:paraId="2228C74D" w14:textId="77777777" w:rsidR="00FE19D3" w:rsidRPr="00203254" w:rsidRDefault="00FE19D3">
      <w:pPr>
        <w:ind w:firstLine="720"/>
        <w:jc w:val="both"/>
        <w:rPr>
          <w:lang w:val="en-US"/>
        </w:rPr>
      </w:pPr>
    </w:p>
    <w:p w14:paraId="11729497" w14:textId="38214F51" w:rsidR="00FE19D3" w:rsidRPr="00203254" w:rsidRDefault="000D5600">
      <w:pPr>
        <w:ind w:firstLine="720"/>
        <w:jc w:val="both"/>
        <w:rPr>
          <w:lang w:val="en-US"/>
        </w:rPr>
      </w:pPr>
      <w:r w:rsidRPr="00203254">
        <w:rPr>
          <w:lang w:val="en-US"/>
        </w:rPr>
        <w:t xml:space="preserve">Our application will be private for users so that one user </w:t>
      </w:r>
      <w:r w:rsidR="00203254" w:rsidRPr="00203254">
        <w:rPr>
          <w:lang w:val="en-US"/>
        </w:rPr>
        <w:t>cannot</w:t>
      </w:r>
      <w:r w:rsidRPr="00203254">
        <w:rPr>
          <w:lang w:val="en-US"/>
        </w:rPr>
        <w:t xml:space="preserve"> see other user’s information such as private information, schedule, </w:t>
      </w:r>
      <w:proofErr w:type="spellStart"/>
      <w:r w:rsidRPr="00203254">
        <w:rPr>
          <w:lang w:val="en-US"/>
        </w:rPr>
        <w:t>gpa</w:t>
      </w:r>
      <w:proofErr w:type="spellEnd"/>
      <w:r w:rsidRPr="00203254">
        <w:rPr>
          <w:lang w:val="en-US"/>
        </w:rPr>
        <w:t>, etc. This information can only be seen by themselves.</w:t>
      </w:r>
    </w:p>
    <w:p w14:paraId="73BB207F" w14:textId="77777777" w:rsidR="00FE19D3" w:rsidRPr="00203254" w:rsidRDefault="000D5600">
      <w:pPr>
        <w:pStyle w:val="Heading3"/>
        <w:jc w:val="both"/>
        <w:rPr>
          <w:lang w:val="en-US"/>
        </w:rPr>
      </w:pPr>
      <w:bookmarkStart w:id="10" w:name="_Toc34042166"/>
      <w:r w:rsidRPr="00203254">
        <w:rPr>
          <w:lang w:val="en-US"/>
        </w:rPr>
        <w:lastRenderedPageBreak/>
        <w:t>5.2 Usability</w:t>
      </w:r>
      <w:bookmarkEnd w:id="10"/>
    </w:p>
    <w:p w14:paraId="6CDA9874" w14:textId="57FCAA9E" w:rsidR="00FE19D3" w:rsidRPr="00203254" w:rsidRDefault="000D5600">
      <w:pPr>
        <w:ind w:firstLine="720"/>
        <w:jc w:val="both"/>
        <w:rPr>
          <w:lang w:val="en-US"/>
        </w:rPr>
      </w:pPr>
      <w:r w:rsidRPr="00203254">
        <w:rPr>
          <w:lang w:val="en-US"/>
        </w:rPr>
        <w:t xml:space="preserve">Users of the system may not be good at using </w:t>
      </w:r>
      <w:r w:rsidR="00203254" w:rsidRPr="00203254">
        <w:rPr>
          <w:lang w:val="en-US"/>
        </w:rPr>
        <w:t>computers;</w:t>
      </w:r>
      <w:r w:rsidRPr="00203254">
        <w:rPr>
          <w:lang w:val="en-US"/>
        </w:rPr>
        <w:t xml:space="preserve"> therefore, we are aiming to make a simple user interface so that every user can understand the system and use it easily.</w:t>
      </w:r>
    </w:p>
    <w:p w14:paraId="19177EC6" w14:textId="77777777" w:rsidR="00FE19D3" w:rsidRPr="00203254" w:rsidRDefault="000D5600">
      <w:pPr>
        <w:pStyle w:val="Heading3"/>
        <w:jc w:val="both"/>
        <w:rPr>
          <w:lang w:val="en-US"/>
        </w:rPr>
      </w:pPr>
      <w:bookmarkStart w:id="11" w:name="_Toc34042167"/>
      <w:r w:rsidRPr="00203254">
        <w:rPr>
          <w:lang w:val="en-US"/>
        </w:rPr>
        <w:t>5.3 Scalability</w:t>
      </w:r>
      <w:bookmarkEnd w:id="11"/>
    </w:p>
    <w:p w14:paraId="3567234F" w14:textId="77777777" w:rsidR="00FE19D3" w:rsidRPr="00203254" w:rsidRDefault="000D5600">
      <w:pPr>
        <w:ind w:firstLine="720"/>
        <w:jc w:val="both"/>
        <w:rPr>
          <w:lang w:val="en-US"/>
        </w:rPr>
      </w:pPr>
      <w:r w:rsidRPr="00203254">
        <w:rPr>
          <w:lang w:val="en-US"/>
        </w:rPr>
        <w:t>The system will be scalable because universities that use our system can decide to increase their number of students or the number of instructors for next year. To handle an increasing number of users of the system, it must be scalable.</w:t>
      </w:r>
    </w:p>
    <w:p w14:paraId="50C25C13" w14:textId="77777777" w:rsidR="00FE19D3" w:rsidRPr="00203254" w:rsidRDefault="000D5600">
      <w:pPr>
        <w:pStyle w:val="Heading3"/>
        <w:jc w:val="both"/>
        <w:rPr>
          <w:lang w:val="en-US"/>
        </w:rPr>
      </w:pPr>
      <w:bookmarkStart w:id="12" w:name="_Toc34042168"/>
      <w:r w:rsidRPr="00203254">
        <w:rPr>
          <w:lang w:val="en-US"/>
        </w:rPr>
        <w:t>5.4 Response Time</w:t>
      </w:r>
      <w:bookmarkEnd w:id="12"/>
    </w:p>
    <w:p w14:paraId="4B531E97" w14:textId="77777777" w:rsidR="00FE19D3" w:rsidRPr="00203254" w:rsidRDefault="000D5600">
      <w:pPr>
        <w:ind w:firstLine="720"/>
        <w:jc w:val="both"/>
        <w:rPr>
          <w:lang w:val="en-US"/>
        </w:rPr>
      </w:pPr>
      <w:r w:rsidRPr="00203254">
        <w:rPr>
          <w:lang w:val="en-US"/>
        </w:rPr>
        <w:t>Response time is an important issue for web-based applications because users can be annoyed with the slow response time. The system’s response time will be less than 1.0 seconds with a normal internet connection (at least 8mbps). We try to make it less than 1.0 second because 1.0 second is about the limit for the user's flow of thought to stay uninterrupted. [1]</w:t>
      </w:r>
    </w:p>
    <w:p w14:paraId="4EC970F4" w14:textId="77777777" w:rsidR="00FE19D3" w:rsidRPr="00203254" w:rsidRDefault="000D5600">
      <w:pPr>
        <w:pStyle w:val="Heading3"/>
        <w:jc w:val="both"/>
        <w:rPr>
          <w:lang w:val="en-US"/>
        </w:rPr>
      </w:pPr>
      <w:bookmarkStart w:id="13" w:name="_Toc34042169"/>
      <w:r w:rsidRPr="00203254">
        <w:rPr>
          <w:lang w:val="en-US"/>
        </w:rPr>
        <w:t>5.5 Availability</w:t>
      </w:r>
      <w:bookmarkEnd w:id="13"/>
    </w:p>
    <w:p w14:paraId="20FF2246" w14:textId="77777777" w:rsidR="00FE19D3" w:rsidRPr="00203254" w:rsidRDefault="000D5600">
      <w:pPr>
        <w:ind w:firstLine="720"/>
        <w:jc w:val="both"/>
        <w:rPr>
          <w:lang w:val="en-US"/>
        </w:rPr>
      </w:pPr>
      <w:r w:rsidRPr="00203254">
        <w:rPr>
          <w:lang w:val="en-US"/>
        </w:rPr>
        <w:t>We are aiming to make the system available 7/24 so that users can use the system whenever they want.</w:t>
      </w:r>
    </w:p>
    <w:p w14:paraId="76D2A4E7" w14:textId="77777777" w:rsidR="00FE19D3" w:rsidRPr="00203254" w:rsidRDefault="000D5600">
      <w:pPr>
        <w:pStyle w:val="Heading3"/>
        <w:jc w:val="both"/>
        <w:rPr>
          <w:lang w:val="en-US"/>
        </w:rPr>
      </w:pPr>
      <w:bookmarkStart w:id="14" w:name="_Toc34042170"/>
      <w:r w:rsidRPr="00203254">
        <w:rPr>
          <w:lang w:val="en-US"/>
        </w:rPr>
        <w:t>5.6 Accessibility</w:t>
      </w:r>
      <w:bookmarkEnd w:id="14"/>
    </w:p>
    <w:p w14:paraId="0A0D2B15" w14:textId="77777777" w:rsidR="00FE19D3" w:rsidRPr="00203254" w:rsidRDefault="000D5600">
      <w:pPr>
        <w:ind w:firstLine="720"/>
        <w:jc w:val="both"/>
        <w:rPr>
          <w:lang w:val="en-US"/>
        </w:rPr>
      </w:pPr>
      <w:r w:rsidRPr="00203254">
        <w:rPr>
          <w:lang w:val="en-US"/>
        </w:rPr>
        <w:t>The system will be accessible by only members of the university such as students, instructors, and teaching assistants.</w:t>
      </w:r>
    </w:p>
    <w:p w14:paraId="363A6D2B" w14:textId="77777777" w:rsidR="00FE19D3" w:rsidRPr="00203254" w:rsidRDefault="000D5600">
      <w:pPr>
        <w:pStyle w:val="Heading3"/>
        <w:jc w:val="both"/>
        <w:rPr>
          <w:lang w:val="en-US"/>
        </w:rPr>
      </w:pPr>
      <w:bookmarkStart w:id="15" w:name="_Toc34042171"/>
      <w:r w:rsidRPr="00203254">
        <w:rPr>
          <w:lang w:val="en-US"/>
        </w:rPr>
        <w:t>5.7 Capacity</w:t>
      </w:r>
      <w:bookmarkEnd w:id="15"/>
    </w:p>
    <w:p w14:paraId="53656509" w14:textId="51F89C98" w:rsidR="00FE19D3" w:rsidRPr="00203254" w:rsidRDefault="000D5600" w:rsidP="00CE4209">
      <w:pPr>
        <w:jc w:val="both"/>
        <w:rPr>
          <w:lang w:val="en-US"/>
        </w:rPr>
      </w:pPr>
      <w:r w:rsidRPr="00203254">
        <w:rPr>
          <w:lang w:val="en-US"/>
        </w:rPr>
        <w:tab/>
        <w:t>Since we are trying to make a database system, it should have enough capacity to store information about students, teaching assistants, instructors, etc. For the beginning capacity we aim to have one thousand user capacity. However, it can be expanded in the future.</w:t>
      </w:r>
    </w:p>
    <w:p w14:paraId="73E1EE98" w14:textId="77777777" w:rsidR="00FE19D3" w:rsidRPr="00203254" w:rsidRDefault="000D5600">
      <w:pPr>
        <w:pStyle w:val="Heading3"/>
        <w:rPr>
          <w:lang w:val="en-US"/>
        </w:rPr>
      </w:pPr>
      <w:bookmarkStart w:id="16" w:name="_Toc34042172"/>
      <w:r w:rsidRPr="00203254">
        <w:rPr>
          <w:lang w:val="en-US"/>
        </w:rPr>
        <w:t>5.8 Data Integrity</w:t>
      </w:r>
      <w:bookmarkEnd w:id="16"/>
    </w:p>
    <w:p w14:paraId="3D8B45BD" w14:textId="77777777" w:rsidR="00FE19D3" w:rsidRPr="00203254" w:rsidRDefault="000D5600">
      <w:pPr>
        <w:jc w:val="both"/>
        <w:rPr>
          <w:lang w:val="en-US"/>
        </w:rPr>
      </w:pPr>
      <w:r w:rsidRPr="00203254">
        <w:rPr>
          <w:lang w:val="en-US"/>
        </w:rPr>
        <w:tab/>
        <w:t>Since the project includes a database, it should be consistent and accurate for retrieving and saving data. By maintaining data integrity, we try to prevent the corruption of data. For example, we will not allow you to save phone numbers to the database in the wrong format. Also, we try to back-up data every month so that if there is a data loss, we can fix it.</w:t>
      </w:r>
    </w:p>
    <w:p w14:paraId="22FF3BB4" w14:textId="77777777" w:rsidR="00FE19D3" w:rsidRPr="00203254" w:rsidRDefault="000D5600">
      <w:pPr>
        <w:pStyle w:val="Heading3"/>
        <w:rPr>
          <w:lang w:val="en-US"/>
        </w:rPr>
      </w:pPr>
      <w:bookmarkStart w:id="17" w:name="_Toc34042173"/>
      <w:r w:rsidRPr="00203254">
        <w:rPr>
          <w:lang w:val="en-US"/>
        </w:rPr>
        <w:t>5.9 Extensibility</w:t>
      </w:r>
      <w:bookmarkEnd w:id="17"/>
    </w:p>
    <w:p w14:paraId="34A22C47" w14:textId="77777777" w:rsidR="00FE19D3" w:rsidRPr="00203254" w:rsidRDefault="000D5600">
      <w:pPr>
        <w:rPr>
          <w:lang w:val="en-US"/>
        </w:rPr>
      </w:pPr>
      <w:r w:rsidRPr="00203254">
        <w:rPr>
          <w:lang w:val="en-US"/>
        </w:rPr>
        <w:tab/>
        <w:t>We want our system should be extensible so that the system can be expanded with new features easily without changing the original source code of the project.</w:t>
      </w:r>
    </w:p>
    <w:p w14:paraId="4C8968FF" w14:textId="77777777" w:rsidR="00FE19D3" w:rsidRPr="00203254" w:rsidRDefault="000D5600">
      <w:pPr>
        <w:pStyle w:val="Heading3"/>
        <w:rPr>
          <w:lang w:val="en-US"/>
        </w:rPr>
      </w:pPr>
      <w:bookmarkStart w:id="18" w:name="_Toc34042174"/>
      <w:r w:rsidRPr="00203254">
        <w:rPr>
          <w:lang w:val="en-US"/>
        </w:rPr>
        <w:lastRenderedPageBreak/>
        <w:t>5.10 Maintainability</w:t>
      </w:r>
      <w:bookmarkEnd w:id="18"/>
      <w:r w:rsidRPr="00203254">
        <w:rPr>
          <w:lang w:val="en-US"/>
        </w:rPr>
        <w:t xml:space="preserve"> </w:t>
      </w:r>
    </w:p>
    <w:p w14:paraId="4E8DEA3C" w14:textId="77777777" w:rsidR="00FE19D3" w:rsidRPr="00203254" w:rsidRDefault="000D5600">
      <w:pPr>
        <w:rPr>
          <w:lang w:val="en-US"/>
        </w:rPr>
      </w:pPr>
      <w:r w:rsidRPr="00203254">
        <w:rPr>
          <w:lang w:val="en-US"/>
        </w:rPr>
        <w:tab/>
        <w:t>Further implementations should be added considering the current environment of the system.</w:t>
      </w:r>
    </w:p>
    <w:p w14:paraId="355FD358" w14:textId="77777777" w:rsidR="00FE19D3" w:rsidRPr="00203254" w:rsidRDefault="000D5600">
      <w:pPr>
        <w:pStyle w:val="Heading3"/>
        <w:rPr>
          <w:lang w:val="en-US"/>
        </w:rPr>
      </w:pPr>
      <w:bookmarkStart w:id="19" w:name="_Toc34042175"/>
      <w:r w:rsidRPr="00203254">
        <w:rPr>
          <w:lang w:val="en-US"/>
        </w:rPr>
        <w:t>5.11 Portability</w:t>
      </w:r>
      <w:bookmarkEnd w:id="19"/>
    </w:p>
    <w:p w14:paraId="383B9EC0" w14:textId="0DFE0B44" w:rsidR="00FE19D3" w:rsidRPr="00203254" w:rsidRDefault="000D5600">
      <w:pPr>
        <w:rPr>
          <w:lang w:val="en-US"/>
        </w:rPr>
      </w:pPr>
      <w:r w:rsidRPr="00203254">
        <w:rPr>
          <w:lang w:val="en-US"/>
        </w:rPr>
        <w:tab/>
        <w:t xml:space="preserve">Users can use the system with web browsers on their </w:t>
      </w:r>
      <w:r w:rsidR="00203254" w:rsidRPr="00203254">
        <w:rPr>
          <w:lang w:val="en-US"/>
        </w:rPr>
        <w:t>phones, computers</w:t>
      </w:r>
      <w:r w:rsidRPr="00203254">
        <w:rPr>
          <w:lang w:val="en-US"/>
        </w:rPr>
        <w:t xml:space="preserve">, tablets, </w:t>
      </w:r>
      <w:r w:rsidR="00203254" w:rsidRPr="00203254">
        <w:rPr>
          <w:lang w:val="en-US"/>
        </w:rPr>
        <w:t>etc.</w:t>
      </w:r>
    </w:p>
    <w:p w14:paraId="62460609" w14:textId="77777777" w:rsidR="00FE19D3" w:rsidRPr="00203254" w:rsidRDefault="000D5600">
      <w:pPr>
        <w:pStyle w:val="Heading2"/>
        <w:jc w:val="both"/>
        <w:rPr>
          <w:lang w:val="en-US"/>
        </w:rPr>
      </w:pPr>
      <w:bookmarkStart w:id="20" w:name="_Toc34042176"/>
      <w:r w:rsidRPr="00203254">
        <w:rPr>
          <w:lang w:val="en-US"/>
        </w:rPr>
        <w:t>6. Limitations</w:t>
      </w:r>
      <w:bookmarkEnd w:id="20"/>
    </w:p>
    <w:p w14:paraId="336282C1" w14:textId="77777777" w:rsidR="00FE19D3" w:rsidRPr="00203254" w:rsidRDefault="000D5600">
      <w:pPr>
        <w:numPr>
          <w:ilvl w:val="0"/>
          <w:numId w:val="2"/>
        </w:numPr>
        <w:rPr>
          <w:lang w:val="en-US"/>
        </w:rPr>
      </w:pPr>
      <w:r w:rsidRPr="00203254">
        <w:rPr>
          <w:lang w:val="en-US"/>
        </w:rPr>
        <w:t>Students can only see the up-to-date syllabuses of courses.</w:t>
      </w:r>
    </w:p>
    <w:p w14:paraId="653EE6C6" w14:textId="77777777" w:rsidR="00FE19D3" w:rsidRPr="00203254" w:rsidRDefault="000D5600">
      <w:pPr>
        <w:numPr>
          <w:ilvl w:val="0"/>
          <w:numId w:val="2"/>
        </w:numPr>
        <w:rPr>
          <w:lang w:val="en-US"/>
        </w:rPr>
      </w:pPr>
      <w:r w:rsidRPr="00203254">
        <w:rPr>
          <w:lang w:val="en-US"/>
        </w:rPr>
        <w:t>Students can only register for courses offered to them.</w:t>
      </w:r>
    </w:p>
    <w:p w14:paraId="392830C4" w14:textId="77777777" w:rsidR="00FE19D3" w:rsidRPr="00203254" w:rsidRDefault="000D5600">
      <w:pPr>
        <w:numPr>
          <w:ilvl w:val="0"/>
          <w:numId w:val="2"/>
        </w:numPr>
        <w:rPr>
          <w:lang w:val="en-US"/>
        </w:rPr>
      </w:pPr>
      <w:r w:rsidRPr="00203254">
        <w:rPr>
          <w:lang w:val="en-US"/>
        </w:rPr>
        <w:t>Students can only register to courses that pre requirement conditions are satisfied.</w:t>
      </w:r>
    </w:p>
    <w:p w14:paraId="55E3AC30" w14:textId="77777777" w:rsidR="00FE19D3" w:rsidRPr="00203254" w:rsidRDefault="000D5600">
      <w:pPr>
        <w:numPr>
          <w:ilvl w:val="0"/>
          <w:numId w:val="2"/>
        </w:numPr>
        <w:rPr>
          <w:lang w:val="en-US"/>
        </w:rPr>
      </w:pPr>
      <w:r w:rsidRPr="00203254">
        <w:rPr>
          <w:lang w:val="en-US"/>
        </w:rPr>
        <w:t>Students can only register for courses with available quota.</w:t>
      </w:r>
    </w:p>
    <w:p w14:paraId="1A51973D" w14:textId="77777777" w:rsidR="00FE19D3" w:rsidRPr="00203254" w:rsidRDefault="000D5600">
      <w:pPr>
        <w:numPr>
          <w:ilvl w:val="0"/>
          <w:numId w:val="2"/>
        </w:numPr>
        <w:rPr>
          <w:lang w:val="en-US"/>
        </w:rPr>
      </w:pPr>
      <w:r w:rsidRPr="00203254">
        <w:rPr>
          <w:lang w:val="en-US"/>
        </w:rPr>
        <w:t>Students can only register for courses that don't overlap with other courses they already registered.</w:t>
      </w:r>
    </w:p>
    <w:p w14:paraId="4723C4EB" w14:textId="77777777" w:rsidR="00FE19D3" w:rsidRPr="00203254" w:rsidRDefault="000D5600">
      <w:pPr>
        <w:numPr>
          <w:ilvl w:val="0"/>
          <w:numId w:val="2"/>
        </w:numPr>
        <w:rPr>
          <w:lang w:val="en-US"/>
        </w:rPr>
      </w:pPr>
      <w:r w:rsidRPr="00203254">
        <w:rPr>
          <w:lang w:val="en-US"/>
        </w:rPr>
        <w:t>Students must register to a minimum 5 maximum 6 courses unless they are senior students.</w:t>
      </w:r>
    </w:p>
    <w:p w14:paraId="42464955" w14:textId="77777777" w:rsidR="00FE19D3" w:rsidRPr="00203254" w:rsidRDefault="000D5600">
      <w:pPr>
        <w:numPr>
          <w:ilvl w:val="0"/>
          <w:numId w:val="2"/>
        </w:numPr>
        <w:rPr>
          <w:lang w:val="en-US"/>
        </w:rPr>
      </w:pPr>
      <w:r w:rsidRPr="00203254">
        <w:rPr>
          <w:lang w:val="en-US"/>
        </w:rPr>
        <w:t>Students can only send 3 personal information requests per semester.</w:t>
      </w:r>
    </w:p>
    <w:p w14:paraId="1D78132E" w14:textId="724903F4" w:rsidR="00FE19D3" w:rsidRPr="00203254" w:rsidRDefault="000D5600">
      <w:pPr>
        <w:numPr>
          <w:ilvl w:val="0"/>
          <w:numId w:val="2"/>
        </w:numPr>
        <w:rPr>
          <w:lang w:val="en-US"/>
        </w:rPr>
      </w:pPr>
      <w:r w:rsidRPr="00203254">
        <w:rPr>
          <w:lang w:val="en-US"/>
        </w:rPr>
        <w:t xml:space="preserve">Only students with more than 2.5 </w:t>
      </w:r>
      <w:r w:rsidR="00203254">
        <w:rPr>
          <w:lang w:val="en-US"/>
        </w:rPr>
        <w:t>CGPA</w:t>
      </w:r>
      <w:r w:rsidRPr="00203254">
        <w:rPr>
          <w:lang w:val="en-US"/>
        </w:rPr>
        <w:t xml:space="preserve"> can apply for exchange programs.</w:t>
      </w:r>
    </w:p>
    <w:p w14:paraId="22848243" w14:textId="77777777" w:rsidR="00FE19D3" w:rsidRPr="00203254" w:rsidRDefault="000D5600">
      <w:pPr>
        <w:numPr>
          <w:ilvl w:val="0"/>
          <w:numId w:val="2"/>
        </w:numPr>
        <w:rPr>
          <w:lang w:val="en-US"/>
        </w:rPr>
      </w:pPr>
      <w:r w:rsidRPr="00203254">
        <w:rPr>
          <w:lang w:val="en-US"/>
        </w:rPr>
        <w:t>Only students who are in the 4th or 6th semester can apply for exchange programs.</w:t>
      </w:r>
    </w:p>
    <w:p w14:paraId="508600CE" w14:textId="77777777" w:rsidR="00FE19D3" w:rsidRPr="00203254" w:rsidRDefault="000D5600">
      <w:pPr>
        <w:numPr>
          <w:ilvl w:val="0"/>
          <w:numId w:val="2"/>
        </w:numPr>
        <w:rPr>
          <w:lang w:val="en-US"/>
        </w:rPr>
      </w:pPr>
      <w:r w:rsidRPr="00203254">
        <w:rPr>
          <w:lang w:val="en-US"/>
        </w:rPr>
        <w:t>Students can only apply up to 3 different schools for exchange programs in one application.</w:t>
      </w:r>
    </w:p>
    <w:p w14:paraId="3FD9CF14" w14:textId="77777777" w:rsidR="00FE19D3" w:rsidRPr="00203254" w:rsidRDefault="000D5600">
      <w:pPr>
        <w:numPr>
          <w:ilvl w:val="0"/>
          <w:numId w:val="2"/>
        </w:numPr>
        <w:rPr>
          <w:lang w:val="en-US"/>
        </w:rPr>
      </w:pPr>
      <w:r w:rsidRPr="00203254">
        <w:rPr>
          <w:lang w:val="en-US"/>
        </w:rPr>
        <w:t>Students can have a maximum of 2 exchange applications in different semesters.</w:t>
      </w:r>
    </w:p>
    <w:p w14:paraId="21EA0FDA" w14:textId="77777777" w:rsidR="00FE19D3" w:rsidRPr="00203254" w:rsidRDefault="000D5600">
      <w:pPr>
        <w:numPr>
          <w:ilvl w:val="0"/>
          <w:numId w:val="2"/>
        </w:numPr>
        <w:rPr>
          <w:lang w:val="en-US"/>
        </w:rPr>
      </w:pPr>
      <w:r w:rsidRPr="00203254">
        <w:rPr>
          <w:lang w:val="en-US"/>
        </w:rPr>
        <w:t>Students who are already participating in exchange programs cannot apply for the second time.</w:t>
      </w:r>
    </w:p>
    <w:p w14:paraId="2B6EF304" w14:textId="77777777" w:rsidR="00FE19D3" w:rsidRPr="00203254" w:rsidRDefault="000D5600">
      <w:pPr>
        <w:numPr>
          <w:ilvl w:val="0"/>
          <w:numId w:val="2"/>
        </w:numPr>
        <w:rPr>
          <w:lang w:val="en-US"/>
        </w:rPr>
      </w:pPr>
      <w:r w:rsidRPr="00203254">
        <w:rPr>
          <w:lang w:val="en-US"/>
        </w:rPr>
        <w:t>Instructors can only update the syllabuses of courses they are assigned as course coordinator.</w:t>
      </w:r>
    </w:p>
    <w:p w14:paraId="5A6DAB9B" w14:textId="77777777" w:rsidR="00FE19D3" w:rsidRPr="00203254" w:rsidRDefault="000D5600">
      <w:pPr>
        <w:numPr>
          <w:ilvl w:val="0"/>
          <w:numId w:val="2"/>
        </w:numPr>
        <w:rPr>
          <w:lang w:val="en-US"/>
        </w:rPr>
      </w:pPr>
      <w:r w:rsidRPr="00203254">
        <w:rPr>
          <w:lang w:val="en-US"/>
        </w:rPr>
        <w:t>Instructors can only give grades to students in the sections they teach.</w:t>
      </w:r>
    </w:p>
    <w:p w14:paraId="3C5D3A44" w14:textId="77777777" w:rsidR="00FE19D3" w:rsidRPr="00203254" w:rsidRDefault="000D5600">
      <w:pPr>
        <w:numPr>
          <w:ilvl w:val="0"/>
          <w:numId w:val="2"/>
        </w:numPr>
        <w:rPr>
          <w:lang w:val="en-US"/>
        </w:rPr>
      </w:pPr>
      <w:r w:rsidRPr="00203254">
        <w:rPr>
          <w:lang w:val="en-US"/>
        </w:rPr>
        <w:t>Instructors can only update the attendance of the students in the sections they teach.</w:t>
      </w:r>
    </w:p>
    <w:p w14:paraId="5F911E30" w14:textId="77777777" w:rsidR="00FE19D3" w:rsidRPr="00203254" w:rsidRDefault="000D5600">
      <w:pPr>
        <w:numPr>
          <w:ilvl w:val="0"/>
          <w:numId w:val="2"/>
        </w:numPr>
        <w:rPr>
          <w:lang w:val="en-US"/>
        </w:rPr>
      </w:pPr>
      <w:r w:rsidRPr="00203254">
        <w:rPr>
          <w:lang w:val="en-US"/>
        </w:rPr>
        <w:t>Instructors can only give tasks to teaching assistants under their superiority.</w:t>
      </w:r>
    </w:p>
    <w:p w14:paraId="5D400F52" w14:textId="77777777" w:rsidR="00FE19D3" w:rsidRPr="00203254" w:rsidRDefault="000D5600">
      <w:pPr>
        <w:numPr>
          <w:ilvl w:val="0"/>
          <w:numId w:val="2"/>
        </w:numPr>
        <w:rPr>
          <w:lang w:val="en-US"/>
        </w:rPr>
      </w:pPr>
      <w:r w:rsidRPr="00203254">
        <w:rPr>
          <w:lang w:val="en-US"/>
        </w:rPr>
        <w:t>Teaching assistants can only give grades to students in the sections they assist.</w:t>
      </w:r>
    </w:p>
    <w:p w14:paraId="7D98AE9A" w14:textId="77777777" w:rsidR="00FE19D3" w:rsidRPr="00203254" w:rsidRDefault="000D5600">
      <w:pPr>
        <w:numPr>
          <w:ilvl w:val="0"/>
          <w:numId w:val="2"/>
        </w:numPr>
        <w:rPr>
          <w:lang w:val="en-US"/>
        </w:rPr>
      </w:pPr>
      <w:r w:rsidRPr="00203254">
        <w:rPr>
          <w:lang w:val="en-US"/>
        </w:rPr>
        <w:t>Teaching assistants can only give grades to students with the authorization of their supervisor instructors.</w:t>
      </w:r>
    </w:p>
    <w:p w14:paraId="656F46C6" w14:textId="77777777" w:rsidR="00FE19D3" w:rsidRPr="00203254" w:rsidRDefault="000D5600">
      <w:pPr>
        <w:numPr>
          <w:ilvl w:val="0"/>
          <w:numId w:val="2"/>
        </w:numPr>
        <w:rPr>
          <w:lang w:val="en-US"/>
        </w:rPr>
      </w:pPr>
      <w:r w:rsidRPr="00203254">
        <w:rPr>
          <w:lang w:val="en-US"/>
        </w:rPr>
        <w:t>Teaching assistants can only update the attendance of the students in the sections they assist.</w:t>
      </w:r>
    </w:p>
    <w:p w14:paraId="78FB0B71" w14:textId="77777777" w:rsidR="00FE19D3" w:rsidRPr="00203254" w:rsidRDefault="000D5600">
      <w:pPr>
        <w:numPr>
          <w:ilvl w:val="0"/>
          <w:numId w:val="2"/>
        </w:numPr>
        <w:rPr>
          <w:lang w:val="en-US"/>
        </w:rPr>
      </w:pPr>
      <w:r w:rsidRPr="00203254">
        <w:rPr>
          <w:lang w:val="en-US"/>
        </w:rPr>
        <w:t>Teaching assistants can only update the attendances of the student with the authorization of their supervisor instructors.</w:t>
      </w:r>
    </w:p>
    <w:p w14:paraId="51F2F55F" w14:textId="77777777" w:rsidR="00FE19D3" w:rsidRPr="00203254" w:rsidRDefault="000D5600">
      <w:pPr>
        <w:numPr>
          <w:ilvl w:val="0"/>
          <w:numId w:val="2"/>
        </w:numPr>
        <w:rPr>
          <w:lang w:val="en-US"/>
        </w:rPr>
      </w:pPr>
      <w:r w:rsidRPr="00203254">
        <w:rPr>
          <w:lang w:val="en-US"/>
        </w:rPr>
        <w:t>Teaching assistants can only send 3 personal information requests per semester.</w:t>
      </w:r>
    </w:p>
    <w:p w14:paraId="70BC1925" w14:textId="77777777" w:rsidR="00FE19D3" w:rsidRPr="00203254" w:rsidRDefault="000D5600">
      <w:pPr>
        <w:numPr>
          <w:ilvl w:val="0"/>
          <w:numId w:val="2"/>
        </w:numPr>
        <w:rPr>
          <w:lang w:val="en-US"/>
        </w:rPr>
      </w:pPr>
      <w:r w:rsidRPr="00203254">
        <w:rPr>
          <w:lang w:val="en-US"/>
        </w:rPr>
        <w:t>In order to get sticker application of students, instructors, and teaching assistants needs to get confirmed by the university management.</w:t>
      </w:r>
    </w:p>
    <w:p w14:paraId="7B1DA643" w14:textId="77777777" w:rsidR="00FE19D3" w:rsidRPr="00203254" w:rsidRDefault="000D5600">
      <w:pPr>
        <w:numPr>
          <w:ilvl w:val="0"/>
          <w:numId w:val="2"/>
        </w:numPr>
        <w:rPr>
          <w:lang w:val="en-US"/>
        </w:rPr>
      </w:pPr>
      <w:r w:rsidRPr="00203254">
        <w:rPr>
          <w:lang w:val="en-US"/>
        </w:rPr>
        <w:t>At most 3 cars can get signed up under one sticker.</w:t>
      </w:r>
    </w:p>
    <w:p w14:paraId="6B97FCFF" w14:textId="0B81672C" w:rsidR="00CE4209" w:rsidRPr="00CE4209" w:rsidRDefault="000D5600" w:rsidP="00CE4209">
      <w:pPr>
        <w:numPr>
          <w:ilvl w:val="0"/>
          <w:numId w:val="2"/>
        </w:numPr>
        <w:rPr>
          <w:lang w:val="en-US"/>
        </w:rPr>
        <w:sectPr w:rsidR="00CE4209" w:rsidRPr="00CE4209">
          <w:headerReference w:type="default" r:id="rId9"/>
          <w:pgSz w:w="11909" w:h="16834"/>
          <w:pgMar w:top="1440" w:right="1440" w:bottom="1440" w:left="1440" w:header="720" w:footer="720" w:gutter="0"/>
          <w:pgNumType w:start="1"/>
          <w:cols w:space="720"/>
        </w:sectPr>
      </w:pPr>
      <w:r w:rsidRPr="00203254">
        <w:rPr>
          <w:lang w:val="en-US"/>
        </w:rPr>
        <w:t xml:space="preserve">A sticker is valid only </w:t>
      </w:r>
      <w:r w:rsidR="00203254" w:rsidRPr="00203254">
        <w:rPr>
          <w:lang w:val="en-US"/>
        </w:rPr>
        <w:t>one-year</w:t>
      </w:r>
      <w:r w:rsidRPr="00203254">
        <w:rPr>
          <w:lang w:val="en-US"/>
        </w:rPr>
        <w:t xml:space="preserve"> period and as long as the driver’s penalty point is </w:t>
      </w:r>
      <w:proofErr w:type="gramStart"/>
      <w:r w:rsidRPr="00203254">
        <w:rPr>
          <w:lang w:val="en-US"/>
        </w:rPr>
        <w:t>under</w:t>
      </w:r>
      <w:proofErr w:type="gramEnd"/>
      <w:r w:rsidRPr="00203254">
        <w:rPr>
          <w:lang w:val="en-US"/>
        </w:rPr>
        <w:t xml:space="preserve"> 100 points.</w:t>
      </w:r>
    </w:p>
    <w:p w14:paraId="23310CA3" w14:textId="78BEC873" w:rsidR="00CE4209" w:rsidRPr="00155A1F" w:rsidRDefault="00CE4209" w:rsidP="00CE4209">
      <w:pPr>
        <w:pStyle w:val="Heading2"/>
        <w:jc w:val="both"/>
        <w:rPr>
          <w:lang w:val="en-US"/>
        </w:rPr>
      </w:pPr>
      <w:bookmarkStart w:id="21" w:name="_Toc34042177"/>
      <w:r w:rsidRPr="00155A1F">
        <w:rPr>
          <w:lang w:val="en-US"/>
        </w:rPr>
        <w:lastRenderedPageBreak/>
        <w:t xml:space="preserve">7. E/R </w:t>
      </w:r>
      <w:r w:rsidRPr="00155A1F">
        <w:rPr>
          <w:lang w:val="en-US"/>
        </w:rPr>
        <w:t>Diagram</w:t>
      </w:r>
      <w:bookmarkEnd w:id="21"/>
    </w:p>
    <w:p w14:paraId="7E58AFD9" w14:textId="50A0DF34" w:rsidR="00CE4209" w:rsidRDefault="00155A1F" w:rsidP="00CE4209">
      <w:pPr>
        <w:rPr>
          <w:lang w:val="en-US"/>
        </w:rPr>
        <w:sectPr w:rsidR="00CE4209" w:rsidSect="00155A1F">
          <w:pgSz w:w="16834" w:h="11909" w:orient="landscape"/>
          <w:pgMar w:top="720" w:right="720" w:bottom="720" w:left="720" w:header="720" w:footer="720" w:gutter="0"/>
          <w:pgNumType w:start="1"/>
          <w:cols w:space="720"/>
          <w:docGrid w:linePitch="299"/>
        </w:sectPr>
      </w:pPr>
      <w:r>
        <w:rPr>
          <w:noProof/>
          <w:lang w:val="tr-TR" w:eastAsia="tr-TR"/>
        </w:rPr>
        <w:drawing>
          <wp:inline distT="0" distB="0" distL="0" distR="0" wp14:anchorId="7B24E284" wp14:editId="4AF26887">
            <wp:extent cx="8816340" cy="5732145"/>
            <wp:effectExtent l="0" t="0" r="3810" b="1905"/>
            <wp:docPr id="5" name="Picture 5" descr="D:\Users\d.kose-ug\Desktop\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d.kose-ug\Desktop\dat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16340" cy="5732145"/>
                    </a:xfrm>
                    <a:prstGeom prst="rect">
                      <a:avLst/>
                    </a:prstGeom>
                    <a:noFill/>
                    <a:ln>
                      <a:noFill/>
                    </a:ln>
                  </pic:spPr>
                </pic:pic>
              </a:graphicData>
            </a:graphic>
          </wp:inline>
        </w:drawing>
      </w:r>
    </w:p>
    <w:p w14:paraId="756C72AE" w14:textId="77777777" w:rsidR="00FE19D3" w:rsidRPr="00203254" w:rsidRDefault="000D5600">
      <w:pPr>
        <w:pStyle w:val="Heading2"/>
        <w:jc w:val="both"/>
        <w:rPr>
          <w:lang w:val="en-US"/>
        </w:rPr>
      </w:pPr>
      <w:bookmarkStart w:id="22" w:name="_Toc34042178"/>
      <w:r w:rsidRPr="00203254">
        <w:rPr>
          <w:lang w:val="en-US"/>
        </w:rPr>
        <w:lastRenderedPageBreak/>
        <w:t>8. Link</w:t>
      </w:r>
      <w:bookmarkEnd w:id="22"/>
      <w:r w:rsidRPr="00203254">
        <w:rPr>
          <w:lang w:val="en-US"/>
        </w:rPr>
        <w:t xml:space="preserve"> </w:t>
      </w:r>
    </w:p>
    <w:p w14:paraId="5C787120" w14:textId="547EDA78" w:rsidR="00FE19D3" w:rsidRPr="00203254" w:rsidRDefault="00155A1F">
      <w:pPr>
        <w:rPr>
          <w:lang w:val="en-US"/>
        </w:rPr>
      </w:pPr>
      <w:hyperlink r:id="rId11" w:history="1">
        <w:r>
          <w:rPr>
            <w:rStyle w:val="Hyperlink"/>
          </w:rPr>
          <w:t>https://github.com/mmoksas68/CS-353-Student-Registration-System</w:t>
        </w:r>
      </w:hyperlink>
    </w:p>
    <w:p w14:paraId="1398B278" w14:textId="77777777" w:rsidR="00FE19D3" w:rsidRPr="00203254" w:rsidRDefault="000D5600">
      <w:pPr>
        <w:pStyle w:val="Heading2"/>
        <w:rPr>
          <w:lang w:val="en-US"/>
        </w:rPr>
      </w:pPr>
      <w:bookmarkStart w:id="23" w:name="_Toc34042179"/>
      <w:r w:rsidRPr="00203254">
        <w:rPr>
          <w:lang w:val="en-US"/>
        </w:rPr>
        <w:t>References</w:t>
      </w:r>
      <w:bookmarkEnd w:id="23"/>
      <w:r w:rsidRPr="00203254">
        <w:rPr>
          <w:lang w:val="en-US"/>
        </w:rPr>
        <w:t xml:space="preserve"> </w:t>
      </w:r>
      <w:r w:rsidRPr="00203254">
        <w:rPr>
          <w:lang w:val="en-US"/>
        </w:rPr>
        <w:tab/>
        <w:t xml:space="preserve"> </w:t>
      </w:r>
      <w:r w:rsidRPr="00203254">
        <w:rPr>
          <w:lang w:val="en-US"/>
        </w:rPr>
        <w:tab/>
        <w:t xml:space="preserve"> </w:t>
      </w:r>
      <w:r w:rsidRPr="00203254">
        <w:rPr>
          <w:lang w:val="en-US"/>
        </w:rPr>
        <w:tab/>
      </w:r>
    </w:p>
    <w:p w14:paraId="640350E7" w14:textId="77777777" w:rsidR="00FE19D3" w:rsidRPr="00203254" w:rsidRDefault="000D5600">
      <w:pPr>
        <w:spacing w:before="240" w:line="240" w:lineRule="auto"/>
        <w:rPr>
          <w:lang w:val="en-US"/>
        </w:rPr>
      </w:pPr>
      <w:r w:rsidRPr="00203254">
        <w:rPr>
          <w:lang w:val="en-US"/>
        </w:rPr>
        <w:t xml:space="preserve">1- </w:t>
      </w:r>
      <w:hyperlink r:id="rId12">
        <w:r w:rsidRPr="00203254">
          <w:rPr>
            <w:color w:val="1155CC"/>
            <w:u w:val="single"/>
            <w:lang w:val="en-US"/>
          </w:rPr>
          <w:t>https://www.nngroup.com/articles/response-times-3-important-limits/</w:t>
        </w:r>
      </w:hyperlink>
    </w:p>
    <w:p w14:paraId="6E43874E" w14:textId="77777777" w:rsidR="00FE19D3" w:rsidRPr="00203254" w:rsidRDefault="00FE19D3">
      <w:pPr>
        <w:spacing w:before="240" w:line="240" w:lineRule="auto"/>
        <w:rPr>
          <w:lang w:val="en-US"/>
        </w:rPr>
      </w:pPr>
    </w:p>
    <w:p w14:paraId="2FAAAFED" w14:textId="77777777" w:rsidR="00FE19D3" w:rsidRPr="00203254" w:rsidRDefault="00FE19D3">
      <w:pPr>
        <w:rPr>
          <w:lang w:val="en-US"/>
        </w:rPr>
      </w:pPr>
    </w:p>
    <w:sectPr w:rsidR="00FE19D3" w:rsidRPr="0020325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61F8F" w14:textId="77777777" w:rsidR="009734A2" w:rsidRDefault="009734A2">
      <w:pPr>
        <w:spacing w:line="240" w:lineRule="auto"/>
      </w:pPr>
      <w:r>
        <w:separator/>
      </w:r>
    </w:p>
  </w:endnote>
  <w:endnote w:type="continuationSeparator" w:id="0">
    <w:p w14:paraId="03CBD574" w14:textId="77777777" w:rsidR="009734A2" w:rsidRDefault="00973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9D174" w14:textId="77777777" w:rsidR="009734A2" w:rsidRDefault="009734A2">
      <w:pPr>
        <w:spacing w:line="240" w:lineRule="auto"/>
      </w:pPr>
      <w:r>
        <w:separator/>
      </w:r>
    </w:p>
  </w:footnote>
  <w:footnote w:type="continuationSeparator" w:id="0">
    <w:p w14:paraId="1449409E" w14:textId="77777777" w:rsidR="009734A2" w:rsidRDefault="009734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B29DD" w14:textId="77777777" w:rsidR="00FE19D3" w:rsidRDefault="00FE19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FB3"/>
    <w:multiLevelType w:val="multilevel"/>
    <w:tmpl w:val="5934B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44390A"/>
    <w:multiLevelType w:val="multilevel"/>
    <w:tmpl w:val="E658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9D3"/>
    <w:rsid w:val="0009722D"/>
    <w:rsid w:val="000D5600"/>
    <w:rsid w:val="00155A1F"/>
    <w:rsid w:val="00203254"/>
    <w:rsid w:val="004C62F4"/>
    <w:rsid w:val="00687E44"/>
    <w:rsid w:val="009734A2"/>
    <w:rsid w:val="00CE4209"/>
    <w:rsid w:val="00D966EC"/>
    <w:rsid w:val="00E173A8"/>
    <w:rsid w:val="00FE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203254"/>
    <w:pPr>
      <w:spacing w:after="100"/>
      <w:ind w:left="220"/>
    </w:pPr>
  </w:style>
  <w:style w:type="paragraph" w:styleId="TOC3">
    <w:name w:val="toc 3"/>
    <w:basedOn w:val="Normal"/>
    <w:next w:val="Normal"/>
    <w:autoRedefine/>
    <w:uiPriority w:val="39"/>
    <w:unhideWhenUsed/>
    <w:rsid w:val="00203254"/>
    <w:pPr>
      <w:spacing w:after="100"/>
      <w:ind w:left="440"/>
    </w:pPr>
  </w:style>
  <w:style w:type="character" w:styleId="Hyperlink">
    <w:name w:val="Hyperlink"/>
    <w:basedOn w:val="DefaultParagraphFont"/>
    <w:uiPriority w:val="99"/>
    <w:unhideWhenUsed/>
    <w:rsid w:val="00203254"/>
    <w:rPr>
      <w:color w:val="0000FF" w:themeColor="hyperlink"/>
      <w:u w:val="single"/>
    </w:rPr>
  </w:style>
  <w:style w:type="paragraph" w:styleId="BalloonText">
    <w:name w:val="Balloon Text"/>
    <w:basedOn w:val="Normal"/>
    <w:link w:val="BalloonTextChar"/>
    <w:uiPriority w:val="99"/>
    <w:semiHidden/>
    <w:unhideWhenUsed/>
    <w:rsid w:val="00CE4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203254"/>
    <w:pPr>
      <w:spacing w:after="100"/>
      <w:ind w:left="220"/>
    </w:pPr>
  </w:style>
  <w:style w:type="paragraph" w:styleId="TOC3">
    <w:name w:val="toc 3"/>
    <w:basedOn w:val="Normal"/>
    <w:next w:val="Normal"/>
    <w:autoRedefine/>
    <w:uiPriority w:val="39"/>
    <w:unhideWhenUsed/>
    <w:rsid w:val="00203254"/>
    <w:pPr>
      <w:spacing w:after="100"/>
      <w:ind w:left="440"/>
    </w:pPr>
  </w:style>
  <w:style w:type="character" w:styleId="Hyperlink">
    <w:name w:val="Hyperlink"/>
    <w:basedOn w:val="DefaultParagraphFont"/>
    <w:uiPriority w:val="99"/>
    <w:unhideWhenUsed/>
    <w:rsid w:val="00203254"/>
    <w:rPr>
      <w:color w:val="0000FF" w:themeColor="hyperlink"/>
      <w:u w:val="single"/>
    </w:rPr>
  </w:style>
  <w:style w:type="paragraph" w:styleId="BalloonText">
    <w:name w:val="Balloon Text"/>
    <w:basedOn w:val="Normal"/>
    <w:link w:val="BalloonTextChar"/>
    <w:uiPriority w:val="99"/>
    <w:semiHidden/>
    <w:unhideWhenUsed/>
    <w:rsid w:val="00CE4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nngroup.com/articles/response-times-3-important-lim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moksas68/CS-353-Student-Registration-Syste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Dogukan Kose</dc:creator>
  <cp:lastModifiedBy>Dogukan Kose</cp:lastModifiedBy>
  <cp:revision>6</cp:revision>
  <cp:lastPrinted>2020-03-02T08:50:00Z</cp:lastPrinted>
  <dcterms:created xsi:type="dcterms:W3CDTF">2020-03-02T08:36:00Z</dcterms:created>
  <dcterms:modified xsi:type="dcterms:W3CDTF">2020-03-02T08:51:00Z</dcterms:modified>
</cp:coreProperties>
</file>