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6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lang w:eastAsia="de-DE"/>
        </w:rPr>
      </w:pPr>
      <w:r>
        <w:rPr>
          <w:lang w:eastAsia="de-DE"/>
        </w:rPr>
        <w:t xml:space="preserve">ESP32-CAM Modul mit Kamera OV3660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ab/>
        <w:tab/>
        <w:tab/>
        <w:tab/>
        <w:tab/>
        <w:tab/>
        <w:tab/>
        <w:tab/>
        <w:t>Stand: 22.01.2026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89550" cy="4169410"/>
            <wp:effectExtent l="0" t="0" r="0" b="0"/>
            <wp:wrapSquare wrapText="largest"/>
            <wp:docPr id="1" name="Bild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ld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55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</w:r>
    </w:p>
    <w:p>
      <w:pPr>
        <w:pStyle w:val="Heading3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/>
          <w:sz w:val="24"/>
          <w:szCs w:val="24"/>
          <w:lang w:eastAsia="de-DE"/>
        </w:rPr>
        <w:t>Funktionsweise:</w:t>
      </w:r>
    </w:p>
    <w:p>
      <w:pPr>
        <w:pStyle w:val="BodyText"/>
        <w:rPr/>
      </w:pPr>
      <w:r>
        <w:rPr/>
        <w:t xml:space="preserve">Ein Videostream wird von der kleinen Kamera über WLAN übertragen und kann in einem Browser (Firefox, Edge, Chrom,..) oder VLC, ... angezeigt werden. </w:t>
        <w:br/>
        <w:t xml:space="preserve">Zeitgleich kann immer nur eine Verbindung zur ESP32-CAM aufgebaut werden. (Browser oder VLC, ...) </w:t>
      </w:r>
    </w:p>
    <w:p>
      <w:pPr>
        <w:pStyle w:val="Heading3"/>
        <w:widowControl/>
        <w:suppressAutoHyphens w:val="true"/>
        <w:bidi w:val="0"/>
        <w:spacing w:before="280" w:after="280"/>
        <w:jc w:val="left"/>
        <w:rPr>
          <w:rFonts w:ascii="Calibri" w:hAnsi="Calibri" w:eastAsia="Calibri" w:cs="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  <w:t>Sicherheit:</w:t>
      </w:r>
    </w:p>
    <w:p>
      <w:pPr>
        <w:pStyle w:val="BodyText"/>
        <w:rPr/>
      </w:pPr>
      <w:r>
        <w:rPr/>
        <w:t xml:space="preserve">Es wird keine Verbindung ins Internet oder Cloud aufgebaut, es wird auch keine APP benötigt, die Kamera ist nur im lokalen Netz verfügbar. </w:t>
      </w:r>
    </w:p>
    <w:p>
      <w:pPr>
        <w:pStyle w:val="Heading3"/>
        <w:widowControl/>
        <w:suppressAutoHyphens w:val="true"/>
        <w:bidi w:val="0"/>
        <w:spacing w:before="280" w:after="280"/>
        <w:jc w:val="left"/>
        <w:rPr>
          <w:rFonts w:ascii="Calibri" w:hAnsi="Calibri" w:eastAsia="Calibri" w:cs="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  <w:t>Lieferung:</w:t>
      </w:r>
    </w:p>
    <w:p>
      <w:pPr>
        <w:pStyle w:val="Normal"/>
        <w:rPr/>
      </w:pPr>
      <w:r>
        <w:rPr/>
        <w:t>Das kleine ESP32-CAM Modul gibt es kostengünstig auf den bekannten Web Shops.</w:t>
        <w:br/>
        <w:t xml:space="preserve">Bestellt: ESP32-CAM inkl. OV2640 Kamera, geliefert: </w:t>
      </w:r>
      <w:r>
        <w:rPr>
          <w:b/>
          <w:bCs/>
        </w:rPr>
        <w:t>ESP32-CAM-MB mit OV3660.</w:t>
      </w:r>
      <w:r>
        <w:br w:type="page"/>
      </w:r>
    </w:p>
    <w:p>
      <w:pPr>
        <w:pStyle w:val="Heading3"/>
        <w:widowControl/>
        <w:suppressAutoHyphens w:val="true"/>
        <w:bidi w:val="0"/>
        <w:spacing w:before="0" w:after="280"/>
        <w:jc w:val="left"/>
        <w:rPr>
          <w:rFonts w:ascii="Calibri" w:hAnsi="Calibri" w:eastAsia="Calibri" w:cs="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</w:pPr>
      <w:r>
        <w:rPr>
          <w:rFonts w:eastAsia="Calibri" w:cs="" w:ascii="Calibri" w:hAnsi="Calibri" w:asciiTheme="minorHAnsi" w:cstheme="minorBidi" w:eastAsiaTheme="minorHAnsi" w:hAnsiTheme="minorHAnsi"/>
          <w:color w:val="auto"/>
          <w:kern w:val="0"/>
          <w:sz w:val="24"/>
          <w:szCs w:val="24"/>
          <w:lang w:val="de-DE" w:bidi="ar-SA"/>
        </w:rPr>
        <w:t>Inbetriebnahme:</w:t>
      </w:r>
    </w:p>
    <w:p>
      <w:pPr>
        <w:pStyle w:val="BodyText"/>
        <w:rPr/>
      </w:pPr>
      <w:r>
        <w:rPr/>
        <w:t xml:space="preserve">Mit dem Beispiel Sketch problemlos, mit der aktuellen Arduino-IDE 2.3.7,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Zusätzlicher Boardverwalter-URLs</w:t>
      </w:r>
      <w:r>
        <w:rPr>
          <w:rFonts w:eastAsia="Times New Roman" w:cs="Times New Roman" w:ascii="Times New Roman" w:hAnsi="Times New Roman"/>
          <w:color w:val="00B0F0"/>
          <w:sz w:val="24"/>
          <w:szCs w:val="24"/>
          <w:lang w:eastAsia="de-DE"/>
        </w:rPr>
        <w:t>:</w:t>
        <w:br/>
      </w:r>
      <w:r>
        <w:rPr>
          <w:rFonts w:eastAsia="Times New Roman" w:cs="Times New Roman" w:ascii="Times New Roman" w:hAnsi="Times New Roman"/>
          <w:color w:val="0070C0"/>
          <w:sz w:val="21"/>
          <w:szCs w:val="21"/>
          <w:lang w:eastAsia="de-DE"/>
        </w:rPr>
        <w:t>https://raw.githubusercontent.com/espressif/arduino-esp32/gh-pages/package_esp32_index.json</w:t>
      </w:r>
      <w:r>
        <w:rPr>
          <w:rFonts w:eastAsia="Times New Roman" w:cs="Times New Roman" w:ascii="Times New Roman" w:hAnsi="Times New Roman"/>
          <w:sz w:val="21"/>
          <w:szCs w:val="21"/>
          <w:lang w:eastAsia="de-DE"/>
        </w:rPr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Board Installation: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esp32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von Espressif System</w:t>
        <w:tab/>
        <w:t xml:space="preserve">V3.3.4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Device Auswahl in IDE: </w:t>
      </w:r>
      <w:r>
        <w:rPr>
          <w:rFonts w:eastAsia="Times New Roman" w:cs="Times New Roman" w:ascii="Times New Roman" w:hAnsi="Times New Roman"/>
          <w:color w:val="0070C0"/>
          <w:sz w:val="24"/>
          <w:szCs w:val="24"/>
          <w:lang w:eastAsia="de-DE"/>
        </w:rPr>
        <w:t>AI Thinker ESP32-CAM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Verwendet wurde aus Arduino-IDE 2.37 Beispiele – ESP32 – Camera –  CameraWebServer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  <w:drawing>
          <wp:inline distT="0" distB="0" distL="0" distR="0">
            <wp:extent cx="5109845" cy="3607435"/>
            <wp:effectExtent l="0" t="0" r="0" b="0"/>
            <wp:docPr id="2" name="Grafik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84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>
          <w:rFonts w:eastAsia="Calibri" w:cs="" w:cstheme="minorBidi" w:eastAsiaTheme="minorHAnsi"/>
          <w:b/>
          <w:bCs/>
          <w:color w:val="auto"/>
          <w:kern w:val="0"/>
          <w:sz w:val="24"/>
          <w:szCs w:val="24"/>
          <w:lang w:val="de-DE" w:eastAsia="de-DE" w:bidi="ar-SA"/>
        </w:rPr>
        <w:t>Stromversorgung:</w:t>
      </w:r>
    </w:p>
    <w:p>
      <w:pPr>
        <w:pStyle w:val="BodyText"/>
        <w:rPr/>
      </w:pPr>
      <w:r>
        <w:rPr/>
        <w:t>Zur Stromversorgung der ESP32-CAM verwende ich ein Powerbank, welche in einem Waggon liegt und von einer Lok geschoben wird.</w:t>
      </w:r>
    </w:p>
    <w:p>
      <w:pPr>
        <w:pStyle w:val="BodyText"/>
        <w:rPr/>
      </w:pPr>
      <w:r>
        <w:rPr/>
        <w:t>Das Modul benötigt ca. 200 - 300 mA je nach Stream (96x96 – 2048x1596) LED aus, und bis zu 700 mA bei je nach LED Beleuchtung.</w:t>
        <w:br/>
      </w:r>
    </w:p>
    <w:p>
      <w:pPr>
        <w:pStyle w:val="BodyText"/>
        <w:rPr/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Unterstützte Camera Typen von ESP32-CAM </w:t>
      </w:r>
    </w:p>
    <w:p>
      <w:pPr>
        <w:pStyle w:val="Normal"/>
        <w:spacing w:lineRule="auto" w:line="240" w:beforeAutospacing="1" w:afterAutospacing="1"/>
        <w:ind w:left="708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OV2640</w:t>
        <w:tab/>
        <w:t>2 MP (1600×1200)</w:t>
        <w:tab/>
        <w:t>CMOS bei den meisten ESP32-CAM-Modulen</w:t>
        <w:br/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OV3660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3 MP (2048×1536)</w:t>
        <w:tab/>
        <w:t xml:space="preserve">CMOS neu, </w:t>
      </w: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höhere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Auflösung</w:t>
        <w:br/>
        <w:t>OV5640</w:t>
        <w:tab/>
        <w:t>5 MP (2592x1944)</w:t>
        <w:tab/>
        <w:t xml:space="preserve">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Eine externe WLAN Antenne am ESP32-CAMModul ist nicht notwendig, der Empfang ist mit er integrierten Antenne bei mir gut.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Die WLAN IP-Adresse wurde auf der FritzBox fest eingestellt, reserviert.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Normal"/>
        <w:shd w:val="clear" w:color="auto" w:fill="FFFFFF"/>
        <w:spacing w:lineRule="atLeast" w:line="285" w:before="0" w:after="200"/>
        <w:rPr>
          <w:rFonts w:ascii="Times New Roman" w:hAnsi="Times New Roman" w:eastAsia="Times New Roman" w:cs="Times New Roman"/>
          <w:b/>
          <w:color w:val="17365D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eastAsia="de-DE"/>
        </w:rPr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berschrift2Zchn"/>
        </w:rPr>
        <w:t>Anpassungen im Sketch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: 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b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de-DE"/>
        </w:rPr>
        <w:t>CameraWebServer.ino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const char *ssid = "**********";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const char *password = "**********";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 w:eastAsia="Times New Roman" w:cs="Times New Roman"/>
          <w:color w:val="95A5A6"/>
          <w:sz w:val="21"/>
          <w:szCs w:val="21"/>
          <w:lang w:eastAsia="de-DE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>// add für feste IP-Adresse - bei DHCP nächste 3 Zeilen löschen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ip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192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168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114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 </w:t>
        <w:tab/>
        <w:t>// IP Adresse im Heimnetzwerk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gateway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192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168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1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eastAsia="de-DE"/>
        </w:rPr>
        <w:t xml:space="preserve"> </w:t>
        <w:tab/>
        <w:t>// Gateway (darf falsch sein)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IPAddress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subnet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(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255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,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0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  <w:tab/>
        <w:t>// Subnetmask</w:t>
      </w:r>
    </w:p>
    <w:p>
      <w:pPr>
        <w:pStyle w:val="Normal"/>
        <w:shd w:val="clear" w:color="auto" w:fill="FFFFFF"/>
        <w:spacing w:lineRule="atLeast" w:line="285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sz w:val="24"/>
          <w:szCs w:val="24"/>
          <w:lang w:eastAsia="de-DE"/>
        </w:rPr>
        <w:br/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config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.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eastAsia="de-DE"/>
        </w:rPr>
        <w:t>xclk_freq_hz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 xml:space="preserve"> = 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eastAsia="de-DE"/>
        </w:rPr>
        <w:t>20000000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eastAsia="de-DE"/>
        </w:rPr>
        <w:t>;</w:t>
        <w:tab/>
        <w:t xml:space="preserve">// → 18000000; MHZ Taktfrequenz 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set_saturation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s, -</w:t>
      </w:r>
      <w:r>
        <w:rPr>
          <w:rFonts w:eastAsia="Times New Roman" w:cs="Times New Roman" w:ascii="Liberation Mono" w:hAnsi="Liberation Mono"/>
          <w:color w:val="005C5F"/>
          <w:sz w:val="21"/>
          <w:szCs w:val="21"/>
          <w:lang w:val="en-GB" w:eastAsia="de-DE"/>
        </w:rPr>
        <w:t>2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</w:t>
        <w:tab/>
        <w:tab/>
        <w:t xml:space="preserve">// 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→ 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>4 saturation</w:t>
      </w:r>
    </w:p>
    <w:p>
      <w:pPr>
        <w:pStyle w:val="Normal"/>
        <w:shd w:val="clear" w:color="auto" w:fill="FFFFFF"/>
        <w:suppressAutoHyphens w:val="false"/>
        <w:spacing w:lineRule="atLeast" w:line="285" w:before="0" w:after="0"/>
        <w:rPr>
          <w:rFonts w:ascii="Liberation Mono" w:hAnsi="Liberation Mono"/>
        </w:rPr>
      </w:pP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-&gt;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set_framesize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(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s, FRAMESIZE_QVGA</w:t>
      </w:r>
      <w:r>
        <w:rPr>
          <w:rFonts w:eastAsia="Times New Roman" w:cs="Times New Roman" w:ascii="Liberation Mono" w:hAnsi="Liberation Mono"/>
          <w:color w:val="434F54"/>
          <w:sz w:val="21"/>
          <w:szCs w:val="21"/>
          <w:lang w:val="en-GB" w:eastAsia="de-DE"/>
        </w:rPr>
        <w:t>)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>;</w:t>
        <w:tab/>
        <w:t>// → FRAMESIZE_VGA</w:t>
      </w:r>
    </w:p>
    <w:p>
      <w:pPr>
        <w:pStyle w:val="Normal"/>
        <w:shd w:val="clear" w:color="auto" w:fill="FFFFFF"/>
        <w:spacing w:lineRule="atLeast" w:line="285"/>
        <w:rPr>
          <w:rFonts w:ascii="Times New Roman" w:hAnsi="Times New Roman" w:eastAsia="Times New Roman" w:cs="Times New Roman"/>
          <w:color w:val="17365D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br/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Times New Roman" w:hAnsi="Times New Roman"/>
          <w:b/>
          <w:color w:val="17365D"/>
          <w:sz w:val="24"/>
          <w:szCs w:val="24"/>
          <w:lang w:val="en-GB" w:eastAsia="de-DE"/>
        </w:rPr>
        <w:t>board_config.h</w:t>
      </w:r>
      <w:r>
        <w:rPr>
          <w:rFonts w:eastAsia="Times New Roman" w:cs="Times New Roman" w:ascii="Times New Roman" w:hAnsi="Times New Roman"/>
          <w:color w:val="17365D"/>
          <w:sz w:val="24"/>
          <w:szCs w:val="24"/>
          <w:lang w:val="en-GB" w:eastAsia="de-DE"/>
        </w:rPr>
        <w:tab/>
      </w:r>
      <w:r>
        <w:rPr>
          <w:rFonts w:eastAsia="Times New Roman" w:cs="Times New Roman" w:ascii="Consolas" w:hAnsi="Consolas"/>
          <w:color w:val="95A5A6"/>
          <w:sz w:val="21"/>
          <w:szCs w:val="21"/>
          <w:lang w:val="en-GB" w:eastAsia="de-DE"/>
        </w:rPr>
        <w:t>Select camera model</w:t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Consolas" w:hAnsi="Consolas"/>
          <w:b w:val="false"/>
          <w:color w:val="95A5A6"/>
          <w:sz w:val="21"/>
          <w:szCs w:val="21"/>
          <w:shd w:fill="FFFFFF" w:val="clear"/>
          <w:lang w:val="en-GB" w:eastAsia="de-DE"/>
        </w:rPr>
        <w:t xml:space="preserve">// </w:t>
      </w:r>
      <w:r>
        <w:rPr>
          <w:rFonts w:eastAsia="Times New Roman" w:cs="Times New Roman" w:ascii="Consolas" w:hAnsi="Consolas"/>
          <w:b w:val="false"/>
          <w:color w:val="728E00"/>
          <w:sz w:val="21"/>
          <w:szCs w:val="21"/>
          <w:shd w:fill="FFFFFF" w:val="clear"/>
          <w:lang w:val="en-GB" w:eastAsia="de-DE"/>
        </w:rPr>
        <w:t>#define</w:t>
      </w:r>
      <w:r>
        <w:rPr>
          <w:rFonts w:eastAsia="Times New Roman" w:cs="Times New Roman" w:ascii="Consolas" w:hAnsi="Consolas"/>
          <w:b w:val="false"/>
          <w:color w:val="4E5B61"/>
          <w:sz w:val="21"/>
          <w:szCs w:val="21"/>
          <w:shd w:fill="FFFFFF" w:val="clear"/>
          <w:lang w:val="en-GB" w:eastAsia="de-DE"/>
        </w:rPr>
        <w:t xml:space="preserve"> </w:t>
      </w:r>
      <w:r>
        <w:rPr>
          <w:rFonts w:eastAsia="Times New Roman" w:cs="Times New Roman" w:ascii="Consolas" w:hAnsi="Consolas"/>
          <w:b w:val="false"/>
          <w:color w:val="D35400"/>
          <w:sz w:val="21"/>
          <w:szCs w:val="21"/>
          <w:shd w:fill="FFFFFF" w:val="clear"/>
          <w:lang w:val="en-GB" w:eastAsia="de-DE"/>
        </w:rPr>
        <w:t>CAMERA_MODEL_ESP_EYE</w:t>
      </w:r>
      <w:r>
        <w:rPr>
          <w:rFonts w:eastAsia="Times New Roman" w:cs="Times New Roman" w:ascii="Consolas" w:hAnsi="Consolas"/>
          <w:b w:val="false"/>
          <w:color w:val="95A5A6"/>
          <w:sz w:val="21"/>
          <w:szCs w:val="21"/>
          <w:shd w:fill="FFFFFF" w:val="clear"/>
          <w:lang w:val="en-GB" w:eastAsia="de-DE"/>
        </w:rPr>
        <w:t xml:space="preserve"> // Has PSRAM    </w:t>
      </w:r>
      <w:r>
        <w:rPr>
          <w:rFonts w:eastAsia="Times New Roman" w:cs="Times New Roman" w:ascii="Consolas" w:hAnsi="Consolas"/>
          <w:color w:val="95A5A6"/>
          <w:sz w:val="21"/>
          <w:szCs w:val="21"/>
          <w:lang w:val="en-GB" w:eastAsia="de-DE"/>
        </w:rPr>
        <w:br/>
      </w:r>
      <w:r>
        <w:rPr>
          <w:rFonts w:eastAsia="Times New Roman" w:cs="Times New Roman" w:ascii="Liberation Mono" w:hAnsi="Liberation Mono"/>
          <w:color w:val="728E00"/>
          <w:sz w:val="21"/>
          <w:szCs w:val="21"/>
          <w:lang w:val="en-GB" w:eastAsia="de-DE"/>
        </w:rPr>
        <w:t>#define</w:t>
      </w:r>
      <w:r>
        <w:rPr>
          <w:rFonts w:eastAsia="Times New Roman" w:cs="Times New Roman" w:ascii="Liberation Mono" w:hAnsi="Liberation Mono"/>
          <w:color w:val="4E5B61"/>
          <w:sz w:val="21"/>
          <w:szCs w:val="21"/>
          <w:lang w:val="en-GB" w:eastAsia="de-DE"/>
        </w:rPr>
        <w:t xml:space="preserve"> </w:t>
      </w:r>
      <w:r>
        <w:rPr>
          <w:rFonts w:eastAsia="Times New Roman" w:cs="Times New Roman" w:ascii="Liberation Mono" w:hAnsi="Liberation Mono"/>
          <w:color w:val="D35400"/>
          <w:sz w:val="21"/>
          <w:szCs w:val="21"/>
          <w:lang w:val="en-GB" w:eastAsia="de-DE"/>
        </w:rPr>
        <w:t>CAMERA_MODEL_AI_THINKER</w:t>
      </w:r>
      <w:r>
        <w:rPr>
          <w:rFonts w:eastAsia="Times New Roman" w:cs="Times New Roman" w:ascii="Liberation Mono" w:hAnsi="Liberation Mono"/>
          <w:color w:val="95A5A6"/>
          <w:sz w:val="21"/>
          <w:szCs w:val="21"/>
          <w:lang w:val="en-GB" w:eastAsia="de-DE"/>
        </w:rPr>
        <w:t xml:space="preserve"> </w:t>
      </w:r>
      <w:r>
        <w:rPr>
          <w:rFonts w:eastAsia="Times New Roman" w:cs="Times New Roman" w:ascii="Liberation Mono" w:hAnsi="Liberation Mono"/>
          <w:b w:val="false"/>
          <w:color w:val="95A5A6"/>
          <w:sz w:val="21"/>
          <w:szCs w:val="21"/>
          <w:shd w:fill="FFFFFF" w:val="clear"/>
          <w:lang w:val="en-GB" w:eastAsia="de-DE"/>
        </w:rPr>
        <w:t>// Has PSRAM</w:t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4E5B61"/>
          <w:sz w:val="21"/>
          <w:szCs w:val="21"/>
          <w:lang w:val="en-GB" w:eastAsia="de-DE"/>
        </w:rPr>
      </w:pPr>
      <w:r>
        <w:rPr>
          <w:rFonts w:eastAsia="Times New Roman" w:cs="Times New Roman" w:ascii="Consolas" w:hAnsi="Consolas"/>
          <w:color w:val="4E5B61"/>
          <w:sz w:val="21"/>
          <w:szCs w:val="21"/>
          <w:lang w:val="en-GB" w:eastAsia="de-DE"/>
        </w:rPr>
      </w:r>
      <w:bookmarkStart w:id="0" w:name="_GoBack"/>
      <w:bookmarkStart w:id="1" w:name="_GoBack"/>
      <w:bookmarkEnd w:id="1"/>
    </w:p>
    <w:p>
      <w:pPr>
        <w:pStyle w:val="Normal"/>
        <w:spacing w:lineRule="auto" w:line="240" w:before="0" w:after="0"/>
        <w:rPr>
          <w:rFonts w:ascii="Liberation Mono" w:hAnsi="Liberation Mono" w:eastAsia="Times New Roman" w:cs="Times New Roman"/>
          <w:color w:val="17365D"/>
          <w:sz w:val="24"/>
          <w:szCs w:val="24"/>
          <w:lang w:val="en-GB" w:eastAsia="de-DE"/>
        </w:rPr>
      </w:pPr>
      <w:r>
        <w:rPr>
          <w:rFonts w:eastAsia="Times New Roman" w:cs="Times New Roman" w:ascii="Liberation Mono" w:hAnsi="Liberation Mono"/>
          <w:color w:val="17365D"/>
          <w:sz w:val="24"/>
          <w:szCs w:val="24"/>
          <w:lang w:val="en-GB" w:eastAsia="de-DE"/>
        </w:rPr>
      </w:r>
      <w:r>
        <w:br w:type="page"/>
      </w:r>
    </w:p>
    <w:p>
      <w:pPr>
        <w:pStyle w:val="Heading2"/>
        <w:spacing w:before="0" w:after="0"/>
        <w:rPr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Konfiguration ESP32-CAM OV3660 im Browser</w:t>
      </w:r>
    </w:p>
    <w:p>
      <w:pPr>
        <w:pStyle w:val="Heading2"/>
        <w:spacing w:before="0" w:after="0"/>
        <w:rPr>
          <w:lang w:eastAsia="de-DE"/>
        </w:rPr>
      </w:pPr>
      <w:r>
        <w:rPr>
          <w:lang w:eastAsia="de-DE"/>
        </w:rPr>
      </w:r>
    </w:p>
    <w:p>
      <w:pPr>
        <w:pStyle w:val="BodyText"/>
        <w:rPr/>
      </w:pPr>
      <w:r>
        <w:rPr>
          <w:rFonts w:eastAsia="Calibri" w:cs="" w:cstheme="minorBidi" w:eastAsiaTheme="minorHAnsi"/>
          <w:b w:val="false"/>
          <w:bCs w:val="false"/>
          <w:color w:val="auto"/>
          <w:kern w:val="0"/>
          <w:sz w:val="22"/>
          <w:szCs w:val="22"/>
          <w:lang w:val="de-DE" w:eastAsia="en-US" w:bidi="ar-SA"/>
        </w:rPr>
        <w:t xml:space="preserve">Die Konfigurationen des Moduls kann über den Browser oder Script erfolgen. </w:t>
      </w:r>
    </w:p>
    <w:p>
      <w:pPr>
        <w:pStyle w:val="Heading2"/>
        <w:spacing w:before="0" w:after="0"/>
        <w:rPr>
          <w:lang w:eastAsia="de-DE"/>
        </w:rPr>
      </w:pPr>
      <w:r>
        <w:rPr>
          <w:rFonts w:eastAsia="Calibri" w:cs="" w:ascii="Calibri" w:hAnsi="Calibri" w:asciiTheme="minorHAnsi" w:cstheme="minorBidi" w:eastAsiaTheme="minorHAnsi" w:hAnsiTheme="minorHAnsi"/>
          <w:b w:val="false"/>
          <w:bCs w:val="false"/>
          <w:color w:val="auto"/>
          <w:kern w:val="0"/>
          <w:sz w:val="22"/>
          <w:szCs w:val="22"/>
          <w:lang w:val="de-DE" w:eastAsia="en-US" w:bidi="ar-SA"/>
        </w:rPr>
        <w:t xml:space="preserve">Aufruf im Browser: </w:t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http://&lt;IP-Adresse&gt;/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br/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60515" cy="4526915"/>
            <wp:effectExtent l="0" t="0" r="0" b="0"/>
            <wp:wrapSquare wrapText="largest"/>
            <wp:docPr id="3" name="Bild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spacing w:lineRule="auto" w:line="240" w:beforeAutospacing="1" w:afterAutospacing="1"/>
        <w:rPr/>
      </w:pPr>
      <w:r>
        <w:rPr/>
        <w:drawing>
          <wp:inline distT="0" distB="0" distL="0" distR="0">
            <wp:extent cx="1924050" cy="352425"/>
            <wp:effectExtent l="0" t="0" r="0" b="0"/>
            <wp:docPr id="4" name="Grafik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  <w:t>mit Klick auf die 3 Striche kann das Steuermenü aus und wieder eingeblendet werden.</w:t>
      </w:r>
    </w:p>
    <w:p>
      <w:pPr>
        <w:pStyle w:val="Normal"/>
        <w:widowControl/>
        <w:suppressAutoHyphens w:val="true"/>
        <w:bidi w:val="0"/>
        <w:spacing w:lineRule="auto" w:line="240" w:beforeAutospacing="1" w:afterAutospacing="1"/>
        <w:ind w:hanging="0" w:left="0" w:right="624"/>
        <w:jc w:val="left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Der Webserver der Kamera OV3660 erlaubt es mittels HTTP, Befehle an ihn zu senden, der generelle Aufruf lautet: </w:t>
      </w:r>
    </w:p>
    <w:p>
      <w:pPr>
        <w:pStyle w:val="Normal"/>
        <w:spacing w:lineRule="auto" w:line="240" w:beforeAutospacing="1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color w:val="000000"/>
          <w:u w:val="none"/>
        </w:rPr>
        <w:t xml:space="preserve">Befehl:  </w:t>
      </w:r>
      <w:r>
        <w:rPr>
          <w:rStyle w:val="Hyperlink"/>
        </w:rPr>
        <w:t>http://&lt;ip&gt;/control?var=&lt;Variablenname&gt;&amp;val=&lt;Wert&gt;</w:t>
      </w:r>
    </w:p>
    <w:p>
      <w:pPr>
        <w:pStyle w:val="Normal"/>
        <w:suppressAutoHyphens w:val="true"/>
        <w:spacing w:lineRule="auto" w:line="240" w:beforeAutospacing="1" w:afterAutospacing="1"/>
        <w:ind w:hanging="0" w:left="0" w:right="624"/>
        <w:rPr/>
      </w:pPr>
      <w:r>
        <w:rPr>
          <w:rStyle w:val="Hyperlink"/>
          <w:rFonts w:eastAsia="Times New Roman" w:cs="Times New Roman" w:ascii="Times New Roman" w:hAnsi="Times New Roman"/>
          <w:color w:val="000000"/>
          <w:sz w:val="24"/>
          <w:szCs w:val="24"/>
          <w:u w:val="none"/>
        </w:rPr>
        <w:t>(Die Kamera hat bei mir die IP Adresse : 192.168.2.114)</w:t>
      </w:r>
      <w:r>
        <w:br w:type="page"/>
      </w:r>
    </w:p>
    <w:p>
      <w:pPr>
        <w:pStyle w:val="Heading2"/>
        <w:spacing w:before="0" w:after="0"/>
        <w:rPr>
          <w:lang w:eastAsia="de-DE"/>
        </w:rPr>
      </w:pPr>
      <w:r>
        <w:rPr>
          <w:lang w:eastAsia="de-DE"/>
        </w:rPr>
        <w:t>Mögliche Konfigurationswerte zur Kamera OV3660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Befehls Tabelle für HTTP Requests zur ESP Kamera mit </w:t>
      </w:r>
      <w:r>
        <w:rPr>
          <w:rFonts w:eastAsia="Times New Roman" w:cs="Times New Roman" w:ascii="Times New Roman" w:hAnsi="Times New Roman"/>
          <w:bCs/>
          <w:sz w:val="27"/>
          <w:szCs w:val="27"/>
          <w:lang w:eastAsia="de-DE"/>
        </w:rPr>
        <w:t>OV3660</w:t>
        <w:br/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fette Werte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ist der Standard, </w:t>
      </w:r>
      <w:r>
        <w:rPr>
          <w:rFonts w:eastAsia="Times New Roman" w:cs="Calibri"/>
          <w:b/>
          <w:bCs/>
          <w:color w:val="5EB91E"/>
          <w:lang w:eastAsia="de-DE"/>
        </w:rPr>
        <w:t>grünen Werte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sind meine Anpassung.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Diese Tabelle ist ein Auszug , nicht komplett.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tbl>
      <w:tblPr>
        <w:tblW w:w="8880" w:type="dxa"/>
        <w:jc w:val="left"/>
        <w:tblInd w:w="5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2790"/>
        <w:gridCol w:w="2926"/>
        <w:gridCol w:w="3164"/>
      </w:tblGrid>
      <w:tr>
        <w:trPr>
          <w:trHeight w:val="45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Beschreibung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OV3660 settings</w:t>
            </w:r>
          </w:p>
        </w:tc>
        <w:tc>
          <w:tcPr>
            <w:tcW w:w="292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Variablenname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Command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Werte</w:t>
            </w:r>
          </w:p>
        </w:tc>
      </w:tr>
      <w:tr>
        <w:trPr>
          <w:trHeight w:val="45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 Takt Frequenz</w:t>
            </w:r>
          </w:p>
        </w:tc>
        <w:tc>
          <w:tcPr>
            <w:tcW w:w="292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Xclk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  <w:t>http://192.168.2.114/xclk?xclk=19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20</w:t>
            </w:r>
            <w:r>
              <w:rPr>
                <w:rFonts w:eastAsia="Times New Roman" w:cs="Calibri"/>
                <w:bCs/>
                <w:color w:val="000000"/>
                <w:lang w:eastAsia="de-DE"/>
              </w:rPr>
              <w:t xml:space="preserve"> MHz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 xml:space="preserve">18 MHZ </w:t>
            </w:r>
            <w:r>
              <w:rPr>
                <w:rFonts w:eastAsia="Times New Roman" w:cs="Calibri"/>
                <w:color w:val="000000"/>
                <w:lang w:eastAsia="de-DE"/>
              </w:rPr>
              <w:t>besser weniger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max. 19 sonst ping timeout</w:t>
            </w:r>
          </w:p>
        </w:tc>
      </w:tr>
      <w:tr>
        <w:trPr>
          <w:trHeight w:val="45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</w:r>
          </w:p>
        </w:tc>
        <w:tc>
          <w:tcPr>
            <w:tcW w:w="292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lang w:eastAsia="de-DE"/>
              </w:rPr>
              <w:t>PIXFORMAT_JPEG</w:t>
            </w:r>
          </w:p>
        </w:tc>
      </w:tr>
      <w:tr>
        <w:trPr>
          <w:trHeight w:val="2784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Resulution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Auflösung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sz w:val="22"/>
                <w:szCs w:val="22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sz w:val="22"/>
                <w:szCs w:val="22"/>
                <w:lang w:eastAsia="de-DE"/>
              </w:rPr>
              <w:t>Framesize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</w:pPr>
            <w:r>
              <w:rPr>
                <w:rFonts w:eastAsia="Times New Roman" w:cs="Calibri"/>
                <w:bCs/>
                <w:color w:val="000000"/>
                <w:sz w:val="18"/>
                <w:szCs w:val="18"/>
                <w:lang w:eastAsia="de-DE"/>
              </w:rPr>
              <w:t>http://192.168.2.114/control?var=framesize&amp;val=7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19 QXGA (2028x1564)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18 P3MP (864x1564)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17 P HD (720x1280)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16 FHD (1920x1080)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15 UXGA(1600×1200)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14 SXGA(1280×1024)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13 HD (1280x720)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12 XGA(1024×768)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11 SVGA(800×600)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10 VGA(640×480)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9 HVGA (480x320)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8 CIF(400×296)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7 (320x320)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val="en-GB" w:eastAsia="de-DE"/>
              </w:rPr>
            </w:pPr>
            <w:r>
              <w:rPr>
                <w:rFonts w:eastAsia="Times New Roman" w:cs="Calibri"/>
                <w:b/>
                <w:color w:val="000000"/>
                <w:lang w:val="en-GB" w:eastAsia="de-DE"/>
              </w:rPr>
              <w:t>6 QVGA(320×240)</w:t>
            </w:r>
          </w:p>
          <w:p>
            <w:pPr>
              <w:pStyle w:val="Normal"/>
              <w:spacing w:lineRule="auto" w:line="240" w:before="0" w:after="0"/>
              <w:rPr>
                <w:lang w:val="en-GB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5 (240x240)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4 HQVGA(240×176)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(176x144)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(128x128)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QQVGA(160×120)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(96x96)</w:t>
            </w:r>
          </w:p>
        </w:tc>
      </w:tr>
      <w:tr>
        <w:trPr>
          <w:trHeight w:val="63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Bildqualität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Quality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http://192.168.2.114/control?var=quality&amp;val=10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gut bis 63 schlecht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10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1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Helligkeit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Brightness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http://192.168.2.114/control?var=brightness&amp;val=1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Voreingestellt</w:t>
            </w:r>
          </w:p>
        </w:tc>
      </w:tr>
      <w:tr>
        <w:trPr>
          <w:trHeight w:val="6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Kontrast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Contrast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http://192.168.2.114/control?var=contrast&amp;val=0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Voreinstellung</w:t>
            </w:r>
          </w:p>
        </w:tc>
      </w:tr>
      <w:tr>
        <w:trPr>
          <w:trHeight w:val="6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Sättigung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Saturation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http://192.168.2.114/control?var=saturation&amp;val=1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-4 bis 4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-2</w:t>
            </w:r>
            <w:r>
              <w:rPr>
                <w:rFonts w:eastAsia="Times New Roman" w:cs="Calibri"/>
                <w:color w:val="000000"/>
                <w:lang w:eastAsia="de-DE"/>
              </w:rPr>
              <w:t xml:space="preserve"> Voreingestellt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Bildschärft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Sharpness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http://192.168.2.114/control?var=sharpness&amp;val=1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-3 bis 3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1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489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DE-Noice ?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Denoive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http://192.168.2.114/control?var=denoise&amp;val=4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Auto 0 bis 8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4 </w:t>
            </w:r>
            <w:r>
              <w:rPr>
                <w:rFonts w:eastAsia="Times New Roman" w:cs="Calibri"/>
                <w:color w:val="000000"/>
                <w:lang w:eastAsia="de-DE"/>
              </w:rPr>
              <w:t>Mitte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Exposure Level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ae_level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http://192.168.2.114/control?var=ae_level&amp;val=0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-5 bis 5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color w:val="000000"/>
                <w:lang w:eastAsia="de-DE"/>
              </w:rPr>
              <w:t>Voreinstellung</w:t>
            </w:r>
          </w:p>
        </w:tc>
      </w:tr>
      <w:tr>
        <w:trPr>
          <w:trHeight w:val="54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Gainceiling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http://192.168.2.114/control?var=gainceiling&amp;val=250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bis 511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250 Mitte</w:t>
            </w:r>
          </w:p>
        </w:tc>
      </w:tr>
      <w:tr>
        <w:trPr>
          <w:trHeight w:val="1862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Spezial Effect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special_effect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http://192.168.2.114/control?var=special_effect&amp;val=0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no Effekt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Negativbild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2 Schwarz/Weiß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3 Roter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Grüner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5 Blauer Teint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6 Sepia</w:t>
            </w:r>
          </w:p>
        </w:tc>
      </w:tr>
      <w:tr>
        <w:trPr>
          <w:trHeight w:val="484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Enable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Weiß Abgleich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493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Advanced AWB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Dcw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http://192.168.2.114/control?var=dcw&amp;val=1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AWB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awb_gain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http://192.168.2.114/control?var=awb_gain&amp;val=0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AWB Mode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wb_mode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http://192.168.2.114/control?var=awb&amp;val=0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0 Auto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1 Sunny  Sonnig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val="en-GB" w:eastAsia="de-DE"/>
              </w:rPr>
            </w:pPr>
            <w:r>
              <w:rPr>
                <w:rFonts w:eastAsia="Times New Roman" w:cs="Calibri"/>
                <w:color w:val="000000"/>
                <w:lang w:val="en-GB" w:eastAsia="de-DE"/>
              </w:rPr>
              <w:t>2 Cloudy Bewölkt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val="en-GB" w:eastAsia="de-DE"/>
              </w:rPr>
              <w:t>3 Office  Büro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4 Home  Zuhause</w:t>
            </w:r>
          </w:p>
        </w:tc>
      </w:tr>
      <w:tr>
        <w:trPr>
          <w:trHeight w:val="574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 Enable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http://192.168.2.114/control?var=aec&amp;val=1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1 An</w:t>
            </w:r>
          </w:p>
        </w:tc>
      </w:tr>
      <w:tr>
        <w:trPr>
          <w:trHeight w:val="542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Manual Exposure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aec_value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– 1536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490</w:t>
            </w:r>
          </w:p>
        </w:tc>
      </w:tr>
      <w:tr>
        <w:trPr>
          <w:trHeight w:val="523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Night Mode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Aec2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http://192.168.2.114/control?var=aec2&amp;val=1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bCs/>
                <w:color w:val="5EB91E"/>
                <w:lang w:eastAsia="de-DE"/>
              </w:rPr>
              <w:t>1 Ein</w:t>
            </w:r>
          </w:p>
        </w:tc>
      </w:tr>
      <w:tr>
        <w:trPr>
          <w:trHeight w:val="531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Agc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http://192.168.2.114/control?var=agc&amp;val=1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Gain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/>
              <w:t>agc_gain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– 64</w:t>
            </w:r>
          </w:p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rFonts w:eastAsia="Times New Roman" w:cs="Calibri"/>
                <w:b/>
                <w:bCs/>
                <w:color w:val="000000"/>
                <w:lang w:eastAsia="de-DE"/>
              </w:rPr>
              <w:t>1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GMA Enable ?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raw_gma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http://192.168.2.114/control?var=raw_gma&amp;val=1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30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Lens Correction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Linsen Korrektur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Lenc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http://192.168.2.114/control?var=lenc&amp;val=1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Ein</w:t>
            </w:r>
          </w:p>
        </w:tc>
      </w:tr>
      <w:tr>
        <w:trPr>
          <w:trHeight w:val="654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H-Mirror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Horizontale Spiegelung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Hmirror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h</w:t>
            </w: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ttp://192.168.2.114/control?var=hmirror&amp;val=0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637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V-Flip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Vertikale Spiegelung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Vflip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http://192.168.2.114/control?var=vflip&amp;val=1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629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 ?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Bpc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http://192.168.2.114/control?var=bpc&amp;val=1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58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 ?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Wpc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http://192.168.2.114/control?var=wpc&amp;val=0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1 An</w:t>
            </w:r>
          </w:p>
        </w:tc>
      </w:tr>
      <w:tr>
        <w:trPr>
          <w:trHeight w:val="58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 Bar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Farbbalken Test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Colorbar</w:t>
            </w:r>
          </w:p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Calibri"/>
                <w:color w:val="000000"/>
                <w:sz w:val="18"/>
                <w:szCs w:val="18"/>
                <w:lang w:eastAsia="de-DE"/>
              </w:rPr>
              <w:t>http://192.168.2.114/control?var=colorbar&amp;val=1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46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 Intensity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led_intensity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 xml:space="preserve">0 </w:t>
            </w:r>
            <w:r>
              <w:rPr>
                <w:rFonts w:eastAsia="Times New Roman" w:cs="Calibri"/>
                <w:b w:val="false"/>
                <w:bCs w:val="false"/>
                <w:color w:val="000000"/>
                <w:lang w:eastAsia="de-DE"/>
              </w:rPr>
              <w:t>bis 255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LED aus</w:t>
            </w:r>
          </w:p>
        </w:tc>
      </w:tr>
      <w:tr>
        <w:trPr>
          <w:trHeight w:val="765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765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689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Zusätzliche Werte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Bei mir nicht vorhanden ?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</w:r>
          </w:p>
        </w:tc>
      </w:tr>
      <w:tr>
        <w:trPr>
          <w:trHeight w:val="562" w:hRule="atLeast"/>
        </w:trPr>
        <w:tc>
          <w:tcPr>
            <w:tcW w:w="27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Gesichtssuche aktivieren</w:t>
            </w:r>
          </w:p>
        </w:tc>
        <w:tc>
          <w:tcPr>
            <w:tcW w:w="29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face_detect</w:t>
            </w:r>
          </w:p>
        </w:tc>
        <w:tc>
          <w:tcPr>
            <w:tcW w:w="316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  <w:tr>
        <w:trPr>
          <w:trHeight w:val="570" w:hRule="atLeast"/>
        </w:trPr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Gesichtserkennung aktivieren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face_recognize</w:t>
            </w:r>
          </w:p>
        </w:tc>
        <w:tc>
          <w:tcPr>
            <w:tcW w:w="316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0000"/>
                <w:lang w:eastAsia="de-DE"/>
              </w:rPr>
            </w:pPr>
            <w:r>
              <w:rPr>
                <w:rFonts w:eastAsia="Times New Roman" w:cs="Calibri"/>
                <w:b/>
                <w:color w:val="000000"/>
                <w:lang w:eastAsia="de-DE"/>
              </w:rPr>
              <w:t>0 Aus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000000"/>
                <w:lang w:eastAsia="de-DE"/>
              </w:rPr>
            </w:pPr>
            <w:r>
              <w:rPr>
                <w:rFonts w:eastAsia="Times New Roman" w:cs="Calibri"/>
                <w:color w:val="000000"/>
                <w:lang w:eastAsia="de-DE"/>
              </w:rPr>
              <w:t>1 An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Die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zuletzt gesetzte Einstellungen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aus dem Konfigurationsmenü wird automatisch übernommen.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Es kann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immer nur ein Client gleichzeitig auf das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Kameramodul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 xml:space="preserve">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de-DE"/>
        </w:rPr>
        <w:t>zugreifen</w:t>
        <w:br/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Das bedeutet: Wenn der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Live-Stream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,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Einzelbild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oder das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Konfigurations-Frontend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  <w:br/>
        <w:t xml:space="preserve">geöffnet ist, kann jeweils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nur ein Browser-Tab oder eine App wie VLC aktiv sein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Andernfalls bleibt die Kamera „blockiert“ und die neue Verbindung schlägt fehl.</w:t>
      </w:r>
    </w:p>
    <w:p>
      <w:pPr>
        <w:pStyle w:val="Normal"/>
        <w:suppressAutoHyphens w:val="false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Heading2"/>
        <w:rPr>
          <w:lang w:val="en-GB"/>
        </w:rPr>
      </w:pPr>
      <w:r>
        <w:rPr>
          <w:lang w:val="en-GB"/>
        </w:rPr>
        <w:t xml:space="preserve">Streamen 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Autospacing="1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Browser, Einstellungen (Konfigurations-Frontend): </w:t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http://&lt;IP-Adresse&gt;/</w:t>
      </w:r>
    </w:p>
    <w:p>
      <w:pPr>
        <w:pStyle w:val="Normal"/>
        <w:numPr>
          <w:ilvl w:val="0"/>
          <w:numId w:val="1"/>
        </w:numPr>
        <w:suppressAutoHyphens w:val="false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en-GB"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val="en-GB" w:eastAsia="de-DE"/>
        </w:rPr>
        <w:t>Videolive-Stream:</w:t>
      </w:r>
      <w:hyperlink r:id="rId6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val="en-GB" w:eastAsia="de-DE"/>
          </w:rPr>
          <w:t>http://&lt;IP-Adresse&gt;</w:t>
        </w:r>
      </w:hyperlink>
      <w:hyperlink r:id="rId7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val="en-GB" w:eastAsia="de-DE"/>
          </w:rPr>
          <w:t>:81/stream</w:t>
        </w:r>
      </w:hyperlink>
    </w:p>
    <w:p>
      <w:pPr>
        <w:pStyle w:val="Normal"/>
        <w:numPr>
          <w:ilvl w:val="0"/>
          <w:numId w:val="1"/>
        </w:numPr>
        <w:suppressAutoHyphens w:val="false"/>
        <w:spacing w:lineRule="auto" w:line="240" w:before="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Einzelbild </w:t>
      </w:r>
      <w:hyperlink r:id="rId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 xml:space="preserve"> http://&lt;IP-Adresse&gt;/capture</w:t>
        </w:r>
      </w:hyperlink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Normal"/>
        <w:suppressAutoHyphens w:val="false"/>
        <w:spacing w:lineRule="auto" w:line="240" w:beforeAutospacing="1" w:afterAutospacing="1"/>
        <w:ind w:left="720"/>
        <w:rPr/>
      </w:pPr>
      <w:r>
        <w:rPr/>
      </w:r>
    </w:p>
    <w:p>
      <w:pPr>
        <w:pStyle w:val="Heading2"/>
        <w:spacing w:before="0" w:after="0"/>
        <w:rPr>
          <w:rFonts w:ascii="Times New Roman" w:hAnsi="Times New Roman" w:eastAsia="Times New Roman" w:cs="Times New Roman"/>
          <w:lang w:eastAsia="de-DE"/>
        </w:rPr>
      </w:pPr>
      <w:r>
        <w:rPr/>
        <w:t>ESP32-CAM mit OV3660 Kamera steuern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3"/>
        <w:rPr>
          <w:rFonts w:ascii="Times New Roman" w:hAnsi="Times New Roman" w:eastAsia="Times New Roman" w:cs="Times New Roman"/>
          <w:b/>
          <w:bCs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de-DE"/>
        </w:rPr>
        <w:t>Beispiele: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Die Beispiele können einfach in die Adressleiste des Browser kopiert werden.</w:t>
        <w:br/>
        <w:t>Vom Webserver kommt keine Antwort zurück, ob es geklappt hat oder auch nicht.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Befehl: </w:t>
        <w:tab/>
      </w: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http://&lt;ip&gt;/control?var=&lt;Variablenname&gt;&amp;val=&lt;Wert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&gt;</w:t>
        <w:br/>
        <w:t>z.B:</w:t>
        <w:tab/>
        <w:t>curl "http://192.168.2.114/control?var=framesize&amp;val=11"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XCLK  Taktfrequenz MHz  :</w:t>
        <w:br/>
      </w:r>
      <w:r>
        <w:rPr>
          <w:rStyle w:val="Hyperlink"/>
          <w:rFonts w:eastAsia="Times New Roman" w:cs="Times New Roman" w:ascii="Times New Roman" w:hAnsi="Times New Roman"/>
          <w:kern w:val="0"/>
          <w:sz w:val="24"/>
          <w:szCs w:val="24"/>
          <w:lang w:val="de-DE" w:eastAsia="de-DE" w:bidi="ar-SA"/>
        </w:rPr>
        <w:t>http://192.168.2.114/xclk?xclk=18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ab/>
        <w:tab/>
        <w:tab/>
        <w:t xml:space="preserve">18 MHz 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</w:r>
    </w:p>
    <w:p>
      <w:pPr>
        <w:pStyle w:val="Normal"/>
        <w:spacing w:lineRule="auto" w:line="240" w:before="24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 xml:space="preserve">Auflösung einstellen: </w:t>
        <w:br/>
      </w:r>
      <w:hyperlink r:id="rId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6</w:t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6 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eastAsia="de-DE"/>
        </w:rPr>
        <w:t>QVGA(320×240)</w:t>
        <w:br/>
      </w:r>
      <w:hyperlink r:id="rId1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10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 xml:space="preserve">10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>VGA(640×480)</w:t>
        <w:br/>
      </w:r>
      <w:hyperlink r:id="rId11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http://192.168.2.114/control?var=framesize&amp;val=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11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>11 SVGA(800×600)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color w:val="000000"/>
          <w:sz w:val="24"/>
          <w:szCs w:val="24"/>
          <w:lang w:eastAsia="de-DE"/>
        </w:rPr>
      </w:pPr>
      <w:r>
        <w:rPr>
          <w:rFonts w:cs="Times New Roman" w:ascii="Times New Roman" w:hAnsi="Times New Roman"/>
          <w:sz w:val="24"/>
          <w:szCs w:val="24"/>
        </w:rPr>
        <w:t>Farbsättigung :</w:t>
        <w:br/>
      </w:r>
      <w:hyperlink r:id="rId12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http://192.168.2.114/control?var=saturation&amp;val=4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ab/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de-DE"/>
        </w:rPr>
        <w:tab/>
        <w:t xml:space="preserve">4 </w:t>
        <w:tab/>
        <w:t>(-4 bis 4)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Bildqualität:</w:t>
        <w:br/>
      </w:r>
      <w:hyperlink r:id="rId13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http://192.168.2.114/control?var=quality&amp;val=20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ab/>
        <w:t>20</w:t>
        <w:tab/>
        <w:t>(4 bis 63)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Helligkeit einstellen:</w:t>
        <w:br/>
      </w:r>
      <w:hyperlink r:id="rId14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http://192.168.2.114/control?var=brightness&amp;val=2</w:t>
        </w:r>
      </w:hyperlink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ab/>
        <w:t>2 Normal</w:t>
      </w:r>
    </w:p>
    <w:p>
      <w:pPr>
        <w:pStyle w:val="Normal"/>
        <w:spacing w:lineRule="auto" w:line="240" w:before="24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AWB Mode Manual einstellen:</w:t>
        <w:br/>
      </w:r>
      <w:hyperlink r:id="rId15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z w:val="24"/>
            <w:szCs w:val="24"/>
            <w:u w:val="double"/>
            <w:lang w:eastAsia="de-DE"/>
          </w:rPr>
          <w:t>http://192.168.2.114/control?var=awb_gain&amp;val=</w:t>
        </w:r>
      </w:hyperlink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1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tab/>
        <w:tab/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Manual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br/>
      </w:r>
      <w:hyperlink r:id="rId16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z w:val="24"/>
            <w:szCs w:val="24"/>
            <w:u w:val="double"/>
            <w:lang w:eastAsia="de-DE"/>
          </w:rPr>
          <w:t>http://192.168.2.114/control?var=wb_mode&amp;val=</w:t>
        </w:r>
      </w:hyperlink>
      <w:r>
        <w:rPr>
          <w:rStyle w:val="Hyperlink"/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0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tab/>
        <w:tab/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>Auto</w:t>
        <w:br/>
        <w:t xml:space="preserve"> </w:t>
      </w:r>
      <w:hyperlink r:id="rId17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z w:val="24"/>
            <w:szCs w:val="24"/>
            <w:u w:val="double"/>
            <w:lang w:eastAsia="de-DE"/>
          </w:rPr>
          <w:t>http://192.168.2.114/control?var=wb_mode&amp;val=3</w:t>
        </w:r>
      </w:hyperlink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double"/>
          <w:lang w:eastAsia="de-DE"/>
        </w:rPr>
        <w:tab/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double"/>
          <w:lang w:eastAsia="de-DE"/>
        </w:rPr>
        <w:t>Office</w:t>
      </w:r>
    </w:p>
    <w:p>
      <w:pPr>
        <w:pStyle w:val="Normal"/>
        <w:spacing w:lineRule="auto" w:line="240" w:before="240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auf den Kopf drehen:</w:t>
        <w:br/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t>http://192.168.2.114/control?var=vflip&amp;val=0</w:t>
        <w:br/>
      </w:r>
      <w:hyperlink r:id="rId1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http://192.168.2.114/control?var=vflip&amp;val=1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 xml:space="preserve"> </w:t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1 Normal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Bild Horizontal drehen: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de-DE"/>
        </w:rPr>
        <w:br/>
      </w:r>
      <w:hyperlink r:id="rId1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http://192.168.2.114/control?var=hmirror&amp;val=0</w:t>
        </w:r>
      </w:hyperlink>
      <w:r>
        <w:rPr>
          <w:rFonts w:cs="Times New Roman" w:ascii="Times New Roman" w:hAnsi="Times New Roman"/>
          <w:sz w:val="24"/>
          <w:szCs w:val="24"/>
          <w:lang w:eastAsia="de-DE"/>
        </w:rPr>
        <w:tab/>
        <w:tab/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u w:val="single"/>
          <w:lang w:eastAsia="de-DE"/>
        </w:rPr>
        <w:t>0 Normal</w:t>
      </w:r>
      <w:r>
        <w:rPr>
          <w:rFonts w:eastAsia="Times New Roman" w:cs="Times New Roman" w:ascii="Times New Roman" w:hAnsi="Times New Roman"/>
          <w:color w:themeColor="hyperlink" w:val="0000FF"/>
          <w:sz w:val="24"/>
          <w:szCs w:val="24"/>
          <w:u w:val="single"/>
          <w:lang w:eastAsia="de-DE"/>
        </w:rPr>
        <w:br/>
      </w:r>
      <w:hyperlink r:id="rId2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http://192.168.2.114/control?var=hmirror&amp;val=1</w:t>
        </w:r>
      </w:hyperlink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Heading2"/>
        <w:widowControl/>
        <w:suppressAutoHyphens w:val="true"/>
        <w:bidi w:val="0"/>
        <w:spacing w:lineRule="auto" w:line="276" w:before="0" w:after="0"/>
        <w:jc w:val="left"/>
        <w:rPr>
          <w:kern w:val="0"/>
          <w:lang w:val="de-DE" w:eastAsia="de-DE" w:bidi="ar-SA"/>
        </w:rPr>
      </w:pPr>
      <w:r>
        <w:rPr>
          <w:kern w:val="0"/>
          <w:lang w:val="de-DE" w:eastAsia="de-DE" w:bidi="ar-SA"/>
        </w:rPr>
        <w:t>Mein Script zur ESP32-Cam OV3660 Konfiguration</w:t>
      </w:r>
    </w:p>
    <w:p>
      <w:pPr>
        <w:pStyle w:val="Normal"/>
        <w:widowControl/>
        <w:suppressAutoHyphens w:val="true"/>
        <w:bidi w:val="0"/>
        <w:spacing w:lineRule="auto" w:line="276"/>
        <w:jc w:val="left"/>
        <w:rPr>
          <w:kern w:val="0"/>
          <w:lang w:val="de-DE" w:eastAsia="de-DE" w:bidi="ar-SA"/>
        </w:rPr>
      </w:pPr>
      <w:r>
        <w:rPr>
          <w:kern w:val="0"/>
          <w:lang w:val="de-DE" w:eastAsia="de-DE" w:bidi="ar-SA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#!/usr/bin/bash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 ESP32-Cam OV3660 Konfiguration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 Aufruf: ./ESP32-CAM_Konfig.sh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ESP32-Cam Erreichbarkeit prüfen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IPADRES="192.168.2.114"    # IP-Adresse von ESP32-Cam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ping $IPADRES -c 1         # 1 Versuch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ERRORLEVEL=${?}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$ERRORLEVEL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if [ $ERRORLEVEL -eq 0 ];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then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" ESP32-Cam erreichbar: " $ERRORLEVEL;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else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ERRORLEVEL: " $ERRORLEVEL " ESP32-Cam nicht erreichbar";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sleep 15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    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exit;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fi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ESP32-Cam Konfiguration blind übertragen, es wird keine Rückmeldung ausgegeben.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  Taktfrequenz auf 18 MHz setzen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"http://192.168.2.114/xclk?xclk=18"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echo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Auflösung einstellen: 6 QVGA(320×240), 10 VGA(640×480), 11 SVGA(800×600)        11 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#curl "http://192.168.2.114/control?var=framesize&amp;val=6"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#curl "http://192.168.2.114/control?var=framesize&amp;val=10"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"http://192.168.2.114/control?var=framesize&amp;val=11"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" Nachtmodus ein"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curl "http://192.168.2.114/control?var=aec2&amp;val=1"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 xml:space="preserve">    </w:t>
      </w: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echo fertig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/>
          <w:sz w:val="20"/>
          <w:szCs w:val="20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  <w:t>sleep 15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680"/>
        <w:jc w:val="left"/>
        <w:rPr>
          <w:rFonts w:ascii="Liberation Mono" w:hAnsi="Liberation Mono" w:eastAsia="Times New Roman" w:cs="Times New Roman"/>
          <w:sz w:val="20"/>
          <w:szCs w:val="20"/>
          <w:lang w:eastAsia="de-DE"/>
        </w:rPr>
      </w:pPr>
      <w:r>
        <w:rPr>
          <w:rFonts w:eastAsia="Times New Roman" w:cs="Times New Roman" w:ascii="Liberation Mono" w:hAnsi="Liberation Mono"/>
          <w:sz w:val="20"/>
          <w:szCs w:val="20"/>
          <w:lang w:eastAsia="de-DE"/>
        </w:rPr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  <w:r>
        <w:br w:type="page"/>
      </w:r>
    </w:p>
    <w:p>
      <w:pPr>
        <w:pStyle w:val="Heading2"/>
        <w:widowControl/>
        <w:suppressAutoHyphens w:val="true"/>
        <w:bidi w:val="0"/>
        <w:spacing w:lineRule="auto" w:line="276"/>
        <w:jc w:val="left"/>
        <w:rPr>
          <w:kern w:val="0"/>
          <w:lang w:val="en-GB" w:eastAsia="en-US" w:bidi="ar-SA"/>
        </w:rPr>
      </w:pPr>
      <w:r>
        <w:rPr>
          <w:kern w:val="0"/>
          <w:sz w:val="22"/>
          <w:szCs w:val="22"/>
          <w:lang w:val="en-GB" w:eastAsia="en-US" w:bidi="ar-SA"/>
        </w:rPr>
        <w:t>Beispiel</w:t>
      </w:r>
      <w:r>
        <w:rPr>
          <w:kern w:val="0"/>
          <w:lang w:val="en-GB" w:eastAsia="en-US" w:bidi="ar-SA"/>
        </w:rPr>
        <w:t>:</w:t>
        <w:br/>
      </w:r>
      <w:r>
        <w:rPr>
          <w:rFonts w:eastAsia="" w:cs="" w:cstheme="majorBidi" w:eastAsiaTheme="majorEastAsia"/>
          <w:b/>
          <w:bCs/>
          <w:color w:themeColor="accent1" w:val="4F81BD"/>
          <w:kern w:val="0"/>
          <w:sz w:val="26"/>
          <w:szCs w:val="26"/>
          <w:lang w:val="en-GB" w:eastAsia="en-US" w:bidi="ar-SA"/>
        </w:rPr>
        <w:t xml:space="preserve">mit VLC </w:t>
      </w:r>
      <w:r>
        <w:rPr>
          <w:rFonts w:eastAsia="" w:cs="" w:cstheme="majorBidi" w:eastAsiaTheme="majorEastAsia"/>
          <w:b/>
          <w:bCs/>
          <w:color w:themeColor="accent1" w:val="4F81BD"/>
          <w:kern w:val="0"/>
          <w:sz w:val="26"/>
          <w:szCs w:val="26"/>
          <w:lang w:val="en-GB" w:eastAsia="en-US" w:bidi="ar-SA"/>
        </w:rPr>
        <w:t xml:space="preserve">eine </w:t>
      </w:r>
      <w:r>
        <w:rPr>
          <w:rFonts w:eastAsia="" w:cs="" w:cstheme="majorBidi" w:eastAsiaTheme="majorEastAsia"/>
          <w:b/>
          <w:bCs/>
          <w:color w:themeColor="accent1" w:val="4F81BD"/>
          <w:kern w:val="0"/>
          <w:sz w:val="26"/>
          <w:szCs w:val="26"/>
          <w:lang w:val="en-GB" w:eastAsia="en-US" w:bidi="ar-SA"/>
        </w:rPr>
        <w:t xml:space="preserve">Streamdatei erstellen und </w:t>
      </w:r>
      <w:r>
        <w:rPr>
          <w:rFonts w:eastAsia="" w:cs="" w:cstheme="majorBidi" w:eastAsiaTheme="majorEastAsia"/>
          <w:b/>
          <w:bCs/>
          <w:color w:themeColor="accent1" w:val="4F81BD"/>
          <w:kern w:val="0"/>
          <w:sz w:val="26"/>
          <w:szCs w:val="26"/>
          <w:lang w:val="en-GB" w:eastAsia="en-US" w:bidi="ar-SA"/>
        </w:rPr>
        <w:t xml:space="preserve">als </w:t>
      </w:r>
      <w:r>
        <w:rPr>
          <w:rFonts w:eastAsia="" w:cs="" w:cstheme="majorBidi" w:eastAsiaTheme="majorEastAsia"/>
          <w:b/>
          <w:bCs/>
          <w:color w:themeColor="accent1" w:val="4F81BD"/>
          <w:kern w:val="0"/>
          <w:sz w:val="26"/>
          <w:szCs w:val="26"/>
          <w:lang w:val="en-GB" w:eastAsia="en-US" w:bidi="ar-SA"/>
        </w:rPr>
        <w:t>.mp4 konvertieren.</w:t>
      </w:r>
    </w:p>
    <w:p>
      <w:pPr>
        <w:pStyle w:val="Normal"/>
        <w:widowControl/>
        <w:suppressAutoHyphens w:val="false"/>
        <w:bidi w:val="0"/>
        <w:spacing w:lineRule="auto" w:line="240" w:beforeAutospacing="1" w:afterAutospacing="1"/>
        <w:ind w:hanging="0" w:left="227" w:right="0"/>
        <w:jc w:val="left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b/>
          <w:bCs/>
          <w:color w:val="000000"/>
          <w:kern w:val="0"/>
          <w:sz w:val="24"/>
          <w:szCs w:val="24"/>
          <w:u w:val="none"/>
          <w:lang w:val="de-DE" w:eastAsia="de-DE" w:bidi="ar-SA"/>
        </w:rPr>
        <w:t xml:space="preserve">VLC </w:t>
      </w:r>
      <w:r>
        <w:rPr>
          <w:rStyle w:val="Hyperlink"/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4"/>
          <w:szCs w:val="24"/>
          <w:u w:val="none"/>
          <w:lang w:val="de-DE" w:eastAsia="de-DE" w:bidi="ar-SA"/>
        </w:rPr>
        <w:t xml:space="preserve">mit </w:t>
      </w:r>
      <w:r>
        <w:rPr>
          <w:rStyle w:val="Hyperlink"/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4"/>
          <w:szCs w:val="24"/>
          <w:u w:val="none"/>
          <w:lang w:val="de-DE" w:eastAsia="de-DE" w:bidi="ar-SA"/>
        </w:rPr>
        <w:t xml:space="preserve"> Standard Einstell</w:t>
      </w:r>
      <w:r>
        <w:rPr>
          <w:rStyle w:val="Hyperlink"/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4"/>
          <w:szCs w:val="24"/>
          <w:u w:val="none"/>
          <w:lang w:val="de-DE" w:eastAsia="de-DE" w:bidi="ar-SA"/>
        </w:rPr>
        <w:t>ungen</w:t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br/>
      </w: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635</wp:posOffset>
            </wp:positionH>
            <wp:positionV relativeFrom="paragraph">
              <wp:posOffset>635</wp:posOffset>
            </wp:positionV>
            <wp:extent cx="2167890" cy="1621155"/>
            <wp:effectExtent l="0" t="0" r="0" b="0"/>
            <wp:wrapSquare wrapText="right"/>
            <wp:docPr id="5" name="Bild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ild5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89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 xml:space="preserve">VLC - </w:t>
      </w:r>
      <w:r>
        <w:rPr>
          <w:b w:val="false"/>
          <w:bCs w:val="false"/>
        </w:rPr>
        <w:t xml:space="preserve">Medien - </w:t>
      </w:r>
      <w:r>
        <w:rPr>
          <w:b w:val="false"/>
          <w:bCs w:val="false"/>
        </w:rPr>
        <w:t>N</w:t>
      </w:r>
      <w:r>
        <w:rPr/>
        <w:t xml:space="preserve">etzwerkstream öffnen </w:t>
      </w:r>
      <w:hyperlink r:id="rId22">
        <w:r>
          <w:rPr>
            <w:rStyle w:val="Hyperlink"/>
            <w:kern w:val="0"/>
            <w:lang w:val="de-DE" w:bidi="ar-SA"/>
          </w:rPr>
          <w:t>http://192.168.2.114:81/stream</w:t>
        </w:r>
      </w:hyperlink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43180</wp:posOffset>
            </wp:positionH>
            <wp:positionV relativeFrom="paragraph">
              <wp:posOffset>635</wp:posOffset>
            </wp:positionV>
            <wp:extent cx="2152015" cy="1827530"/>
            <wp:effectExtent l="0" t="0" r="0" b="0"/>
            <wp:wrapSquare wrapText="right"/>
            <wp:docPr id="6" name="Bild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ild6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015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kern w:val="0"/>
          <w:sz w:val="24"/>
          <w:szCs w:val="24"/>
          <w:u w:val="none"/>
          <w:lang w:val="de-DE" w:eastAsia="de-DE" w:bidi="ar-SA"/>
        </w:rPr>
        <w:t xml:space="preserve">Mit einen rechts Klick auf das Bild </w:t>
        <w:br/>
        <w:t>die Aufzeichnung starten</w:t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kern w:val="0"/>
          <w:sz w:val="24"/>
          <w:szCs w:val="24"/>
          <w:u w:val="none"/>
          <w:lang w:val="de-DE" w:eastAsia="de-DE" w:bidi="ar-SA"/>
        </w:rPr>
        <w:t>wir als  .avi abspeichert  .</w:t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/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kern w:val="0"/>
          <w:sz w:val="24"/>
          <w:szCs w:val="24"/>
          <w:u w:val="none"/>
          <w:lang w:val="de-DE" w:eastAsia="de-DE" w:bidi="ar-SA"/>
        </w:rPr>
        <w:t>nun die aufgenommene Datei in eine .mp4 konvertieren</w:t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49530</wp:posOffset>
            </wp:positionH>
            <wp:positionV relativeFrom="paragraph">
              <wp:posOffset>635</wp:posOffset>
            </wp:positionV>
            <wp:extent cx="2085340" cy="1661795"/>
            <wp:effectExtent l="0" t="0" r="0" b="0"/>
            <wp:wrapSquare wrapText="right"/>
            <wp:docPr id="7" name="Bild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ild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34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Hyperlink"/>
          <w:rFonts w:eastAsia="Times New Roman" w:cs="Times New Roman" w:ascii="Times New Roman" w:hAnsi="Times New Roman"/>
          <w:color w:val="000000"/>
          <w:kern w:val="0"/>
          <w:sz w:val="24"/>
          <w:szCs w:val="24"/>
          <w:u w:val="none"/>
          <w:lang w:val="de-DE" w:eastAsia="de-DE" w:bidi="ar-SA"/>
        </w:rPr>
        <w:t xml:space="preserve">VLC Wiedergabe – Wiedergabe </w:t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kern w:val="0"/>
          <w:sz w:val="24"/>
          <w:szCs w:val="24"/>
          <w:u w:val="none"/>
          <w:lang w:val="de-DE" w:eastAsia="de-DE" w:bidi="ar-SA"/>
        </w:rPr>
        <w:t>Datei + Hinzufügen</w:t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kern w:val="0"/>
          <w:sz w:val="24"/>
          <w:szCs w:val="24"/>
          <w:u w:val="none"/>
          <w:lang w:val="de-DE" w:eastAsia="de-DE" w:bidi="ar-SA"/>
        </w:rPr>
        <w:t xml:space="preserve">.avi Videodatei auswählen  </w:t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kern w:val="0"/>
          <w:sz w:val="24"/>
          <w:szCs w:val="24"/>
          <w:u w:val="none"/>
          <w:lang w:val="de-DE" w:eastAsia="de-DE" w:bidi="ar-SA"/>
        </w:rPr>
        <w:t>unten unter Wiedergabe (kleiner Pfeil nach unten)</w:t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kern w:val="0"/>
          <w:sz w:val="24"/>
          <w:szCs w:val="24"/>
          <w:u w:val="none"/>
          <w:lang w:val="de-DE" w:eastAsia="de-DE" w:bidi="ar-SA"/>
        </w:rPr>
        <w:t>Konvertieren auswählen</w:t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31750</wp:posOffset>
            </wp:positionH>
            <wp:positionV relativeFrom="paragraph">
              <wp:posOffset>153670</wp:posOffset>
            </wp:positionV>
            <wp:extent cx="2082165" cy="1552575"/>
            <wp:effectExtent l="0" t="0" r="0" b="0"/>
            <wp:wrapSquare wrapText="right"/>
            <wp:docPr id="8" name="Bild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ild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16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kern w:val="0"/>
          <w:sz w:val="24"/>
          <w:szCs w:val="24"/>
          <w:u w:val="none"/>
          <w:lang w:val="de-DE" w:eastAsia="de-DE" w:bidi="ar-SA"/>
        </w:rPr>
        <w:t>Quelle: der .avi Videodatei</w:t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kern w:val="0"/>
          <w:sz w:val="24"/>
          <w:szCs w:val="24"/>
          <w:u w:val="none"/>
          <w:lang w:val="de-DE" w:eastAsia="de-DE" w:bidi="ar-SA"/>
        </w:rPr>
        <w:t>Profile:</w:t>
        <w:tab/>
        <w:t>Video – H264 +MP3 (MP4)  auswählen</w:t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kern w:val="0"/>
          <w:sz w:val="24"/>
          <w:szCs w:val="24"/>
          <w:u w:val="none"/>
          <w:lang w:val="de-DE" w:eastAsia="de-DE" w:bidi="ar-SA"/>
        </w:rPr>
        <w:t>Zieldatei: .mp4 Ausgabedatei</w:t>
      </w:r>
    </w:p>
    <w:p>
      <w:pPr>
        <w:pStyle w:val="Normal"/>
        <w:suppressAutoHyphens w:val="false"/>
        <w:spacing w:lineRule="auto" w:line="240" w:beforeAutospacing="1" w:afterAutospacing="1"/>
        <w:ind w:left="720"/>
        <w:rPr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Style w:val="Hyperlink"/>
          <w:rFonts w:eastAsia="Times New Roman" w:cs="Times New Roman" w:ascii="Times New Roman" w:hAnsi="Times New Roman"/>
          <w:color w:val="000000"/>
          <w:kern w:val="0"/>
          <w:sz w:val="24"/>
          <w:szCs w:val="24"/>
          <w:u w:val="none"/>
          <w:lang w:val="de-DE" w:eastAsia="de-DE" w:bidi="ar-SA"/>
        </w:rPr>
        <w:t>Start: nun wird die .avi in eine kleinere .mp4 Datei konvertiert</w:t>
      </w:r>
    </w:p>
    <w:p>
      <w:pPr>
        <w:pStyle w:val="Heading2"/>
        <w:spacing w:before="0" w:after="0"/>
        <w:rPr>
          <w:rFonts w:ascii="Times New Roman" w:hAnsi="Times New Roman" w:eastAsia="Times New Roman" w:cs="Times New Roman"/>
          <w:lang w:eastAsia="de-DE"/>
        </w:rPr>
      </w:pPr>
      <w:r>
        <w:rPr/>
      </w:r>
    </w:p>
    <w:p>
      <w:pPr>
        <w:pStyle w:val="Heading2"/>
        <w:rPr>
          <w:lang w:eastAsia="de-DE"/>
        </w:rPr>
      </w:pPr>
      <w:r>
        <w:rPr>
          <w:lang w:eastAsia="de-DE"/>
        </w:rPr>
        <w:t>weitere Infos, Links:</w:t>
      </w:r>
    </w:p>
    <w:p>
      <w:pPr>
        <w:pStyle w:val="Normal"/>
        <w:spacing w:lineRule="auto" w:line="240" w:before="240" w:afterAutospacing="1"/>
        <w:rPr/>
      </w:pPr>
      <w:r>
        <w:rPr/>
        <w:t xml:space="preserve">Unter github gleiches Sketch wie unter der Arduino-IDE  </w:t>
      </w:r>
      <w:r>
        <w:rPr>
          <w:rFonts w:eastAsia="Times New Roman" w:cs="Times New Roman" w:ascii="Times New Roman" w:hAnsi="Times New Roman"/>
          <w:sz w:val="24"/>
          <w:szCs w:val="24"/>
          <w:lang w:eastAsia="de-DE"/>
        </w:rPr>
        <w:t>Beispiele – ESP32 – Camera –  CameraWebServer</w:t>
        <w:br/>
      </w:r>
      <w:hyperlink r:id="rId26">
        <w:r>
          <w:rPr>
            <w:rStyle w:val="Hyperlink"/>
          </w:rPr>
          <w:t>https://github.com/espressif/arduino-esp32/blob/master/libraries/ESP32/examples/Camera/CameraWebServer/CameraWebServer.ino</w:t>
        </w:r>
      </w:hyperlink>
    </w:p>
    <w:p>
      <w:pPr>
        <w:pStyle w:val="Normal"/>
        <w:spacing w:lineRule="auto" w:line="240" w:before="240" w:afterAutospacing="1"/>
        <w:rPr>
          <w:rStyle w:val="Hyperlink"/>
        </w:rPr>
      </w:pPr>
      <w:r>
        <w:rPr/>
      </w:r>
    </w:p>
    <w:p>
      <w:pPr>
        <w:pStyle w:val="Normal"/>
        <w:spacing w:lineRule="auto" w:line="240" w:before="240" w:afterAutospacing="1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weitere gute Infos, Links zu ESP32-CAM</w:t>
      </w:r>
      <w:r>
        <w:rPr/>
        <w:t>:</w:t>
      </w:r>
    </w:p>
    <w:p>
      <w:pPr>
        <w:pStyle w:val="Normal"/>
        <w:spacing w:lineRule="auto" w:line="240" w:before="240" w:afterAutospacing="1"/>
        <w:rPr/>
      </w:pPr>
      <w:hyperlink r:id="rId27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https://www.fambach.net/esp32-cam-modul/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 xml:space="preserve"> </w:t>
      </w:r>
    </w:p>
    <w:p>
      <w:pPr>
        <w:pStyle w:val="Normal"/>
        <w:spacing w:lineRule="auto" w:line="240" w:before="240" w:afterAutospacing="1"/>
        <w:rPr/>
      </w:pPr>
      <w:hyperlink r:id="rId28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https://cool-web.de/esp8266-esp32/espressif-esp32-chip-varianten-im-vergleich.htm</w:t>
        </w:r>
      </w:hyperlink>
    </w:p>
    <w:p>
      <w:pPr>
        <w:pStyle w:val="Normal"/>
        <w:spacing w:lineRule="auto" w:line="240" w:before="240" w:afterAutospacing="1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https://cool-web.de/esp8266-esp32/esp32-cam-wlan-ip-kamera-anschliessen-einrichten-konfigurieren.htm</w:t>
      </w:r>
    </w:p>
    <w:p>
      <w:pPr>
        <w:pStyle w:val="Normal"/>
        <w:spacing w:lineRule="auto" w:line="240" w:before="240" w:afterAutospacing="1"/>
        <w:rPr/>
      </w:pPr>
      <w:hyperlink r:id="rId29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https://www.makerguides.com/de/stream-video-with-esp32-cam-de/</w:t>
        </w:r>
      </w:hyperlink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br/>
        <w:t>https://www.makerguides.com/de/programming-the-esp32-cam-de/</w:t>
      </w:r>
    </w:p>
    <w:p>
      <w:pPr>
        <w:pStyle w:val="Normal"/>
        <w:spacing w:lineRule="auto" w:line="240" w:before="240" w:afterAutospacing="1"/>
        <w:rPr/>
      </w:pPr>
      <w:r>
        <w:rPr>
          <w:rStyle w:val="Hyperlink"/>
          <w:rFonts w:eastAsia="Times New Roman" w:cs="Times New Roman" w:ascii="Times New Roman" w:hAnsi="Times New Roman"/>
          <w:sz w:val="24"/>
          <w:szCs w:val="24"/>
          <w:lang w:eastAsia="de-DE"/>
        </w:rPr>
        <w:t>https://draeger-it.blog/esp32-s3-cam-der-leistungsstarke-nachfolger-der-esp32-cam/</w:t>
      </w:r>
    </w:p>
    <w:p>
      <w:pPr>
        <w:pStyle w:val="Normal"/>
        <w:spacing w:lineRule="auto" w:line="240" w:before="240" w:afterAutospacing="1"/>
        <w:rPr/>
      </w:pPr>
      <w:hyperlink r:id="rId30">
        <w:r>
          <w:rPr>
            <w:rStyle w:val="Hyperlink"/>
            <w:rFonts w:eastAsia="Times New Roman" w:cs="Times New Roman" w:ascii="Times New Roman" w:hAnsi="Times New Roman"/>
            <w:sz w:val="24"/>
            <w:szCs w:val="24"/>
            <w:lang w:eastAsia="de-DE"/>
          </w:rPr>
          <w:t>https://github.com/espressif/arduino-esp32/tree/master/libraries/ESP32/examples/Camera/CameraWebServer</w:t>
        </w:r>
      </w:hyperlink>
    </w:p>
    <w:p>
      <w:pPr>
        <w:pStyle w:val="Normal"/>
        <w:spacing w:lineRule="auto" w:line="240" w:before="240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p>
      <w:pPr>
        <w:pStyle w:val="Normal"/>
        <w:spacing w:lineRule="auto" w:line="240" w:before="240" w:afterAutospacing="1"/>
        <w:rPr>
          <w:rStyle w:val="Hyperlink"/>
          <w:rFonts w:ascii="Times New Roman" w:hAnsi="Times New Roman" w:eastAsia="Times New Roman" w:cs="Times New Roman"/>
          <w:sz w:val="24"/>
          <w:szCs w:val="24"/>
          <w:lang w:eastAsia="de-DE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de-DE"/>
        </w:rPr>
      </w:r>
    </w:p>
    <w:sectPr>
      <w:type w:val="nextPage"/>
      <w:pgSz w:w="11906" w:h="16838"/>
      <w:pgMar w:left="1417" w:right="1558" w:gutter="0" w:header="0" w:top="1417" w:footer="0" w:bottom="1134"/>
      <w:pgNumType w:fmt="decimal"/>
      <w:formProt w:val="false"/>
      <w:textDirection w:val="lrTb"/>
      <w:docGrid w:type="default" w:linePitch="360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Normal (Web)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54eb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8d71af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berschrift2Zchn"/>
    <w:uiPriority w:val="9"/>
    <w:unhideWhenUsed/>
    <w:qFormat/>
    <w:rsid w:val="008d71af"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link w:val="berschrift3Zchn"/>
    <w:uiPriority w:val="9"/>
    <w:qFormat/>
    <w:rsid w:val="00003091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paragraph" w:styleId="Heading4">
    <w:name w:val="Heading 4"/>
    <w:basedOn w:val="Normal"/>
    <w:link w:val="berschrift4Zchn"/>
    <w:uiPriority w:val="9"/>
    <w:qFormat/>
    <w:rsid w:val="00003091"/>
    <w:pPr>
      <w:spacing w:lineRule="auto" w:line="240" w:beforeAutospacing="1" w:afterAutospacing="1"/>
      <w:outlineLvl w:val="3"/>
    </w:pPr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3Zchn" w:customStyle="1">
    <w:name w:val="Überschrift 3 Zchn"/>
    <w:basedOn w:val="DefaultParagraphFont"/>
    <w:uiPriority w:val="9"/>
    <w:qFormat/>
    <w:rsid w:val="00003091"/>
    <w:rPr>
      <w:rFonts w:ascii="Times New Roman" w:hAnsi="Times New Roman" w:eastAsia="Times New Roman" w:cs="Times New Roman"/>
      <w:b/>
      <w:bCs/>
      <w:sz w:val="27"/>
      <w:szCs w:val="27"/>
      <w:lang w:eastAsia="de-DE"/>
    </w:rPr>
  </w:style>
  <w:style w:type="character" w:styleId="berschrift4Zchn" w:customStyle="1">
    <w:name w:val="Überschrift 4 Zchn"/>
    <w:basedOn w:val="DefaultParagraphFont"/>
    <w:uiPriority w:val="9"/>
    <w:qFormat/>
    <w:rsid w:val="00003091"/>
    <w:rPr>
      <w:rFonts w:ascii="Times New Roman" w:hAnsi="Times New Roman" w:eastAsia="Times New Roman" w:cs="Times New Roman"/>
      <w:b/>
      <w:bCs/>
      <w:sz w:val="24"/>
      <w:szCs w:val="24"/>
      <w:lang w:eastAsia="de-DE"/>
    </w:rPr>
  </w:style>
  <w:style w:type="character" w:styleId="Strong">
    <w:name w:val="Strong"/>
    <w:basedOn w:val="DefaultParagraphFont"/>
    <w:uiPriority w:val="22"/>
    <w:qFormat/>
    <w:rsid w:val="00003091"/>
    <w:rPr>
      <w:b/>
      <w:bCs/>
    </w:rPr>
  </w:style>
  <w:style w:type="character" w:styleId="Hyperlink">
    <w:name w:val="Hyperlink"/>
    <w:basedOn w:val="DefaultParagraphFont"/>
    <w:uiPriority w:val="99"/>
    <w:unhideWhenUsed/>
    <w:rsid w:val="007e441d"/>
    <w:rPr>
      <w:color w:themeColor="hyperlink"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5463"/>
    <w:rPr>
      <w:color w:themeColor="followedHyperlink" w:val="800080"/>
      <w:u w:val="single"/>
    </w:rPr>
  </w:style>
  <w:style w:type="character" w:styleId="SprechblasentextZchn" w:customStyle="1">
    <w:name w:val="Sprechblasentext Zchn"/>
    <w:basedOn w:val="DefaultParagraphFont"/>
    <w:link w:val="BalloonText"/>
    <w:uiPriority w:val="99"/>
    <w:semiHidden/>
    <w:qFormat/>
    <w:rsid w:val="00cc0f87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8353e7"/>
    <w:rPr>
      <w:rFonts w:ascii="Courier New" w:hAnsi="Courier New" w:eastAsia="Times New Roman" w:cs="Courier New"/>
      <w:sz w:val="20"/>
      <w:szCs w:val="20"/>
    </w:rPr>
  </w:style>
  <w:style w:type="character" w:styleId="berschrift2Zchn" w:customStyle="1">
    <w:name w:val="Überschrift 2 Zchn"/>
    <w:basedOn w:val="DefaultParagraphFont"/>
    <w:uiPriority w:val="9"/>
    <w:qFormat/>
    <w:rsid w:val="008d71af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berschrift1Zchn" w:customStyle="1">
    <w:name w:val="Überschrift 1 Zchn"/>
    <w:basedOn w:val="DefaultParagraphFont"/>
    <w:uiPriority w:val="9"/>
    <w:qFormat/>
    <w:rsid w:val="008d71af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Verzeichnis" w:customStyle="1">
    <w:name w:val="Verzeichnis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semiHidden/>
    <w:unhideWhenUsed/>
    <w:qFormat/>
    <w:rsid w:val="0000309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de-DE"/>
    </w:rPr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Tabellenberschrift" w:customStyle="1">
    <w:name w:val="Tabellenüberschrift"/>
    <w:basedOn w:val="Tabelleninhalt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b866ba"/>
    <w:pPr>
      <w:spacing w:before="0" w:after="200"/>
      <w:ind w:left="720"/>
      <w:contextualSpacing/>
    </w:pPr>
    <w:rPr/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cc0f87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yperlink" Target="./):%20http:/%3CIP-Adresse%3E/capture" TargetMode="External"/><Relationship Id="rId7" Type="http://schemas.openxmlformats.org/officeDocument/2006/relationships/hyperlink" Target="http://192.168.2.114:81/stream" TargetMode="External"/><Relationship Id="rId8" Type="http://schemas.openxmlformats.org/officeDocument/2006/relationships/hyperlink" Target="./):%20http:/%3CIP-Adresse%3E/capture" TargetMode="External"/><Relationship Id="rId9" Type="http://schemas.openxmlformats.org/officeDocument/2006/relationships/hyperlink" Target="http://192.168.2.114/control?var=framesize&amp;val=4" TargetMode="External"/><Relationship Id="rId10" Type="http://schemas.openxmlformats.org/officeDocument/2006/relationships/hyperlink" Target="http://192.168.2.114/control?var=framesize&amp;val=6" TargetMode="External"/><Relationship Id="rId11" Type="http://schemas.openxmlformats.org/officeDocument/2006/relationships/hyperlink" Target="http://192.168.2.114/control?var=framesize&amp;val=7" TargetMode="External"/><Relationship Id="rId12" Type="http://schemas.openxmlformats.org/officeDocument/2006/relationships/hyperlink" Target="http://192.168.2.114/control?var=saturation&amp;val=2" TargetMode="External"/><Relationship Id="rId13" Type="http://schemas.openxmlformats.org/officeDocument/2006/relationships/hyperlink" Target="http://192.168.2.114/control?var=quality&amp;val=20" TargetMode="External"/><Relationship Id="rId14" Type="http://schemas.openxmlformats.org/officeDocument/2006/relationships/hyperlink" Target="http://192.168.2.114/control?var=brightness&amp;val=2" TargetMode="External"/><Relationship Id="rId15" Type="http://schemas.openxmlformats.org/officeDocument/2006/relationships/hyperlink" Target="http://192.168.2.114/control?var=wb_mode&amp;val=3" TargetMode="External"/><Relationship Id="rId16" Type="http://schemas.openxmlformats.org/officeDocument/2006/relationships/hyperlink" Target="http://192.168.2.114/control?var=wb_mode&amp;val=3" TargetMode="External"/><Relationship Id="rId17" Type="http://schemas.openxmlformats.org/officeDocument/2006/relationships/hyperlink" Target="http://192.168.2.114/control?var=wb_mode&amp;val=3" TargetMode="External"/><Relationship Id="rId18" Type="http://schemas.openxmlformats.org/officeDocument/2006/relationships/hyperlink" Target="http://192.168.2.114/control?var=vflip&amp;val=1" TargetMode="External"/><Relationship Id="rId19" Type="http://schemas.openxmlformats.org/officeDocument/2006/relationships/hyperlink" Target="http://192.168.2.114/control?var=hmirror&amp;val=0" TargetMode="External"/><Relationship Id="rId20" Type="http://schemas.openxmlformats.org/officeDocument/2006/relationships/hyperlink" Target="http://192.168.2.114/control?var=vflip&amp;val=1" TargetMode="External"/><Relationship Id="rId21" Type="http://schemas.openxmlformats.org/officeDocument/2006/relationships/image" Target="media/image5.png"/><Relationship Id="rId22" Type="http://schemas.openxmlformats.org/officeDocument/2006/relationships/hyperlink" Target="http://192.168.2.114:81/stream" TargetMode="Externa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hyperlink" Target="https://github.com/espressif/arduino-esp32/blob/master/libraries/ESP32/examples/Camera/CameraWebServer/CameraWebServer.ino" TargetMode="External"/><Relationship Id="rId27" Type="http://schemas.openxmlformats.org/officeDocument/2006/relationships/hyperlink" Target="https://www.fambach.net/esp32-cam-modul/" TargetMode="External"/><Relationship Id="rId28" Type="http://schemas.openxmlformats.org/officeDocument/2006/relationships/hyperlink" Target="https://cool-web.de/esp8266-esp32/espressif-esp32-chip-varianten-im-vergleich.htm" TargetMode="External"/><Relationship Id="rId29" Type="http://schemas.openxmlformats.org/officeDocument/2006/relationships/hyperlink" Target="https://www.makerguides.com/de/stream-video-with-esp32-cam-de/" TargetMode="External"/><Relationship Id="rId30" Type="http://schemas.openxmlformats.org/officeDocument/2006/relationships/hyperlink" Target="https://github.com/espressif/arduino-esp32/tree/master/libraries/ESP32/examples/Camera/CameraWebServer" TargetMode="Externa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Application>LibreOffice/24.2.7.2$Linux_X86_64 LibreOffice_project/420$Build-2</Application>
  <AppVersion>15.0000</AppVersion>
  <Pages>13</Pages>
  <Words>1134</Words>
  <Characters>9131</Characters>
  <CharactersWithSpaces>10198</CharactersWithSpaces>
  <Paragraphs>317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2025-12-16T13:48:00Z</dcterms:created>
  <dc:creator>Windows-Benutzer</dc:creator>
  <dc:description/>
  <dc:language>de-DE</dc:language>
  <cp:lastModifiedBy>JoFri</cp:lastModifiedBy>
  <dcterms:modified xsi:type="dcterms:W3CDTF">2026-01-24T10:50:08Z</dcterms:modified>
  <cp:revision>139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