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7F6068" w14:textId="77777777" w:rsidR="00642F70" w:rsidRPr="00025DEA" w:rsidRDefault="000950F6">
      <w:pPr>
        <w:spacing w:after="80"/>
        <w:jc w:val="center"/>
        <w:rPr>
          <w:rFonts w:ascii="Times New Roman" w:hAnsi="Times New Roman" w:cs="Times New Roman"/>
        </w:rPr>
      </w:pPr>
      <w:r w:rsidRPr="00025DEA">
        <w:rPr>
          <w:rFonts w:ascii="Times New Roman" w:hAnsi="Times New Roman" w:cs="Times New Roman"/>
          <w:b/>
          <w:color w:val="1F4E79"/>
          <w:sz w:val="44"/>
        </w:rPr>
        <w:t>UDSM CHATBOT TRAINING MANUAL</w:t>
      </w:r>
    </w:p>
    <w:p w14:paraId="0BA23D0B" w14:textId="77777777" w:rsidR="00642F70" w:rsidRPr="00025DEA" w:rsidRDefault="000950F6">
      <w:pPr>
        <w:spacing w:after="480"/>
        <w:jc w:val="center"/>
        <w:rPr>
          <w:rFonts w:ascii="Times New Roman" w:hAnsi="Times New Roman" w:cs="Times New Roman"/>
        </w:rPr>
      </w:pPr>
      <w:r w:rsidRPr="00025DEA">
        <w:rPr>
          <w:rFonts w:ascii="Times New Roman" w:hAnsi="Times New Roman" w:cs="Times New Roman"/>
          <w:i/>
          <w:color w:val="595959"/>
          <w:sz w:val="24"/>
        </w:rPr>
        <w:t>Complete Multi-Category Intent Dataset &amp; Knowledge Base for System Integration</w:t>
      </w:r>
    </w:p>
    <w:tbl>
      <w:tblPr>
        <w:tblW w:w="0" w:type="auto"/>
        <w:jc w:val="center"/>
        <w:tblLayout w:type="fixed"/>
        <w:tblLook w:val="04A0" w:firstRow="1" w:lastRow="0" w:firstColumn="1" w:lastColumn="0" w:noHBand="0" w:noVBand="1"/>
      </w:tblPr>
      <w:tblGrid>
        <w:gridCol w:w="8640"/>
      </w:tblGrid>
      <w:tr w:rsidR="00642F70" w:rsidRPr="00025DEA" w14:paraId="7B77DED3" w14:textId="77777777">
        <w:trPr>
          <w:jc w:val="center"/>
        </w:trPr>
        <w:tc>
          <w:tcPr>
            <w:tcW w:w="8640" w:type="dxa"/>
            <w:tcBorders>
              <w:left w:val="single" w:sz="24" w:space="0" w:color="1F4E79"/>
            </w:tcBorders>
            <w:shd w:val="clear" w:color="auto" w:fill="F0F4F8"/>
            <w:tcMar>
              <w:top w:w="140" w:type="dxa"/>
              <w:left w:w="200" w:type="dxa"/>
              <w:bottom w:w="140" w:type="dxa"/>
              <w:right w:w="200" w:type="dxa"/>
            </w:tcMar>
          </w:tcPr>
          <w:p w14:paraId="6A0C7881" w14:textId="77777777" w:rsidR="00642F70" w:rsidRPr="00025DEA" w:rsidRDefault="000950F6">
            <w:pPr>
              <w:spacing w:before="40" w:after="80"/>
              <w:rPr>
                <w:rFonts w:ascii="Times New Roman" w:hAnsi="Times New Roman" w:cs="Times New Roman"/>
              </w:rPr>
            </w:pPr>
            <w:r w:rsidRPr="00025DEA">
              <w:rPr>
                <w:rFonts w:ascii="Segoe UI Emoji" w:hAnsi="Segoe UI Emoji" w:cs="Segoe UI Emoji"/>
                <w:b/>
                <w:color w:val="1F4E79"/>
              </w:rPr>
              <w:t>💡</w:t>
            </w:r>
            <w:r w:rsidRPr="00025DEA">
              <w:rPr>
                <w:rFonts w:ascii="Times New Roman" w:hAnsi="Times New Roman" w:cs="Times New Roman"/>
                <w:b/>
                <w:color w:val="1F4E79"/>
              </w:rPr>
              <w:t xml:space="preserve"> CHATBOT INGESTION INSTRUCTIONS</w:t>
            </w:r>
            <w:r w:rsidRPr="00025DEA">
              <w:rPr>
                <w:rFonts w:ascii="Times New Roman" w:hAnsi="Times New Roman" w:cs="Times New Roman"/>
                <w:b/>
                <w:color w:val="1F4E79"/>
              </w:rPr>
              <w:br/>
            </w:r>
            <w:r w:rsidRPr="00025DEA">
              <w:rPr>
                <w:rFonts w:ascii="Times New Roman" w:hAnsi="Times New Roman" w:cs="Times New Roman"/>
                <w:i/>
                <w:color w:val="404040"/>
                <w:sz w:val="21"/>
              </w:rPr>
              <w:t xml:space="preserve">How to use this file: This document is structurally optimized with definitive Intent Modules, System Target Tags, and crisp Question/Answer patterns. You can directly ingest this into your Retrieval-Augmented Generation (RAG) vector store, semantic search engine, or map them as intents in platforms like Rasa, </w:t>
            </w:r>
            <w:proofErr w:type="spellStart"/>
            <w:r w:rsidRPr="00025DEA">
              <w:rPr>
                <w:rFonts w:ascii="Times New Roman" w:hAnsi="Times New Roman" w:cs="Times New Roman"/>
                <w:i/>
                <w:color w:val="404040"/>
                <w:sz w:val="21"/>
              </w:rPr>
              <w:t>Dialogflow</w:t>
            </w:r>
            <w:proofErr w:type="spellEnd"/>
            <w:r w:rsidRPr="00025DEA">
              <w:rPr>
                <w:rFonts w:ascii="Times New Roman" w:hAnsi="Times New Roman" w:cs="Times New Roman"/>
                <w:i/>
                <w:color w:val="404040"/>
                <w:sz w:val="21"/>
              </w:rPr>
              <w:t>, or custom LLM context windows.</w:t>
            </w:r>
          </w:p>
        </w:tc>
      </w:tr>
    </w:tbl>
    <w:p w14:paraId="40AC4F6B" w14:textId="77777777" w:rsidR="00642F70" w:rsidRPr="00025DEA" w:rsidRDefault="00642F70">
      <w:pPr>
        <w:spacing w:after="240"/>
        <w:rPr>
          <w:rFonts w:ascii="Times New Roman" w:hAnsi="Times New Roman" w:cs="Times New Roman"/>
        </w:rPr>
      </w:pPr>
    </w:p>
    <w:p w14:paraId="2D6FA4FF" w14:textId="77777777" w:rsidR="00642F70" w:rsidRPr="00025DEA" w:rsidRDefault="000950F6">
      <w:pPr>
        <w:pStyle w:val="Heading1"/>
        <w:spacing w:before="360" w:after="160"/>
        <w:rPr>
          <w:rFonts w:ascii="Times New Roman" w:hAnsi="Times New Roman" w:cs="Times New Roman"/>
        </w:rPr>
      </w:pPr>
      <w:r w:rsidRPr="00025DEA">
        <w:rPr>
          <w:rFonts w:ascii="Times New Roman" w:hAnsi="Times New Roman" w:cs="Times New Roman"/>
          <w:color w:val="1F4E79"/>
        </w:rPr>
        <w:t>Knowledge Base Architecture Matrix</w:t>
      </w:r>
    </w:p>
    <w:p w14:paraId="2F199E68" w14:textId="77777777" w:rsidR="00642F70" w:rsidRPr="00025DEA" w:rsidRDefault="000950F6">
      <w:pPr>
        <w:rPr>
          <w:rFonts w:ascii="Times New Roman" w:hAnsi="Times New Roman" w:cs="Times New Roman"/>
        </w:rPr>
      </w:pPr>
      <w:r w:rsidRPr="00025DEA">
        <w:rPr>
          <w:rFonts w:ascii="Times New Roman" w:hAnsi="Times New Roman" w:cs="Times New Roman"/>
        </w:rPr>
        <w:t>The overall database architecture consists of balanced components designed for fast token-matching, distinct routing, and non-overlapping classifications:</w:t>
      </w:r>
    </w:p>
    <w:tbl>
      <w:tblPr>
        <w:tblStyle w:val="LightShading-Accent1"/>
        <w:tblW w:w="0" w:type="auto"/>
        <w:jc w:val="center"/>
        <w:tblLook w:val="04A0" w:firstRow="1" w:lastRow="0" w:firstColumn="1" w:lastColumn="0" w:noHBand="0" w:noVBand="1"/>
      </w:tblPr>
      <w:tblGrid>
        <w:gridCol w:w="3120"/>
        <w:gridCol w:w="3120"/>
        <w:gridCol w:w="3120"/>
      </w:tblGrid>
      <w:tr w:rsidR="00642F70" w:rsidRPr="00025DEA" w14:paraId="08CC877D" w14:textId="77777777" w:rsidTr="00642F7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shd w:val="clear" w:color="auto" w:fill="1F4E79"/>
          </w:tcPr>
          <w:p w14:paraId="04DED879" w14:textId="77777777" w:rsidR="00642F70" w:rsidRPr="00025DEA" w:rsidRDefault="000950F6">
            <w:pPr>
              <w:rPr>
                <w:rFonts w:ascii="Times New Roman" w:hAnsi="Times New Roman" w:cs="Times New Roman"/>
              </w:rPr>
            </w:pPr>
            <w:r w:rsidRPr="00025DEA">
              <w:rPr>
                <w:rFonts w:ascii="Times New Roman" w:hAnsi="Times New Roman" w:cs="Times New Roman"/>
                <w:color w:val="FFFFFF"/>
                <w:sz w:val="21"/>
              </w:rPr>
              <w:t>Training File / Group</w:t>
            </w:r>
          </w:p>
        </w:tc>
        <w:tc>
          <w:tcPr>
            <w:tcW w:w="3120" w:type="dxa"/>
            <w:shd w:val="clear" w:color="auto" w:fill="1F4E79"/>
          </w:tcPr>
          <w:p w14:paraId="74234184" w14:textId="77777777" w:rsidR="00642F70" w:rsidRPr="00025DEA" w:rsidRDefault="000950F6">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25DEA">
              <w:rPr>
                <w:rFonts w:ascii="Times New Roman" w:hAnsi="Times New Roman" w:cs="Times New Roman"/>
                <w:color w:val="FFFFFF"/>
                <w:sz w:val="21"/>
              </w:rPr>
              <w:t>Covered Categories</w:t>
            </w:r>
          </w:p>
        </w:tc>
        <w:tc>
          <w:tcPr>
            <w:tcW w:w="3120" w:type="dxa"/>
            <w:shd w:val="clear" w:color="auto" w:fill="1F4E79"/>
          </w:tcPr>
          <w:p w14:paraId="07956190" w14:textId="77777777" w:rsidR="00642F70" w:rsidRPr="00025DEA" w:rsidRDefault="000950F6">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25DEA">
              <w:rPr>
                <w:rFonts w:ascii="Times New Roman" w:hAnsi="Times New Roman" w:cs="Times New Roman"/>
                <w:color w:val="FFFFFF"/>
                <w:sz w:val="21"/>
              </w:rPr>
              <w:t>Core Target System Intents</w:t>
            </w:r>
          </w:p>
        </w:tc>
      </w:tr>
      <w:tr w:rsidR="00642F70" w:rsidRPr="00025DEA" w14:paraId="759846E5" w14:textId="77777777" w:rsidTr="00642F7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29768667" w14:textId="77777777" w:rsidR="00642F70" w:rsidRPr="00025DEA" w:rsidRDefault="000950F6">
            <w:pPr>
              <w:spacing w:line="276" w:lineRule="auto"/>
              <w:rPr>
                <w:rFonts w:ascii="Times New Roman" w:hAnsi="Times New Roman" w:cs="Times New Roman"/>
              </w:rPr>
            </w:pPr>
            <w:r w:rsidRPr="00025DEA">
              <w:rPr>
                <w:rFonts w:ascii="Times New Roman" w:hAnsi="Times New Roman" w:cs="Times New Roman"/>
                <w:b w:val="0"/>
                <w:color w:val="333333"/>
                <w:sz w:val="20"/>
              </w:rPr>
              <w:t>Document 1: Onboarding &amp; Financials</w:t>
            </w:r>
          </w:p>
        </w:tc>
        <w:tc>
          <w:tcPr>
            <w:tcW w:w="3120" w:type="dxa"/>
          </w:tcPr>
          <w:p w14:paraId="430ED58A" w14:textId="77777777" w:rsidR="00642F70" w:rsidRPr="00025DEA" w:rsidRDefault="000950F6">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25DEA">
              <w:rPr>
                <w:rFonts w:ascii="Times New Roman" w:hAnsi="Times New Roman" w:cs="Times New Roman"/>
                <w:color w:val="333333"/>
                <w:sz w:val="20"/>
              </w:rPr>
              <w:t>1. Registration &amp; Onboarding</w:t>
            </w:r>
            <w:r w:rsidRPr="00025DEA">
              <w:rPr>
                <w:rFonts w:ascii="Times New Roman" w:hAnsi="Times New Roman" w:cs="Times New Roman"/>
                <w:color w:val="333333"/>
                <w:sz w:val="20"/>
              </w:rPr>
              <w:br/>
              <w:t>5. Financial Aid &amp; HESLB Loans</w:t>
            </w:r>
          </w:p>
        </w:tc>
        <w:tc>
          <w:tcPr>
            <w:tcW w:w="3120" w:type="dxa"/>
          </w:tcPr>
          <w:p w14:paraId="2B22EAD9" w14:textId="77777777" w:rsidR="00642F70" w:rsidRPr="00025DEA" w:rsidRDefault="000950F6">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25DEA">
              <w:rPr>
                <w:rFonts w:ascii="Times New Roman" w:hAnsi="Times New Roman" w:cs="Times New Roman"/>
                <w:color w:val="333333"/>
                <w:sz w:val="20"/>
              </w:rPr>
              <w:t xml:space="preserve">#admission, #registration_flow, </w:t>
            </w:r>
            <w:r w:rsidRPr="00025DEA">
              <w:rPr>
                <w:rFonts w:ascii="Times New Roman" w:hAnsi="Times New Roman" w:cs="Times New Roman"/>
                <w:color w:val="333333"/>
                <w:sz w:val="20"/>
              </w:rPr>
              <w:br/>
              <w:t>#aris_issues, #fees_and_loans</w:t>
            </w:r>
          </w:p>
        </w:tc>
      </w:tr>
      <w:tr w:rsidR="00642F70" w:rsidRPr="00025DEA" w14:paraId="708EBBE9" w14:textId="77777777" w:rsidTr="00642F70">
        <w:trPr>
          <w:jc w:val="center"/>
        </w:trPr>
        <w:tc>
          <w:tcPr>
            <w:cnfStyle w:val="001000000000" w:firstRow="0" w:lastRow="0" w:firstColumn="1" w:lastColumn="0" w:oddVBand="0" w:evenVBand="0" w:oddHBand="0" w:evenHBand="0" w:firstRowFirstColumn="0" w:firstRowLastColumn="0" w:lastRowFirstColumn="0" w:lastRowLastColumn="0"/>
            <w:tcW w:w="3120" w:type="dxa"/>
            <w:shd w:val="clear" w:color="auto" w:fill="F2F5F8"/>
          </w:tcPr>
          <w:p w14:paraId="6DE4A4A4" w14:textId="77777777" w:rsidR="00642F70" w:rsidRPr="00025DEA" w:rsidRDefault="000950F6">
            <w:pPr>
              <w:spacing w:line="276" w:lineRule="auto"/>
              <w:rPr>
                <w:rFonts w:ascii="Times New Roman" w:hAnsi="Times New Roman" w:cs="Times New Roman"/>
              </w:rPr>
            </w:pPr>
            <w:r w:rsidRPr="00025DEA">
              <w:rPr>
                <w:rFonts w:ascii="Times New Roman" w:hAnsi="Times New Roman" w:cs="Times New Roman"/>
                <w:b w:val="0"/>
                <w:color w:val="333333"/>
                <w:sz w:val="20"/>
              </w:rPr>
              <w:t>Document 2: Campus Geography</w:t>
            </w:r>
          </w:p>
        </w:tc>
        <w:tc>
          <w:tcPr>
            <w:tcW w:w="3120" w:type="dxa"/>
            <w:shd w:val="clear" w:color="auto" w:fill="F2F5F8"/>
          </w:tcPr>
          <w:p w14:paraId="778D25AE" w14:textId="77777777" w:rsidR="00642F70" w:rsidRPr="00025DEA" w:rsidRDefault="000950F6">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25DEA">
              <w:rPr>
                <w:rFonts w:ascii="Times New Roman" w:hAnsi="Times New Roman" w:cs="Times New Roman"/>
                <w:color w:val="333333"/>
                <w:sz w:val="20"/>
              </w:rPr>
              <w:t>2. Campus Geography &amp; Navigation</w:t>
            </w:r>
          </w:p>
        </w:tc>
        <w:tc>
          <w:tcPr>
            <w:tcW w:w="3120" w:type="dxa"/>
            <w:shd w:val="clear" w:color="auto" w:fill="F2F5F8"/>
          </w:tcPr>
          <w:p w14:paraId="7CEB7905" w14:textId="77777777" w:rsidR="00642F70" w:rsidRPr="00025DEA" w:rsidRDefault="000950F6">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25DEA">
              <w:rPr>
                <w:rFonts w:ascii="Times New Roman" w:hAnsi="Times New Roman" w:cs="Times New Roman"/>
                <w:color w:val="333333"/>
                <w:sz w:val="20"/>
              </w:rPr>
              <w:t>#</w:t>
            </w:r>
            <w:proofErr w:type="gramStart"/>
            <w:r w:rsidRPr="00025DEA">
              <w:rPr>
                <w:rFonts w:ascii="Times New Roman" w:hAnsi="Times New Roman" w:cs="Times New Roman"/>
                <w:color w:val="333333"/>
                <w:sz w:val="20"/>
              </w:rPr>
              <w:t>find</w:t>
            </w:r>
            <w:proofErr w:type="gramEnd"/>
            <w:r w:rsidRPr="00025DEA">
              <w:rPr>
                <w:rFonts w:ascii="Times New Roman" w:hAnsi="Times New Roman" w:cs="Times New Roman"/>
                <w:color w:val="333333"/>
                <w:sz w:val="20"/>
              </w:rPr>
              <w:t xml:space="preserve">_location, #directions, </w:t>
            </w:r>
            <w:r w:rsidRPr="00025DEA">
              <w:rPr>
                <w:rFonts w:ascii="Times New Roman" w:hAnsi="Times New Roman" w:cs="Times New Roman"/>
                <w:color w:val="333333"/>
                <w:sz w:val="20"/>
              </w:rPr>
              <w:br/>
              <w:t>#campus_buildings</w:t>
            </w:r>
          </w:p>
        </w:tc>
      </w:tr>
      <w:tr w:rsidR="00642F70" w:rsidRPr="00025DEA" w14:paraId="5E2B3AD2" w14:textId="77777777" w:rsidTr="00642F7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2ECBC6AB" w14:textId="77777777" w:rsidR="00642F70" w:rsidRPr="00025DEA" w:rsidRDefault="000950F6">
            <w:pPr>
              <w:spacing w:line="276" w:lineRule="auto"/>
              <w:rPr>
                <w:rFonts w:ascii="Times New Roman" w:hAnsi="Times New Roman" w:cs="Times New Roman"/>
              </w:rPr>
            </w:pPr>
            <w:r w:rsidRPr="00025DEA">
              <w:rPr>
                <w:rFonts w:ascii="Times New Roman" w:hAnsi="Times New Roman" w:cs="Times New Roman"/>
                <w:b w:val="0"/>
                <w:color w:val="333333"/>
                <w:sz w:val="20"/>
              </w:rPr>
              <w:t>Document 3: Academic Regulations</w:t>
            </w:r>
          </w:p>
        </w:tc>
        <w:tc>
          <w:tcPr>
            <w:tcW w:w="3120" w:type="dxa"/>
          </w:tcPr>
          <w:p w14:paraId="5A914CAF" w14:textId="77777777" w:rsidR="00642F70" w:rsidRPr="00025DEA" w:rsidRDefault="000950F6">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25DEA">
              <w:rPr>
                <w:rFonts w:ascii="Times New Roman" w:hAnsi="Times New Roman" w:cs="Times New Roman"/>
                <w:color w:val="333333"/>
                <w:sz w:val="20"/>
              </w:rPr>
              <w:t>3. Academic Calendar &amp; Rules</w:t>
            </w:r>
          </w:p>
        </w:tc>
        <w:tc>
          <w:tcPr>
            <w:tcW w:w="3120" w:type="dxa"/>
          </w:tcPr>
          <w:p w14:paraId="1337C91E" w14:textId="77777777" w:rsidR="00642F70" w:rsidRPr="00025DEA" w:rsidRDefault="000950F6">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25DEA">
              <w:rPr>
                <w:rFonts w:ascii="Times New Roman" w:hAnsi="Times New Roman" w:cs="Times New Roman"/>
                <w:color w:val="333333"/>
                <w:sz w:val="20"/>
              </w:rPr>
              <w:t xml:space="preserve">#dates_deadlines, #gpa_rules, </w:t>
            </w:r>
            <w:r w:rsidRPr="00025DEA">
              <w:rPr>
                <w:rFonts w:ascii="Times New Roman" w:hAnsi="Times New Roman" w:cs="Times New Roman"/>
                <w:color w:val="333333"/>
                <w:sz w:val="20"/>
              </w:rPr>
              <w:br/>
              <w:t>#exam_penalties</w:t>
            </w:r>
          </w:p>
        </w:tc>
      </w:tr>
      <w:tr w:rsidR="00642F70" w:rsidRPr="00025DEA" w14:paraId="31CAD70C" w14:textId="77777777" w:rsidTr="00642F70">
        <w:trPr>
          <w:jc w:val="center"/>
        </w:trPr>
        <w:tc>
          <w:tcPr>
            <w:cnfStyle w:val="001000000000" w:firstRow="0" w:lastRow="0" w:firstColumn="1" w:lastColumn="0" w:oddVBand="0" w:evenVBand="0" w:oddHBand="0" w:evenHBand="0" w:firstRowFirstColumn="0" w:firstRowLastColumn="0" w:lastRowFirstColumn="0" w:lastRowLastColumn="0"/>
            <w:tcW w:w="3120" w:type="dxa"/>
            <w:shd w:val="clear" w:color="auto" w:fill="F2F5F8"/>
          </w:tcPr>
          <w:p w14:paraId="3B7C6999" w14:textId="77777777" w:rsidR="00642F70" w:rsidRPr="00025DEA" w:rsidRDefault="000950F6">
            <w:pPr>
              <w:spacing w:line="276" w:lineRule="auto"/>
              <w:rPr>
                <w:rFonts w:ascii="Times New Roman" w:hAnsi="Times New Roman" w:cs="Times New Roman"/>
              </w:rPr>
            </w:pPr>
            <w:r w:rsidRPr="00025DEA">
              <w:rPr>
                <w:rFonts w:ascii="Times New Roman" w:hAnsi="Times New Roman" w:cs="Times New Roman"/>
                <w:b w:val="0"/>
                <w:color w:val="333333"/>
                <w:sz w:val="20"/>
              </w:rPr>
              <w:t>Document 4: Support &amp; Chitchat</w:t>
            </w:r>
          </w:p>
        </w:tc>
        <w:tc>
          <w:tcPr>
            <w:tcW w:w="3120" w:type="dxa"/>
            <w:shd w:val="clear" w:color="auto" w:fill="F2F5F8"/>
          </w:tcPr>
          <w:p w14:paraId="2EEBEE38" w14:textId="77777777" w:rsidR="00642F70" w:rsidRPr="00025DEA" w:rsidRDefault="000950F6">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25DEA">
              <w:rPr>
                <w:rFonts w:ascii="Times New Roman" w:hAnsi="Times New Roman" w:cs="Times New Roman"/>
                <w:color w:val="333333"/>
                <w:sz w:val="20"/>
              </w:rPr>
              <w:t>4. Student Welfare &amp; Housing</w:t>
            </w:r>
            <w:r w:rsidRPr="00025DEA">
              <w:rPr>
                <w:rFonts w:ascii="Times New Roman" w:hAnsi="Times New Roman" w:cs="Times New Roman"/>
                <w:color w:val="333333"/>
                <w:sz w:val="20"/>
              </w:rPr>
              <w:br/>
              <w:t>6. General Conversational Chitchat</w:t>
            </w:r>
          </w:p>
        </w:tc>
        <w:tc>
          <w:tcPr>
            <w:tcW w:w="3120" w:type="dxa"/>
            <w:shd w:val="clear" w:color="auto" w:fill="F2F5F8"/>
          </w:tcPr>
          <w:p w14:paraId="2C1EB9CE" w14:textId="77777777" w:rsidR="00642F70" w:rsidRPr="00025DEA" w:rsidRDefault="000950F6">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25DEA">
              <w:rPr>
                <w:rFonts w:ascii="Times New Roman" w:hAnsi="Times New Roman" w:cs="Times New Roman"/>
                <w:color w:val="333333"/>
                <w:sz w:val="20"/>
              </w:rPr>
              <w:t xml:space="preserve">#accommodation, #student_support, </w:t>
            </w:r>
            <w:r w:rsidRPr="00025DEA">
              <w:rPr>
                <w:rFonts w:ascii="Times New Roman" w:hAnsi="Times New Roman" w:cs="Times New Roman"/>
                <w:color w:val="333333"/>
                <w:sz w:val="20"/>
              </w:rPr>
              <w:br/>
              <w:t>#greetings, #fallback</w:t>
            </w:r>
          </w:p>
        </w:tc>
      </w:tr>
    </w:tbl>
    <w:p w14:paraId="4DA8BE93" w14:textId="77777777" w:rsidR="00642F70" w:rsidRPr="00025DEA" w:rsidRDefault="00642F70">
      <w:pPr>
        <w:spacing w:after="480"/>
        <w:rPr>
          <w:rFonts w:ascii="Times New Roman" w:hAnsi="Times New Roman" w:cs="Times New Roman"/>
        </w:rPr>
      </w:pPr>
    </w:p>
    <w:p w14:paraId="5DA3F7B9" w14:textId="77777777" w:rsidR="00642F70" w:rsidRPr="00025DEA" w:rsidRDefault="000950F6">
      <w:pPr>
        <w:pStyle w:val="Heading1"/>
        <w:spacing w:after="80"/>
        <w:rPr>
          <w:rFonts w:ascii="Times New Roman" w:hAnsi="Times New Roman" w:cs="Times New Roman"/>
        </w:rPr>
      </w:pPr>
      <w:r w:rsidRPr="00025DEA">
        <w:rPr>
          <w:rFonts w:ascii="Times New Roman" w:hAnsi="Times New Roman" w:cs="Times New Roman"/>
          <w:color w:val="1F4E79"/>
          <w:sz w:val="30"/>
        </w:rPr>
        <w:t>Document 1: Registration, Onboarding &amp; Financials</w:t>
      </w:r>
    </w:p>
    <w:p w14:paraId="76636ABE" w14:textId="77777777" w:rsidR="00642F70" w:rsidRPr="00025DEA" w:rsidRDefault="000950F6">
      <w:pPr>
        <w:spacing w:after="280"/>
        <w:rPr>
          <w:rFonts w:ascii="Times New Roman" w:hAnsi="Times New Roman" w:cs="Times New Roman"/>
        </w:rPr>
      </w:pPr>
      <w:r w:rsidRPr="00025DEA">
        <w:rPr>
          <w:rFonts w:ascii="Times New Roman" w:hAnsi="Times New Roman" w:cs="Times New Roman"/>
          <w:color w:val="6E6E6E"/>
          <w:sz w:val="19"/>
        </w:rPr>
        <w:t>TARGET INTENTS: #admission, #registration_flow, #aris_issues, #fees_and_loans</w:t>
      </w:r>
      <w:r w:rsidRPr="00025DEA">
        <w:rPr>
          <w:rFonts w:ascii="Times New Roman" w:hAnsi="Times New Roman" w:cs="Times New Roman"/>
          <w:color w:val="6E6E6E"/>
          <w:sz w:val="19"/>
        </w:rPr>
        <w:br/>
        <w:t>SYSTEM RULES: High priority routing. Check financial flag validation before course selection.</w:t>
      </w:r>
    </w:p>
    <w:p w14:paraId="5F02E27F" w14:textId="77777777" w:rsidR="00642F70" w:rsidRPr="00025DEA" w:rsidRDefault="000950F6">
      <w:pPr>
        <w:keepNext/>
        <w:spacing w:before="200" w:after="40"/>
        <w:rPr>
          <w:rFonts w:ascii="Times New Roman" w:hAnsi="Times New Roman" w:cs="Times New Roman"/>
        </w:rPr>
      </w:pPr>
      <w:r w:rsidRPr="00025DEA">
        <w:rPr>
          <w:rFonts w:ascii="Times New Roman" w:hAnsi="Times New Roman" w:cs="Times New Roman"/>
          <w:b/>
          <w:color w:val="C00000"/>
          <w:sz w:val="20"/>
        </w:rPr>
        <w:t>[PRE_ARRIVAL_ADMISSION]</w:t>
      </w:r>
    </w:p>
    <w:p w14:paraId="0CB81C80" w14:textId="77777777" w:rsidR="00642F70" w:rsidRPr="00025DEA" w:rsidRDefault="000950F6">
      <w:pPr>
        <w:keepNext/>
        <w:spacing w:after="60"/>
        <w:rPr>
          <w:rFonts w:ascii="Times New Roman" w:hAnsi="Times New Roman" w:cs="Times New Roman"/>
        </w:rPr>
      </w:pPr>
      <w:r w:rsidRPr="00025DEA">
        <w:rPr>
          <w:rFonts w:ascii="Times New Roman" w:hAnsi="Times New Roman" w:cs="Times New Roman"/>
          <w:b/>
          <w:color w:val="1F4E79"/>
        </w:rPr>
        <w:t xml:space="preserve">Q: </w:t>
      </w:r>
      <w:r w:rsidRPr="00025DEA">
        <w:rPr>
          <w:rFonts w:ascii="Times New Roman" w:hAnsi="Times New Roman" w:cs="Times New Roman"/>
          <w:b/>
          <w:color w:val="000000"/>
        </w:rPr>
        <w:t>How do I get my UDSM admission letter?</w:t>
      </w:r>
    </w:p>
    <w:p w14:paraId="0E29FF5E" w14:textId="77777777" w:rsidR="00642F70" w:rsidRPr="00025DEA" w:rsidRDefault="000950F6">
      <w:pPr>
        <w:spacing w:after="240"/>
        <w:rPr>
          <w:rFonts w:ascii="Times New Roman" w:hAnsi="Times New Roman" w:cs="Times New Roman"/>
        </w:rPr>
      </w:pPr>
      <w:r w:rsidRPr="00025DEA">
        <w:rPr>
          <w:rFonts w:ascii="Times New Roman" w:hAnsi="Times New Roman" w:cs="Times New Roman"/>
          <w:b/>
          <w:color w:val="595959"/>
        </w:rPr>
        <w:t xml:space="preserve">A: </w:t>
      </w:r>
      <w:r w:rsidRPr="00025DEA">
        <w:rPr>
          <w:rFonts w:ascii="Times New Roman" w:hAnsi="Times New Roman" w:cs="Times New Roman"/>
          <w:color w:val="333333"/>
        </w:rPr>
        <w:t>You must log in to the official UDSM Admission Portal (where you initially submitted your university application). Once the selection process is verified and your name is officially approved, a download link labeled 'Admission Letter' will become active on your account dashboard. Click to download and print it immediately.</w:t>
      </w:r>
    </w:p>
    <w:p w14:paraId="7C367AB5" w14:textId="77777777" w:rsidR="00642F70" w:rsidRPr="00025DEA" w:rsidRDefault="000950F6">
      <w:pPr>
        <w:keepNext/>
        <w:spacing w:before="200" w:after="40"/>
        <w:rPr>
          <w:rFonts w:ascii="Times New Roman" w:hAnsi="Times New Roman" w:cs="Times New Roman"/>
        </w:rPr>
      </w:pPr>
      <w:r w:rsidRPr="00025DEA">
        <w:rPr>
          <w:rFonts w:ascii="Times New Roman" w:hAnsi="Times New Roman" w:cs="Times New Roman"/>
          <w:b/>
          <w:color w:val="C00000"/>
          <w:sz w:val="20"/>
        </w:rPr>
        <w:lastRenderedPageBreak/>
        <w:t>[PRE_ARRIVAL_ADMISSION]</w:t>
      </w:r>
    </w:p>
    <w:p w14:paraId="510E6F7C" w14:textId="77777777" w:rsidR="00642F70" w:rsidRPr="00025DEA" w:rsidRDefault="000950F6">
      <w:pPr>
        <w:keepNext/>
        <w:spacing w:after="60"/>
        <w:rPr>
          <w:rFonts w:ascii="Times New Roman" w:hAnsi="Times New Roman" w:cs="Times New Roman"/>
        </w:rPr>
      </w:pPr>
      <w:r w:rsidRPr="00025DEA">
        <w:rPr>
          <w:rFonts w:ascii="Times New Roman" w:hAnsi="Times New Roman" w:cs="Times New Roman"/>
          <w:b/>
          <w:color w:val="1F4E79"/>
        </w:rPr>
        <w:t xml:space="preserve">Q: </w:t>
      </w:r>
      <w:r w:rsidRPr="00025DEA">
        <w:rPr>
          <w:rFonts w:ascii="Times New Roman" w:hAnsi="Times New Roman" w:cs="Times New Roman"/>
          <w:b/>
          <w:color w:val="000000"/>
        </w:rPr>
        <w:t>Why is the UDSM admission letter important for registration?</w:t>
      </w:r>
    </w:p>
    <w:p w14:paraId="31D7BA18" w14:textId="77777777" w:rsidR="00642F70" w:rsidRPr="00025DEA" w:rsidRDefault="000950F6">
      <w:pPr>
        <w:spacing w:after="240"/>
        <w:rPr>
          <w:rFonts w:ascii="Times New Roman" w:hAnsi="Times New Roman" w:cs="Times New Roman"/>
        </w:rPr>
      </w:pPr>
      <w:r w:rsidRPr="00025DEA">
        <w:rPr>
          <w:rFonts w:ascii="Times New Roman" w:hAnsi="Times New Roman" w:cs="Times New Roman"/>
          <w:b/>
          <w:color w:val="595959"/>
        </w:rPr>
        <w:t xml:space="preserve">A: </w:t>
      </w:r>
      <w:r w:rsidRPr="00025DEA">
        <w:rPr>
          <w:rFonts w:ascii="Times New Roman" w:hAnsi="Times New Roman" w:cs="Times New Roman"/>
          <w:color w:val="333333"/>
        </w:rPr>
        <w:t>The admission letter is your foundational document. It contains your unique University Registration Number and your temporary login credentials for the Academic Registration Information System (ARIS). You cannot trigger any formal registration workflows without these details.</w:t>
      </w:r>
    </w:p>
    <w:p w14:paraId="3C0B0096" w14:textId="77777777" w:rsidR="00642F70" w:rsidRPr="00025DEA" w:rsidRDefault="000950F6">
      <w:pPr>
        <w:keepNext/>
        <w:spacing w:before="200" w:after="40"/>
        <w:rPr>
          <w:rFonts w:ascii="Times New Roman" w:hAnsi="Times New Roman" w:cs="Times New Roman"/>
        </w:rPr>
      </w:pPr>
      <w:r w:rsidRPr="00025DEA">
        <w:rPr>
          <w:rFonts w:ascii="Times New Roman" w:hAnsi="Times New Roman" w:cs="Times New Roman"/>
          <w:b/>
          <w:color w:val="C00000"/>
          <w:sz w:val="20"/>
        </w:rPr>
        <w:t>[PHYSICAL_ARRIVAL_ID]</w:t>
      </w:r>
    </w:p>
    <w:p w14:paraId="0D225A7B" w14:textId="77777777" w:rsidR="00642F70" w:rsidRPr="00025DEA" w:rsidRDefault="000950F6">
      <w:pPr>
        <w:keepNext/>
        <w:spacing w:after="60"/>
        <w:rPr>
          <w:rFonts w:ascii="Times New Roman" w:hAnsi="Times New Roman" w:cs="Times New Roman"/>
        </w:rPr>
      </w:pPr>
      <w:r w:rsidRPr="00025DEA">
        <w:rPr>
          <w:rFonts w:ascii="Times New Roman" w:hAnsi="Times New Roman" w:cs="Times New Roman"/>
          <w:b/>
          <w:color w:val="1F4E79"/>
        </w:rPr>
        <w:t xml:space="preserve">Q: </w:t>
      </w:r>
      <w:r w:rsidRPr="00025DEA">
        <w:rPr>
          <w:rFonts w:ascii="Times New Roman" w:hAnsi="Times New Roman" w:cs="Times New Roman"/>
          <w:b/>
          <w:color w:val="000000"/>
        </w:rPr>
        <w:t>Where do I go to take my physical picture for the student ID?</w:t>
      </w:r>
    </w:p>
    <w:p w14:paraId="79F5C7F1" w14:textId="77777777" w:rsidR="00642F70" w:rsidRPr="00025DEA" w:rsidRDefault="000950F6">
      <w:pPr>
        <w:spacing w:after="240"/>
        <w:rPr>
          <w:rFonts w:ascii="Times New Roman" w:hAnsi="Times New Roman" w:cs="Times New Roman"/>
        </w:rPr>
      </w:pPr>
      <w:r w:rsidRPr="00025DEA">
        <w:rPr>
          <w:rFonts w:ascii="Times New Roman" w:hAnsi="Times New Roman" w:cs="Times New Roman"/>
          <w:b/>
          <w:color w:val="595959"/>
        </w:rPr>
        <w:t xml:space="preserve">A: </w:t>
      </w:r>
      <w:r w:rsidRPr="00025DEA">
        <w:rPr>
          <w:rFonts w:ascii="Times New Roman" w:hAnsi="Times New Roman" w:cs="Times New Roman"/>
          <w:color w:val="333333"/>
        </w:rPr>
        <w:t>Upon arriving at the main campus during orientation week, you must report physically to the designated campus identity processing centers. These are typically hosted at the central labs of the Directorate of ICTS (DICTS) or within your respective College's designated computer rooms.</w:t>
      </w:r>
    </w:p>
    <w:p w14:paraId="65046FA5" w14:textId="77777777" w:rsidR="00642F70" w:rsidRPr="00025DEA" w:rsidRDefault="000950F6">
      <w:pPr>
        <w:keepNext/>
        <w:spacing w:before="200" w:after="40"/>
        <w:rPr>
          <w:rFonts w:ascii="Times New Roman" w:hAnsi="Times New Roman" w:cs="Times New Roman"/>
        </w:rPr>
      </w:pPr>
      <w:r w:rsidRPr="00025DEA">
        <w:rPr>
          <w:rFonts w:ascii="Times New Roman" w:hAnsi="Times New Roman" w:cs="Times New Roman"/>
          <w:b/>
          <w:color w:val="C00000"/>
          <w:sz w:val="20"/>
        </w:rPr>
        <w:t>[PHYSICAL_ARRIVAL_ID]</w:t>
      </w:r>
    </w:p>
    <w:p w14:paraId="763BF9F6" w14:textId="77777777" w:rsidR="00642F70" w:rsidRPr="00025DEA" w:rsidRDefault="000950F6">
      <w:pPr>
        <w:keepNext/>
        <w:spacing w:after="60"/>
        <w:rPr>
          <w:rFonts w:ascii="Times New Roman" w:hAnsi="Times New Roman" w:cs="Times New Roman"/>
        </w:rPr>
      </w:pPr>
      <w:r w:rsidRPr="00025DEA">
        <w:rPr>
          <w:rFonts w:ascii="Times New Roman" w:hAnsi="Times New Roman" w:cs="Times New Roman"/>
          <w:b/>
          <w:color w:val="1F4E79"/>
        </w:rPr>
        <w:t xml:space="preserve">Q: </w:t>
      </w:r>
      <w:r w:rsidRPr="00025DEA">
        <w:rPr>
          <w:rFonts w:ascii="Times New Roman" w:hAnsi="Times New Roman" w:cs="Times New Roman"/>
          <w:b/>
          <w:color w:val="000000"/>
        </w:rPr>
        <w:t>What documents must I bring to get my student ID card printed?</w:t>
      </w:r>
    </w:p>
    <w:p w14:paraId="75F13738" w14:textId="77777777" w:rsidR="00642F70" w:rsidRPr="00025DEA" w:rsidRDefault="000950F6">
      <w:pPr>
        <w:spacing w:after="240"/>
        <w:rPr>
          <w:rFonts w:ascii="Times New Roman" w:hAnsi="Times New Roman" w:cs="Times New Roman"/>
        </w:rPr>
      </w:pPr>
      <w:r w:rsidRPr="00025DEA">
        <w:rPr>
          <w:rFonts w:ascii="Times New Roman" w:hAnsi="Times New Roman" w:cs="Times New Roman"/>
          <w:b/>
          <w:color w:val="595959"/>
        </w:rPr>
        <w:t xml:space="preserve">A: </w:t>
      </w:r>
      <w:r w:rsidRPr="00025DEA">
        <w:rPr>
          <w:rFonts w:ascii="Times New Roman" w:hAnsi="Times New Roman" w:cs="Times New Roman"/>
          <w:color w:val="333333"/>
        </w:rPr>
        <w:t>You must present a printed physical copy of your official UDSM Admission Letter alongside a valid, recognized government identification token—such as your National ID card (NIDA), a valid Passport, or your original Birth Certificate—to verify your true identity before the picture is taken.</w:t>
      </w:r>
    </w:p>
    <w:p w14:paraId="41E04C11" w14:textId="77777777" w:rsidR="00642F70" w:rsidRPr="00025DEA" w:rsidRDefault="000950F6">
      <w:pPr>
        <w:keepNext/>
        <w:spacing w:before="200" w:after="40"/>
        <w:rPr>
          <w:rFonts w:ascii="Times New Roman" w:hAnsi="Times New Roman" w:cs="Times New Roman"/>
        </w:rPr>
      </w:pPr>
      <w:r w:rsidRPr="00025DEA">
        <w:rPr>
          <w:rFonts w:ascii="Times New Roman" w:hAnsi="Times New Roman" w:cs="Times New Roman"/>
          <w:b/>
          <w:color w:val="C00000"/>
          <w:sz w:val="20"/>
        </w:rPr>
        <w:t>[ARIS_PORTAL]</w:t>
      </w:r>
    </w:p>
    <w:p w14:paraId="54D2F13B" w14:textId="77777777" w:rsidR="00642F70" w:rsidRPr="00025DEA" w:rsidRDefault="000950F6">
      <w:pPr>
        <w:keepNext/>
        <w:spacing w:after="60"/>
        <w:rPr>
          <w:rFonts w:ascii="Times New Roman" w:hAnsi="Times New Roman" w:cs="Times New Roman"/>
        </w:rPr>
      </w:pPr>
      <w:r w:rsidRPr="00025DEA">
        <w:rPr>
          <w:rFonts w:ascii="Times New Roman" w:hAnsi="Times New Roman" w:cs="Times New Roman"/>
          <w:b/>
          <w:color w:val="1F4E79"/>
        </w:rPr>
        <w:t xml:space="preserve">Q: </w:t>
      </w:r>
      <w:r w:rsidRPr="00025DEA">
        <w:rPr>
          <w:rFonts w:ascii="Times New Roman" w:hAnsi="Times New Roman" w:cs="Times New Roman"/>
          <w:b/>
          <w:color w:val="000000"/>
        </w:rPr>
        <w:t>What is ARIS and how do I log in for the first time?</w:t>
      </w:r>
    </w:p>
    <w:p w14:paraId="3B7D4218" w14:textId="77777777" w:rsidR="00642F70" w:rsidRPr="00025DEA" w:rsidRDefault="000950F6">
      <w:pPr>
        <w:spacing w:after="240"/>
        <w:rPr>
          <w:rFonts w:ascii="Times New Roman" w:hAnsi="Times New Roman" w:cs="Times New Roman"/>
        </w:rPr>
      </w:pPr>
      <w:r w:rsidRPr="00025DEA">
        <w:rPr>
          <w:rFonts w:ascii="Times New Roman" w:hAnsi="Times New Roman" w:cs="Times New Roman"/>
          <w:b/>
          <w:color w:val="595959"/>
        </w:rPr>
        <w:t xml:space="preserve">A: </w:t>
      </w:r>
      <w:r w:rsidRPr="00025DEA">
        <w:rPr>
          <w:rFonts w:ascii="Times New Roman" w:hAnsi="Times New Roman" w:cs="Times New Roman"/>
          <w:color w:val="333333"/>
        </w:rPr>
        <w:t>ARIS stands for Academic Registration Information System (accessible at https://aris.udsm.ac.tz). It is the central digital ecosystem for all your academic records. For your initial login, input the Username and temporary Password explicitly printed on your official UDSM Admission Letter. System rules require an immediate password amendment upon entry.</w:t>
      </w:r>
    </w:p>
    <w:p w14:paraId="4F5D6E81" w14:textId="77777777" w:rsidR="00642F70" w:rsidRPr="00025DEA" w:rsidRDefault="000950F6">
      <w:pPr>
        <w:keepNext/>
        <w:spacing w:before="200" w:after="40"/>
        <w:rPr>
          <w:rFonts w:ascii="Times New Roman" w:hAnsi="Times New Roman" w:cs="Times New Roman"/>
        </w:rPr>
      </w:pPr>
      <w:r w:rsidRPr="00025DEA">
        <w:rPr>
          <w:rFonts w:ascii="Times New Roman" w:hAnsi="Times New Roman" w:cs="Times New Roman"/>
          <w:b/>
          <w:color w:val="C00000"/>
          <w:sz w:val="20"/>
        </w:rPr>
        <w:t>[ARIS_PORTAL]</w:t>
      </w:r>
    </w:p>
    <w:p w14:paraId="4E653842" w14:textId="77777777" w:rsidR="00642F70" w:rsidRPr="00025DEA" w:rsidRDefault="000950F6">
      <w:pPr>
        <w:keepNext/>
        <w:spacing w:after="60"/>
        <w:rPr>
          <w:rFonts w:ascii="Times New Roman" w:hAnsi="Times New Roman" w:cs="Times New Roman"/>
        </w:rPr>
      </w:pPr>
      <w:r w:rsidRPr="00025DEA">
        <w:rPr>
          <w:rFonts w:ascii="Times New Roman" w:hAnsi="Times New Roman" w:cs="Times New Roman"/>
          <w:b/>
          <w:color w:val="1F4E79"/>
        </w:rPr>
        <w:t xml:space="preserve">Q: </w:t>
      </w:r>
      <w:r w:rsidRPr="00025DEA">
        <w:rPr>
          <w:rFonts w:ascii="Times New Roman" w:hAnsi="Times New Roman" w:cs="Times New Roman"/>
          <w:b/>
          <w:color w:val="000000"/>
        </w:rPr>
        <w:t>What should I do if I get a 'Login Failed' or invalid password error on ARIS?</w:t>
      </w:r>
    </w:p>
    <w:p w14:paraId="1C2C1D50" w14:textId="77777777" w:rsidR="00642F70" w:rsidRPr="00025DEA" w:rsidRDefault="000950F6">
      <w:pPr>
        <w:spacing w:after="240"/>
        <w:rPr>
          <w:rFonts w:ascii="Times New Roman" w:hAnsi="Times New Roman" w:cs="Times New Roman"/>
        </w:rPr>
      </w:pPr>
      <w:r w:rsidRPr="00025DEA">
        <w:rPr>
          <w:rFonts w:ascii="Times New Roman" w:hAnsi="Times New Roman" w:cs="Times New Roman"/>
          <w:b/>
          <w:color w:val="595959"/>
        </w:rPr>
        <w:t xml:space="preserve">A: </w:t>
      </w:r>
      <w:r w:rsidRPr="00025DEA">
        <w:rPr>
          <w:rFonts w:ascii="Times New Roman" w:hAnsi="Times New Roman" w:cs="Times New Roman"/>
          <w:color w:val="333333"/>
        </w:rPr>
        <w:t>First, carefully re-verify that you are entering characters precisely as printed (avoid confusing zero '0' with the letter 'O', or the number '1' with lowercase 'l'). If validation continues to fail, trigger the 'Forgot Password' workflow on the ARIS gateway. If no recovery token lands in your email, physically visit the DICTS campus helpdesk for manual database clearing.</w:t>
      </w:r>
    </w:p>
    <w:p w14:paraId="636D37AA" w14:textId="77777777" w:rsidR="00642F70" w:rsidRPr="00025DEA" w:rsidRDefault="000950F6">
      <w:pPr>
        <w:keepNext/>
        <w:spacing w:before="200" w:after="40"/>
        <w:rPr>
          <w:rFonts w:ascii="Times New Roman" w:hAnsi="Times New Roman" w:cs="Times New Roman"/>
        </w:rPr>
      </w:pPr>
      <w:r w:rsidRPr="00025DEA">
        <w:rPr>
          <w:rFonts w:ascii="Times New Roman" w:hAnsi="Times New Roman" w:cs="Times New Roman"/>
          <w:b/>
          <w:color w:val="C00000"/>
          <w:sz w:val="20"/>
        </w:rPr>
        <w:t>[FINANCIALS_CONTROL_NUMBER]</w:t>
      </w:r>
    </w:p>
    <w:p w14:paraId="6FFD5809" w14:textId="77777777" w:rsidR="00642F70" w:rsidRPr="00025DEA" w:rsidRDefault="000950F6">
      <w:pPr>
        <w:keepNext/>
        <w:spacing w:after="60"/>
        <w:rPr>
          <w:rFonts w:ascii="Times New Roman" w:hAnsi="Times New Roman" w:cs="Times New Roman"/>
        </w:rPr>
      </w:pPr>
      <w:r w:rsidRPr="00025DEA">
        <w:rPr>
          <w:rFonts w:ascii="Times New Roman" w:hAnsi="Times New Roman" w:cs="Times New Roman"/>
          <w:b/>
          <w:color w:val="1F4E79"/>
        </w:rPr>
        <w:t xml:space="preserve">Q: </w:t>
      </w:r>
      <w:r w:rsidRPr="00025DEA">
        <w:rPr>
          <w:rFonts w:ascii="Times New Roman" w:hAnsi="Times New Roman" w:cs="Times New Roman"/>
          <w:b/>
          <w:color w:val="000000"/>
        </w:rPr>
        <w:t>How do I pay my university tuition fees?</w:t>
      </w:r>
    </w:p>
    <w:p w14:paraId="652744F5" w14:textId="77777777" w:rsidR="00642F70" w:rsidRPr="00025DEA" w:rsidRDefault="000950F6">
      <w:pPr>
        <w:spacing w:after="240"/>
        <w:rPr>
          <w:rFonts w:ascii="Times New Roman" w:hAnsi="Times New Roman" w:cs="Times New Roman"/>
        </w:rPr>
      </w:pPr>
      <w:r w:rsidRPr="00025DEA">
        <w:rPr>
          <w:rFonts w:ascii="Times New Roman" w:hAnsi="Times New Roman" w:cs="Times New Roman"/>
          <w:b/>
          <w:color w:val="595959"/>
        </w:rPr>
        <w:t xml:space="preserve">A: </w:t>
      </w:r>
      <w:r w:rsidRPr="00025DEA">
        <w:rPr>
          <w:rFonts w:ascii="Times New Roman" w:hAnsi="Times New Roman" w:cs="Times New Roman"/>
          <w:color w:val="333333"/>
        </w:rPr>
        <w:t>The University of Dar es Salaam rejects direct cash physical deposits or unverified generic bank transfers. You must securely log into your individual ARIS account, access the 'Payments' tab, and automatically generate an official government Control Number. Execute this payment via major mobile networks (M-Pesa, Tigo-Pesa, Airtel Money) or directly over-the-counter at certified bank outlets (CRDB, NMB, NBC) quoting that specific control sequence.</w:t>
      </w:r>
    </w:p>
    <w:p w14:paraId="2E8D563A" w14:textId="77777777" w:rsidR="00642F70" w:rsidRPr="00025DEA" w:rsidRDefault="000950F6">
      <w:pPr>
        <w:keepNext/>
        <w:spacing w:before="200" w:after="40"/>
        <w:rPr>
          <w:rFonts w:ascii="Times New Roman" w:hAnsi="Times New Roman" w:cs="Times New Roman"/>
        </w:rPr>
      </w:pPr>
      <w:r w:rsidRPr="00025DEA">
        <w:rPr>
          <w:rFonts w:ascii="Times New Roman" w:hAnsi="Times New Roman" w:cs="Times New Roman"/>
          <w:b/>
          <w:color w:val="C00000"/>
          <w:sz w:val="20"/>
        </w:rPr>
        <w:lastRenderedPageBreak/>
        <w:t>[FINANCIALS_CONTROL_NUMBER]</w:t>
      </w:r>
    </w:p>
    <w:p w14:paraId="7F31C622" w14:textId="77777777" w:rsidR="00642F70" w:rsidRPr="00025DEA" w:rsidRDefault="000950F6">
      <w:pPr>
        <w:keepNext/>
        <w:spacing w:after="60"/>
        <w:rPr>
          <w:rFonts w:ascii="Times New Roman" w:hAnsi="Times New Roman" w:cs="Times New Roman"/>
        </w:rPr>
      </w:pPr>
      <w:r w:rsidRPr="00025DEA">
        <w:rPr>
          <w:rFonts w:ascii="Times New Roman" w:hAnsi="Times New Roman" w:cs="Times New Roman"/>
          <w:b/>
          <w:color w:val="1F4E79"/>
        </w:rPr>
        <w:t xml:space="preserve">Q: </w:t>
      </w:r>
      <w:r w:rsidRPr="00025DEA">
        <w:rPr>
          <w:rFonts w:ascii="Times New Roman" w:hAnsi="Times New Roman" w:cs="Times New Roman"/>
          <w:b/>
          <w:color w:val="000000"/>
        </w:rPr>
        <w:t>Can I complete my semester registration before paying my fees?</w:t>
      </w:r>
    </w:p>
    <w:p w14:paraId="338B091A" w14:textId="77777777" w:rsidR="00642F70" w:rsidRPr="00025DEA" w:rsidRDefault="000950F6">
      <w:pPr>
        <w:spacing w:after="240"/>
        <w:rPr>
          <w:rFonts w:ascii="Times New Roman" w:hAnsi="Times New Roman" w:cs="Times New Roman"/>
        </w:rPr>
      </w:pPr>
      <w:r w:rsidRPr="00025DEA">
        <w:rPr>
          <w:rFonts w:ascii="Times New Roman" w:hAnsi="Times New Roman" w:cs="Times New Roman"/>
          <w:b/>
          <w:color w:val="595959"/>
        </w:rPr>
        <w:t xml:space="preserve">A: </w:t>
      </w:r>
      <w:r w:rsidRPr="00025DEA">
        <w:rPr>
          <w:rFonts w:ascii="Times New Roman" w:hAnsi="Times New Roman" w:cs="Times New Roman"/>
          <w:color w:val="333333"/>
        </w:rPr>
        <w:t>No, the ecosystem enforces strict verification dependencies. The ARIS engine programmatically blocks the document verification interface and course selection models until a verified ledger balance reflects a minimum required payment (typically 100% of all direct university operational costs plus at least 50% of the core tuition fee for the current semester).</w:t>
      </w:r>
    </w:p>
    <w:p w14:paraId="77E902EF" w14:textId="77777777" w:rsidR="00642F70" w:rsidRPr="00025DEA" w:rsidRDefault="000950F6">
      <w:pPr>
        <w:keepNext/>
        <w:spacing w:before="200" w:after="40"/>
        <w:rPr>
          <w:rFonts w:ascii="Times New Roman" w:hAnsi="Times New Roman" w:cs="Times New Roman"/>
        </w:rPr>
      </w:pPr>
      <w:r w:rsidRPr="00025DEA">
        <w:rPr>
          <w:rFonts w:ascii="Times New Roman" w:hAnsi="Times New Roman" w:cs="Times New Roman"/>
          <w:b/>
          <w:color w:val="C00000"/>
          <w:sz w:val="20"/>
        </w:rPr>
        <w:t>[HESLB_LOANS]</w:t>
      </w:r>
    </w:p>
    <w:p w14:paraId="41227885" w14:textId="77777777" w:rsidR="00642F70" w:rsidRPr="00025DEA" w:rsidRDefault="000950F6">
      <w:pPr>
        <w:keepNext/>
        <w:spacing w:after="60"/>
        <w:rPr>
          <w:rFonts w:ascii="Times New Roman" w:hAnsi="Times New Roman" w:cs="Times New Roman"/>
        </w:rPr>
      </w:pPr>
      <w:r w:rsidRPr="00025DEA">
        <w:rPr>
          <w:rFonts w:ascii="Times New Roman" w:hAnsi="Times New Roman" w:cs="Times New Roman"/>
          <w:b/>
          <w:color w:val="1F4E79"/>
        </w:rPr>
        <w:t xml:space="preserve">Q: </w:t>
      </w:r>
      <w:r w:rsidRPr="00025DEA">
        <w:rPr>
          <w:rFonts w:ascii="Times New Roman" w:hAnsi="Times New Roman" w:cs="Times New Roman"/>
          <w:b/>
          <w:color w:val="000000"/>
        </w:rPr>
        <w:t>How do I check if my HESLB loan allocation has been received by UDSM?</w:t>
      </w:r>
    </w:p>
    <w:p w14:paraId="62765D28" w14:textId="77777777" w:rsidR="00642F70" w:rsidRPr="00025DEA" w:rsidRDefault="000950F6">
      <w:pPr>
        <w:spacing w:after="240"/>
        <w:rPr>
          <w:rFonts w:ascii="Times New Roman" w:hAnsi="Times New Roman" w:cs="Times New Roman"/>
        </w:rPr>
      </w:pPr>
      <w:r w:rsidRPr="00025DEA">
        <w:rPr>
          <w:rFonts w:ascii="Times New Roman" w:hAnsi="Times New Roman" w:cs="Times New Roman"/>
          <w:b/>
          <w:color w:val="595959"/>
        </w:rPr>
        <w:t xml:space="preserve">A: </w:t>
      </w:r>
      <w:r w:rsidRPr="00025DEA">
        <w:rPr>
          <w:rFonts w:ascii="Times New Roman" w:hAnsi="Times New Roman" w:cs="Times New Roman"/>
          <w:color w:val="333333"/>
        </w:rPr>
        <w:t>Log in to your private ARIS profile and select the financial clearance statement. If your allocation from the Higher Education Students' Loans Board (HESLB) has been processed and disbursed to the treasury, the platform will automatically log it as an active credit balance offsetting your mandatory fee invoice.</w:t>
      </w:r>
    </w:p>
    <w:p w14:paraId="71E0B560" w14:textId="77777777" w:rsidR="00642F70" w:rsidRPr="00025DEA" w:rsidRDefault="000950F6">
      <w:pPr>
        <w:keepNext/>
        <w:spacing w:before="200" w:after="40"/>
        <w:rPr>
          <w:rFonts w:ascii="Times New Roman" w:hAnsi="Times New Roman" w:cs="Times New Roman"/>
        </w:rPr>
      </w:pPr>
      <w:r w:rsidRPr="00025DEA">
        <w:rPr>
          <w:rFonts w:ascii="Times New Roman" w:hAnsi="Times New Roman" w:cs="Times New Roman"/>
          <w:b/>
          <w:color w:val="C00000"/>
          <w:sz w:val="20"/>
        </w:rPr>
        <w:t>[HESLB_LOANS]</w:t>
      </w:r>
    </w:p>
    <w:p w14:paraId="549B08A7" w14:textId="77777777" w:rsidR="00642F70" w:rsidRPr="00025DEA" w:rsidRDefault="000950F6">
      <w:pPr>
        <w:keepNext/>
        <w:spacing w:after="60"/>
        <w:rPr>
          <w:rFonts w:ascii="Times New Roman" w:hAnsi="Times New Roman" w:cs="Times New Roman"/>
        </w:rPr>
      </w:pPr>
      <w:r w:rsidRPr="00025DEA">
        <w:rPr>
          <w:rFonts w:ascii="Times New Roman" w:hAnsi="Times New Roman" w:cs="Times New Roman"/>
          <w:b/>
          <w:color w:val="1F4E79"/>
        </w:rPr>
        <w:t xml:space="preserve">Q: </w:t>
      </w:r>
      <w:r w:rsidRPr="00025DEA">
        <w:rPr>
          <w:rFonts w:ascii="Times New Roman" w:hAnsi="Times New Roman" w:cs="Times New Roman"/>
          <w:b/>
          <w:color w:val="000000"/>
        </w:rPr>
        <w:t>Where do I go to sign the HESLB loan sheets (allotment list) on campus?</w:t>
      </w:r>
    </w:p>
    <w:p w14:paraId="5AA7D458" w14:textId="202ABCF4" w:rsidR="00642F70" w:rsidRPr="00025DEA" w:rsidRDefault="000950F6">
      <w:pPr>
        <w:spacing w:after="240"/>
        <w:rPr>
          <w:rFonts w:ascii="Times New Roman" w:hAnsi="Times New Roman" w:cs="Times New Roman"/>
        </w:rPr>
      </w:pPr>
      <w:r w:rsidRPr="00025DEA">
        <w:rPr>
          <w:rFonts w:ascii="Times New Roman" w:hAnsi="Times New Roman" w:cs="Times New Roman"/>
          <w:b/>
          <w:color w:val="595959"/>
        </w:rPr>
        <w:t xml:space="preserve">A: </w:t>
      </w:r>
      <w:r w:rsidRPr="00025DEA">
        <w:rPr>
          <w:rFonts w:ascii="Times New Roman" w:hAnsi="Times New Roman" w:cs="Times New Roman"/>
          <w:color w:val="333333"/>
        </w:rPr>
        <w:t>Physical loan allocation signing rosters are actively managed at the Office of the University Loan Officer, situated inside the main Dean of Students administrative building. Monitor official university announcement channe</w:t>
      </w:r>
      <w:r w:rsidR="0021709A" w:rsidRPr="00025DEA">
        <w:rPr>
          <w:rFonts w:ascii="Times New Roman" w:hAnsi="Times New Roman" w:cs="Times New Roman"/>
          <w:color w:val="333333"/>
        </w:rPr>
        <w:t>ls.</w:t>
      </w:r>
    </w:p>
    <w:p w14:paraId="738A2076" w14:textId="77777777" w:rsidR="00642F70" w:rsidRPr="00025DEA" w:rsidRDefault="000950F6">
      <w:pPr>
        <w:keepNext/>
        <w:spacing w:before="200" w:after="40"/>
        <w:rPr>
          <w:rFonts w:ascii="Times New Roman" w:hAnsi="Times New Roman" w:cs="Times New Roman"/>
        </w:rPr>
      </w:pPr>
      <w:r w:rsidRPr="00025DEA">
        <w:rPr>
          <w:rFonts w:ascii="Times New Roman" w:hAnsi="Times New Roman" w:cs="Times New Roman"/>
          <w:b/>
          <w:color w:val="C00000"/>
          <w:sz w:val="20"/>
        </w:rPr>
        <w:t>[HESLB_LOANS]</w:t>
      </w:r>
    </w:p>
    <w:p w14:paraId="150C4FAC" w14:textId="77777777" w:rsidR="00642F70" w:rsidRPr="00025DEA" w:rsidRDefault="000950F6">
      <w:pPr>
        <w:keepNext/>
        <w:spacing w:after="60"/>
        <w:rPr>
          <w:rFonts w:ascii="Times New Roman" w:hAnsi="Times New Roman" w:cs="Times New Roman"/>
        </w:rPr>
      </w:pPr>
      <w:r w:rsidRPr="00025DEA">
        <w:rPr>
          <w:rFonts w:ascii="Times New Roman" w:hAnsi="Times New Roman" w:cs="Times New Roman"/>
          <w:b/>
          <w:color w:val="1F4E79"/>
        </w:rPr>
        <w:t xml:space="preserve">Q: </w:t>
      </w:r>
      <w:r w:rsidRPr="00025DEA">
        <w:rPr>
          <w:rFonts w:ascii="Times New Roman" w:hAnsi="Times New Roman" w:cs="Times New Roman"/>
          <w:b/>
          <w:color w:val="000000"/>
        </w:rPr>
        <w:t>My name is missing from the HESLB loan layout list at UDSM, what should I do?</w:t>
      </w:r>
    </w:p>
    <w:p w14:paraId="3D831B01" w14:textId="37F42F1E" w:rsidR="00642F70" w:rsidRPr="00025DEA" w:rsidRDefault="000950F6" w:rsidP="001B2484">
      <w:pPr>
        <w:spacing w:after="240"/>
        <w:rPr>
          <w:rFonts w:ascii="Times New Roman" w:hAnsi="Times New Roman" w:cs="Times New Roman"/>
        </w:rPr>
      </w:pPr>
      <w:r w:rsidRPr="00025DEA">
        <w:rPr>
          <w:rFonts w:ascii="Times New Roman" w:hAnsi="Times New Roman" w:cs="Times New Roman"/>
          <w:b/>
          <w:color w:val="595959"/>
        </w:rPr>
        <w:t xml:space="preserve">A: </w:t>
      </w:r>
      <w:r w:rsidRPr="00025DEA">
        <w:rPr>
          <w:rFonts w:ascii="Times New Roman" w:hAnsi="Times New Roman" w:cs="Times New Roman"/>
          <w:color w:val="333333"/>
        </w:rPr>
        <w:t>If you are a confirmed loan beneficiary according to the central HESLB portal but your details fail to mirror on the internal UDSM manifest, compile your official HESLB index reference number and allocation screenshot, then route physically to the UDSM Loan Officer's desk for manual system reconciliation.</w:t>
      </w:r>
    </w:p>
    <w:p w14:paraId="469F299D" w14:textId="77777777" w:rsidR="001B2484" w:rsidRPr="00025DEA" w:rsidRDefault="001B2484" w:rsidP="001B2484">
      <w:pPr>
        <w:spacing w:after="240"/>
        <w:rPr>
          <w:rFonts w:ascii="Times New Roman" w:hAnsi="Times New Roman" w:cs="Times New Roman"/>
        </w:rPr>
      </w:pPr>
    </w:p>
    <w:p w14:paraId="69AFC276" w14:textId="77777777" w:rsidR="00642F70" w:rsidRPr="00025DEA" w:rsidRDefault="000950F6">
      <w:pPr>
        <w:pStyle w:val="Heading1"/>
        <w:spacing w:after="80"/>
        <w:rPr>
          <w:rFonts w:ascii="Times New Roman" w:hAnsi="Times New Roman" w:cs="Times New Roman"/>
        </w:rPr>
      </w:pPr>
      <w:r w:rsidRPr="00025DEA">
        <w:rPr>
          <w:rFonts w:ascii="Times New Roman" w:hAnsi="Times New Roman" w:cs="Times New Roman"/>
          <w:color w:val="1F4E79"/>
          <w:sz w:val="30"/>
        </w:rPr>
        <w:t>Document 2: Campus Geography &amp; Locations</w:t>
      </w:r>
    </w:p>
    <w:p w14:paraId="16C4258D" w14:textId="77777777" w:rsidR="00642F70" w:rsidRPr="00025DEA" w:rsidRDefault="000950F6">
      <w:pPr>
        <w:spacing w:after="280"/>
        <w:rPr>
          <w:rFonts w:ascii="Times New Roman" w:hAnsi="Times New Roman" w:cs="Times New Roman"/>
        </w:rPr>
      </w:pPr>
      <w:r w:rsidRPr="00025DEA">
        <w:rPr>
          <w:rFonts w:ascii="Times New Roman" w:hAnsi="Times New Roman" w:cs="Times New Roman"/>
          <w:color w:val="6E6E6E"/>
          <w:sz w:val="19"/>
        </w:rPr>
        <w:t>TARGET INTENTS: #find_location, #directions, #campus_buildings</w:t>
      </w:r>
      <w:r w:rsidRPr="00025DEA">
        <w:rPr>
          <w:rFonts w:ascii="Times New Roman" w:hAnsi="Times New Roman" w:cs="Times New Roman"/>
          <w:color w:val="6E6E6E"/>
          <w:sz w:val="19"/>
        </w:rPr>
        <w:br/>
        <w:t>SYSTEM RULES: Provide descriptive physical landmarks to ground coordinates.</w:t>
      </w:r>
    </w:p>
    <w:p w14:paraId="7DE14F49" w14:textId="77777777" w:rsidR="00642F70" w:rsidRPr="00025DEA" w:rsidRDefault="000950F6">
      <w:pPr>
        <w:keepNext/>
        <w:spacing w:before="200" w:after="40"/>
        <w:rPr>
          <w:rFonts w:ascii="Times New Roman" w:hAnsi="Times New Roman" w:cs="Times New Roman"/>
        </w:rPr>
      </w:pPr>
      <w:r w:rsidRPr="00025DEA">
        <w:rPr>
          <w:rFonts w:ascii="Times New Roman" w:hAnsi="Times New Roman" w:cs="Times New Roman"/>
          <w:b/>
          <w:color w:val="C00000"/>
          <w:sz w:val="20"/>
        </w:rPr>
        <w:t>[LOC_HOSPITAL]</w:t>
      </w:r>
    </w:p>
    <w:p w14:paraId="47ABA525" w14:textId="77777777" w:rsidR="00642F70" w:rsidRPr="00025DEA" w:rsidRDefault="000950F6">
      <w:pPr>
        <w:keepNext/>
        <w:spacing w:after="60"/>
        <w:rPr>
          <w:rFonts w:ascii="Times New Roman" w:hAnsi="Times New Roman" w:cs="Times New Roman"/>
        </w:rPr>
      </w:pPr>
      <w:r w:rsidRPr="00025DEA">
        <w:rPr>
          <w:rFonts w:ascii="Times New Roman" w:hAnsi="Times New Roman" w:cs="Times New Roman"/>
          <w:b/>
          <w:color w:val="1F4E79"/>
        </w:rPr>
        <w:t xml:space="preserve">Q: </w:t>
      </w:r>
      <w:r w:rsidRPr="00025DEA">
        <w:rPr>
          <w:rFonts w:ascii="Times New Roman" w:hAnsi="Times New Roman" w:cs="Times New Roman"/>
          <w:b/>
          <w:color w:val="000000"/>
        </w:rPr>
        <w:t>Where is the UDSM Hospital (Health Centre) located?</w:t>
      </w:r>
    </w:p>
    <w:p w14:paraId="1EEB5F93" w14:textId="65B3CDD2" w:rsidR="00642F70" w:rsidRPr="00025DEA" w:rsidRDefault="000950F6">
      <w:pPr>
        <w:spacing w:after="240"/>
        <w:rPr>
          <w:rFonts w:ascii="Times New Roman" w:hAnsi="Times New Roman" w:cs="Times New Roman"/>
        </w:rPr>
      </w:pPr>
      <w:r w:rsidRPr="00025DEA">
        <w:rPr>
          <w:rFonts w:ascii="Times New Roman" w:hAnsi="Times New Roman" w:cs="Times New Roman"/>
          <w:b/>
          <w:color w:val="595959"/>
        </w:rPr>
        <w:t xml:space="preserve">A: </w:t>
      </w:r>
      <w:r w:rsidRPr="00025DEA">
        <w:rPr>
          <w:rFonts w:ascii="Times New Roman" w:hAnsi="Times New Roman" w:cs="Times New Roman"/>
          <w:color w:val="333333"/>
        </w:rPr>
        <w:t xml:space="preserve">The UDSM Health Centre is situated natively inside the Main </w:t>
      </w:r>
      <w:proofErr w:type="spellStart"/>
      <w:r w:rsidRPr="00025DEA">
        <w:rPr>
          <w:rFonts w:ascii="Times New Roman" w:hAnsi="Times New Roman" w:cs="Times New Roman"/>
          <w:color w:val="333333"/>
        </w:rPr>
        <w:t>Mlimani</w:t>
      </w:r>
      <w:proofErr w:type="spellEnd"/>
      <w:r w:rsidRPr="00025DEA">
        <w:rPr>
          <w:rFonts w:ascii="Times New Roman" w:hAnsi="Times New Roman" w:cs="Times New Roman"/>
          <w:color w:val="333333"/>
        </w:rPr>
        <w:t xml:space="preserve"> Campus. It is found directly along the university's primary inner looping ring road, directly opposite the student residential complexes (closely proximate to Hall 3 and Hall 4)</w:t>
      </w:r>
      <w:r w:rsidR="00393648" w:rsidRPr="00025DEA">
        <w:rPr>
          <w:rFonts w:ascii="Times New Roman" w:hAnsi="Times New Roman" w:cs="Times New Roman"/>
          <w:color w:val="333333"/>
        </w:rPr>
        <w:t xml:space="preserve"> near the so</w:t>
      </w:r>
      <w:r w:rsidR="001B2484" w:rsidRPr="00025DEA">
        <w:rPr>
          <w:rFonts w:ascii="Times New Roman" w:hAnsi="Times New Roman" w:cs="Times New Roman"/>
          <w:color w:val="333333"/>
        </w:rPr>
        <w:t>-</w:t>
      </w:r>
      <w:r w:rsidR="00393648" w:rsidRPr="00025DEA">
        <w:rPr>
          <w:rFonts w:ascii="Times New Roman" w:hAnsi="Times New Roman" w:cs="Times New Roman"/>
          <w:color w:val="333333"/>
        </w:rPr>
        <w:t xml:space="preserve">called shuttle point where </w:t>
      </w:r>
      <w:r w:rsidR="00D02EC4" w:rsidRPr="00025DEA">
        <w:rPr>
          <w:rFonts w:ascii="Times New Roman" w:hAnsi="Times New Roman" w:cs="Times New Roman"/>
          <w:color w:val="333333"/>
        </w:rPr>
        <w:t>the buses to MABIBO hostels are parked</w:t>
      </w:r>
      <w:r w:rsidRPr="00025DEA">
        <w:rPr>
          <w:rFonts w:ascii="Times New Roman" w:hAnsi="Times New Roman" w:cs="Times New Roman"/>
          <w:color w:val="333333"/>
        </w:rPr>
        <w:t>. The unit functions 24/7 for emergency contingencies.</w:t>
      </w:r>
    </w:p>
    <w:p w14:paraId="46BE49CB" w14:textId="77777777" w:rsidR="00642F70" w:rsidRPr="00025DEA" w:rsidRDefault="000950F6">
      <w:pPr>
        <w:keepNext/>
        <w:spacing w:before="200" w:after="40"/>
        <w:rPr>
          <w:rFonts w:ascii="Times New Roman" w:hAnsi="Times New Roman" w:cs="Times New Roman"/>
        </w:rPr>
      </w:pPr>
      <w:r w:rsidRPr="00025DEA">
        <w:rPr>
          <w:rFonts w:ascii="Times New Roman" w:hAnsi="Times New Roman" w:cs="Times New Roman"/>
          <w:b/>
          <w:color w:val="C00000"/>
          <w:sz w:val="20"/>
        </w:rPr>
        <w:lastRenderedPageBreak/>
        <w:t>[LOC_LIBRARY]</w:t>
      </w:r>
    </w:p>
    <w:p w14:paraId="0D21BDDA" w14:textId="77777777" w:rsidR="00642F70" w:rsidRPr="00025DEA" w:rsidRDefault="000950F6">
      <w:pPr>
        <w:keepNext/>
        <w:spacing w:after="60"/>
        <w:rPr>
          <w:rFonts w:ascii="Times New Roman" w:hAnsi="Times New Roman" w:cs="Times New Roman"/>
        </w:rPr>
      </w:pPr>
      <w:r w:rsidRPr="00025DEA">
        <w:rPr>
          <w:rFonts w:ascii="Times New Roman" w:hAnsi="Times New Roman" w:cs="Times New Roman"/>
          <w:b/>
          <w:color w:val="1F4E79"/>
        </w:rPr>
        <w:t xml:space="preserve">Q: </w:t>
      </w:r>
      <w:r w:rsidRPr="00025DEA">
        <w:rPr>
          <w:rFonts w:ascii="Times New Roman" w:hAnsi="Times New Roman" w:cs="Times New Roman"/>
          <w:b/>
          <w:color w:val="000000"/>
        </w:rPr>
        <w:t>Where is the Main University Library?</w:t>
      </w:r>
    </w:p>
    <w:p w14:paraId="627D0426" w14:textId="27867437" w:rsidR="00642F70" w:rsidRPr="00025DEA" w:rsidRDefault="000950F6">
      <w:pPr>
        <w:spacing w:after="240"/>
        <w:rPr>
          <w:rFonts w:ascii="Times New Roman" w:hAnsi="Times New Roman" w:cs="Times New Roman"/>
        </w:rPr>
      </w:pPr>
      <w:r w:rsidRPr="00025DEA">
        <w:rPr>
          <w:rFonts w:ascii="Times New Roman" w:hAnsi="Times New Roman" w:cs="Times New Roman"/>
          <w:b/>
          <w:color w:val="595959"/>
        </w:rPr>
        <w:t xml:space="preserve">A: </w:t>
      </w:r>
      <w:r w:rsidRPr="00025DEA">
        <w:rPr>
          <w:rFonts w:ascii="Times New Roman" w:hAnsi="Times New Roman" w:cs="Times New Roman"/>
          <w:color w:val="333333"/>
        </w:rPr>
        <w:t xml:space="preserve">The </w:t>
      </w:r>
      <w:r w:rsidR="00E2748F" w:rsidRPr="00025DEA">
        <w:rPr>
          <w:rFonts w:ascii="Times New Roman" w:hAnsi="Times New Roman" w:cs="Times New Roman"/>
          <w:color w:val="333333"/>
        </w:rPr>
        <w:t>UDSM library</w:t>
      </w:r>
      <w:r w:rsidRPr="00025DEA">
        <w:rPr>
          <w:rFonts w:ascii="Times New Roman" w:hAnsi="Times New Roman" w:cs="Times New Roman"/>
          <w:color w:val="333333"/>
        </w:rPr>
        <w:t xml:space="preserve"> stands prominently at the central axis of the </w:t>
      </w:r>
      <w:proofErr w:type="spellStart"/>
      <w:r w:rsidRPr="00025DEA">
        <w:rPr>
          <w:rFonts w:ascii="Times New Roman" w:hAnsi="Times New Roman" w:cs="Times New Roman"/>
          <w:color w:val="333333"/>
        </w:rPr>
        <w:t>Mlimani</w:t>
      </w:r>
      <w:proofErr w:type="spellEnd"/>
      <w:r w:rsidRPr="00025DEA">
        <w:rPr>
          <w:rFonts w:ascii="Times New Roman" w:hAnsi="Times New Roman" w:cs="Times New Roman"/>
          <w:color w:val="333333"/>
        </w:rPr>
        <w:t xml:space="preserve"> Main Campus.</w:t>
      </w:r>
      <w:r w:rsidR="00924EC6" w:rsidRPr="00025DEA">
        <w:rPr>
          <w:rFonts w:ascii="Times New Roman" w:hAnsi="Times New Roman" w:cs="Times New Roman"/>
          <w:color w:val="333333"/>
        </w:rPr>
        <w:t xml:space="preserve"> </w:t>
      </w:r>
      <w:r w:rsidR="00C237E1" w:rsidRPr="00025DEA">
        <w:rPr>
          <w:rFonts w:ascii="Times New Roman" w:hAnsi="Times New Roman" w:cs="Times New Roman"/>
          <w:color w:val="333333"/>
        </w:rPr>
        <w:t>It allocated near the UDSM Business school</w:t>
      </w:r>
      <w:r w:rsidR="00924EC6" w:rsidRPr="00025DEA">
        <w:rPr>
          <w:rFonts w:ascii="Times New Roman" w:hAnsi="Times New Roman" w:cs="Times New Roman"/>
          <w:color w:val="333333"/>
        </w:rPr>
        <w:t>,</w:t>
      </w:r>
      <w:r w:rsidR="00C237E1" w:rsidRPr="00025DEA">
        <w:rPr>
          <w:rFonts w:ascii="Times New Roman" w:hAnsi="Times New Roman" w:cs="Times New Roman"/>
          <w:color w:val="333333"/>
        </w:rPr>
        <w:t xml:space="preserve"> </w:t>
      </w:r>
      <w:proofErr w:type="spellStart"/>
      <w:r w:rsidR="00924EC6" w:rsidRPr="00025DEA">
        <w:rPr>
          <w:rFonts w:ascii="Times New Roman" w:hAnsi="Times New Roman" w:cs="Times New Roman"/>
          <w:color w:val="333333"/>
        </w:rPr>
        <w:t>bondeni</w:t>
      </w:r>
      <w:proofErr w:type="spellEnd"/>
      <w:r w:rsidR="00924EC6" w:rsidRPr="00025DEA">
        <w:rPr>
          <w:rFonts w:ascii="Times New Roman" w:hAnsi="Times New Roman" w:cs="Times New Roman"/>
          <w:color w:val="333333"/>
        </w:rPr>
        <w:t xml:space="preserve"> bus stop.</w:t>
      </w:r>
      <w:r w:rsidRPr="00025DEA">
        <w:rPr>
          <w:rFonts w:ascii="Times New Roman" w:hAnsi="Times New Roman" w:cs="Times New Roman"/>
          <w:color w:val="333333"/>
        </w:rPr>
        <w:t xml:space="preserve"> It is highly visible due to its massive architectural scale.</w:t>
      </w:r>
    </w:p>
    <w:p w14:paraId="7115093B" w14:textId="77777777" w:rsidR="00642F70" w:rsidRPr="00025DEA" w:rsidRDefault="000950F6">
      <w:pPr>
        <w:keepNext/>
        <w:spacing w:before="200" w:after="40"/>
        <w:rPr>
          <w:rFonts w:ascii="Times New Roman" w:hAnsi="Times New Roman" w:cs="Times New Roman"/>
        </w:rPr>
      </w:pPr>
      <w:r w:rsidRPr="00025DEA">
        <w:rPr>
          <w:rFonts w:ascii="Times New Roman" w:hAnsi="Times New Roman" w:cs="Times New Roman"/>
          <w:b/>
          <w:color w:val="C00000"/>
          <w:sz w:val="20"/>
        </w:rPr>
        <w:t>[LOC_NKRUMAH]</w:t>
      </w:r>
    </w:p>
    <w:p w14:paraId="4F101E0F" w14:textId="77777777" w:rsidR="00642F70" w:rsidRPr="00025DEA" w:rsidRDefault="000950F6">
      <w:pPr>
        <w:keepNext/>
        <w:spacing w:after="60"/>
        <w:rPr>
          <w:rFonts w:ascii="Times New Roman" w:hAnsi="Times New Roman" w:cs="Times New Roman"/>
        </w:rPr>
      </w:pPr>
      <w:r w:rsidRPr="00025DEA">
        <w:rPr>
          <w:rFonts w:ascii="Times New Roman" w:hAnsi="Times New Roman" w:cs="Times New Roman"/>
          <w:b/>
          <w:color w:val="1F4E79"/>
        </w:rPr>
        <w:t xml:space="preserve">Q: </w:t>
      </w:r>
      <w:r w:rsidRPr="00025DEA">
        <w:rPr>
          <w:rFonts w:ascii="Times New Roman" w:hAnsi="Times New Roman" w:cs="Times New Roman"/>
          <w:b/>
          <w:color w:val="000000"/>
        </w:rPr>
        <w:t>Where is Nkrumah Hall?</w:t>
      </w:r>
    </w:p>
    <w:p w14:paraId="385E0895" w14:textId="31BBBA72" w:rsidR="00642F70" w:rsidRPr="00025DEA" w:rsidRDefault="000950F6">
      <w:pPr>
        <w:spacing w:after="240"/>
        <w:rPr>
          <w:rFonts w:ascii="Times New Roman" w:hAnsi="Times New Roman" w:cs="Times New Roman"/>
        </w:rPr>
      </w:pPr>
      <w:r w:rsidRPr="00025DEA">
        <w:rPr>
          <w:rFonts w:ascii="Times New Roman" w:hAnsi="Times New Roman" w:cs="Times New Roman"/>
          <w:b/>
          <w:color w:val="595959"/>
        </w:rPr>
        <w:t xml:space="preserve">A: </w:t>
      </w:r>
      <w:r w:rsidRPr="00025DEA">
        <w:rPr>
          <w:rFonts w:ascii="Times New Roman" w:hAnsi="Times New Roman" w:cs="Times New Roman"/>
          <w:color w:val="333333"/>
        </w:rPr>
        <w:t xml:space="preserve">Nkrumah Hall is situated inside the </w:t>
      </w:r>
      <w:proofErr w:type="spellStart"/>
      <w:r w:rsidRPr="00025DEA">
        <w:rPr>
          <w:rFonts w:ascii="Times New Roman" w:hAnsi="Times New Roman" w:cs="Times New Roman"/>
          <w:color w:val="333333"/>
        </w:rPr>
        <w:t>Mlimani</w:t>
      </w:r>
      <w:proofErr w:type="spellEnd"/>
      <w:r w:rsidRPr="00025DEA">
        <w:rPr>
          <w:rFonts w:ascii="Times New Roman" w:hAnsi="Times New Roman" w:cs="Times New Roman"/>
          <w:color w:val="333333"/>
        </w:rPr>
        <w:t xml:space="preserve"> Main Campus.</w:t>
      </w:r>
      <w:r w:rsidR="00323C9B" w:rsidRPr="00025DEA">
        <w:rPr>
          <w:rFonts w:ascii="Times New Roman" w:hAnsi="Times New Roman" w:cs="Times New Roman"/>
          <w:color w:val="333333"/>
        </w:rPr>
        <w:t xml:space="preserve"> You can easily access it from the </w:t>
      </w:r>
      <w:proofErr w:type="spellStart"/>
      <w:r w:rsidR="00323C9B" w:rsidRPr="00025DEA">
        <w:rPr>
          <w:rFonts w:ascii="Times New Roman" w:hAnsi="Times New Roman" w:cs="Times New Roman"/>
          <w:color w:val="333333"/>
        </w:rPr>
        <w:t>Utaw</w:t>
      </w:r>
      <w:r w:rsidR="00F348F9" w:rsidRPr="00025DEA">
        <w:rPr>
          <w:rFonts w:ascii="Times New Roman" w:hAnsi="Times New Roman" w:cs="Times New Roman"/>
          <w:color w:val="333333"/>
        </w:rPr>
        <w:t>al</w:t>
      </w:r>
      <w:r w:rsidR="00323C9B" w:rsidRPr="00025DEA">
        <w:rPr>
          <w:rFonts w:ascii="Times New Roman" w:hAnsi="Times New Roman" w:cs="Times New Roman"/>
          <w:color w:val="333333"/>
        </w:rPr>
        <w:t>a</w:t>
      </w:r>
      <w:proofErr w:type="spellEnd"/>
      <w:r w:rsidR="00323C9B" w:rsidRPr="00025DEA">
        <w:rPr>
          <w:rFonts w:ascii="Times New Roman" w:hAnsi="Times New Roman" w:cs="Times New Roman"/>
          <w:color w:val="333333"/>
        </w:rPr>
        <w:t xml:space="preserve"> bus stop</w:t>
      </w:r>
      <w:r w:rsidR="00F348F9" w:rsidRPr="00025DEA">
        <w:rPr>
          <w:rFonts w:ascii="Times New Roman" w:hAnsi="Times New Roman" w:cs="Times New Roman"/>
          <w:color w:val="333333"/>
        </w:rPr>
        <w:t>.</w:t>
      </w:r>
      <w:r w:rsidRPr="00025DEA">
        <w:rPr>
          <w:rFonts w:ascii="Times New Roman" w:hAnsi="Times New Roman" w:cs="Times New Roman"/>
          <w:color w:val="333333"/>
        </w:rPr>
        <w:t xml:space="preserve"> It features an iconic cone-shaped geometric profile and serves as the primary site for orientation matrixes</w:t>
      </w:r>
      <w:r w:rsidR="00F348F9" w:rsidRPr="00025DEA">
        <w:rPr>
          <w:rFonts w:ascii="Times New Roman" w:hAnsi="Times New Roman" w:cs="Times New Roman"/>
          <w:color w:val="333333"/>
        </w:rPr>
        <w:t xml:space="preserve"> and,</w:t>
      </w:r>
      <w:r w:rsidR="00636A53" w:rsidRPr="00025DEA">
        <w:rPr>
          <w:rFonts w:ascii="Times New Roman" w:hAnsi="Times New Roman" w:cs="Times New Roman"/>
          <w:color w:val="333333"/>
        </w:rPr>
        <w:t xml:space="preserve"> </w:t>
      </w:r>
      <w:r w:rsidRPr="00025DEA">
        <w:rPr>
          <w:rFonts w:ascii="Times New Roman" w:hAnsi="Times New Roman" w:cs="Times New Roman"/>
          <w:color w:val="333333"/>
        </w:rPr>
        <w:t>general assemblies</w:t>
      </w:r>
      <w:r w:rsidR="00F348F9" w:rsidRPr="00025DEA">
        <w:rPr>
          <w:rFonts w:ascii="Times New Roman" w:hAnsi="Times New Roman" w:cs="Times New Roman"/>
          <w:color w:val="333333"/>
        </w:rPr>
        <w:t>.</w:t>
      </w:r>
    </w:p>
    <w:p w14:paraId="0A7BFB86" w14:textId="77777777" w:rsidR="00642F70" w:rsidRPr="00025DEA" w:rsidRDefault="000950F6">
      <w:pPr>
        <w:keepNext/>
        <w:spacing w:before="200" w:after="40"/>
        <w:rPr>
          <w:rFonts w:ascii="Times New Roman" w:hAnsi="Times New Roman" w:cs="Times New Roman"/>
        </w:rPr>
      </w:pPr>
      <w:r w:rsidRPr="00025DEA">
        <w:rPr>
          <w:rFonts w:ascii="Times New Roman" w:hAnsi="Times New Roman" w:cs="Times New Roman"/>
          <w:b/>
          <w:color w:val="C00000"/>
          <w:sz w:val="20"/>
        </w:rPr>
        <w:t>[LOC_COLLEGES]</w:t>
      </w:r>
    </w:p>
    <w:p w14:paraId="516CEA6B" w14:textId="77777777" w:rsidR="00642F70" w:rsidRPr="00025DEA" w:rsidRDefault="000950F6">
      <w:pPr>
        <w:keepNext/>
        <w:spacing w:after="60"/>
        <w:rPr>
          <w:rFonts w:ascii="Times New Roman" w:hAnsi="Times New Roman" w:cs="Times New Roman"/>
        </w:rPr>
      </w:pPr>
      <w:r w:rsidRPr="00025DEA">
        <w:rPr>
          <w:rFonts w:ascii="Times New Roman" w:hAnsi="Times New Roman" w:cs="Times New Roman"/>
          <w:b/>
          <w:color w:val="1F4E79"/>
        </w:rPr>
        <w:t xml:space="preserve">Q: </w:t>
      </w:r>
      <w:r w:rsidRPr="00025DEA">
        <w:rPr>
          <w:rFonts w:ascii="Times New Roman" w:hAnsi="Times New Roman" w:cs="Times New Roman"/>
          <w:b/>
          <w:color w:val="000000"/>
        </w:rPr>
        <w:t>Where is the College of Information and Communication Technologies (CoICT)?</w:t>
      </w:r>
    </w:p>
    <w:p w14:paraId="5A69E130" w14:textId="053906E5" w:rsidR="00642F70" w:rsidRPr="00025DEA" w:rsidRDefault="000950F6">
      <w:pPr>
        <w:spacing w:after="240"/>
        <w:rPr>
          <w:rFonts w:ascii="Times New Roman" w:hAnsi="Times New Roman" w:cs="Times New Roman"/>
        </w:rPr>
      </w:pPr>
      <w:r w:rsidRPr="00025DEA">
        <w:rPr>
          <w:rFonts w:ascii="Times New Roman" w:hAnsi="Times New Roman" w:cs="Times New Roman"/>
          <w:b/>
          <w:color w:val="595959"/>
        </w:rPr>
        <w:t xml:space="preserve">A: </w:t>
      </w:r>
      <w:r w:rsidRPr="00025DEA">
        <w:rPr>
          <w:rFonts w:ascii="Times New Roman" w:hAnsi="Times New Roman" w:cs="Times New Roman"/>
          <w:color w:val="333333"/>
        </w:rPr>
        <w:t xml:space="preserve">CoICT operates distinctively detached from the primary </w:t>
      </w:r>
      <w:proofErr w:type="spellStart"/>
      <w:r w:rsidRPr="00025DEA">
        <w:rPr>
          <w:rFonts w:ascii="Times New Roman" w:hAnsi="Times New Roman" w:cs="Times New Roman"/>
          <w:color w:val="333333"/>
        </w:rPr>
        <w:t>Mlimani</w:t>
      </w:r>
      <w:proofErr w:type="spellEnd"/>
      <w:r w:rsidRPr="00025DEA">
        <w:rPr>
          <w:rFonts w:ascii="Times New Roman" w:hAnsi="Times New Roman" w:cs="Times New Roman"/>
          <w:color w:val="333333"/>
        </w:rPr>
        <w:t xml:space="preserve"> boundaries. Its operations are centralized at the </w:t>
      </w:r>
      <w:proofErr w:type="spellStart"/>
      <w:r w:rsidRPr="00025DEA">
        <w:rPr>
          <w:rFonts w:ascii="Times New Roman" w:hAnsi="Times New Roman" w:cs="Times New Roman"/>
          <w:color w:val="333333"/>
        </w:rPr>
        <w:t>Kijitonyama</w:t>
      </w:r>
      <w:proofErr w:type="spellEnd"/>
      <w:r w:rsidR="00636A53" w:rsidRPr="00025DEA">
        <w:rPr>
          <w:rFonts w:ascii="Times New Roman" w:hAnsi="Times New Roman" w:cs="Times New Roman"/>
          <w:color w:val="333333"/>
        </w:rPr>
        <w:t>/</w:t>
      </w:r>
      <w:proofErr w:type="spellStart"/>
      <w:r w:rsidR="00636A53" w:rsidRPr="00025DEA">
        <w:rPr>
          <w:rFonts w:ascii="Times New Roman" w:hAnsi="Times New Roman" w:cs="Times New Roman"/>
          <w:color w:val="333333"/>
        </w:rPr>
        <w:t>Sayansi</w:t>
      </w:r>
      <w:proofErr w:type="spellEnd"/>
      <w:r w:rsidRPr="00025DEA">
        <w:rPr>
          <w:rFonts w:ascii="Times New Roman" w:hAnsi="Times New Roman" w:cs="Times New Roman"/>
          <w:color w:val="333333"/>
        </w:rPr>
        <w:t xml:space="preserve"> Campus location, placed along Ali Hassan Mwinyi Road, directly neighboring the</w:t>
      </w:r>
      <w:r w:rsidR="00636A53" w:rsidRPr="00025DEA">
        <w:rPr>
          <w:rFonts w:ascii="Times New Roman" w:hAnsi="Times New Roman" w:cs="Times New Roman"/>
          <w:color w:val="333333"/>
        </w:rPr>
        <w:t xml:space="preserve"> TTCL offices</w:t>
      </w:r>
      <w:r w:rsidRPr="00025DEA">
        <w:rPr>
          <w:rFonts w:ascii="Times New Roman" w:hAnsi="Times New Roman" w:cs="Times New Roman"/>
          <w:color w:val="333333"/>
        </w:rPr>
        <w:t>.</w:t>
      </w:r>
    </w:p>
    <w:p w14:paraId="2AF0D1DE" w14:textId="77777777" w:rsidR="00642F70" w:rsidRPr="00025DEA" w:rsidRDefault="000950F6">
      <w:pPr>
        <w:keepNext/>
        <w:spacing w:before="200" w:after="40"/>
        <w:rPr>
          <w:rFonts w:ascii="Times New Roman" w:hAnsi="Times New Roman" w:cs="Times New Roman"/>
        </w:rPr>
      </w:pPr>
      <w:r w:rsidRPr="00025DEA">
        <w:rPr>
          <w:rFonts w:ascii="Times New Roman" w:hAnsi="Times New Roman" w:cs="Times New Roman"/>
          <w:b/>
          <w:color w:val="C00000"/>
          <w:sz w:val="20"/>
        </w:rPr>
        <w:t>[LOC_COLLEGES]</w:t>
      </w:r>
    </w:p>
    <w:p w14:paraId="73B00CE9" w14:textId="77777777" w:rsidR="00642F70" w:rsidRPr="00025DEA" w:rsidRDefault="000950F6">
      <w:pPr>
        <w:keepNext/>
        <w:spacing w:after="60"/>
        <w:rPr>
          <w:rFonts w:ascii="Times New Roman" w:hAnsi="Times New Roman" w:cs="Times New Roman"/>
        </w:rPr>
      </w:pPr>
      <w:r w:rsidRPr="00025DEA">
        <w:rPr>
          <w:rFonts w:ascii="Times New Roman" w:hAnsi="Times New Roman" w:cs="Times New Roman"/>
          <w:b/>
          <w:color w:val="1F4E79"/>
        </w:rPr>
        <w:t xml:space="preserve">Q: </w:t>
      </w:r>
      <w:r w:rsidRPr="00025DEA">
        <w:rPr>
          <w:rFonts w:ascii="Times New Roman" w:hAnsi="Times New Roman" w:cs="Times New Roman"/>
          <w:b/>
          <w:color w:val="000000"/>
        </w:rPr>
        <w:t>Where is the College of Engineering and Technology (</w:t>
      </w:r>
      <w:proofErr w:type="spellStart"/>
      <w:r w:rsidRPr="00025DEA">
        <w:rPr>
          <w:rFonts w:ascii="Times New Roman" w:hAnsi="Times New Roman" w:cs="Times New Roman"/>
          <w:b/>
          <w:color w:val="000000"/>
        </w:rPr>
        <w:t>CoET</w:t>
      </w:r>
      <w:proofErr w:type="spellEnd"/>
      <w:r w:rsidRPr="00025DEA">
        <w:rPr>
          <w:rFonts w:ascii="Times New Roman" w:hAnsi="Times New Roman" w:cs="Times New Roman"/>
          <w:b/>
          <w:color w:val="000000"/>
        </w:rPr>
        <w:t>)?</w:t>
      </w:r>
    </w:p>
    <w:p w14:paraId="43EC29A0" w14:textId="77777777" w:rsidR="00642F70" w:rsidRPr="00025DEA" w:rsidRDefault="000950F6">
      <w:pPr>
        <w:spacing w:after="240"/>
        <w:rPr>
          <w:rFonts w:ascii="Times New Roman" w:hAnsi="Times New Roman" w:cs="Times New Roman"/>
        </w:rPr>
      </w:pPr>
      <w:r w:rsidRPr="00025DEA">
        <w:rPr>
          <w:rFonts w:ascii="Times New Roman" w:hAnsi="Times New Roman" w:cs="Times New Roman"/>
          <w:b/>
          <w:color w:val="595959"/>
        </w:rPr>
        <w:t xml:space="preserve">A: </w:t>
      </w:r>
      <w:proofErr w:type="spellStart"/>
      <w:r w:rsidRPr="00025DEA">
        <w:rPr>
          <w:rFonts w:ascii="Times New Roman" w:hAnsi="Times New Roman" w:cs="Times New Roman"/>
          <w:color w:val="333333"/>
        </w:rPr>
        <w:t>CoET</w:t>
      </w:r>
      <w:proofErr w:type="spellEnd"/>
      <w:r w:rsidRPr="00025DEA">
        <w:rPr>
          <w:rFonts w:ascii="Times New Roman" w:hAnsi="Times New Roman" w:cs="Times New Roman"/>
          <w:color w:val="333333"/>
        </w:rPr>
        <w:t xml:space="preserve"> is fully situated inside the primary </w:t>
      </w:r>
      <w:proofErr w:type="spellStart"/>
      <w:r w:rsidRPr="00025DEA">
        <w:rPr>
          <w:rFonts w:ascii="Times New Roman" w:hAnsi="Times New Roman" w:cs="Times New Roman"/>
          <w:color w:val="333333"/>
        </w:rPr>
        <w:t>Mlimani</w:t>
      </w:r>
      <w:proofErr w:type="spellEnd"/>
      <w:r w:rsidRPr="00025DEA">
        <w:rPr>
          <w:rFonts w:ascii="Times New Roman" w:hAnsi="Times New Roman" w:cs="Times New Roman"/>
          <w:color w:val="333333"/>
        </w:rPr>
        <w:t xml:space="preserve"> Main Campus boundaries. The college maps out as a dedicated multi-block engineering campus quadrant on the western side of the campus grounds, easily reached by executing a right-turn vector immediately following the main university perimeter entrance gate.</w:t>
      </w:r>
    </w:p>
    <w:p w14:paraId="5605B704" w14:textId="77777777" w:rsidR="00642F70" w:rsidRPr="00025DEA" w:rsidRDefault="000950F6">
      <w:pPr>
        <w:keepNext/>
        <w:spacing w:before="200" w:after="40"/>
        <w:rPr>
          <w:rFonts w:ascii="Times New Roman" w:hAnsi="Times New Roman" w:cs="Times New Roman"/>
        </w:rPr>
      </w:pPr>
      <w:r w:rsidRPr="00025DEA">
        <w:rPr>
          <w:rFonts w:ascii="Times New Roman" w:hAnsi="Times New Roman" w:cs="Times New Roman"/>
          <w:b/>
          <w:color w:val="C00000"/>
          <w:sz w:val="20"/>
        </w:rPr>
        <w:t>[LOC_HOSTELS]</w:t>
      </w:r>
    </w:p>
    <w:p w14:paraId="344AF0C4" w14:textId="77777777" w:rsidR="00642F70" w:rsidRPr="00025DEA" w:rsidRDefault="000950F6">
      <w:pPr>
        <w:keepNext/>
        <w:spacing w:after="60"/>
        <w:rPr>
          <w:rFonts w:ascii="Times New Roman" w:hAnsi="Times New Roman" w:cs="Times New Roman"/>
        </w:rPr>
      </w:pPr>
      <w:r w:rsidRPr="00025DEA">
        <w:rPr>
          <w:rFonts w:ascii="Times New Roman" w:hAnsi="Times New Roman" w:cs="Times New Roman"/>
          <w:b/>
          <w:color w:val="1F4E79"/>
        </w:rPr>
        <w:t xml:space="preserve">Q: </w:t>
      </w:r>
      <w:r w:rsidRPr="00025DEA">
        <w:rPr>
          <w:rFonts w:ascii="Times New Roman" w:hAnsi="Times New Roman" w:cs="Times New Roman"/>
          <w:b/>
          <w:color w:val="000000"/>
        </w:rPr>
        <w:t xml:space="preserve">Where are the </w:t>
      </w:r>
      <w:proofErr w:type="spellStart"/>
      <w:r w:rsidRPr="00025DEA">
        <w:rPr>
          <w:rFonts w:ascii="Times New Roman" w:hAnsi="Times New Roman" w:cs="Times New Roman"/>
          <w:b/>
          <w:color w:val="000000"/>
        </w:rPr>
        <w:t>Mabibo</w:t>
      </w:r>
      <w:proofErr w:type="spellEnd"/>
      <w:r w:rsidRPr="00025DEA">
        <w:rPr>
          <w:rFonts w:ascii="Times New Roman" w:hAnsi="Times New Roman" w:cs="Times New Roman"/>
          <w:b/>
          <w:color w:val="000000"/>
        </w:rPr>
        <w:t xml:space="preserve"> Hostels located?</w:t>
      </w:r>
    </w:p>
    <w:p w14:paraId="2E9FAB27" w14:textId="34986726" w:rsidR="00642F70" w:rsidRPr="00025DEA" w:rsidRDefault="000950F6" w:rsidP="00F92B3F">
      <w:pPr>
        <w:spacing w:after="240"/>
        <w:rPr>
          <w:rFonts w:ascii="Times New Roman" w:hAnsi="Times New Roman" w:cs="Times New Roman"/>
        </w:rPr>
      </w:pPr>
      <w:r w:rsidRPr="00025DEA">
        <w:rPr>
          <w:rFonts w:ascii="Times New Roman" w:hAnsi="Times New Roman" w:cs="Times New Roman"/>
          <w:b/>
          <w:color w:val="595959"/>
        </w:rPr>
        <w:t xml:space="preserve">A: </w:t>
      </w:r>
      <w:r w:rsidRPr="00025DEA">
        <w:rPr>
          <w:rFonts w:ascii="Times New Roman" w:hAnsi="Times New Roman" w:cs="Times New Roman"/>
          <w:color w:val="333333"/>
        </w:rPr>
        <w:t xml:space="preserve">The </w:t>
      </w:r>
      <w:proofErr w:type="spellStart"/>
      <w:r w:rsidRPr="00025DEA">
        <w:rPr>
          <w:rFonts w:ascii="Times New Roman" w:hAnsi="Times New Roman" w:cs="Times New Roman"/>
          <w:color w:val="333333"/>
        </w:rPr>
        <w:t>Mabibo</w:t>
      </w:r>
      <w:proofErr w:type="spellEnd"/>
      <w:r w:rsidRPr="00025DEA">
        <w:rPr>
          <w:rFonts w:ascii="Times New Roman" w:hAnsi="Times New Roman" w:cs="Times New Roman"/>
          <w:color w:val="333333"/>
        </w:rPr>
        <w:t xml:space="preserve"> Hostels are located completely outside the core campus zone in the external </w:t>
      </w:r>
      <w:proofErr w:type="spellStart"/>
      <w:r w:rsidRPr="00025DEA">
        <w:rPr>
          <w:rFonts w:ascii="Times New Roman" w:hAnsi="Times New Roman" w:cs="Times New Roman"/>
          <w:color w:val="333333"/>
        </w:rPr>
        <w:t>Mabibo</w:t>
      </w:r>
      <w:proofErr w:type="spellEnd"/>
      <w:r w:rsidRPr="00025DEA">
        <w:rPr>
          <w:rFonts w:ascii="Times New Roman" w:hAnsi="Times New Roman" w:cs="Times New Roman"/>
          <w:color w:val="333333"/>
        </w:rPr>
        <w:t xml:space="preserve"> municipal sector, approximately 4 kilometers out. To support mobility, the university runs a continuous scheduled loop of dedicated student commuter shuttle buses departing from the </w:t>
      </w:r>
      <w:proofErr w:type="spellStart"/>
      <w:r w:rsidRPr="00025DEA">
        <w:rPr>
          <w:rFonts w:ascii="Times New Roman" w:hAnsi="Times New Roman" w:cs="Times New Roman"/>
          <w:color w:val="333333"/>
        </w:rPr>
        <w:t>Mabibo</w:t>
      </w:r>
      <w:proofErr w:type="spellEnd"/>
      <w:r w:rsidRPr="00025DEA">
        <w:rPr>
          <w:rFonts w:ascii="Times New Roman" w:hAnsi="Times New Roman" w:cs="Times New Roman"/>
          <w:color w:val="333333"/>
        </w:rPr>
        <w:t xml:space="preserve"> compound terminal straight to the </w:t>
      </w:r>
      <w:proofErr w:type="spellStart"/>
      <w:r w:rsidRPr="00025DEA">
        <w:rPr>
          <w:rFonts w:ascii="Times New Roman" w:hAnsi="Times New Roman" w:cs="Times New Roman"/>
          <w:color w:val="333333"/>
        </w:rPr>
        <w:t>Mlimani</w:t>
      </w:r>
      <w:proofErr w:type="spellEnd"/>
      <w:r w:rsidRPr="00025DEA">
        <w:rPr>
          <w:rFonts w:ascii="Times New Roman" w:hAnsi="Times New Roman" w:cs="Times New Roman"/>
          <w:color w:val="333333"/>
        </w:rPr>
        <w:t xml:space="preserve"> Main Campus drop points.</w:t>
      </w:r>
    </w:p>
    <w:p w14:paraId="3E75D1C2" w14:textId="77777777" w:rsidR="00642F70" w:rsidRPr="00025DEA" w:rsidRDefault="000950F6">
      <w:pPr>
        <w:pStyle w:val="Heading1"/>
        <w:spacing w:after="80"/>
        <w:rPr>
          <w:rFonts w:ascii="Times New Roman" w:hAnsi="Times New Roman" w:cs="Times New Roman"/>
        </w:rPr>
      </w:pPr>
      <w:r w:rsidRPr="00025DEA">
        <w:rPr>
          <w:rFonts w:ascii="Times New Roman" w:hAnsi="Times New Roman" w:cs="Times New Roman"/>
          <w:color w:val="1F4E79"/>
          <w:sz w:val="30"/>
        </w:rPr>
        <w:t>Document 3: Academic Calendar &amp; Regulations</w:t>
      </w:r>
    </w:p>
    <w:p w14:paraId="48FCCA1B" w14:textId="77777777" w:rsidR="00642F70" w:rsidRPr="00025DEA" w:rsidRDefault="000950F6">
      <w:pPr>
        <w:spacing w:after="280"/>
        <w:rPr>
          <w:rFonts w:ascii="Times New Roman" w:hAnsi="Times New Roman" w:cs="Times New Roman"/>
        </w:rPr>
      </w:pPr>
      <w:r w:rsidRPr="00025DEA">
        <w:rPr>
          <w:rFonts w:ascii="Times New Roman" w:hAnsi="Times New Roman" w:cs="Times New Roman"/>
          <w:color w:val="6E6E6E"/>
          <w:sz w:val="19"/>
        </w:rPr>
        <w:t>TARGET INTENTS: #dates_deadlines, #gpa_rules, #exam_penalties</w:t>
      </w:r>
      <w:r w:rsidRPr="00025DEA">
        <w:rPr>
          <w:rFonts w:ascii="Times New Roman" w:hAnsi="Times New Roman" w:cs="Times New Roman"/>
          <w:color w:val="6E6E6E"/>
          <w:sz w:val="19"/>
        </w:rPr>
        <w:br/>
        <w:t>SYSTEM RULES: Strict interpretation of rules. Absolute data metrics.</w:t>
      </w:r>
    </w:p>
    <w:p w14:paraId="24E2445A" w14:textId="77777777" w:rsidR="00642F70" w:rsidRPr="00025DEA" w:rsidRDefault="000950F6">
      <w:pPr>
        <w:keepNext/>
        <w:spacing w:before="200" w:after="40"/>
        <w:rPr>
          <w:rFonts w:ascii="Times New Roman" w:hAnsi="Times New Roman" w:cs="Times New Roman"/>
        </w:rPr>
      </w:pPr>
      <w:r w:rsidRPr="00025DEA">
        <w:rPr>
          <w:rFonts w:ascii="Times New Roman" w:hAnsi="Times New Roman" w:cs="Times New Roman"/>
          <w:b/>
          <w:color w:val="C00000"/>
          <w:sz w:val="20"/>
        </w:rPr>
        <w:t>[CALENDAR_DEADLINES]</w:t>
      </w:r>
    </w:p>
    <w:p w14:paraId="176502AB" w14:textId="77777777" w:rsidR="00642F70" w:rsidRPr="00025DEA" w:rsidRDefault="000950F6">
      <w:pPr>
        <w:keepNext/>
        <w:spacing w:after="60"/>
        <w:rPr>
          <w:rFonts w:ascii="Times New Roman" w:hAnsi="Times New Roman" w:cs="Times New Roman"/>
        </w:rPr>
      </w:pPr>
      <w:r w:rsidRPr="00025DEA">
        <w:rPr>
          <w:rFonts w:ascii="Times New Roman" w:hAnsi="Times New Roman" w:cs="Times New Roman"/>
          <w:b/>
          <w:color w:val="1F4E79"/>
        </w:rPr>
        <w:t xml:space="preserve">Q: </w:t>
      </w:r>
      <w:r w:rsidRPr="00025DEA">
        <w:rPr>
          <w:rFonts w:ascii="Times New Roman" w:hAnsi="Times New Roman" w:cs="Times New Roman"/>
          <w:b/>
          <w:color w:val="000000"/>
        </w:rPr>
        <w:t>When does the academic registration window close?</w:t>
      </w:r>
    </w:p>
    <w:p w14:paraId="19242906" w14:textId="77777777" w:rsidR="00642F70" w:rsidRPr="00025DEA" w:rsidRDefault="000950F6">
      <w:pPr>
        <w:spacing w:after="240"/>
        <w:rPr>
          <w:rFonts w:ascii="Times New Roman" w:hAnsi="Times New Roman" w:cs="Times New Roman"/>
        </w:rPr>
      </w:pPr>
      <w:r w:rsidRPr="00025DEA">
        <w:rPr>
          <w:rFonts w:ascii="Times New Roman" w:hAnsi="Times New Roman" w:cs="Times New Roman"/>
          <w:b/>
          <w:color w:val="595959"/>
        </w:rPr>
        <w:t xml:space="preserve">A: </w:t>
      </w:r>
      <w:r w:rsidRPr="00025DEA">
        <w:rPr>
          <w:rFonts w:ascii="Times New Roman" w:hAnsi="Times New Roman" w:cs="Times New Roman"/>
          <w:color w:val="333333"/>
        </w:rPr>
        <w:t xml:space="preserve">The formal operational window for elective course allocation and document validation systematically shuts down precisely 14 calendar days (two weeks) after the official opening bell of the semester. Late execution requests demand a signed endorsement from your college Principal or academic Dean and routinely draw </w:t>
      </w:r>
      <w:proofErr w:type="spellStart"/>
      <w:proofErr w:type="gramStart"/>
      <w:r w:rsidRPr="00025DEA">
        <w:rPr>
          <w:rFonts w:ascii="Times New Roman" w:hAnsi="Times New Roman" w:cs="Times New Roman"/>
          <w:color w:val="333333"/>
        </w:rPr>
        <w:t>a</w:t>
      </w:r>
      <w:proofErr w:type="spellEnd"/>
      <w:proofErr w:type="gramEnd"/>
      <w:r w:rsidRPr="00025DEA">
        <w:rPr>
          <w:rFonts w:ascii="Times New Roman" w:hAnsi="Times New Roman" w:cs="Times New Roman"/>
          <w:color w:val="333333"/>
        </w:rPr>
        <w:t xml:space="preserve"> explicit financial penalty fee.</w:t>
      </w:r>
    </w:p>
    <w:p w14:paraId="1B4688EC" w14:textId="77777777" w:rsidR="00642F70" w:rsidRPr="00025DEA" w:rsidRDefault="000950F6">
      <w:pPr>
        <w:keepNext/>
        <w:spacing w:before="200" w:after="40"/>
        <w:rPr>
          <w:rFonts w:ascii="Times New Roman" w:hAnsi="Times New Roman" w:cs="Times New Roman"/>
        </w:rPr>
      </w:pPr>
      <w:r w:rsidRPr="00025DEA">
        <w:rPr>
          <w:rFonts w:ascii="Times New Roman" w:hAnsi="Times New Roman" w:cs="Times New Roman"/>
          <w:b/>
          <w:color w:val="C00000"/>
          <w:sz w:val="20"/>
        </w:rPr>
        <w:lastRenderedPageBreak/>
        <w:t>[CALENDAR_DEADLINES]</w:t>
      </w:r>
    </w:p>
    <w:p w14:paraId="7BFF92FB" w14:textId="77777777" w:rsidR="00642F70" w:rsidRPr="00025DEA" w:rsidRDefault="000950F6">
      <w:pPr>
        <w:keepNext/>
        <w:spacing w:after="60"/>
        <w:rPr>
          <w:rFonts w:ascii="Times New Roman" w:hAnsi="Times New Roman" w:cs="Times New Roman"/>
        </w:rPr>
      </w:pPr>
      <w:r w:rsidRPr="00025DEA">
        <w:rPr>
          <w:rFonts w:ascii="Times New Roman" w:hAnsi="Times New Roman" w:cs="Times New Roman"/>
          <w:b/>
          <w:color w:val="1F4E79"/>
        </w:rPr>
        <w:t xml:space="preserve">Q: </w:t>
      </w:r>
      <w:r w:rsidRPr="00025DEA">
        <w:rPr>
          <w:rFonts w:ascii="Times New Roman" w:hAnsi="Times New Roman" w:cs="Times New Roman"/>
          <w:b/>
          <w:color w:val="000000"/>
        </w:rPr>
        <w:t>Where can I find the official dates for exams and holidays?</w:t>
      </w:r>
    </w:p>
    <w:p w14:paraId="16B6B1CE" w14:textId="77777777" w:rsidR="00642F70" w:rsidRPr="00025DEA" w:rsidRDefault="000950F6">
      <w:pPr>
        <w:spacing w:after="240"/>
        <w:rPr>
          <w:rFonts w:ascii="Times New Roman" w:hAnsi="Times New Roman" w:cs="Times New Roman"/>
        </w:rPr>
      </w:pPr>
      <w:r w:rsidRPr="00025DEA">
        <w:rPr>
          <w:rFonts w:ascii="Times New Roman" w:hAnsi="Times New Roman" w:cs="Times New Roman"/>
          <w:b/>
          <w:color w:val="595959"/>
        </w:rPr>
        <w:t xml:space="preserve">A: </w:t>
      </w:r>
      <w:r w:rsidRPr="00025DEA">
        <w:rPr>
          <w:rFonts w:ascii="Times New Roman" w:hAnsi="Times New Roman" w:cs="Times New Roman"/>
          <w:color w:val="333333"/>
        </w:rPr>
        <w:t>Every standard chronological date matrix is recorded inside the official UDSM Almanac. Students can pull a clean digital copy down in PDF format directly from the university's main site (www.udsm.ac.tz) or trace the live schedule matrix inside the notifications panel of their ARIS dashboard.</w:t>
      </w:r>
    </w:p>
    <w:p w14:paraId="79CFE0CF" w14:textId="77777777" w:rsidR="00642F70" w:rsidRPr="00025DEA" w:rsidRDefault="000950F6">
      <w:pPr>
        <w:keepNext/>
        <w:spacing w:before="200" w:after="40"/>
        <w:rPr>
          <w:rFonts w:ascii="Times New Roman" w:hAnsi="Times New Roman" w:cs="Times New Roman"/>
        </w:rPr>
      </w:pPr>
      <w:r w:rsidRPr="00025DEA">
        <w:rPr>
          <w:rFonts w:ascii="Times New Roman" w:hAnsi="Times New Roman" w:cs="Times New Roman"/>
          <w:b/>
          <w:color w:val="C00000"/>
          <w:sz w:val="20"/>
        </w:rPr>
        <w:t>[GRADING_GPA]</w:t>
      </w:r>
    </w:p>
    <w:p w14:paraId="36F04F26" w14:textId="77777777" w:rsidR="00642F70" w:rsidRPr="00025DEA" w:rsidRDefault="000950F6">
      <w:pPr>
        <w:keepNext/>
        <w:spacing w:after="60"/>
        <w:rPr>
          <w:rFonts w:ascii="Times New Roman" w:hAnsi="Times New Roman" w:cs="Times New Roman"/>
        </w:rPr>
      </w:pPr>
      <w:r w:rsidRPr="00025DEA">
        <w:rPr>
          <w:rFonts w:ascii="Times New Roman" w:hAnsi="Times New Roman" w:cs="Times New Roman"/>
          <w:b/>
          <w:color w:val="1F4E79"/>
        </w:rPr>
        <w:t xml:space="preserve">Q: </w:t>
      </w:r>
      <w:r w:rsidRPr="00025DEA">
        <w:rPr>
          <w:rFonts w:ascii="Times New Roman" w:hAnsi="Times New Roman" w:cs="Times New Roman"/>
          <w:b/>
          <w:color w:val="000000"/>
        </w:rPr>
        <w:t>What is the minimum GPA required to avoid academic discontinuation?</w:t>
      </w:r>
    </w:p>
    <w:p w14:paraId="3C1938A6" w14:textId="77777777" w:rsidR="00642F70" w:rsidRPr="00025DEA" w:rsidRDefault="000950F6">
      <w:pPr>
        <w:spacing w:after="240"/>
        <w:rPr>
          <w:rFonts w:ascii="Times New Roman" w:hAnsi="Times New Roman" w:cs="Times New Roman"/>
        </w:rPr>
      </w:pPr>
      <w:r w:rsidRPr="00025DEA">
        <w:rPr>
          <w:rFonts w:ascii="Times New Roman" w:hAnsi="Times New Roman" w:cs="Times New Roman"/>
          <w:b/>
          <w:color w:val="595959"/>
        </w:rPr>
        <w:t xml:space="preserve">A: </w:t>
      </w:r>
      <w:r w:rsidRPr="00025DEA">
        <w:rPr>
          <w:rFonts w:ascii="Times New Roman" w:hAnsi="Times New Roman" w:cs="Times New Roman"/>
          <w:color w:val="333333"/>
        </w:rPr>
        <w:t>Undergraduate scholars must maintain a strict minimum cumulative Grade Point Average (GPA) profile of 2.0 at the absolute close of every academic year calendar. Dropping below a 2.0 cumulative metric triggers an automated structural system flag resulting in direct Academic Discontinuation (DISCO) from the university track.</w:t>
      </w:r>
    </w:p>
    <w:p w14:paraId="2E9F1BF6" w14:textId="77777777" w:rsidR="00642F70" w:rsidRPr="00025DEA" w:rsidRDefault="000950F6">
      <w:pPr>
        <w:keepNext/>
        <w:spacing w:before="200" w:after="40"/>
        <w:rPr>
          <w:rFonts w:ascii="Times New Roman" w:hAnsi="Times New Roman" w:cs="Times New Roman"/>
        </w:rPr>
      </w:pPr>
      <w:r w:rsidRPr="00025DEA">
        <w:rPr>
          <w:rFonts w:ascii="Times New Roman" w:hAnsi="Times New Roman" w:cs="Times New Roman"/>
          <w:b/>
          <w:color w:val="C00000"/>
          <w:sz w:val="20"/>
        </w:rPr>
        <w:t>[GRADING_GPA]</w:t>
      </w:r>
    </w:p>
    <w:p w14:paraId="2900762C" w14:textId="77777777" w:rsidR="00642F70" w:rsidRPr="00025DEA" w:rsidRDefault="000950F6">
      <w:pPr>
        <w:keepNext/>
        <w:spacing w:after="60"/>
        <w:rPr>
          <w:rFonts w:ascii="Times New Roman" w:hAnsi="Times New Roman" w:cs="Times New Roman"/>
        </w:rPr>
      </w:pPr>
      <w:r w:rsidRPr="00025DEA">
        <w:rPr>
          <w:rFonts w:ascii="Times New Roman" w:hAnsi="Times New Roman" w:cs="Times New Roman"/>
          <w:b/>
          <w:color w:val="1F4E79"/>
        </w:rPr>
        <w:t xml:space="preserve">Q: </w:t>
      </w:r>
      <w:r w:rsidRPr="00025DEA">
        <w:rPr>
          <w:rFonts w:ascii="Times New Roman" w:hAnsi="Times New Roman" w:cs="Times New Roman"/>
          <w:b/>
          <w:color w:val="000000"/>
        </w:rPr>
        <w:t>What happens if I fail a course module at UDSM?</w:t>
      </w:r>
    </w:p>
    <w:p w14:paraId="11C24C9B" w14:textId="77777777" w:rsidR="00642F70" w:rsidRPr="00025DEA" w:rsidRDefault="000950F6">
      <w:pPr>
        <w:spacing w:after="240"/>
        <w:rPr>
          <w:rFonts w:ascii="Times New Roman" w:hAnsi="Times New Roman" w:cs="Times New Roman"/>
        </w:rPr>
      </w:pPr>
      <w:r w:rsidRPr="00025DEA">
        <w:rPr>
          <w:rFonts w:ascii="Times New Roman" w:hAnsi="Times New Roman" w:cs="Times New Roman"/>
          <w:b/>
          <w:color w:val="595959"/>
        </w:rPr>
        <w:t xml:space="preserve">A: </w:t>
      </w:r>
      <w:r w:rsidRPr="00025DEA">
        <w:rPr>
          <w:rFonts w:ascii="Times New Roman" w:hAnsi="Times New Roman" w:cs="Times New Roman"/>
          <w:color w:val="333333"/>
        </w:rPr>
        <w:t xml:space="preserve">Failing an individual module (earning </w:t>
      </w:r>
      <w:proofErr w:type="spellStart"/>
      <w:proofErr w:type="gramStart"/>
      <w:r w:rsidRPr="00025DEA">
        <w:rPr>
          <w:rFonts w:ascii="Times New Roman" w:hAnsi="Times New Roman" w:cs="Times New Roman"/>
          <w:color w:val="333333"/>
        </w:rPr>
        <w:t>a</w:t>
      </w:r>
      <w:proofErr w:type="spellEnd"/>
      <w:proofErr w:type="gramEnd"/>
      <w:r w:rsidRPr="00025DEA">
        <w:rPr>
          <w:rFonts w:ascii="Times New Roman" w:hAnsi="Times New Roman" w:cs="Times New Roman"/>
          <w:color w:val="333333"/>
        </w:rPr>
        <w:t xml:space="preserve"> aggregate mark below the mandatory undergraduate pass baseline of 40%) demands that the student sit for a Supplementary Examination ('Supp'). These are specialized assessment pipelines scheduled explicitly during the long academic recess period before the next school year begins.</w:t>
      </w:r>
    </w:p>
    <w:p w14:paraId="660188E2" w14:textId="77777777" w:rsidR="00642F70" w:rsidRPr="00025DEA" w:rsidRDefault="000950F6">
      <w:pPr>
        <w:keepNext/>
        <w:spacing w:before="200" w:after="40"/>
        <w:rPr>
          <w:rFonts w:ascii="Times New Roman" w:hAnsi="Times New Roman" w:cs="Times New Roman"/>
        </w:rPr>
      </w:pPr>
      <w:r w:rsidRPr="00025DEA">
        <w:rPr>
          <w:rFonts w:ascii="Times New Roman" w:hAnsi="Times New Roman" w:cs="Times New Roman"/>
          <w:b/>
          <w:color w:val="C00000"/>
          <w:sz w:val="20"/>
        </w:rPr>
        <w:t>[COURSE_CREDITS]</w:t>
      </w:r>
    </w:p>
    <w:p w14:paraId="63ED373E" w14:textId="77777777" w:rsidR="00642F70" w:rsidRPr="00025DEA" w:rsidRDefault="000950F6">
      <w:pPr>
        <w:keepNext/>
        <w:spacing w:after="60"/>
        <w:rPr>
          <w:rFonts w:ascii="Times New Roman" w:hAnsi="Times New Roman" w:cs="Times New Roman"/>
        </w:rPr>
      </w:pPr>
      <w:r w:rsidRPr="00025DEA">
        <w:rPr>
          <w:rFonts w:ascii="Times New Roman" w:hAnsi="Times New Roman" w:cs="Times New Roman"/>
          <w:b/>
          <w:color w:val="1F4E79"/>
        </w:rPr>
        <w:t xml:space="preserve">Q: </w:t>
      </w:r>
      <w:r w:rsidRPr="00025DEA">
        <w:rPr>
          <w:rFonts w:ascii="Times New Roman" w:hAnsi="Times New Roman" w:cs="Times New Roman"/>
          <w:b/>
          <w:color w:val="000000"/>
        </w:rPr>
        <w:t>How many credits can I register for per semester?</w:t>
      </w:r>
    </w:p>
    <w:p w14:paraId="5CF13217" w14:textId="3215413D" w:rsidR="00642F70" w:rsidRPr="00025DEA" w:rsidRDefault="000950F6" w:rsidP="00317FEF">
      <w:pPr>
        <w:spacing w:after="240"/>
        <w:rPr>
          <w:rFonts w:ascii="Times New Roman" w:hAnsi="Times New Roman" w:cs="Times New Roman"/>
          <w:color w:val="333333"/>
        </w:rPr>
      </w:pPr>
      <w:r w:rsidRPr="00025DEA">
        <w:rPr>
          <w:rFonts w:ascii="Times New Roman" w:hAnsi="Times New Roman" w:cs="Times New Roman"/>
          <w:b/>
          <w:color w:val="595959"/>
        </w:rPr>
        <w:t xml:space="preserve">A: </w:t>
      </w:r>
      <w:r w:rsidRPr="00025DEA">
        <w:rPr>
          <w:rFonts w:ascii="Times New Roman" w:hAnsi="Times New Roman" w:cs="Times New Roman"/>
          <w:color w:val="333333"/>
        </w:rPr>
        <w:t>The operational range is subject to specific program curves, but universally caps between a baseline minimum of 60 credits and a standard ceiling maximum of 72 credits per single semester. The ARIS validation loop will reject submission attempts if your cumulative module metrics break outside these thresholds.</w:t>
      </w:r>
    </w:p>
    <w:p w14:paraId="661E9C2E" w14:textId="61E74C94" w:rsidR="00FC56E2" w:rsidRPr="00025DEA" w:rsidRDefault="00FC56E2" w:rsidP="00025DEA">
      <w:pPr>
        <w:tabs>
          <w:tab w:val="left" w:pos="2898"/>
        </w:tabs>
        <w:spacing w:after="240"/>
        <w:rPr>
          <w:rFonts w:ascii="Times New Roman" w:hAnsi="Times New Roman" w:cs="Times New Roman"/>
          <w:b/>
          <w:bCs/>
          <w:color w:val="C00000"/>
        </w:rPr>
      </w:pPr>
      <w:r w:rsidRPr="00025DEA">
        <w:rPr>
          <w:rFonts w:ascii="Times New Roman" w:hAnsi="Times New Roman" w:cs="Times New Roman"/>
          <w:b/>
          <w:bCs/>
          <w:color w:val="C00000"/>
        </w:rPr>
        <w:t>[ACADEMIC_RESULTS]</w:t>
      </w:r>
      <w:r w:rsidR="00025DEA" w:rsidRPr="00025DEA">
        <w:rPr>
          <w:rFonts w:ascii="Times New Roman" w:hAnsi="Times New Roman" w:cs="Times New Roman"/>
          <w:b/>
          <w:bCs/>
          <w:color w:val="C00000"/>
        </w:rPr>
        <w:tab/>
      </w:r>
    </w:p>
    <w:p w14:paraId="3F5A7F15" w14:textId="77777777" w:rsidR="00FC56E2" w:rsidRPr="00025DEA" w:rsidRDefault="00FC56E2" w:rsidP="00FC56E2">
      <w:pPr>
        <w:spacing w:after="240"/>
        <w:rPr>
          <w:rFonts w:ascii="Times New Roman" w:hAnsi="Times New Roman" w:cs="Times New Roman"/>
          <w:b/>
          <w:bCs/>
        </w:rPr>
      </w:pPr>
      <w:r w:rsidRPr="00025DEA">
        <w:rPr>
          <w:rFonts w:ascii="Times New Roman" w:hAnsi="Times New Roman" w:cs="Times New Roman"/>
          <w:b/>
          <w:bCs/>
          <w:color w:val="1F497D" w:themeColor="text2"/>
        </w:rPr>
        <w:t>Q</w:t>
      </w:r>
      <w:r w:rsidRPr="00025DEA">
        <w:rPr>
          <w:rFonts w:ascii="Times New Roman" w:hAnsi="Times New Roman" w:cs="Times New Roman"/>
          <w:b/>
          <w:bCs/>
        </w:rPr>
        <w:t>: How can I check my exam results online at UDSM?</w:t>
      </w:r>
    </w:p>
    <w:p w14:paraId="1C0CA4A0" w14:textId="5BFCC6D3" w:rsidR="00FC56E2" w:rsidRPr="00025DEA" w:rsidRDefault="00FC56E2" w:rsidP="00FC56E2">
      <w:pPr>
        <w:spacing w:after="240"/>
        <w:rPr>
          <w:rFonts w:ascii="Times New Roman" w:hAnsi="Times New Roman" w:cs="Times New Roman"/>
        </w:rPr>
      </w:pPr>
      <w:r w:rsidRPr="00025DEA">
        <w:rPr>
          <w:rFonts w:ascii="Times New Roman" w:hAnsi="Times New Roman" w:cs="Times New Roman"/>
        </w:rPr>
        <w:t>A: Log in to your ARIS account (https://aris.udsm.ac.tz) using your student credentials. Navigate to the "</w:t>
      </w:r>
      <w:r w:rsidR="001D4F01">
        <w:rPr>
          <w:rFonts w:ascii="Times New Roman" w:hAnsi="Times New Roman" w:cs="Times New Roman"/>
        </w:rPr>
        <w:t xml:space="preserve">My </w:t>
      </w:r>
      <w:proofErr w:type="spellStart"/>
      <w:r w:rsidR="00EF6AAA">
        <w:rPr>
          <w:rFonts w:ascii="Times New Roman" w:hAnsi="Times New Roman" w:cs="Times New Roman"/>
        </w:rPr>
        <w:t>Courese&amp;Results</w:t>
      </w:r>
      <w:proofErr w:type="spellEnd"/>
      <w:r w:rsidRPr="00025DEA">
        <w:rPr>
          <w:rFonts w:ascii="Times New Roman" w:hAnsi="Times New Roman" w:cs="Times New Roman"/>
        </w:rPr>
        <w:t>" menu, select the correct academic year and semester, and your grades along with your GPA will be displayed.</w:t>
      </w:r>
    </w:p>
    <w:p w14:paraId="2C144FEA" w14:textId="77777777" w:rsidR="00FC56E2" w:rsidRPr="00025DEA" w:rsidRDefault="00FC56E2" w:rsidP="00FC56E2">
      <w:pPr>
        <w:spacing w:after="240"/>
        <w:rPr>
          <w:rFonts w:ascii="Times New Roman" w:hAnsi="Times New Roman" w:cs="Times New Roman"/>
          <w:b/>
          <w:bCs/>
        </w:rPr>
      </w:pPr>
      <w:r w:rsidRPr="00025DEA">
        <w:rPr>
          <w:rFonts w:ascii="Times New Roman" w:hAnsi="Times New Roman" w:cs="Times New Roman"/>
          <w:b/>
          <w:bCs/>
          <w:color w:val="1F497D" w:themeColor="text2"/>
        </w:rPr>
        <w:t>Q</w:t>
      </w:r>
      <w:r w:rsidRPr="00025DEA">
        <w:rPr>
          <w:rFonts w:ascii="Times New Roman" w:hAnsi="Times New Roman" w:cs="Times New Roman"/>
          <w:b/>
          <w:bCs/>
        </w:rPr>
        <w:t>: Why can't I see my results on ARIS? It says I am blocked.</w:t>
      </w:r>
    </w:p>
    <w:p w14:paraId="2099C1E8" w14:textId="49D8ECB0" w:rsidR="00FC56E2" w:rsidRPr="00025DEA" w:rsidRDefault="00FC56E2" w:rsidP="00FC56E2">
      <w:pPr>
        <w:spacing w:after="240"/>
        <w:rPr>
          <w:rFonts w:ascii="Times New Roman" w:hAnsi="Times New Roman" w:cs="Times New Roman"/>
        </w:rPr>
      </w:pPr>
      <w:r w:rsidRPr="00025DEA">
        <w:rPr>
          <w:rFonts w:ascii="Times New Roman" w:hAnsi="Times New Roman" w:cs="Times New Roman"/>
        </w:rPr>
        <w:t>A: ARIS automatically locks the examination results module for students who have outstanding fee balances. You must clear all due tuition fees or direct university costs and get financial clearance for the system to unlock your results.</w:t>
      </w:r>
    </w:p>
    <w:p w14:paraId="45B0AA56" w14:textId="77777777" w:rsidR="00FC56E2" w:rsidRPr="00025DEA" w:rsidRDefault="00FC56E2" w:rsidP="00FC56E2">
      <w:pPr>
        <w:spacing w:after="240"/>
        <w:rPr>
          <w:rFonts w:ascii="Times New Roman" w:hAnsi="Times New Roman" w:cs="Times New Roman"/>
          <w:b/>
          <w:bCs/>
        </w:rPr>
      </w:pPr>
      <w:r w:rsidRPr="00025DEA">
        <w:rPr>
          <w:rFonts w:ascii="Times New Roman" w:hAnsi="Times New Roman" w:cs="Times New Roman"/>
          <w:b/>
          <w:bCs/>
          <w:color w:val="1F497D" w:themeColor="text2"/>
        </w:rPr>
        <w:t>Q</w:t>
      </w:r>
      <w:r w:rsidRPr="00025DEA">
        <w:rPr>
          <w:rFonts w:ascii="Times New Roman" w:hAnsi="Times New Roman" w:cs="Times New Roman"/>
          <w:b/>
          <w:bCs/>
        </w:rPr>
        <w:t>: What should I do if my grade for a course is missing or says "Incomplete" (I)?</w:t>
      </w:r>
    </w:p>
    <w:p w14:paraId="4141B3B5" w14:textId="59E65AFB" w:rsidR="00FC56E2" w:rsidRPr="00025DEA" w:rsidRDefault="00FC56E2" w:rsidP="00FC56E2">
      <w:pPr>
        <w:spacing w:after="240"/>
        <w:rPr>
          <w:rFonts w:ascii="Times New Roman" w:hAnsi="Times New Roman" w:cs="Times New Roman"/>
        </w:rPr>
      </w:pPr>
      <w:r w:rsidRPr="00025DEA">
        <w:rPr>
          <w:rFonts w:ascii="Times New Roman" w:hAnsi="Times New Roman" w:cs="Times New Roman"/>
        </w:rPr>
        <w:lastRenderedPageBreak/>
        <w:t>A: Do not panic. You must physically report to the instructor who taught that specific course or visit your department's head office immediately. Bring your exam admission card or continuous assessment records to help them trace your script.</w:t>
      </w:r>
    </w:p>
    <w:p w14:paraId="1097EDCA" w14:textId="77777777" w:rsidR="00FC56E2" w:rsidRPr="00025DEA" w:rsidRDefault="00FC56E2" w:rsidP="00FC56E2">
      <w:pPr>
        <w:spacing w:after="240"/>
        <w:rPr>
          <w:rFonts w:ascii="Times New Roman" w:hAnsi="Times New Roman" w:cs="Times New Roman"/>
          <w:b/>
          <w:bCs/>
        </w:rPr>
      </w:pPr>
      <w:r w:rsidRPr="00025DEA">
        <w:rPr>
          <w:rFonts w:ascii="Times New Roman" w:hAnsi="Times New Roman" w:cs="Times New Roman"/>
          <w:b/>
          <w:bCs/>
          <w:color w:val="1F497D" w:themeColor="text2"/>
        </w:rPr>
        <w:t>Q</w:t>
      </w:r>
      <w:r w:rsidRPr="00025DEA">
        <w:rPr>
          <w:rFonts w:ascii="Times New Roman" w:hAnsi="Times New Roman" w:cs="Times New Roman"/>
          <w:b/>
          <w:bCs/>
        </w:rPr>
        <w:t>: Can I appeal a grade if I feel I was marked unfairly?</w:t>
      </w:r>
    </w:p>
    <w:p w14:paraId="585A4035" w14:textId="2F8A195A" w:rsidR="00FC56E2" w:rsidRPr="00025DEA" w:rsidRDefault="00FC56E2" w:rsidP="00FC56E2">
      <w:pPr>
        <w:spacing w:after="240"/>
        <w:rPr>
          <w:rFonts w:ascii="Times New Roman" w:hAnsi="Times New Roman" w:cs="Times New Roman"/>
        </w:rPr>
      </w:pPr>
      <w:r w:rsidRPr="00025DEA">
        <w:rPr>
          <w:rFonts w:ascii="Times New Roman" w:hAnsi="Times New Roman" w:cs="Times New Roman"/>
        </w:rPr>
        <w:t>A: Yes, you can appeal. Appeals must be submitted within 14 days from the date results are officially published. You will need to pay the prescribed university appeal fee per course at the bank, fill out the academic appeal form, and submit it to your college Dean or Principal.</w:t>
      </w:r>
    </w:p>
    <w:p w14:paraId="2C1B925E" w14:textId="77777777" w:rsidR="00642F70" w:rsidRPr="00025DEA" w:rsidRDefault="000950F6">
      <w:pPr>
        <w:pStyle w:val="Heading1"/>
        <w:spacing w:after="80"/>
        <w:rPr>
          <w:rFonts w:ascii="Times New Roman" w:hAnsi="Times New Roman" w:cs="Times New Roman"/>
        </w:rPr>
      </w:pPr>
      <w:r w:rsidRPr="00025DEA">
        <w:rPr>
          <w:rFonts w:ascii="Times New Roman" w:hAnsi="Times New Roman" w:cs="Times New Roman"/>
          <w:color w:val="1F4E79"/>
          <w:sz w:val="30"/>
        </w:rPr>
        <w:t>Document 4: Student Welfare, Support &amp; Chitchat</w:t>
      </w:r>
    </w:p>
    <w:p w14:paraId="38CAFD36" w14:textId="77777777" w:rsidR="00642F70" w:rsidRPr="00025DEA" w:rsidRDefault="000950F6">
      <w:pPr>
        <w:spacing w:after="280"/>
        <w:rPr>
          <w:rFonts w:ascii="Times New Roman" w:hAnsi="Times New Roman" w:cs="Times New Roman"/>
        </w:rPr>
      </w:pPr>
      <w:r w:rsidRPr="00025DEA">
        <w:rPr>
          <w:rFonts w:ascii="Times New Roman" w:hAnsi="Times New Roman" w:cs="Times New Roman"/>
          <w:color w:val="6E6E6E"/>
          <w:sz w:val="19"/>
        </w:rPr>
        <w:t>TARGET INTENTS: #accommodation, #student_support, #greetings, #fallback</w:t>
      </w:r>
      <w:r w:rsidRPr="00025DEA">
        <w:rPr>
          <w:rFonts w:ascii="Times New Roman" w:hAnsi="Times New Roman" w:cs="Times New Roman"/>
          <w:color w:val="6E6E6E"/>
          <w:sz w:val="19"/>
        </w:rPr>
        <w:br/>
        <w:t>SYSTEM RULES: Soft tone mapping. Use conversational fallback loops.</w:t>
      </w:r>
    </w:p>
    <w:p w14:paraId="5E60CB05" w14:textId="77777777" w:rsidR="00642F70" w:rsidRPr="00025DEA" w:rsidRDefault="000950F6">
      <w:pPr>
        <w:keepNext/>
        <w:spacing w:before="200" w:after="40"/>
        <w:rPr>
          <w:rFonts w:ascii="Times New Roman" w:hAnsi="Times New Roman" w:cs="Times New Roman"/>
        </w:rPr>
      </w:pPr>
      <w:r w:rsidRPr="00025DEA">
        <w:rPr>
          <w:rFonts w:ascii="Times New Roman" w:hAnsi="Times New Roman" w:cs="Times New Roman"/>
          <w:b/>
          <w:color w:val="C00000"/>
          <w:sz w:val="20"/>
        </w:rPr>
        <w:t>[WELFARE_HOUSING]</w:t>
      </w:r>
    </w:p>
    <w:p w14:paraId="425966D1" w14:textId="77777777" w:rsidR="00642F70" w:rsidRPr="00025DEA" w:rsidRDefault="000950F6">
      <w:pPr>
        <w:keepNext/>
        <w:spacing w:after="60"/>
        <w:rPr>
          <w:rFonts w:ascii="Times New Roman" w:hAnsi="Times New Roman" w:cs="Times New Roman"/>
        </w:rPr>
      </w:pPr>
      <w:r w:rsidRPr="00025DEA">
        <w:rPr>
          <w:rFonts w:ascii="Times New Roman" w:hAnsi="Times New Roman" w:cs="Times New Roman"/>
          <w:b/>
          <w:color w:val="1F4E79"/>
        </w:rPr>
        <w:t xml:space="preserve">Q: </w:t>
      </w:r>
      <w:r w:rsidRPr="00025DEA">
        <w:rPr>
          <w:rFonts w:ascii="Times New Roman" w:hAnsi="Times New Roman" w:cs="Times New Roman"/>
          <w:b/>
          <w:color w:val="000000"/>
        </w:rPr>
        <w:t>How do I apply for a room in the university hostels?</w:t>
      </w:r>
    </w:p>
    <w:p w14:paraId="7ACA3E42" w14:textId="77777777" w:rsidR="00642F70" w:rsidRPr="00025DEA" w:rsidRDefault="000950F6">
      <w:pPr>
        <w:spacing w:after="240"/>
        <w:rPr>
          <w:rFonts w:ascii="Times New Roman" w:hAnsi="Times New Roman" w:cs="Times New Roman"/>
        </w:rPr>
      </w:pPr>
      <w:r w:rsidRPr="00025DEA">
        <w:rPr>
          <w:rFonts w:ascii="Times New Roman" w:hAnsi="Times New Roman" w:cs="Times New Roman"/>
          <w:b/>
          <w:color w:val="595959"/>
        </w:rPr>
        <w:t xml:space="preserve">A: </w:t>
      </w:r>
      <w:r w:rsidRPr="00025DEA">
        <w:rPr>
          <w:rFonts w:ascii="Times New Roman" w:hAnsi="Times New Roman" w:cs="Times New Roman"/>
          <w:color w:val="333333"/>
        </w:rPr>
        <w:t>Hostel room placement requests are managed digitally via your ARIS portal and can only be triggered after your core financial registration criteria are met. Room distributions are handled based on real-time room capacity, prioritizing incoming first-year entries, international students, and individuals with certified physical tracking vulnerabilities.</w:t>
      </w:r>
    </w:p>
    <w:p w14:paraId="3BC35E1E" w14:textId="77777777" w:rsidR="00642F70" w:rsidRPr="00025DEA" w:rsidRDefault="000950F6">
      <w:pPr>
        <w:keepNext/>
        <w:spacing w:before="200" w:after="40"/>
        <w:rPr>
          <w:rFonts w:ascii="Times New Roman" w:hAnsi="Times New Roman" w:cs="Times New Roman"/>
        </w:rPr>
      </w:pPr>
      <w:r w:rsidRPr="00025DEA">
        <w:rPr>
          <w:rFonts w:ascii="Times New Roman" w:hAnsi="Times New Roman" w:cs="Times New Roman"/>
          <w:b/>
          <w:color w:val="C00000"/>
          <w:sz w:val="20"/>
        </w:rPr>
        <w:t>[WELFARE_HOUSING]</w:t>
      </w:r>
    </w:p>
    <w:p w14:paraId="50FE6D5A" w14:textId="77777777" w:rsidR="00642F70" w:rsidRPr="00025DEA" w:rsidRDefault="000950F6">
      <w:pPr>
        <w:keepNext/>
        <w:spacing w:after="60"/>
        <w:rPr>
          <w:rFonts w:ascii="Times New Roman" w:hAnsi="Times New Roman" w:cs="Times New Roman"/>
        </w:rPr>
      </w:pPr>
      <w:r w:rsidRPr="00025DEA">
        <w:rPr>
          <w:rFonts w:ascii="Times New Roman" w:hAnsi="Times New Roman" w:cs="Times New Roman"/>
          <w:b/>
          <w:color w:val="1F4E79"/>
        </w:rPr>
        <w:t xml:space="preserve">Q: </w:t>
      </w:r>
      <w:r w:rsidRPr="00025DEA">
        <w:rPr>
          <w:rFonts w:ascii="Times New Roman" w:hAnsi="Times New Roman" w:cs="Times New Roman"/>
          <w:b/>
          <w:color w:val="000000"/>
        </w:rPr>
        <w:t>Who do I contact if my hostel room has a maintenance problem?</w:t>
      </w:r>
    </w:p>
    <w:p w14:paraId="4BB60856" w14:textId="07103D27" w:rsidR="00642F70" w:rsidRPr="00025DEA" w:rsidRDefault="000950F6">
      <w:pPr>
        <w:spacing w:after="240"/>
        <w:rPr>
          <w:rFonts w:ascii="Times New Roman" w:hAnsi="Times New Roman" w:cs="Times New Roman"/>
        </w:rPr>
      </w:pPr>
      <w:r w:rsidRPr="00025DEA">
        <w:rPr>
          <w:rFonts w:ascii="Times New Roman" w:hAnsi="Times New Roman" w:cs="Times New Roman"/>
          <w:b/>
          <w:color w:val="595959"/>
        </w:rPr>
        <w:t xml:space="preserve">A: </w:t>
      </w:r>
      <w:r w:rsidRPr="00025DEA">
        <w:rPr>
          <w:rFonts w:ascii="Times New Roman" w:hAnsi="Times New Roman" w:cs="Times New Roman"/>
          <w:color w:val="333333"/>
        </w:rPr>
        <w:t xml:space="preserve">Any plumbing malfunctions, electrical failures, or structure degradation must be immediately logged with the </w:t>
      </w:r>
      <w:r w:rsidR="00F85340" w:rsidRPr="00025DEA">
        <w:rPr>
          <w:rFonts w:ascii="Times New Roman" w:hAnsi="Times New Roman" w:cs="Times New Roman"/>
          <w:color w:val="333333"/>
        </w:rPr>
        <w:t>Warden</w:t>
      </w:r>
      <w:r w:rsidRPr="00025DEA">
        <w:rPr>
          <w:rFonts w:ascii="Times New Roman" w:hAnsi="Times New Roman" w:cs="Times New Roman"/>
          <w:color w:val="333333"/>
        </w:rPr>
        <w:t>'s Office, located on the base floor of that distinct residential Hall block. They document the item onto the engineering maintenance team's workflow.</w:t>
      </w:r>
    </w:p>
    <w:p w14:paraId="216AA1A3" w14:textId="77777777" w:rsidR="00642F70" w:rsidRPr="00025DEA" w:rsidRDefault="000950F6">
      <w:pPr>
        <w:keepNext/>
        <w:spacing w:before="200" w:after="40"/>
        <w:rPr>
          <w:rFonts w:ascii="Times New Roman" w:hAnsi="Times New Roman" w:cs="Times New Roman"/>
        </w:rPr>
      </w:pPr>
      <w:r w:rsidRPr="00025DEA">
        <w:rPr>
          <w:rFonts w:ascii="Times New Roman" w:hAnsi="Times New Roman" w:cs="Times New Roman"/>
          <w:b/>
          <w:color w:val="C00000"/>
          <w:sz w:val="20"/>
        </w:rPr>
        <w:t>[WELFARE_COUNSELING]</w:t>
      </w:r>
    </w:p>
    <w:p w14:paraId="12C7AE41" w14:textId="77777777" w:rsidR="00642F70" w:rsidRPr="00025DEA" w:rsidRDefault="000950F6">
      <w:pPr>
        <w:keepNext/>
        <w:spacing w:after="60"/>
        <w:rPr>
          <w:rFonts w:ascii="Times New Roman" w:hAnsi="Times New Roman" w:cs="Times New Roman"/>
        </w:rPr>
      </w:pPr>
      <w:r w:rsidRPr="00025DEA">
        <w:rPr>
          <w:rFonts w:ascii="Times New Roman" w:hAnsi="Times New Roman" w:cs="Times New Roman"/>
          <w:b/>
          <w:color w:val="1F4E79"/>
        </w:rPr>
        <w:t xml:space="preserve">Q: </w:t>
      </w:r>
      <w:r w:rsidRPr="00025DEA">
        <w:rPr>
          <w:rFonts w:ascii="Times New Roman" w:hAnsi="Times New Roman" w:cs="Times New Roman"/>
          <w:b/>
          <w:color w:val="000000"/>
        </w:rPr>
        <w:t>Where can I find support if I am feeling overwhelmed or stressed?</w:t>
      </w:r>
    </w:p>
    <w:p w14:paraId="1174A465" w14:textId="77777777" w:rsidR="00642F70" w:rsidRPr="00025DEA" w:rsidRDefault="000950F6">
      <w:pPr>
        <w:spacing w:after="240"/>
        <w:rPr>
          <w:rFonts w:ascii="Times New Roman" w:hAnsi="Times New Roman" w:cs="Times New Roman"/>
        </w:rPr>
      </w:pPr>
      <w:r w:rsidRPr="00025DEA">
        <w:rPr>
          <w:rFonts w:ascii="Times New Roman" w:hAnsi="Times New Roman" w:cs="Times New Roman"/>
          <w:b/>
          <w:color w:val="595959"/>
        </w:rPr>
        <w:t xml:space="preserve">A: </w:t>
      </w:r>
      <w:r w:rsidRPr="00025DEA">
        <w:rPr>
          <w:rFonts w:ascii="Times New Roman" w:hAnsi="Times New Roman" w:cs="Times New Roman"/>
          <w:color w:val="333333"/>
        </w:rPr>
        <w:t>The central Office of the Dean of Students runs a dedicated unit providing zero-cost, fully confidential counseling, stress optimization, and psychological support frameworks. Their primary counseling base resides in the main campus administrative building, open for immediate walk-ins during standard daytime operating hours.</w:t>
      </w:r>
    </w:p>
    <w:p w14:paraId="42D373AF" w14:textId="77777777" w:rsidR="00642F70" w:rsidRPr="00025DEA" w:rsidRDefault="000950F6">
      <w:pPr>
        <w:keepNext/>
        <w:spacing w:before="200" w:after="40"/>
        <w:rPr>
          <w:rFonts w:ascii="Times New Roman" w:hAnsi="Times New Roman" w:cs="Times New Roman"/>
        </w:rPr>
      </w:pPr>
      <w:r w:rsidRPr="00025DEA">
        <w:rPr>
          <w:rFonts w:ascii="Times New Roman" w:hAnsi="Times New Roman" w:cs="Times New Roman"/>
          <w:b/>
          <w:color w:val="C00000"/>
          <w:sz w:val="20"/>
        </w:rPr>
        <w:t>[CHITCHAT_GREETINGS]</w:t>
      </w:r>
    </w:p>
    <w:p w14:paraId="4509D4DE" w14:textId="36AF8D0E" w:rsidR="00642F70" w:rsidRPr="00025DEA" w:rsidRDefault="000950F6">
      <w:pPr>
        <w:keepNext/>
        <w:spacing w:after="60"/>
        <w:rPr>
          <w:rFonts w:ascii="Times New Roman" w:hAnsi="Times New Roman" w:cs="Times New Roman"/>
        </w:rPr>
      </w:pPr>
      <w:r w:rsidRPr="00025DEA">
        <w:rPr>
          <w:rFonts w:ascii="Times New Roman" w:hAnsi="Times New Roman" w:cs="Times New Roman"/>
          <w:b/>
          <w:color w:val="1F4E79"/>
        </w:rPr>
        <w:t xml:space="preserve">Q: </w:t>
      </w:r>
      <w:r w:rsidRPr="00025DEA">
        <w:rPr>
          <w:rFonts w:ascii="Times New Roman" w:hAnsi="Times New Roman" w:cs="Times New Roman"/>
          <w:b/>
          <w:color w:val="000000"/>
        </w:rPr>
        <w:t>Mambo / Habari / Hello</w:t>
      </w:r>
      <w:r w:rsidR="00B61431" w:rsidRPr="00025DEA">
        <w:rPr>
          <w:rFonts w:ascii="Times New Roman" w:hAnsi="Times New Roman" w:cs="Times New Roman"/>
          <w:b/>
          <w:color w:val="000000"/>
        </w:rPr>
        <w:t xml:space="preserve"> / Hi</w:t>
      </w:r>
    </w:p>
    <w:p w14:paraId="25382FC0" w14:textId="77777777" w:rsidR="00642F70" w:rsidRPr="00025DEA" w:rsidRDefault="000950F6">
      <w:pPr>
        <w:spacing w:after="240"/>
        <w:rPr>
          <w:rFonts w:ascii="Times New Roman" w:hAnsi="Times New Roman" w:cs="Times New Roman"/>
        </w:rPr>
      </w:pPr>
      <w:r w:rsidRPr="00025DEA">
        <w:rPr>
          <w:rFonts w:ascii="Times New Roman" w:hAnsi="Times New Roman" w:cs="Times New Roman"/>
          <w:b/>
          <w:color w:val="595959"/>
        </w:rPr>
        <w:t xml:space="preserve">A: </w:t>
      </w:r>
      <w:r w:rsidRPr="00025DEA">
        <w:rPr>
          <w:rFonts w:ascii="Times New Roman" w:hAnsi="Times New Roman" w:cs="Times New Roman"/>
          <w:color w:val="333333"/>
        </w:rPr>
        <w:t>Habari! I am your interactive UDSM Student Assistant Artificial Intelligence Chatbot. I can instantly assist you with queries related to ARIS registration pipelines, campus physical geographic locations, or fundamental academic guidelines. What information do you need mapped out today?</w:t>
      </w:r>
    </w:p>
    <w:p w14:paraId="778CB030" w14:textId="77777777" w:rsidR="00642F70" w:rsidRPr="00025DEA" w:rsidRDefault="000950F6">
      <w:pPr>
        <w:keepNext/>
        <w:spacing w:before="200" w:after="40"/>
        <w:rPr>
          <w:rFonts w:ascii="Times New Roman" w:hAnsi="Times New Roman" w:cs="Times New Roman"/>
        </w:rPr>
      </w:pPr>
      <w:r w:rsidRPr="00025DEA">
        <w:rPr>
          <w:rFonts w:ascii="Times New Roman" w:hAnsi="Times New Roman" w:cs="Times New Roman"/>
          <w:b/>
          <w:color w:val="C00000"/>
          <w:sz w:val="20"/>
        </w:rPr>
        <w:lastRenderedPageBreak/>
        <w:t>[CHITCHAT_GREETINGS]</w:t>
      </w:r>
    </w:p>
    <w:p w14:paraId="6B5020AA" w14:textId="77777777" w:rsidR="00642F70" w:rsidRPr="00025DEA" w:rsidRDefault="000950F6">
      <w:pPr>
        <w:keepNext/>
        <w:spacing w:after="60"/>
        <w:rPr>
          <w:rFonts w:ascii="Times New Roman" w:hAnsi="Times New Roman" w:cs="Times New Roman"/>
        </w:rPr>
      </w:pPr>
      <w:r w:rsidRPr="00025DEA">
        <w:rPr>
          <w:rFonts w:ascii="Times New Roman" w:hAnsi="Times New Roman" w:cs="Times New Roman"/>
          <w:b/>
          <w:color w:val="1F4E79"/>
        </w:rPr>
        <w:t xml:space="preserve">Q: </w:t>
      </w:r>
      <w:r w:rsidRPr="00025DEA">
        <w:rPr>
          <w:rFonts w:ascii="Times New Roman" w:hAnsi="Times New Roman" w:cs="Times New Roman"/>
          <w:b/>
          <w:color w:val="000000"/>
        </w:rPr>
        <w:t>Safi / Poa / Thanks for the help</w:t>
      </w:r>
    </w:p>
    <w:p w14:paraId="7C020414" w14:textId="3C13FED6" w:rsidR="00642F70" w:rsidRPr="00025DEA" w:rsidRDefault="000950F6">
      <w:pPr>
        <w:spacing w:after="240"/>
        <w:rPr>
          <w:rFonts w:ascii="Times New Roman" w:hAnsi="Times New Roman" w:cs="Times New Roman"/>
        </w:rPr>
      </w:pPr>
      <w:r w:rsidRPr="00025DEA">
        <w:rPr>
          <w:rFonts w:ascii="Times New Roman" w:hAnsi="Times New Roman" w:cs="Times New Roman"/>
          <w:b/>
          <w:color w:val="595959"/>
        </w:rPr>
        <w:t xml:space="preserve">A: </w:t>
      </w:r>
      <w:r w:rsidRPr="00025DEA">
        <w:rPr>
          <w:rFonts w:ascii="Times New Roman" w:hAnsi="Times New Roman" w:cs="Times New Roman"/>
          <w:color w:val="333333"/>
        </w:rPr>
        <w:t xml:space="preserve">Excellent! Glad I could clear that up for you. Feel free to </w:t>
      </w:r>
      <w:r w:rsidR="009D319A" w:rsidRPr="00025DEA">
        <w:rPr>
          <w:rFonts w:ascii="Times New Roman" w:hAnsi="Times New Roman" w:cs="Times New Roman"/>
          <w:color w:val="333333"/>
        </w:rPr>
        <w:t>ask me anything</w:t>
      </w:r>
      <w:r w:rsidRPr="00025DEA">
        <w:rPr>
          <w:rFonts w:ascii="Times New Roman" w:hAnsi="Times New Roman" w:cs="Times New Roman"/>
          <w:color w:val="333333"/>
        </w:rPr>
        <w:t xml:space="preserve"> Wishing you a highly successful and productive academic journey at UDSM!</w:t>
      </w:r>
    </w:p>
    <w:p w14:paraId="746369E0" w14:textId="77777777" w:rsidR="00642F70" w:rsidRPr="00025DEA" w:rsidRDefault="000950F6">
      <w:pPr>
        <w:keepNext/>
        <w:spacing w:before="200" w:after="40"/>
        <w:rPr>
          <w:rFonts w:ascii="Times New Roman" w:hAnsi="Times New Roman" w:cs="Times New Roman"/>
        </w:rPr>
      </w:pPr>
      <w:r w:rsidRPr="00025DEA">
        <w:rPr>
          <w:rFonts w:ascii="Times New Roman" w:hAnsi="Times New Roman" w:cs="Times New Roman"/>
          <w:b/>
          <w:color w:val="C00000"/>
          <w:sz w:val="20"/>
        </w:rPr>
        <w:t>[CHITCHAT_FALLBACK]</w:t>
      </w:r>
    </w:p>
    <w:p w14:paraId="24E1A4E5" w14:textId="77777777" w:rsidR="00642F70" w:rsidRPr="00025DEA" w:rsidRDefault="000950F6">
      <w:pPr>
        <w:keepNext/>
        <w:spacing w:after="60"/>
        <w:rPr>
          <w:rFonts w:ascii="Times New Roman" w:hAnsi="Times New Roman" w:cs="Times New Roman"/>
        </w:rPr>
      </w:pPr>
      <w:r w:rsidRPr="00025DEA">
        <w:rPr>
          <w:rFonts w:ascii="Times New Roman" w:hAnsi="Times New Roman" w:cs="Times New Roman"/>
          <w:b/>
          <w:color w:val="1F4E79"/>
        </w:rPr>
        <w:t xml:space="preserve">Q: </w:t>
      </w:r>
      <w:r w:rsidRPr="00025DEA">
        <w:rPr>
          <w:rFonts w:ascii="Times New Roman" w:hAnsi="Times New Roman" w:cs="Times New Roman"/>
          <w:b/>
          <w:color w:val="000000"/>
        </w:rPr>
        <w:t>[Unhandled Intent Trigger / Fallback Input]</w:t>
      </w:r>
    </w:p>
    <w:p w14:paraId="625D6CC0" w14:textId="64FAA187" w:rsidR="00642F70" w:rsidRPr="00025DEA" w:rsidRDefault="000950F6" w:rsidP="007979EB">
      <w:pPr>
        <w:spacing w:after="240"/>
        <w:rPr>
          <w:rFonts w:ascii="Times New Roman" w:hAnsi="Times New Roman" w:cs="Times New Roman"/>
        </w:rPr>
      </w:pPr>
      <w:r w:rsidRPr="00025DEA">
        <w:rPr>
          <w:rFonts w:ascii="Times New Roman" w:hAnsi="Times New Roman" w:cs="Times New Roman"/>
          <w:b/>
          <w:color w:val="595959"/>
        </w:rPr>
        <w:t xml:space="preserve">A: </w:t>
      </w:r>
      <w:r w:rsidR="00F02025" w:rsidRPr="00025DEA">
        <w:rPr>
          <w:rFonts w:ascii="Times New Roman" w:hAnsi="Times New Roman" w:cs="Times New Roman"/>
          <w:color w:val="333333"/>
        </w:rPr>
        <w:t>Sorry</w:t>
      </w:r>
      <w:r w:rsidRPr="00025DEA">
        <w:rPr>
          <w:rFonts w:ascii="Times New Roman" w:hAnsi="Times New Roman" w:cs="Times New Roman"/>
          <w:color w:val="333333"/>
        </w:rPr>
        <w:t>, but I couldn't map that input text. To get the best response, please re-align your query using standard context terms</w:t>
      </w:r>
      <w:r w:rsidR="007979EB" w:rsidRPr="00025DEA">
        <w:rPr>
          <w:rFonts w:ascii="Times New Roman" w:hAnsi="Times New Roman" w:cs="Times New Roman"/>
          <w:color w:val="333333"/>
        </w:rPr>
        <w:t>.</w:t>
      </w:r>
    </w:p>
    <w:sectPr w:rsidR="00642F70" w:rsidRPr="00025DEA"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46873625">
    <w:abstractNumId w:val="8"/>
  </w:num>
  <w:num w:numId="2" w16cid:durableId="274024270">
    <w:abstractNumId w:val="6"/>
  </w:num>
  <w:num w:numId="3" w16cid:durableId="1067071817">
    <w:abstractNumId w:val="5"/>
  </w:num>
  <w:num w:numId="4" w16cid:durableId="1839271067">
    <w:abstractNumId w:val="4"/>
  </w:num>
  <w:num w:numId="5" w16cid:durableId="1894808735">
    <w:abstractNumId w:val="7"/>
  </w:num>
  <w:num w:numId="6" w16cid:durableId="164513795">
    <w:abstractNumId w:val="3"/>
  </w:num>
  <w:num w:numId="7" w16cid:durableId="1779173763">
    <w:abstractNumId w:val="2"/>
  </w:num>
  <w:num w:numId="8" w16cid:durableId="875505418">
    <w:abstractNumId w:val="1"/>
  </w:num>
  <w:num w:numId="9" w16cid:durableId="4429213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5DEA"/>
    <w:rsid w:val="00034616"/>
    <w:rsid w:val="0006063C"/>
    <w:rsid w:val="000950F6"/>
    <w:rsid w:val="0015074B"/>
    <w:rsid w:val="001A68BB"/>
    <w:rsid w:val="001B2484"/>
    <w:rsid w:val="001D4F01"/>
    <w:rsid w:val="001E534C"/>
    <w:rsid w:val="0021709A"/>
    <w:rsid w:val="00262E58"/>
    <w:rsid w:val="00263040"/>
    <w:rsid w:val="0029639D"/>
    <w:rsid w:val="002E4E03"/>
    <w:rsid w:val="00317FEF"/>
    <w:rsid w:val="00323C9B"/>
    <w:rsid w:val="00326F90"/>
    <w:rsid w:val="003452D2"/>
    <w:rsid w:val="00393648"/>
    <w:rsid w:val="003E008E"/>
    <w:rsid w:val="005623A6"/>
    <w:rsid w:val="00611EBA"/>
    <w:rsid w:val="00636A53"/>
    <w:rsid w:val="00642F70"/>
    <w:rsid w:val="007979EB"/>
    <w:rsid w:val="00822CB5"/>
    <w:rsid w:val="0082522A"/>
    <w:rsid w:val="00924409"/>
    <w:rsid w:val="00924EC6"/>
    <w:rsid w:val="00937870"/>
    <w:rsid w:val="009D319A"/>
    <w:rsid w:val="00A9648A"/>
    <w:rsid w:val="00AA1D8D"/>
    <w:rsid w:val="00AA42C0"/>
    <w:rsid w:val="00B47730"/>
    <w:rsid w:val="00B61431"/>
    <w:rsid w:val="00C237E1"/>
    <w:rsid w:val="00CB0664"/>
    <w:rsid w:val="00D02EC4"/>
    <w:rsid w:val="00E2748F"/>
    <w:rsid w:val="00EF6AAA"/>
    <w:rsid w:val="00F02025"/>
    <w:rsid w:val="00F348F9"/>
    <w:rsid w:val="00F51FAF"/>
    <w:rsid w:val="00F85340"/>
    <w:rsid w:val="00F92B3F"/>
    <w:rsid w:val="00FC56E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5417F3AA-2229-4EFE-A651-CA4F56B2FA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2076</Words>
  <Characters>11837</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13886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Jolyine Ringo</cp:lastModifiedBy>
  <cp:revision>2</cp:revision>
  <dcterms:created xsi:type="dcterms:W3CDTF">2026-05-22T12:16:00Z</dcterms:created>
  <dcterms:modified xsi:type="dcterms:W3CDTF">2026-05-22T12:16:00Z</dcterms:modified>
  <cp:category/>
</cp:coreProperties>
</file>