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0C3D" w14:textId="6459C663" w:rsidR="00F52DCB" w:rsidRPr="009C6B63" w:rsidRDefault="00F52DCB" w:rsidP="00F52DCB">
      <w:pPr>
        <w:rPr>
          <w:b/>
          <w:bCs/>
        </w:rPr>
      </w:pPr>
      <w:r w:rsidRPr="009C6B63">
        <w:rPr>
          <w:b/>
          <w:bCs/>
        </w:rPr>
        <w:t>Built-in Modules in Python:</w:t>
      </w:r>
    </w:p>
    <w:p w14:paraId="366B4698" w14:textId="77777777" w:rsidR="00F52DCB" w:rsidRDefault="00F52DCB" w:rsidP="00F52DCB">
      <w:r>
        <w:t>Python contains pre-coded pieces of code like functions which are reusable, e.g., the math module.</w:t>
      </w:r>
    </w:p>
    <w:p w14:paraId="4C80052B" w14:textId="77777777" w:rsidR="00F52DCB" w:rsidRDefault="00F52DCB" w:rsidP="00F52DCB">
      <w:r>
        <w:t>You need to import the module first before you can utilize it.</w:t>
      </w:r>
    </w:p>
    <w:p w14:paraId="66531531" w14:textId="77777777" w:rsidR="00F52DCB" w:rsidRDefault="00F52DCB" w:rsidP="00F52DCB">
      <w:r>
        <w:t>You can import each function individually or you can import all functions (although not recommended).</w:t>
      </w:r>
    </w:p>
    <w:p w14:paraId="1C60D916" w14:textId="5F9CD6DC" w:rsidR="00F52DCB" w:rsidRDefault="009C6B63" w:rsidP="00F52DCB">
      <w:r>
        <w:t>It was</w:t>
      </w:r>
      <w:r w:rsidR="00F52DCB">
        <w:t xml:space="preserve"> pointed out why you would load modules into memory and why not all built-in modules get loaded automatically.</w:t>
      </w:r>
    </w:p>
    <w:p w14:paraId="60BC1FAB" w14:textId="77777777" w:rsidR="00F52DCB" w:rsidRPr="009C6B63" w:rsidRDefault="00F52DCB" w:rsidP="00F52DCB">
      <w:pPr>
        <w:rPr>
          <w:b/>
          <w:bCs/>
        </w:rPr>
      </w:pPr>
      <w:r w:rsidRPr="009C6B63">
        <w:rPr>
          <w:b/>
          <w:bCs/>
        </w:rPr>
        <w:t>Using Built-in Functions:</w:t>
      </w:r>
    </w:p>
    <w:p w14:paraId="71706A3D" w14:textId="5E543D2F" w:rsidR="00F52DCB" w:rsidRDefault="00F52DCB" w:rsidP="00F52DCB">
      <w:r>
        <w:t>The math module contains different functions like ceil, floor, cos, sin, exp, log, and also constants like pi, e.</w:t>
      </w:r>
    </w:p>
    <w:p w14:paraId="00A89C54" w14:textId="77777777" w:rsidR="00F52DCB" w:rsidRDefault="00F52DCB" w:rsidP="00F52DCB">
      <w:r>
        <w:t xml:space="preserve">The random module was also researched, including methods like </w:t>
      </w:r>
      <w:proofErr w:type="spellStart"/>
      <w:r>
        <w:t>normalvariate</w:t>
      </w:r>
      <w:proofErr w:type="spellEnd"/>
      <w:r>
        <w:t xml:space="preserve">, </w:t>
      </w:r>
      <w:proofErr w:type="spellStart"/>
      <w:r>
        <w:t>randint</w:t>
      </w:r>
      <w:proofErr w:type="spellEnd"/>
      <w:r>
        <w:t>, and uniform.</w:t>
      </w:r>
    </w:p>
    <w:p w14:paraId="5F81EC66" w14:textId="77777777" w:rsidR="00F52DCB" w:rsidRPr="009C6B63" w:rsidRDefault="00F52DCB" w:rsidP="00F52DCB">
      <w:pPr>
        <w:rPr>
          <w:b/>
          <w:bCs/>
        </w:rPr>
      </w:pPr>
      <w:r w:rsidRPr="009C6B63">
        <w:rPr>
          <w:b/>
          <w:bCs/>
        </w:rPr>
        <w:t>External Modules:</w:t>
      </w:r>
    </w:p>
    <w:p w14:paraId="20C850C4" w14:textId="77777777" w:rsidR="00F52DCB" w:rsidRDefault="00F52DCB" w:rsidP="00F52DCB">
      <w:r>
        <w:t xml:space="preserve">Third-party libraries (e.g., </w:t>
      </w:r>
      <w:proofErr w:type="spellStart"/>
      <w:r>
        <w:t>numpy</w:t>
      </w:r>
      <w:proofErr w:type="spellEnd"/>
      <w:r>
        <w:t>) can be imported and used, with "module" more Pythonic-sounding, and "library" more commonly heard in other languages.</w:t>
      </w:r>
    </w:p>
    <w:p w14:paraId="3FCF2BD2" w14:textId="77777777" w:rsidR="00F52DCB" w:rsidRDefault="00F52DCB" w:rsidP="00F52DCB">
      <w:r>
        <w:t>Writing Your Own Modules</w:t>
      </w:r>
    </w:p>
    <w:p w14:paraId="2F71B427" w14:textId="77777777" w:rsidR="00F52DCB" w:rsidRDefault="00F52DCB" w:rsidP="00F52DCB">
      <w:r>
        <w:t>You can create personal modules by defining functions in a Python script. The name of the module, however, should be in lower case and separated by underscores.</w:t>
      </w:r>
    </w:p>
    <w:p w14:paraId="381911BD" w14:textId="77777777" w:rsidR="00F52DCB" w:rsidRDefault="00F52DCB" w:rsidP="00F52DCB">
      <w:r>
        <w:t>It is better to keep personal modules in the same directory as the script that will be utilizing them, even though they can be imported from directories elsewhere.</w:t>
      </w:r>
    </w:p>
    <w:p w14:paraId="34CA43C5" w14:textId="77777777" w:rsidR="00F52DCB" w:rsidRPr="009C6B63" w:rsidRDefault="00F52DCB" w:rsidP="00F52DCB">
      <w:pPr>
        <w:rPr>
          <w:b/>
          <w:bCs/>
        </w:rPr>
      </w:pPr>
      <w:r w:rsidRPr="009C6B63">
        <w:rPr>
          <w:b/>
          <w:bCs/>
        </w:rPr>
        <w:t>Function Calls and Arguments:</w:t>
      </w:r>
    </w:p>
    <w:p w14:paraId="07845E16" w14:textId="77777777" w:rsidR="00F52DCB" w:rsidRDefault="00F52DCB" w:rsidP="00F52DCB">
      <w:r>
        <w:t xml:space="preserve">Positional vs Keyword Arguments: Explained using examples like </w:t>
      </w:r>
      <w:proofErr w:type="spellStart"/>
      <w:r>
        <w:t>student_</w:t>
      </w:r>
      <w:proofErr w:type="gramStart"/>
      <w:r>
        <w:t>record</w:t>
      </w:r>
      <w:proofErr w:type="spellEnd"/>
      <w:r>
        <w:t>(</w:t>
      </w:r>
      <w:proofErr w:type="gramEnd"/>
      <w:r>
        <w:t xml:space="preserve">"Sam", 12345) (positional) and </w:t>
      </w:r>
      <w:proofErr w:type="spellStart"/>
      <w:r>
        <w:t>student_record</w:t>
      </w:r>
      <w:proofErr w:type="spellEnd"/>
      <w:r>
        <w:t>(number=12345, name="Sam") (keyword).</w:t>
      </w:r>
    </w:p>
    <w:p w14:paraId="674B88F8" w14:textId="7C1A204B" w:rsidR="00CD7CD1" w:rsidRDefault="00F52DCB" w:rsidP="00F52DCB">
      <w:r>
        <w:t>Default Arguments: Described how to define functions with default argument values.</w:t>
      </w:r>
    </w:p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0F"/>
    <w:rsid w:val="00064075"/>
    <w:rsid w:val="002E7CF4"/>
    <w:rsid w:val="007C12A0"/>
    <w:rsid w:val="0091614D"/>
    <w:rsid w:val="00940DB1"/>
    <w:rsid w:val="009A1ED8"/>
    <w:rsid w:val="009C6B63"/>
    <w:rsid w:val="00A63FF7"/>
    <w:rsid w:val="00CD465C"/>
    <w:rsid w:val="00CD7CD1"/>
    <w:rsid w:val="00D1420F"/>
    <w:rsid w:val="00EA30B5"/>
    <w:rsid w:val="00EC5204"/>
    <w:rsid w:val="00F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E731"/>
  <w15:chartTrackingRefBased/>
  <w15:docId w15:val="{623F4238-6565-48E4-A0F5-11CD33D4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2025-03-10T17:06:00Z</dcterms:created>
  <dcterms:modified xsi:type="dcterms:W3CDTF">2025-03-10T17:07:00Z</dcterms:modified>
</cp:coreProperties>
</file>