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992DE" w14:textId="67DBDCAE" w:rsidR="006A2DFB" w:rsidRDefault="006A2DFB" w:rsidP="006A2DFB">
      <w:pPr>
        <w:rPr>
          <w:rFonts w:hint="eastAsia"/>
          <w:b/>
          <w:bCs/>
        </w:rPr>
      </w:pPr>
      <w:r>
        <w:rPr>
          <w:b/>
          <w:bCs/>
        </w:rPr>
        <w:t>J</w:t>
      </w:r>
      <w:r>
        <w:rPr>
          <w:rFonts w:hint="eastAsia"/>
          <w:b/>
          <w:bCs/>
        </w:rPr>
        <w:t xml:space="preserve">ob title: </w:t>
      </w:r>
      <w:r w:rsidRPr="006A2DFB">
        <w:rPr>
          <w:b/>
          <w:bCs/>
        </w:rPr>
        <w:t>Business Consultant</w:t>
      </w:r>
    </w:p>
    <w:p w14:paraId="32BA74AE" w14:textId="77777777" w:rsidR="006A2DFB" w:rsidRDefault="006A2DFB" w:rsidP="006A2DFB">
      <w:pPr>
        <w:rPr>
          <w:b/>
          <w:bCs/>
        </w:rPr>
      </w:pPr>
    </w:p>
    <w:p w14:paraId="0DD2A35D" w14:textId="2CA4360E" w:rsidR="006A2DFB" w:rsidRPr="006A2DFB" w:rsidRDefault="006A2DFB" w:rsidP="006A2DFB">
      <w:pPr>
        <w:rPr>
          <w:b/>
          <w:bCs/>
        </w:rPr>
      </w:pPr>
      <w:r w:rsidRPr="006A2DFB">
        <w:rPr>
          <w:b/>
          <w:bCs/>
        </w:rPr>
        <w:t>About the job</w:t>
      </w:r>
    </w:p>
    <w:p w14:paraId="64D1DB15" w14:textId="77777777" w:rsidR="006A2DFB" w:rsidRPr="006A2DFB" w:rsidRDefault="006A2DFB" w:rsidP="006A2DFB">
      <w:r w:rsidRPr="006A2DFB">
        <w:t>At EY, we’re all in to shape your future with confidence.</w:t>
      </w:r>
      <w:r w:rsidRPr="006A2DFB">
        <w:br/>
      </w:r>
      <w:r w:rsidRPr="006A2DFB">
        <w:br/>
        <w:t>We’ll help you succeed in a globally connected powerhouse of diverse teams and take your career wherever you want it to go.</w:t>
      </w:r>
      <w:r w:rsidRPr="006A2DFB">
        <w:br/>
      </w:r>
      <w:r w:rsidRPr="006A2DFB">
        <w:br/>
        <w:t>Join EY and help to build a better working world.</w:t>
      </w:r>
      <w:r w:rsidRPr="006A2DFB">
        <w:br/>
      </w:r>
      <w:r w:rsidRPr="006A2DFB">
        <w:br/>
        <w:t>The opportunity</w:t>
      </w:r>
      <w:r w:rsidRPr="006A2DFB">
        <w:br/>
      </w:r>
      <w:r w:rsidRPr="006A2DFB">
        <w:br/>
        <w:t xml:space="preserve"> When you join as Business Consultant, you’ll do more than just advise businesses, you’ll collaborate with key decision-makers to help them make better choices. You will be involved in large-scale major organizational transformation projects in healthcare, education, security, transportation, energy, banking, and other industries on large-scale, significant, and challenging projects with public sector institutions and major companies in the Baltics and beyond.</w:t>
      </w:r>
      <w:r w:rsidRPr="006A2DFB">
        <w:br/>
      </w:r>
      <w:r w:rsidRPr="006A2DFB">
        <w:br/>
        <w:t>Your Key Responsibilities</w:t>
      </w:r>
      <w:r w:rsidRPr="006A2DFB">
        <w:br/>
      </w:r>
      <w:r w:rsidRPr="006A2DFB">
        <w:br/>
      </w:r>
      <w:r w:rsidRPr="006A2DFB">
        <w:br/>
      </w:r>
    </w:p>
    <w:p w14:paraId="61CEAC96" w14:textId="77777777" w:rsidR="006A2DFB" w:rsidRPr="006A2DFB" w:rsidRDefault="006A2DFB" w:rsidP="006A2DFB">
      <w:pPr>
        <w:numPr>
          <w:ilvl w:val="0"/>
          <w:numId w:val="1"/>
        </w:numPr>
      </w:pPr>
      <w:r w:rsidRPr="006A2DFB">
        <w:t>Assist and contribute to Business consulting projects aiming to solve diverse range of business challenges, especially related to business transformation in the age of digital and AI solutions.</w:t>
      </w:r>
    </w:p>
    <w:p w14:paraId="50BFEF47" w14:textId="77777777" w:rsidR="006A2DFB" w:rsidRPr="006A2DFB" w:rsidRDefault="006A2DFB" w:rsidP="006A2DFB">
      <w:pPr>
        <w:numPr>
          <w:ilvl w:val="0"/>
          <w:numId w:val="1"/>
        </w:numPr>
      </w:pPr>
      <w:r w:rsidRPr="006A2DFB">
        <w:t xml:space="preserve">Assist and contribute to design and deliver </w:t>
      </w:r>
      <w:proofErr w:type="gramStart"/>
      <w:r w:rsidRPr="006A2DFB">
        <w:t>large scale</w:t>
      </w:r>
      <w:proofErr w:type="gramEnd"/>
      <w:r w:rsidRPr="006A2DFB">
        <w:t>, multi-year, multi-stakeholder transformation programs within private and public sector organizations, creating impact on company as well as national or even international scale</w:t>
      </w:r>
    </w:p>
    <w:p w14:paraId="6E4B4923" w14:textId="77777777" w:rsidR="006A2DFB" w:rsidRPr="006A2DFB" w:rsidRDefault="006A2DFB" w:rsidP="006A2DFB">
      <w:pPr>
        <w:numPr>
          <w:ilvl w:val="0"/>
          <w:numId w:val="1"/>
        </w:numPr>
      </w:pPr>
      <w:r w:rsidRPr="006A2DFB">
        <w:t>Analyze business processes, help in developing financial models, assist in improvement of performance of various functions within various organizations.</w:t>
      </w:r>
    </w:p>
    <w:p w14:paraId="5941B574" w14:textId="77777777" w:rsidR="006A2DFB" w:rsidRPr="006A2DFB" w:rsidRDefault="006A2DFB" w:rsidP="006A2DFB">
      <w:pPr>
        <w:numPr>
          <w:ilvl w:val="0"/>
          <w:numId w:val="1"/>
        </w:numPr>
      </w:pPr>
      <w:r w:rsidRPr="006A2DFB">
        <w:t>Establish relationships with teams &amp; client personnel at appropriate levels when needed.</w:t>
      </w:r>
    </w:p>
    <w:p w14:paraId="48DB1927" w14:textId="77777777" w:rsidR="006A2DFB" w:rsidRPr="006A2DFB" w:rsidRDefault="006A2DFB" w:rsidP="006A2DFB">
      <w:pPr>
        <w:numPr>
          <w:ilvl w:val="0"/>
          <w:numId w:val="1"/>
        </w:numPr>
      </w:pPr>
      <w:r w:rsidRPr="006A2DFB">
        <w:t>Develop your professional knowledge and experiences.</w:t>
      </w:r>
    </w:p>
    <w:p w14:paraId="1860CA3B" w14:textId="77777777" w:rsidR="006A2DFB" w:rsidRPr="006A2DFB" w:rsidRDefault="006A2DFB" w:rsidP="006A2DFB">
      <w:pPr>
        <w:numPr>
          <w:ilvl w:val="0"/>
          <w:numId w:val="1"/>
        </w:numPr>
      </w:pPr>
      <w:r w:rsidRPr="006A2DFB">
        <w:lastRenderedPageBreak/>
        <w:t>Possess good business acumen.</w:t>
      </w:r>
      <w:r w:rsidRPr="006A2DFB">
        <w:br/>
      </w:r>
      <w:r w:rsidRPr="006A2DFB">
        <w:br/>
      </w:r>
    </w:p>
    <w:p w14:paraId="543B03D6" w14:textId="77777777" w:rsidR="006A2DFB" w:rsidRPr="006A2DFB" w:rsidRDefault="006A2DFB" w:rsidP="006A2DFB">
      <w:r w:rsidRPr="006A2DFB">
        <w:t xml:space="preserve">Skills And Attributes </w:t>
      </w:r>
      <w:proofErr w:type="gramStart"/>
      <w:r w:rsidRPr="006A2DFB">
        <w:t>For</w:t>
      </w:r>
      <w:proofErr w:type="gramEnd"/>
      <w:r w:rsidRPr="006A2DFB">
        <w:t xml:space="preserve"> Success</w:t>
      </w:r>
    </w:p>
    <w:p w14:paraId="770F10BD" w14:textId="77777777" w:rsidR="006A2DFB" w:rsidRPr="006A2DFB" w:rsidRDefault="006A2DFB" w:rsidP="006A2DFB"/>
    <w:p w14:paraId="1802275C" w14:textId="77777777" w:rsidR="006A2DFB" w:rsidRPr="006A2DFB" w:rsidRDefault="006A2DFB" w:rsidP="006A2DFB">
      <w:pPr>
        <w:numPr>
          <w:ilvl w:val="0"/>
          <w:numId w:val="2"/>
        </w:numPr>
      </w:pPr>
      <w:r w:rsidRPr="006A2DFB">
        <w:t>Bachelor’s degree in relevant fields such as computer science, information systems, engineering, mathematics, physics, economics or business administration.</w:t>
      </w:r>
    </w:p>
    <w:p w14:paraId="25ACC246" w14:textId="77777777" w:rsidR="006A2DFB" w:rsidRPr="006A2DFB" w:rsidRDefault="006A2DFB" w:rsidP="006A2DFB">
      <w:pPr>
        <w:numPr>
          <w:ilvl w:val="0"/>
          <w:numId w:val="2"/>
        </w:numPr>
      </w:pPr>
      <w:r w:rsidRPr="006A2DFB">
        <w:t>Strong analytical and problem-solving skills.</w:t>
      </w:r>
    </w:p>
    <w:p w14:paraId="6FA5C6B4" w14:textId="77777777" w:rsidR="006A2DFB" w:rsidRPr="006A2DFB" w:rsidRDefault="006A2DFB" w:rsidP="006A2DFB">
      <w:pPr>
        <w:numPr>
          <w:ilvl w:val="0"/>
          <w:numId w:val="2"/>
        </w:numPr>
      </w:pPr>
      <w:r w:rsidRPr="006A2DFB">
        <w:t>A high level of interpersonal skills for communication and collaboration, crucial for an international team setting.</w:t>
      </w:r>
    </w:p>
    <w:p w14:paraId="45C4C7F9" w14:textId="77777777" w:rsidR="006A2DFB" w:rsidRPr="006A2DFB" w:rsidRDefault="006A2DFB" w:rsidP="006A2DFB">
      <w:pPr>
        <w:numPr>
          <w:ilvl w:val="0"/>
          <w:numId w:val="2"/>
        </w:numPr>
      </w:pPr>
      <w:r w:rsidRPr="006A2DFB">
        <w:t>Resilience and dedication to excel professionally, with a resourceful and innovative mindset.</w:t>
      </w:r>
    </w:p>
    <w:p w14:paraId="29387A8B" w14:textId="77777777" w:rsidR="006A2DFB" w:rsidRPr="006A2DFB" w:rsidRDefault="006A2DFB" w:rsidP="006A2DFB">
      <w:pPr>
        <w:numPr>
          <w:ilvl w:val="0"/>
          <w:numId w:val="2"/>
        </w:numPr>
      </w:pPr>
      <w:r w:rsidRPr="006A2DFB">
        <w:t>Ability to maintain efficiency and foster a team-oriented environment under pressure.</w:t>
      </w:r>
      <w:r w:rsidRPr="006A2DFB">
        <w:br/>
      </w:r>
      <w:r w:rsidRPr="006A2DFB">
        <w:br/>
      </w:r>
    </w:p>
    <w:p w14:paraId="76C1ED3A" w14:textId="77777777" w:rsidR="006A2DFB" w:rsidRPr="006A2DFB" w:rsidRDefault="006A2DFB" w:rsidP="006A2DFB">
      <w:r w:rsidRPr="006A2DFB">
        <w:t>Ideally, if you’ll also have experience in any of the following fields: business processes analysis, financial modelling, public policy / regulations, data analytics or IT system design and implementation.</w:t>
      </w:r>
    </w:p>
    <w:p w14:paraId="08B6B5E5" w14:textId="77777777" w:rsidR="006A2DFB" w:rsidRPr="006A2DFB" w:rsidRDefault="006A2DFB" w:rsidP="006A2DFB"/>
    <w:p w14:paraId="646CD45A" w14:textId="77777777" w:rsidR="006A2DFB" w:rsidRPr="006A2DFB" w:rsidRDefault="006A2DFB" w:rsidP="006A2DFB">
      <w:r w:rsidRPr="006A2DFB">
        <w:t>What We Offer You</w:t>
      </w:r>
    </w:p>
    <w:p w14:paraId="3E1B6972" w14:textId="77777777" w:rsidR="006A2DFB" w:rsidRPr="006A2DFB" w:rsidRDefault="006A2DFB" w:rsidP="006A2DFB"/>
    <w:p w14:paraId="3CA911B5" w14:textId="77777777" w:rsidR="006A2DFB" w:rsidRPr="006A2DFB" w:rsidRDefault="006A2DFB" w:rsidP="006A2DFB">
      <w:r w:rsidRPr="006A2DFB">
        <w:t>At EY, we’ll develop you with future-focused skills and equip you with world-class experiences. We’ll empower you in a flexible environment, and fuel you and your extraordinary talents in a diverse and inclusive culture of globally connected teams. Learn</w:t>
      </w:r>
      <w:hyperlink r:id="rId5" w:history="1">
        <w:r w:rsidRPr="006A2DFB">
          <w:rPr>
            <w:rStyle w:val="Hyperlink"/>
          </w:rPr>
          <w:t xml:space="preserve"> more</w:t>
        </w:r>
      </w:hyperlink>
      <w:r w:rsidRPr="006A2DFB">
        <w:t>.</w:t>
      </w:r>
    </w:p>
    <w:p w14:paraId="3D1917AF" w14:textId="77777777" w:rsidR="006A2DFB" w:rsidRPr="006A2DFB" w:rsidRDefault="006A2DFB" w:rsidP="006A2DFB"/>
    <w:p w14:paraId="06AE60A1" w14:textId="77777777" w:rsidR="006A2DFB" w:rsidRPr="006A2DFB" w:rsidRDefault="006A2DFB" w:rsidP="006A2DFB">
      <w:r w:rsidRPr="006A2DFB">
        <w:t>Are you ready to shape your future with confidence? Apply today.</w:t>
      </w:r>
    </w:p>
    <w:p w14:paraId="6ABDC1F9" w14:textId="77777777" w:rsidR="006A2DFB" w:rsidRPr="006A2DFB" w:rsidRDefault="006A2DFB" w:rsidP="006A2DFB"/>
    <w:p w14:paraId="0CC76439" w14:textId="77777777" w:rsidR="006A2DFB" w:rsidRPr="006A2DFB" w:rsidRDefault="006A2DFB" w:rsidP="006A2DFB">
      <w:r w:rsidRPr="006A2DFB">
        <w:lastRenderedPageBreak/>
        <w:t>Salary: 2100 – 2900 EUR gross</w:t>
      </w:r>
    </w:p>
    <w:p w14:paraId="585C8E5C" w14:textId="77777777" w:rsidR="006A2DFB" w:rsidRPr="006A2DFB" w:rsidRDefault="006A2DFB" w:rsidP="006A2DFB"/>
    <w:p w14:paraId="71CE4D57" w14:textId="77777777" w:rsidR="006A2DFB" w:rsidRPr="006A2DFB" w:rsidRDefault="006A2DFB" w:rsidP="006A2DFB">
      <w:r w:rsidRPr="006A2DFB">
        <w:t>EY | Building a better working world</w:t>
      </w:r>
    </w:p>
    <w:p w14:paraId="1279EE5B" w14:textId="77777777" w:rsidR="006A2DFB" w:rsidRPr="006A2DFB" w:rsidRDefault="006A2DFB" w:rsidP="006A2DFB"/>
    <w:p w14:paraId="6AB9D453" w14:textId="77777777" w:rsidR="006A2DFB" w:rsidRPr="006A2DFB" w:rsidRDefault="006A2DFB" w:rsidP="006A2DFB">
      <w:r w:rsidRPr="006A2DFB">
        <w:t>EY is building a better working world by creating new value for clients, people, society and the planet, while building trust in capital markets.</w:t>
      </w:r>
    </w:p>
    <w:p w14:paraId="761367FD" w14:textId="77777777" w:rsidR="006A2DFB" w:rsidRPr="006A2DFB" w:rsidRDefault="006A2DFB" w:rsidP="006A2DFB"/>
    <w:p w14:paraId="61894E11" w14:textId="77777777" w:rsidR="006A2DFB" w:rsidRPr="006A2DFB" w:rsidRDefault="006A2DFB" w:rsidP="006A2DFB">
      <w:r w:rsidRPr="006A2DFB">
        <w:t>Enabled by data, AI and advanced technology, EY teams help clients shape the future with confidence and develop answers for the most pressing issues of today and tomorrow.</w:t>
      </w:r>
    </w:p>
    <w:p w14:paraId="6B84D770" w14:textId="77777777" w:rsidR="006A2DFB" w:rsidRPr="006A2DFB" w:rsidRDefault="006A2DFB" w:rsidP="006A2DFB"/>
    <w:p w14:paraId="6249C7CA" w14:textId="77777777" w:rsidR="006A2DFB" w:rsidRPr="006A2DFB" w:rsidRDefault="006A2DFB" w:rsidP="006A2DFB">
      <w:r w:rsidRPr="006A2DFB">
        <w:t>EY teams work across a full spectrum of services in assurance, consulting, tax, strategy and transactions. Fueled by sector insights, a globally connected, multi-disciplinary network and diverse ecosystem partners, EY teams can provide services in more than 150 countries and territories.</w:t>
      </w:r>
    </w:p>
    <w:p w14:paraId="2CE572A2" w14:textId="77777777" w:rsidR="00CF047E" w:rsidRDefault="00CF047E"/>
    <w:sectPr w:rsidR="00CF04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00C23"/>
    <w:multiLevelType w:val="multilevel"/>
    <w:tmpl w:val="79EC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74A7F"/>
    <w:multiLevelType w:val="multilevel"/>
    <w:tmpl w:val="47B66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25023">
    <w:abstractNumId w:val="0"/>
  </w:num>
  <w:num w:numId="2" w16cid:durableId="1879582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47E"/>
    <w:rsid w:val="00071DDE"/>
    <w:rsid w:val="006A2DFB"/>
    <w:rsid w:val="00CF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B74D"/>
  <w15:chartTrackingRefBased/>
  <w15:docId w15:val="{9372DD29-6C88-4058-B033-5E78DC36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4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2D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ur01.safelinks.protection.outlook.com/?url=https%3A%2F%2Fwww.ey.com%2Fen_gl%2Fcareers&amp;data=05%7C02%7Cdeborah.compagner%40ey.com%7C41999b589ae04d7f6b8a08dd04d62e9a%7C5b973f9977df4bebb27daa0c70b8482c%7C0%7C0%7C638672040144488329%7CUnknown%7CTWFpbGZsb3d8eyJFbXB0eU1hcGkiOnRydWUsIlYiOiIwLjAuMDAwMCIsIlAiOiJXaW4zMiIsIkFOIjoiTWFpbCIsIldUIjoyfQ%3D%3D%7C0%7C%7C%7C&amp;sdata=Mb96MEoh9R3oQ1cGLr73tEDtKTSUYCyfOhCZ%2BmMHY9w%3D&amp;reserv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2</cp:revision>
  <dcterms:created xsi:type="dcterms:W3CDTF">2025-09-17T06:37:00Z</dcterms:created>
  <dcterms:modified xsi:type="dcterms:W3CDTF">2025-09-17T06:38:00Z</dcterms:modified>
</cp:coreProperties>
</file>