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217A86" w14:textId="1893575D" w:rsidR="00F2309F" w:rsidRPr="00215F07" w:rsidRDefault="00215F07" w:rsidP="00215F07">
      <w:pPr>
        <w:jc w:val="center"/>
        <w:rPr>
          <w:b/>
          <w:bCs/>
          <w:sz w:val="36"/>
          <w:szCs w:val="36"/>
        </w:rPr>
      </w:pPr>
      <w:r w:rsidRPr="00215F07">
        <w:rPr>
          <w:b/>
          <w:bCs/>
          <w:sz w:val="36"/>
          <w:szCs w:val="36"/>
        </w:rPr>
        <w:t>Design 1 – Use Cases</w:t>
      </w:r>
    </w:p>
    <w:p w14:paraId="66B1E18D" w14:textId="06D27528" w:rsidR="00215F07" w:rsidRDefault="00215F07" w:rsidP="00215F07">
      <w:pPr>
        <w:jc w:val="center"/>
      </w:pPr>
      <w:r w:rsidRPr="00215F07">
        <w:drawing>
          <wp:inline distT="0" distB="0" distL="0" distR="0" wp14:anchorId="52E54058" wp14:editId="5179069E">
            <wp:extent cx="5731510" cy="4015740"/>
            <wp:effectExtent l="0" t="0" r="2540" b="3810"/>
            <wp:docPr id="1057817835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817835" name="Picture 1" descr="A diagram of a company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395A7" w14:textId="77777777" w:rsidR="00215F07" w:rsidRDefault="00215F07" w:rsidP="00215F07">
      <w:pPr>
        <w:jc w:val="center"/>
      </w:pPr>
    </w:p>
    <w:p w14:paraId="5A77C763" w14:textId="4028FF3A" w:rsidR="00215F07" w:rsidRDefault="00215F07" w:rsidP="00215F07">
      <w:r w:rsidRPr="00215F07">
        <w:t>The system supports invoicing and account tracking for a sports club. The use cases are designed to provide a simple and secure way to manage invoices and users based on their roles.</w:t>
      </w:r>
    </w:p>
    <w:p w14:paraId="0717F62B" w14:textId="77777777" w:rsidR="00215F07" w:rsidRDefault="00215F07" w:rsidP="00215F07"/>
    <w:p w14:paraId="373E5B53" w14:textId="3A7495DA" w:rsidR="00215F07" w:rsidRPr="00215F07" w:rsidRDefault="00215F07" w:rsidP="00215F07">
      <w:pPr>
        <w:rPr>
          <w:b/>
          <w:bCs/>
          <w:sz w:val="24"/>
          <w:szCs w:val="24"/>
        </w:rPr>
      </w:pPr>
      <w:r w:rsidRPr="00215F07">
        <w:rPr>
          <w:b/>
          <w:bCs/>
          <w:sz w:val="24"/>
          <w:szCs w:val="24"/>
        </w:rPr>
        <w:t>Actors and Responsibilities:</w:t>
      </w:r>
    </w:p>
    <w:p w14:paraId="08CE99FB" w14:textId="77777777" w:rsidR="00215F07" w:rsidRPr="00215F07" w:rsidRDefault="00215F07" w:rsidP="00215F07">
      <w:pPr>
        <w:rPr>
          <w:b/>
          <w:bCs/>
        </w:rPr>
      </w:pPr>
      <w:r w:rsidRPr="00215F07">
        <w:rPr>
          <w:b/>
          <w:bCs/>
        </w:rPr>
        <w:t>1. Admin</w:t>
      </w:r>
    </w:p>
    <w:p w14:paraId="78F5EA74" w14:textId="77777777" w:rsidR="00215F07" w:rsidRDefault="00215F07" w:rsidP="00215F07">
      <w:r>
        <w:t xml:space="preserve"> - Creates and manages invoices for members.</w:t>
      </w:r>
    </w:p>
    <w:p w14:paraId="0D304DCB" w14:textId="77777777" w:rsidR="00215F07" w:rsidRDefault="00215F07" w:rsidP="00215F07">
      <w:r>
        <w:t xml:space="preserve"> - Adds chargeable items to invoices.</w:t>
      </w:r>
    </w:p>
    <w:p w14:paraId="11251CB9" w14:textId="77777777" w:rsidR="00215F07" w:rsidRDefault="00215F07" w:rsidP="00215F07">
      <w:r>
        <w:t xml:space="preserve"> - Assigns invoices to the correct member account.</w:t>
      </w:r>
    </w:p>
    <w:p w14:paraId="57CB8C9E" w14:textId="77777777" w:rsidR="00215F07" w:rsidRDefault="00215F07" w:rsidP="00215F07">
      <w:r>
        <w:t xml:space="preserve"> - Manages user accounts and roles.</w:t>
      </w:r>
    </w:p>
    <w:p w14:paraId="36DE7812" w14:textId="77777777" w:rsidR="00215F07" w:rsidRDefault="00215F07" w:rsidP="00215F07">
      <w:r>
        <w:t xml:space="preserve"> - Views all invoices across the system.</w:t>
      </w:r>
    </w:p>
    <w:p w14:paraId="0FB108E2" w14:textId="77777777" w:rsidR="00215F07" w:rsidRPr="00215F07" w:rsidRDefault="00215F07" w:rsidP="00215F07">
      <w:pPr>
        <w:rPr>
          <w:b/>
          <w:bCs/>
        </w:rPr>
      </w:pPr>
      <w:r w:rsidRPr="00215F07">
        <w:rPr>
          <w:b/>
          <w:bCs/>
        </w:rPr>
        <w:t>2. Member</w:t>
      </w:r>
    </w:p>
    <w:p w14:paraId="15AE7E60" w14:textId="77777777" w:rsidR="00215F07" w:rsidRDefault="00215F07" w:rsidP="00215F07">
      <w:r>
        <w:t xml:space="preserve"> - Logs into the system to view their personal invoices.</w:t>
      </w:r>
    </w:p>
    <w:p w14:paraId="6232EC29" w14:textId="77777777" w:rsidR="00215F07" w:rsidRDefault="00215F07" w:rsidP="00215F07">
      <w:r>
        <w:t xml:space="preserve"> - Views invoice details including item breakdown and total.</w:t>
      </w:r>
    </w:p>
    <w:p w14:paraId="569ABF14" w14:textId="77777777" w:rsidR="00215F07" w:rsidRDefault="00215F07" w:rsidP="00215F07">
      <w:r>
        <w:t xml:space="preserve"> - Downloads invoices as PDFs for printing or record-keeping.</w:t>
      </w:r>
    </w:p>
    <w:p w14:paraId="09A14879" w14:textId="77777777" w:rsidR="00215F07" w:rsidRPr="00215F07" w:rsidRDefault="00215F07" w:rsidP="00215F07">
      <w:pPr>
        <w:rPr>
          <w:b/>
          <w:bCs/>
        </w:rPr>
      </w:pPr>
      <w:r w:rsidRPr="00215F07">
        <w:rPr>
          <w:b/>
          <w:bCs/>
        </w:rPr>
        <w:lastRenderedPageBreak/>
        <w:t>3. Coach</w:t>
      </w:r>
    </w:p>
    <w:p w14:paraId="0B65F425" w14:textId="77777777" w:rsidR="00215F07" w:rsidRDefault="00215F07" w:rsidP="00215F07">
      <w:r>
        <w:t xml:space="preserve"> - Logs into the system.</w:t>
      </w:r>
    </w:p>
    <w:p w14:paraId="6153ED08" w14:textId="77777777" w:rsidR="00215F07" w:rsidRDefault="00215F07" w:rsidP="00215F07">
      <w:r>
        <w:t xml:space="preserve"> - Views all invoices for all members for validation and accountability.</w:t>
      </w:r>
    </w:p>
    <w:p w14:paraId="6BB93195" w14:textId="77777777" w:rsidR="00215F07" w:rsidRPr="00215F07" w:rsidRDefault="00215F07" w:rsidP="00215F07">
      <w:pPr>
        <w:rPr>
          <w:b/>
          <w:bCs/>
        </w:rPr>
      </w:pPr>
      <w:r w:rsidRPr="00215F07">
        <w:rPr>
          <w:b/>
          <w:bCs/>
        </w:rPr>
        <w:t>4. Accountant</w:t>
      </w:r>
    </w:p>
    <w:p w14:paraId="3AB00DA0" w14:textId="77777777" w:rsidR="00215F07" w:rsidRDefault="00215F07" w:rsidP="00215F07">
      <w:r>
        <w:t xml:space="preserve"> - Logs into the system.</w:t>
      </w:r>
    </w:p>
    <w:p w14:paraId="0F078D91" w14:textId="77777777" w:rsidR="00215F07" w:rsidRDefault="00215F07" w:rsidP="00215F07">
      <w:r>
        <w:t xml:space="preserve"> - Views all invoices.</w:t>
      </w:r>
    </w:p>
    <w:p w14:paraId="2FCEB05E" w14:textId="77777777" w:rsidR="00215F07" w:rsidRDefault="00215F07" w:rsidP="00215F07">
      <w:r>
        <w:t xml:space="preserve"> - Marks invoices as paid.</w:t>
      </w:r>
    </w:p>
    <w:p w14:paraId="699BA2BC" w14:textId="2750E4EF" w:rsidR="00215F07" w:rsidRDefault="00215F07" w:rsidP="00215F07">
      <w:r>
        <w:t xml:space="preserve"> - Verifies financial records for accuracy</w:t>
      </w:r>
    </w:p>
    <w:p w14:paraId="669C804D" w14:textId="77777777" w:rsidR="00215F07" w:rsidRDefault="00215F07" w:rsidP="00215F07"/>
    <w:p w14:paraId="2F117D9B" w14:textId="0E87C159" w:rsidR="00215F07" w:rsidRPr="00215F07" w:rsidRDefault="00215F07" w:rsidP="00215F07">
      <w:pPr>
        <w:rPr>
          <w:b/>
          <w:bCs/>
          <w:sz w:val="24"/>
          <w:szCs w:val="24"/>
        </w:rPr>
      </w:pPr>
      <w:r w:rsidRPr="00215F07">
        <w:rPr>
          <w:b/>
          <w:bCs/>
          <w:sz w:val="24"/>
          <w:szCs w:val="24"/>
        </w:rPr>
        <w:t>Use Case Grouping:</w:t>
      </w:r>
    </w:p>
    <w:p w14:paraId="28EC4DE5" w14:textId="58AE8CE3" w:rsidR="00215F07" w:rsidRDefault="00215F07" w:rsidP="00215F07">
      <w:r w:rsidRPr="00215F07">
        <w:t>The core use case group is Invoicing, which involves creation, item management, and payment marking. Other use cases relate to login/logout and general access.</w:t>
      </w:r>
    </w:p>
    <w:p w14:paraId="3D8468D1" w14:textId="77777777" w:rsidR="00215F07" w:rsidRPr="00215F07" w:rsidRDefault="00215F07" w:rsidP="00215F07">
      <w:pPr>
        <w:rPr>
          <w:b/>
          <w:bCs/>
          <w:sz w:val="28"/>
          <w:szCs w:val="28"/>
        </w:rPr>
      </w:pPr>
    </w:p>
    <w:p w14:paraId="208A4980" w14:textId="0499B3BC" w:rsidR="00215F07" w:rsidRPr="00215F07" w:rsidRDefault="00215F07" w:rsidP="00215F07">
      <w:pPr>
        <w:rPr>
          <w:b/>
          <w:bCs/>
          <w:sz w:val="24"/>
          <w:szCs w:val="24"/>
        </w:rPr>
      </w:pPr>
      <w:r w:rsidRPr="00215F07">
        <w:rPr>
          <w:b/>
          <w:bCs/>
          <w:sz w:val="24"/>
          <w:szCs w:val="24"/>
        </w:rPr>
        <w:t>Detailed Use Cases:</w:t>
      </w:r>
    </w:p>
    <w:p w14:paraId="4AB8851A" w14:textId="77777777" w:rsidR="00215F07" w:rsidRPr="00215F07" w:rsidRDefault="00215F07" w:rsidP="00215F07">
      <w:pPr>
        <w:rPr>
          <w:b/>
          <w:bCs/>
        </w:rPr>
      </w:pPr>
      <w:r w:rsidRPr="00215F07">
        <w:rPr>
          <w:b/>
          <w:bCs/>
        </w:rPr>
        <w:t>1. Login/Logout</w:t>
      </w:r>
    </w:p>
    <w:p w14:paraId="23D70A11" w14:textId="77777777" w:rsidR="00215F07" w:rsidRDefault="00215F07" w:rsidP="00215F07">
      <w:r>
        <w:t xml:space="preserve"> - All users can securely log in and out of the system.</w:t>
      </w:r>
    </w:p>
    <w:p w14:paraId="0BA9FCEE" w14:textId="77777777" w:rsidR="00215F07" w:rsidRPr="00215F07" w:rsidRDefault="00215F07" w:rsidP="00215F07">
      <w:pPr>
        <w:rPr>
          <w:b/>
          <w:bCs/>
        </w:rPr>
      </w:pPr>
      <w:r w:rsidRPr="00215F07">
        <w:rPr>
          <w:b/>
          <w:bCs/>
        </w:rPr>
        <w:t>2. Create Invoice</w:t>
      </w:r>
    </w:p>
    <w:p w14:paraId="1358E645" w14:textId="77777777" w:rsidR="00215F07" w:rsidRDefault="00215F07" w:rsidP="00215F07">
      <w:r>
        <w:t xml:space="preserve"> - Admin creates a blank invoice for a member and sets issue/due dates.</w:t>
      </w:r>
    </w:p>
    <w:p w14:paraId="54869432" w14:textId="77777777" w:rsidR="00215F07" w:rsidRPr="00215F07" w:rsidRDefault="00215F07" w:rsidP="00215F07">
      <w:pPr>
        <w:rPr>
          <w:b/>
          <w:bCs/>
        </w:rPr>
      </w:pPr>
      <w:r w:rsidRPr="00215F07">
        <w:rPr>
          <w:b/>
          <w:bCs/>
        </w:rPr>
        <w:t>3. Add Invoice Items</w:t>
      </w:r>
    </w:p>
    <w:p w14:paraId="49F025AB" w14:textId="77777777" w:rsidR="00215F07" w:rsidRDefault="00215F07" w:rsidP="00215F07">
      <w:r>
        <w:t xml:space="preserve"> - Admin adds one or more items (with price and quantity) to an invoice.</w:t>
      </w:r>
    </w:p>
    <w:p w14:paraId="1CE1F35B" w14:textId="77777777" w:rsidR="00215F07" w:rsidRDefault="00215F07" w:rsidP="00215F07">
      <w:r>
        <w:t xml:space="preserve"> - Total is automatically calculated.</w:t>
      </w:r>
    </w:p>
    <w:p w14:paraId="2341A28E" w14:textId="77777777" w:rsidR="00215F07" w:rsidRPr="00215F07" w:rsidRDefault="00215F07" w:rsidP="00215F07">
      <w:pPr>
        <w:rPr>
          <w:b/>
          <w:bCs/>
        </w:rPr>
      </w:pPr>
      <w:r w:rsidRPr="00215F07">
        <w:rPr>
          <w:b/>
          <w:bCs/>
        </w:rPr>
        <w:t>4. Assign Invoice to Member</w:t>
      </w:r>
    </w:p>
    <w:p w14:paraId="2805F9C7" w14:textId="77777777" w:rsidR="00215F07" w:rsidRDefault="00215F07" w:rsidP="00215F07">
      <w:r>
        <w:t xml:space="preserve"> - Admin selects the member responsible for the invoice.</w:t>
      </w:r>
    </w:p>
    <w:p w14:paraId="084C191E" w14:textId="77777777" w:rsidR="00215F07" w:rsidRPr="00215F07" w:rsidRDefault="00215F07" w:rsidP="00215F07">
      <w:pPr>
        <w:rPr>
          <w:b/>
          <w:bCs/>
        </w:rPr>
      </w:pPr>
      <w:r w:rsidRPr="00215F07">
        <w:rPr>
          <w:b/>
          <w:bCs/>
        </w:rPr>
        <w:t>5. View All Invoices</w:t>
      </w:r>
    </w:p>
    <w:p w14:paraId="6A6C54DC" w14:textId="77777777" w:rsidR="00215F07" w:rsidRDefault="00215F07" w:rsidP="00215F07">
      <w:r>
        <w:t xml:space="preserve"> - Admin, Coach, and Accountant can view all invoices in the system.</w:t>
      </w:r>
    </w:p>
    <w:p w14:paraId="59006844" w14:textId="77777777" w:rsidR="00215F07" w:rsidRPr="00215F07" w:rsidRDefault="00215F07" w:rsidP="00215F07">
      <w:pPr>
        <w:rPr>
          <w:b/>
          <w:bCs/>
        </w:rPr>
      </w:pPr>
      <w:r w:rsidRPr="00215F07">
        <w:rPr>
          <w:b/>
          <w:bCs/>
        </w:rPr>
        <w:t>6. View My Invoices</w:t>
      </w:r>
    </w:p>
    <w:p w14:paraId="7FACEB91" w14:textId="77777777" w:rsidR="00215F07" w:rsidRDefault="00215F07" w:rsidP="00215F07">
      <w:r>
        <w:t xml:space="preserve"> - Member can only view invoices assigned to them.</w:t>
      </w:r>
    </w:p>
    <w:p w14:paraId="27D604FA" w14:textId="77777777" w:rsidR="00215F07" w:rsidRPr="00215F07" w:rsidRDefault="00215F07" w:rsidP="00215F07">
      <w:pPr>
        <w:rPr>
          <w:b/>
          <w:bCs/>
        </w:rPr>
      </w:pPr>
      <w:r w:rsidRPr="00215F07">
        <w:rPr>
          <w:b/>
          <w:bCs/>
        </w:rPr>
        <w:t>7. Download Invoice PDF</w:t>
      </w:r>
    </w:p>
    <w:p w14:paraId="5889A27E" w14:textId="77777777" w:rsidR="00215F07" w:rsidRDefault="00215F07" w:rsidP="00215F07">
      <w:r>
        <w:t xml:space="preserve"> - Member can export an invoice as a PDF file.</w:t>
      </w:r>
    </w:p>
    <w:p w14:paraId="332B940A" w14:textId="77777777" w:rsidR="00215F07" w:rsidRPr="00215F07" w:rsidRDefault="00215F07" w:rsidP="00215F07">
      <w:pPr>
        <w:rPr>
          <w:b/>
          <w:bCs/>
        </w:rPr>
      </w:pPr>
      <w:r w:rsidRPr="00215F07">
        <w:rPr>
          <w:b/>
          <w:bCs/>
        </w:rPr>
        <w:t>8. Mark Invoice as Paid</w:t>
      </w:r>
    </w:p>
    <w:p w14:paraId="44E852B7" w14:textId="5110D932" w:rsidR="00215F07" w:rsidRDefault="00215F07" w:rsidP="00215F07">
      <w:r>
        <w:t xml:space="preserve"> - Accountant can update an unpaid invoice to "paid" status with timestamp.</w:t>
      </w:r>
    </w:p>
    <w:sectPr w:rsidR="00215F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F07"/>
    <w:rsid w:val="00215F07"/>
    <w:rsid w:val="0062247C"/>
    <w:rsid w:val="00744521"/>
    <w:rsid w:val="009805DC"/>
    <w:rsid w:val="009B4E0A"/>
    <w:rsid w:val="00DA6696"/>
    <w:rsid w:val="00F23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120A5"/>
  <w15:chartTrackingRefBased/>
  <w15:docId w15:val="{9B434C47-ACE4-4119-882A-DB91A48D3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5F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5F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5F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5F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5F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5F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5F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5F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5F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F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5F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5F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5F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5F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5F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5F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5F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5F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5F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5F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5F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5F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5F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5F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5F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5F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5F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5F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5F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B00118121 Joel George</dc:creator>
  <cp:keywords/>
  <dc:description/>
  <cp:lastModifiedBy>B00118121 Joel George</cp:lastModifiedBy>
  <cp:revision>1</cp:revision>
  <cp:lastPrinted>2025-04-11T15:48:00Z</cp:lastPrinted>
  <dcterms:created xsi:type="dcterms:W3CDTF">2025-04-11T15:37:00Z</dcterms:created>
  <dcterms:modified xsi:type="dcterms:W3CDTF">2025-04-11T15:49:00Z</dcterms:modified>
</cp:coreProperties>
</file>