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2490526"/>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8A43A1">
      <w:pPr>
        <w:pStyle w:val="berschrift2"/>
        <w:jc w:val="both"/>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8A43A1">
      <w:pPr>
        <w:pStyle w:val="berschrift3"/>
        <w:jc w:val="both"/>
      </w:pPr>
      <w:bookmarkStart w:id="11" w:name="_Toc182490528"/>
      <w:r>
        <w:t>Einarbeitung</w:t>
      </w:r>
      <w:bookmarkEnd w:id="11"/>
    </w:p>
    <w:p w14:paraId="3F7B0743" w14:textId="7160A161" w:rsidR="00D70703" w:rsidRDefault="00CC5566" w:rsidP="008A43A1">
      <w:pPr>
        <w:jc w:val="both"/>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3" w:name="_Toc182490529"/>
      <w:bookmarkEnd w:id="12"/>
      <w:r w:rsidRPr="00E478EB">
        <w:t>Vorgehensweise</w:t>
      </w:r>
      <w:bookmarkEnd w:id="13"/>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w:t>
      </w:r>
      <w:r w:rsidR="00FA25AC">
        <w:rPr>
          <w:sz w:val="24"/>
          <w:szCs w:val="24"/>
        </w:rPr>
        <w:lastRenderedPageBreak/>
        <w:t xml:space="preserve">„Quanternion“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4" w:name="_Toc182490530"/>
      <w:r w:rsidRPr="00E478EB">
        <w:t>Was macht der Code?</w:t>
      </w:r>
      <w:bookmarkEnd w:id="14"/>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5A7B537A" w14:textId="2BE4E218" w:rsidR="00FA0984" w:rsidRDefault="00FA0984" w:rsidP="008A43A1">
      <w:pPr>
        <w:pStyle w:val="berschrift2"/>
        <w:jc w:val="both"/>
      </w:pPr>
      <w:bookmarkStart w:id="15" w:name="_Toc182490531"/>
      <w:r>
        <w:t>Zweites Ziel (Tim)</w:t>
      </w:r>
      <w:bookmarkEnd w:id="15"/>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6" w:name="_Toc182490532"/>
      <w:r>
        <w:t>Teil 1</w:t>
      </w:r>
      <w:r w:rsidR="00C13A44">
        <w:t xml:space="preserve"> - </w:t>
      </w:r>
      <w:r>
        <w:t>Leben von Gegnern</w:t>
      </w:r>
      <w:bookmarkEnd w:id="16"/>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8"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w:t>
      </w:r>
      <w:r>
        <w:lastRenderedPageBreak/>
        <w:t xml:space="preserve">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lastRenderedPageBreak/>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r>
        <w:t>Teil 2 - Schaden an der Base</w:t>
      </w:r>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w:t>
      </w:r>
      <w:r>
        <w:t xml:space="preserve"> Es fehlen jetzt die Leben der Base.</w:t>
      </w:r>
    </w:p>
    <w:p w14:paraId="52DF8EB3" w14:textId="0EFC0517" w:rsidR="00517259" w:rsidRDefault="00517259" w:rsidP="00C13A44">
      <w:pPr>
        <w:jc w:val="both"/>
      </w:pPr>
      <w:r>
        <w:t>Vorgehensweise</w:t>
      </w:r>
    </w:p>
    <w:p w14:paraId="65F64595" w14:textId="497BF467" w:rsidR="00517259" w:rsidRDefault="00517259" w:rsidP="00C13A44">
      <w:pPr>
        <w:jc w:val="both"/>
      </w:pPr>
      <w:r>
        <w:lastRenderedPageBreak/>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Außerdem sollte die Base Schaden bekommen, wenn </w:t>
      </w:r>
      <w:r w:rsidR="00B1616E">
        <w:t>sie von einem Gegner getroffen/ berührt wird.</w:t>
      </w:r>
    </w:p>
    <w:p w14:paraId="0F9B1117" w14:textId="21B93A70" w:rsidR="0059114D" w:rsidRDefault="0059114D" w:rsidP="00C13A44">
      <w:pPr>
        <w:jc w:val="both"/>
      </w:pPr>
      <w:r>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hyperlink r:id="rId9" w:history="1">
        <w:r w:rsidR="00762A2D" w:rsidRPr="00762A2D">
          <w:rPr>
            <w:rStyle w:val="Hyperlink"/>
          </w:rPr>
          <w:t>Unity 3D Collisions, Colliders, &amp; Hitboxes (In 3 Minutes!!) - YouTube</w:t>
        </w:r>
      </w:hyperlink>
      <w:r w:rsidR="00762A2D">
        <w:t>--</w:t>
      </w:r>
    </w:p>
    <w:p w14:paraId="5D8392F8" w14:textId="439887E4" w:rsidR="00F70474" w:rsidRPr="00980744" w:rsidRDefault="00F70474" w:rsidP="00F70474">
      <w:pPr>
        <w:rPr>
          <w:sz w:val="24"/>
          <w:szCs w:val="24"/>
        </w:rPr>
      </w:pPr>
    </w:p>
    <w:sectPr w:rsidR="00F70474" w:rsidRPr="00980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0C2DE4"/>
    <w:rsid w:val="00103A08"/>
    <w:rsid w:val="00104393"/>
    <w:rsid w:val="0013301F"/>
    <w:rsid w:val="001570A0"/>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517259"/>
    <w:rsid w:val="0059114D"/>
    <w:rsid w:val="00605073"/>
    <w:rsid w:val="006124D1"/>
    <w:rsid w:val="00637E04"/>
    <w:rsid w:val="00642CB9"/>
    <w:rsid w:val="006559DD"/>
    <w:rsid w:val="0066552E"/>
    <w:rsid w:val="006735BE"/>
    <w:rsid w:val="006A2655"/>
    <w:rsid w:val="006A6E5C"/>
    <w:rsid w:val="006E70F1"/>
    <w:rsid w:val="00762A2D"/>
    <w:rsid w:val="007950C6"/>
    <w:rsid w:val="00830B51"/>
    <w:rsid w:val="008550BA"/>
    <w:rsid w:val="008A1EB1"/>
    <w:rsid w:val="008A43A1"/>
    <w:rsid w:val="008B0F0F"/>
    <w:rsid w:val="00904643"/>
    <w:rsid w:val="00980744"/>
    <w:rsid w:val="00994DDC"/>
    <w:rsid w:val="009F4F32"/>
    <w:rsid w:val="00A90D78"/>
    <w:rsid w:val="00A92129"/>
    <w:rsid w:val="00AB3CC5"/>
    <w:rsid w:val="00B1616E"/>
    <w:rsid w:val="00B50CE3"/>
    <w:rsid w:val="00B7250A"/>
    <w:rsid w:val="00B95BE8"/>
    <w:rsid w:val="00C13A44"/>
    <w:rsid w:val="00C60B18"/>
    <w:rsid w:val="00C81506"/>
    <w:rsid w:val="00CC5566"/>
    <w:rsid w:val="00D22E78"/>
    <w:rsid w:val="00D356CB"/>
    <w:rsid w:val="00D47A0B"/>
    <w:rsid w:val="00D5285D"/>
    <w:rsid w:val="00D70703"/>
    <w:rsid w:val="00D70E79"/>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fNP4Sc_iA&amp;ab_channel=Brackeys"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kErt53EEFY&amp;ab_channel=RoyalSk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2503</Words>
  <Characters>15776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27</cp:revision>
  <dcterms:created xsi:type="dcterms:W3CDTF">2024-09-16T16:18:00Z</dcterms:created>
  <dcterms:modified xsi:type="dcterms:W3CDTF">2024-11-17T06:54:00Z</dcterms:modified>
</cp:coreProperties>
</file>