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  <w:bookmarkStart w:id="0" w:name="_GoBack"/>
      <w:bookmarkEnd w:id="0"/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namespace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std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APower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0)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1;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1)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% 2 == 0)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APower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/ 2)*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APower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/ 2);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APower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- 1) / 2)*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APower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- 1) / 2)*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Colunm</w:t>
      </w:r>
      <w:proofErr w:type="spellEnd"/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[100];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INDEX;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name;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: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Colunm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c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INDEX = -1;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name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c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Push(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++INDEX]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: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Pop()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[INDEX--];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: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Seek()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arr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[INDEX];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DetermineMove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Colunm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Colunm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.INDEX == -1)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.Push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.Pop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());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.name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"----&gt;"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.name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.INDEX == -1)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  <w:t>{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.Push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.Pop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());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.name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"----&gt;"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.name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.Seek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 &gt;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.Seek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.Push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.Pop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());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.name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"----&gt;"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.name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.Push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.Pop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());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.name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"----&gt;"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.name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Professorhanoi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k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Colunm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A(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'A'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Colunm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B(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'B'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Colunm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'C'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count = 0;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 i &gt; 0; i--)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A.Push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k--);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% 2 == 1)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(1)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DetermineMove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A, C);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count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++;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(count ==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APower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(2,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- 1))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DetermineMove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A, B);</w:t>
      </w:r>
    </w:p>
    <w:p w:rsidR="007C2BCB" w:rsidRDefault="007C2BCB" w:rsidP="007C2BCB">
      <w:pPr>
        <w:wordWrap/>
        <w:adjustRightInd w:val="0"/>
        <w:spacing w:after="0" w:line="240" w:lineRule="auto"/>
        <w:ind w:left="1600" w:firstLine="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count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++;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(count ==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APower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(2,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- 1))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DetermineMove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B, C);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count</w:t>
      </w:r>
      <w:proofErr w:type="gram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++;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(count ==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APower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(2,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- 1))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%2==0)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(1)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DetermineMove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A, B);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count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++;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(count ==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APower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(2,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- 1))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DetermineMove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A, C);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count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++;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(count ==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APower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(2,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- 1))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DetermineMove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B, C);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count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++;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(count ==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APower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(2,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- 1))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main()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Professorhanoi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5);</w:t>
      </w:r>
    </w:p>
    <w:p w:rsidR="007C2BCB" w:rsidRDefault="007C2BCB" w:rsidP="007C2B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"pause"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C2BCB" w:rsidRDefault="007C2BCB" w:rsidP="007C2BCB">
      <w:pPr>
        <w:ind w:firstLine="204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7C2BCB" w:rsidRDefault="007C2BCB" w:rsidP="007C2BCB">
      <w:pPr>
        <w:ind w:firstLine="204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ind w:firstLine="204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ind w:firstLine="204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ind w:firstLine="204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ind w:firstLine="204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ind w:firstLine="204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ind w:firstLine="204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ind w:firstLine="204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ind w:firstLine="204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ind w:firstLine="204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ind w:firstLine="204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ind w:firstLine="204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ind w:firstLine="204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ind w:firstLine="204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ind w:firstLine="204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7C2BCB" w:rsidRDefault="007C2BCB" w:rsidP="007C2BCB">
      <w:pPr>
        <w:ind w:firstLine="204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Apower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라는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함수는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수업시간에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구현한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지수승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계산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함수로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Disk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개수가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n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개일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총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실행횟수가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2^n-1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인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것을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이용하기위해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사용하였다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7C2BCB" w:rsidRPr="0064461B" w:rsidRDefault="007C2BCB" w:rsidP="007C2BCB">
      <w:pPr>
        <w:ind w:firstLine="204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문제를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해결할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Colunm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Class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만들어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해결하고자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Colunm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클래스로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구현하고자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것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lastRenderedPageBreak/>
        <w:t>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Stack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이라는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자료구조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클래스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안에는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Pop, Push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있으며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제일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최근에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들어간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원소를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확인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있는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Seek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함수가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있다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즉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Colunm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Class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인스턴스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A, B, C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만들어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하노이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타워에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있는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출발지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중간지점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도착지점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기둥을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표현한다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DetermineMove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함수는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Direction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바뀌며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수행이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끝날때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까지</w:t>
      </w:r>
      <w:proofErr w:type="gram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반복되는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Case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들에서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Direction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결정해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주기위해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사용하는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함수인데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방향을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정할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Stack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구조를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이용하여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Hanoi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규칙과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맞게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방향을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정해준다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DetermineMove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함수를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활용하여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방향을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정하는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원리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방법은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밑에서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설명하겠다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7C2BCB" w:rsidRDefault="007C2BCB" w:rsidP="007C2BCB">
      <w:pPr>
        <w:ind w:firstLine="204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하노이의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타워는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홀수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짝수일때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다른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케이스가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반복된다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</w:p>
    <w:p w:rsidR="007C2BCB" w:rsidRDefault="007C2BCB" w:rsidP="007C2BCB">
      <w:pPr>
        <w:ind w:firstLine="204"/>
        <w:rPr>
          <w:rFonts w:ascii="Arial" w:hAnsi="Arial" w:cs="Arial"/>
          <w:color w:val="5B5B60"/>
          <w:spacing w:val="-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B5B60"/>
          <w:spacing w:val="-9"/>
          <w:sz w:val="21"/>
          <w:szCs w:val="21"/>
          <w:shd w:val="clear" w:color="auto" w:fill="FFFFFF"/>
        </w:rPr>
        <w:t>For an even number of disks</w:t>
      </w:r>
      <w:proofErr w:type="gramStart"/>
      <w:r>
        <w:rPr>
          <w:rFonts w:ascii="Arial" w:hAnsi="Arial" w:cs="Arial"/>
          <w:color w:val="5B5B60"/>
          <w:spacing w:val="-9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5B5B60"/>
          <w:spacing w:val="-9"/>
          <w:sz w:val="21"/>
          <w:szCs w:val="21"/>
        </w:rPr>
        <w:br/>
      </w:r>
      <w:r>
        <w:rPr>
          <w:rFonts w:ascii="Arial" w:hAnsi="Arial" w:cs="Arial"/>
          <w:color w:val="5B5B60"/>
          <w:spacing w:val="-9"/>
          <w:sz w:val="21"/>
          <w:szCs w:val="21"/>
          <w:shd w:val="clear" w:color="auto" w:fill="FFFFFF"/>
        </w:rPr>
        <w:t>make the legal move between pegs A and B (in either direction),</w:t>
      </w:r>
      <w:r>
        <w:rPr>
          <w:rFonts w:ascii="Arial" w:hAnsi="Arial" w:cs="Arial"/>
          <w:color w:val="5B5B60"/>
          <w:spacing w:val="-9"/>
          <w:sz w:val="21"/>
          <w:szCs w:val="21"/>
        </w:rPr>
        <w:br/>
      </w:r>
      <w:r>
        <w:rPr>
          <w:rFonts w:ascii="Arial" w:hAnsi="Arial" w:cs="Arial"/>
          <w:color w:val="5B5B60"/>
          <w:spacing w:val="-9"/>
          <w:sz w:val="21"/>
          <w:szCs w:val="21"/>
          <w:shd w:val="clear" w:color="auto" w:fill="FFFFFF"/>
        </w:rPr>
        <w:t>make the legal move between pegs A and C (in either direction),</w:t>
      </w:r>
      <w:r>
        <w:rPr>
          <w:rFonts w:ascii="Arial" w:hAnsi="Arial" w:cs="Arial"/>
          <w:color w:val="5B5B60"/>
          <w:spacing w:val="-9"/>
          <w:sz w:val="21"/>
          <w:szCs w:val="21"/>
        </w:rPr>
        <w:br/>
      </w:r>
      <w:r>
        <w:rPr>
          <w:rFonts w:ascii="Arial" w:hAnsi="Arial" w:cs="Arial"/>
          <w:color w:val="5B5B60"/>
          <w:spacing w:val="-9"/>
          <w:sz w:val="21"/>
          <w:szCs w:val="21"/>
          <w:shd w:val="clear" w:color="auto" w:fill="FFFFFF"/>
        </w:rPr>
        <w:t>make the legal move between pegs B and C (in either direction),</w:t>
      </w:r>
      <w:r>
        <w:rPr>
          <w:rFonts w:ascii="Arial" w:hAnsi="Arial" w:cs="Arial"/>
          <w:color w:val="5B5B60"/>
          <w:spacing w:val="-9"/>
          <w:sz w:val="21"/>
          <w:szCs w:val="21"/>
        </w:rPr>
        <w:br/>
      </w:r>
      <w:r>
        <w:rPr>
          <w:rFonts w:ascii="Arial" w:hAnsi="Arial" w:cs="Arial"/>
          <w:color w:val="5B5B60"/>
          <w:spacing w:val="-9"/>
          <w:sz w:val="21"/>
          <w:szCs w:val="21"/>
          <w:shd w:val="clear" w:color="auto" w:fill="FFFFFF"/>
        </w:rPr>
        <w:t>repeat until complete.</w:t>
      </w:r>
      <w:r>
        <w:rPr>
          <w:rFonts w:ascii="Arial" w:hAnsi="Arial" w:cs="Arial"/>
          <w:color w:val="5B5B60"/>
          <w:spacing w:val="-9"/>
          <w:sz w:val="21"/>
          <w:szCs w:val="21"/>
        </w:rPr>
        <w:br/>
      </w:r>
      <w:r>
        <w:rPr>
          <w:rFonts w:ascii="Arial" w:hAnsi="Arial" w:cs="Arial"/>
          <w:color w:val="5B5B60"/>
          <w:spacing w:val="-9"/>
          <w:sz w:val="21"/>
          <w:szCs w:val="21"/>
          <w:shd w:val="clear" w:color="auto" w:fill="FFFFFF"/>
        </w:rPr>
        <w:t>For an odd number of disks</w:t>
      </w:r>
      <w:proofErr w:type="gramStart"/>
      <w:r>
        <w:rPr>
          <w:rFonts w:ascii="Arial" w:hAnsi="Arial" w:cs="Arial"/>
          <w:color w:val="5B5B60"/>
          <w:spacing w:val="-9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5B5B60"/>
          <w:spacing w:val="-9"/>
          <w:sz w:val="21"/>
          <w:szCs w:val="21"/>
        </w:rPr>
        <w:br/>
      </w:r>
      <w:r>
        <w:rPr>
          <w:rFonts w:ascii="Arial" w:hAnsi="Arial" w:cs="Arial"/>
          <w:color w:val="5B5B60"/>
          <w:spacing w:val="-9"/>
          <w:sz w:val="21"/>
          <w:szCs w:val="21"/>
          <w:shd w:val="clear" w:color="auto" w:fill="FFFFFF"/>
        </w:rPr>
        <w:t>make the legal move between pegs A and C (in either direction),</w:t>
      </w:r>
      <w:r>
        <w:rPr>
          <w:rFonts w:ascii="Arial" w:hAnsi="Arial" w:cs="Arial"/>
          <w:color w:val="5B5B60"/>
          <w:spacing w:val="-9"/>
          <w:sz w:val="21"/>
          <w:szCs w:val="21"/>
        </w:rPr>
        <w:br/>
      </w:r>
      <w:r>
        <w:rPr>
          <w:rFonts w:ascii="Arial" w:hAnsi="Arial" w:cs="Arial"/>
          <w:color w:val="5B5B60"/>
          <w:spacing w:val="-9"/>
          <w:sz w:val="21"/>
          <w:szCs w:val="21"/>
          <w:shd w:val="clear" w:color="auto" w:fill="FFFFFF"/>
        </w:rPr>
        <w:t>make the legal move between pegs A and B (in either direction),</w:t>
      </w:r>
      <w:r>
        <w:rPr>
          <w:rFonts w:ascii="Arial" w:hAnsi="Arial" w:cs="Arial"/>
          <w:color w:val="5B5B60"/>
          <w:spacing w:val="-9"/>
          <w:sz w:val="21"/>
          <w:szCs w:val="21"/>
        </w:rPr>
        <w:br/>
      </w:r>
      <w:r>
        <w:rPr>
          <w:rFonts w:ascii="Arial" w:hAnsi="Arial" w:cs="Arial"/>
          <w:color w:val="5B5B60"/>
          <w:spacing w:val="-9"/>
          <w:sz w:val="21"/>
          <w:szCs w:val="21"/>
          <w:shd w:val="clear" w:color="auto" w:fill="FFFFFF"/>
        </w:rPr>
        <w:t>make the legal move between pegs B and C (in either direction),</w:t>
      </w:r>
      <w:r>
        <w:rPr>
          <w:rFonts w:ascii="Arial" w:hAnsi="Arial" w:cs="Arial"/>
          <w:color w:val="5B5B60"/>
          <w:spacing w:val="-9"/>
          <w:sz w:val="21"/>
          <w:szCs w:val="21"/>
        </w:rPr>
        <w:br/>
      </w:r>
      <w:r>
        <w:rPr>
          <w:rFonts w:ascii="Arial" w:hAnsi="Arial" w:cs="Arial"/>
          <w:color w:val="5B5B60"/>
          <w:spacing w:val="-9"/>
          <w:sz w:val="21"/>
          <w:szCs w:val="21"/>
          <w:shd w:val="clear" w:color="auto" w:fill="FFFFFF"/>
        </w:rPr>
        <w:t>repeat until complete.</w:t>
      </w:r>
    </w:p>
    <w:p w:rsidR="007C2BCB" w:rsidRPr="0016183A" w:rsidRDefault="007C2BCB" w:rsidP="007C2BCB">
      <w:pPr>
        <w:ind w:firstLine="204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과제에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제시된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순서로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각각의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Direction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바뀌며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수행이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완료될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까지</w:t>
      </w:r>
      <w:proofErr w:type="gram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반복되어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수행된다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수행횟수는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2^n-1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번이다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그러므로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반복되는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경우에서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Direction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정해주면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손쉽게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구할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있다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 Direction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구하는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원리를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알아보자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예를들어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짝수의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경우에서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첫번째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순서인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A-&gt;B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B-&gt;</w:t>
      </w:r>
      <w:proofErr w:type="gram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A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proofErr w:type="spellEnd"/>
      <w:proofErr w:type="gram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결정할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둘중의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하나밖에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실행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없다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왜냐하면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하노이의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규칙에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따라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Disk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작은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Disk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위에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올라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갈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없고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, A</w:t>
      </w:r>
      <w:proofErr w:type="gram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,B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두</w:t>
      </w:r>
      <w:proofErr w:type="gram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기둥중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기둥이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비었을때는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선택지가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둘중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하나밖에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없기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때문이다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한번의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실행마다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두개의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방향을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결정하기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위해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자료구조중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Stack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활용하였다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 Stack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First in Last Out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구조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이므로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하노이의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타워와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구조가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비슷해서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유용하게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활용할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있다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 Disk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개수가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n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개일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가장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작은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Disk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부터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각각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1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부터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n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까지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번호를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매긴다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제일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Disk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부터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제일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작은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Disk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까지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즉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n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번부터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1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번까지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출발기둥을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뜻하는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Colunm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A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전부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Push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이제부터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짝수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홀수일때의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정해진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실행순서로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끝날때까지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반복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시행하되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각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실행에서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Direction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결정할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Stack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구조를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이용한다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두개의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기둥이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있을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기둥이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비어있으면</w:t>
      </w:r>
      <w:proofErr w:type="gram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( Instance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의</w:t>
      </w:r>
      <w:proofErr w:type="gram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스택이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비어있으면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)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선택지는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하나밖에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없으므로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그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선택지를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택해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실행한다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두개의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기둥이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비어있지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않은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경우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Colunm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클래스의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Seek()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함수를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활용하면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Stack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맨위에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있는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Disk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번호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(=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크기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)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있고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비교해서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각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기둥의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맨위의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Disk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크기가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작은쪽에서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큰쪽으로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이동시켜주고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작은쪽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기둥의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맨위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Disk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Pop()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해서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큰쪽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기둥에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Push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해준다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 Stack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구조이므로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제일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작은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것이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맨위로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갈수밖에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없다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의미는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기둥에서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Disk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빼는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연산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즉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, Pop()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했을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그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기둥에서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제일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작은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Disk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나올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밖에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없다는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것을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의미한다</w:t>
      </w:r>
      <w:proofErr w:type="gram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즉</w:t>
      </w:r>
      <w:proofErr w:type="gram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이렇게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연산마다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두개의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기둥을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의미하는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각각의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Colunm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클래스의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Instance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이용해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각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기둥의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맨위에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있는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Disk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크기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및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비어있는지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아닌지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(Stack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Index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-1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인지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아닌지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를비교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있고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그에따라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Direction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선택하여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2^n-1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번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반복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연산을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진행해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주면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하노이의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타워를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해결할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있다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. </w:t>
      </w:r>
      <w:proofErr w:type="gram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홀수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,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짝수의</w:t>
      </w:r>
      <w:proofErr w:type="gram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경우는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반복되는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Case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만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다를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뿐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, Direction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을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정하는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원리는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같으므로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각각의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Case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나눠서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실행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lastRenderedPageBreak/>
        <w:t>해주면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문제될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것이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없다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C573E6" w:rsidRPr="007C2BCB" w:rsidRDefault="00C573E6"/>
    <w:sectPr w:rsidR="00C573E6" w:rsidRPr="007C2B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1C9" w:rsidRDefault="008151C9" w:rsidP="007C2BCB">
      <w:pPr>
        <w:spacing w:after="0" w:line="240" w:lineRule="auto"/>
      </w:pPr>
      <w:r>
        <w:separator/>
      </w:r>
    </w:p>
  </w:endnote>
  <w:endnote w:type="continuationSeparator" w:id="0">
    <w:p w:rsidR="008151C9" w:rsidRDefault="008151C9" w:rsidP="007C2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1C9" w:rsidRDefault="008151C9" w:rsidP="007C2BCB">
      <w:pPr>
        <w:spacing w:after="0" w:line="240" w:lineRule="auto"/>
      </w:pPr>
      <w:r>
        <w:separator/>
      </w:r>
    </w:p>
  </w:footnote>
  <w:footnote w:type="continuationSeparator" w:id="0">
    <w:p w:rsidR="008151C9" w:rsidRDefault="008151C9" w:rsidP="007C2B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B50"/>
    <w:rsid w:val="005C2B50"/>
    <w:rsid w:val="007C2BCB"/>
    <w:rsid w:val="008151C9"/>
    <w:rsid w:val="00C5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B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B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2BCB"/>
  </w:style>
  <w:style w:type="paragraph" w:styleId="a4">
    <w:name w:val="footer"/>
    <w:basedOn w:val="a"/>
    <w:link w:val="Char0"/>
    <w:uiPriority w:val="99"/>
    <w:unhideWhenUsed/>
    <w:rsid w:val="007C2B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2B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B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B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2BCB"/>
  </w:style>
  <w:style w:type="paragraph" w:styleId="a4">
    <w:name w:val="footer"/>
    <w:basedOn w:val="a"/>
    <w:link w:val="Char0"/>
    <w:uiPriority w:val="99"/>
    <w:unhideWhenUsed/>
    <w:rsid w:val="007C2B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2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userI</dc:creator>
  <cp:lastModifiedBy>userI</cp:lastModifiedBy>
  <cp:revision>2</cp:revision>
  <dcterms:created xsi:type="dcterms:W3CDTF">2018-05-23T05:19:00Z</dcterms:created>
  <dcterms:modified xsi:type="dcterms:W3CDTF">2018-05-23T05:19:00Z</dcterms:modified>
</cp:coreProperties>
</file>