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36" w:type="dxa"/>
        <w:jc w:val="left"/>
        <w:tblInd w:w="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2"/>
        <w:gridCol w:w="5153"/>
        <w:gridCol w:w="1670"/>
        <w:gridCol w:w="1810"/>
      </w:tblGrid>
      <w:tr>
        <w:trPr>
          <w:trHeight w:val="405" w:hRule="atLeast"/>
        </w:trPr>
        <w:tc>
          <w:tcPr>
            <w:tcW w:w="18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869950" cy="869950"/>
                  <wp:effectExtent l="0" t="0" r="0" b="0"/>
                  <wp:docPr id="1" name="그림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3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 xml:space="preserve">DB </w:t>
            </w:r>
            <w:r>
              <w:rPr>
                <w:b/>
                <w:bCs/>
                <w:sz w:val="40"/>
                <w:szCs w:val="44"/>
              </w:rPr>
              <w:t xml:space="preserve">테이블 정의서 </w:t>
            </w:r>
          </w:p>
        </w:tc>
        <w:tc>
          <w:tcPr>
            <w:tcW w:w="16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문서번호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페이지번호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 성 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66" w:hRule="atLeast"/>
        </w:trPr>
        <w:tc>
          <w:tcPr>
            <w:tcW w:w="18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5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Standard"/>
        <w:jc w:val="center"/>
        <w:rPr/>
      </w:pPr>
      <w:r>
        <w:rPr/>
      </w:r>
    </w:p>
    <w:tbl>
      <w:tblPr>
        <w:tblW w:w="10486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2"/>
        <w:gridCol w:w="1847"/>
        <w:gridCol w:w="1560"/>
        <w:gridCol w:w="1122"/>
        <w:gridCol w:w="292"/>
        <w:gridCol w:w="428"/>
        <w:gridCol w:w="710"/>
        <w:gridCol w:w="708"/>
        <w:gridCol w:w="1784"/>
        <w:gridCol w:w="1333"/>
      </w:tblGrid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테이블명</w:t>
            </w:r>
          </w:p>
        </w:tc>
        <w:tc>
          <w:tcPr>
            <w:tcW w:w="79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USERS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설   명</w:t>
            </w:r>
          </w:p>
        </w:tc>
        <w:tc>
          <w:tcPr>
            <w:tcW w:w="79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작성일자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최종수정일자</w:t>
            </w: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Foreign Key</w:t>
            </w: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INDEX</w:t>
            </w:r>
          </w:p>
        </w:tc>
        <w:tc>
          <w:tcPr>
            <w:tcW w:w="79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Column_Name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Type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Length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Null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24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Default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524" w:hRule="atLeast"/>
        </w:trPr>
        <w:tc>
          <w:tcPr>
            <w:tcW w:w="70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user_name</w:t>
            </w:r>
          </w:p>
        </w:tc>
        <w:tc>
          <w:tcPr>
            <w:tcW w:w="1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112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2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2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3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18"/>
                <w:lang w:val="en-US" w:eastAsia="ko-KR" w:bidi="ar-SA"/>
              </w:rPr>
              <w:t>실명</w:t>
            </w:r>
          </w:p>
        </w:tc>
      </w:tr>
      <w:tr>
        <w:trPr>
          <w:trHeight w:val="454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18"/>
                <w:lang w:val="en-US" w:eastAsia="ko-KR" w:bidi="ar-SA"/>
              </w:rPr>
              <w:t>나이</w:t>
            </w:r>
          </w:p>
        </w:tc>
      </w:tr>
      <w:tr>
        <w:trPr>
          <w:trHeight w:val="454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18"/>
                <w:lang w:val="en-US" w:eastAsia="ko-KR" w:bidi="ar-SA"/>
              </w:rPr>
              <w:t>아이디</w:t>
            </w:r>
          </w:p>
        </w:tc>
      </w:tr>
      <w:tr>
        <w:trPr>
          <w:trHeight w:val="454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user_password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18"/>
                <w:lang w:val="en-US" w:eastAsia="ko-KR" w:bidi="ar-SA"/>
              </w:rPr>
              <w:t>비밀번호</w:t>
            </w:r>
          </w:p>
        </w:tc>
      </w:tr>
      <w:tr>
        <w:trPr>
          <w:trHeight w:val="454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phone_number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18"/>
                <w:lang w:val="en-US" w:eastAsia="ko-KR" w:bidi="ar-SA"/>
              </w:rPr>
              <w:t>전화번호</w:t>
            </w:r>
          </w:p>
        </w:tc>
      </w:tr>
      <w:tr>
        <w:trPr>
          <w:trHeight w:val="454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user_email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18"/>
                <w:lang w:val="en-US" w:eastAsia="ko-KR" w:bidi="ar-SA"/>
              </w:rPr>
              <w:t>이메일</w:t>
            </w:r>
          </w:p>
        </w:tc>
      </w:tr>
      <w:tr>
        <w:trPr>
          <w:trHeight w:val="454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18"/>
                <w:lang w:val="en-US" w:eastAsia="ko-KR" w:bidi="ar-SA"/>
              </w:rPr>
              <w:t>성별</w:t>
            </w:r>
          </w:p>
        </w:tc>
      </w:tr>
      <w:tr>
        <w:trPr>
          <w:trHeight w:val="454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맑은 고딕" w:cs="DejaVu Sans"/>
                <w:color w:val="auto"/>
                <w:kern w:val="2"/>
                <w:sz w:val="18"/>
                <w:szCs w:val="18"/>
                <w:lang w:val="en-US" w:eastAsia="ko-KR" w:bidi="ar-SA"/>
              </w:rPr>
              <w:t>birth_date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18"/>
                <w:lang w:val="en-US" w:eastAsia="ko-KR" w:bidi="ar-SA"/>
              </w:rPr>
              <w:t>생년월일</w:t>
            </w:r>
          </w:p>
        </w:tc>
      </w:tr>
      <w:tr>
        <w:trPr>
          <w:trHeight w:val="454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create_date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SYSDATE</w:t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cs="DejaVu Sans"/>
                <w:color w:val="auto"/>
                <w:kern w:val="2"/>
                <w:sz w:val="18"/>
                <w:szCs w:val="18"/>
                <w:lang w:val="en-US" w:eastAsia="ko-KR" w:bidi="ar-SA"/>
              </w:rPr>
              <w:t>가입 일자</w:t>
            </w:r>
          </w:p>
        </w:tc>
      </w:tr>
    </w:tbl>
    <w:p>
      <w:pPr>
        <w:pStyle w:val="Standard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Standard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ab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테이블명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USERS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CREATE TABLE </w:t>
            </w: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USERS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user_name varchar2(100) NOT NULL,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user_age number(10),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user_id varchar2(100) NOT NULL PRIMARY KEY,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user_password varchar2(100) NOT NULL,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phone_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number varchar2(100),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user_email varchar2(100),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gender varchar2(10),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birth_date date NOT NULL,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create_date DEFAULT SYSDATE,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/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CONSTRAINT check1 CHECK ( gender IN ('MALE', 'FEMALE')),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</w:tc>
      </w:tr>
    </w:tbl>
    <w:p>
      <w:pPr>
        <w:pStyle w:val="Normal"/>
        <w:widowControl/>
        <w:textAlignment w:val="auto"/>
        <w:rPr/>
      </w:pPr>
      <w:r>
        <w:rPr/>
      </w:r>
      <w:r>
        <w:br w:type="page"/>
      </w:r>
    </w:p>
    <w:tbl>
      <w:tblPr>
        <w:tblStyle w:val="ab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475"/>
      </w:tblGrid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기능</w:t>
            </w:r>
          </w:p>
        </w:tc>
        <w:tc>
          <w:tcPr>
            <w:tcW w:w="84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SQL</w:t>
            </w: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문</w:t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kern w:val="2"/>
                <w:sz w:val="20"/>
                <w:szCs w:val="22"/>
                <w:lang w:val="en-US" w:eastAsia="ko-KR" w:bidi="ar-SA"/>
              </w:rPr>
              <w:t>회원가입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INSERT INTO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USERS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user_name,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user_age,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user_id,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user_password,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phone_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number,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user_email,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gender,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birth_date,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create_date,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VALUES(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‘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조강연’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27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‘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gangyeon11’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‘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qwe123’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‘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01012345678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‘</w:t>
            </w:r>
            <w:hyperlink r:id="rId3">
              <w:r>
                <w:rPr>
                  <w:rFonts w:eastAsia="" w:cs="맑은 고딕"/>
                  <w:color w:val="auto"/>
                  <w:kern w:val="2"/>
                  <w:sz w:val="20"/>
                  <w:szCs w:val="22"/>
                  <w:lang w:val="en-US" w:eastAsia="ko-KR" w:bidi="ar-SA"/>
                </w:rPr>
                <w:t>test@naver.com</w:t>
              </w:r>
            </w:hyperlink>
            <w:hyperlink r:id="rId4">
              <w:r>
                <w:rPr>
                  <w:rFonts w:eastAsia="" w:cs="맑은 고딕"/>
                  <w:color w:val="auto"/>
                  <w:kern w:val="2"/>
                  <w:sz w:val="20"/>
                  <w:szCs w:val="22"/>
                  <w:lang w:val="en-US" w:eastAsia="ko-KR" w:bidi="ar-SA"/>
                </w:rPr>
                <w:t>’</w:t>
              </w:r>
            </w:hyperlink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‘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male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‘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1997-11-15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‘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2023-10-04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’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);</w:t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회원정보 수정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UPDATE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USERS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SET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user_password = qwe123                          --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변경할 컬럼명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= 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변경할 비밀번호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WHERE emp_id = ‘gangyeon11’; --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회원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ID</w:t>
            </w: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입력</w:t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>회원중복 체크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SELECT 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FROM USERS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WHERE emp_id =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‘gangyeon11’; </w:t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맑은 고딕" w:eastAsia="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회원탈퇴 </w:t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>DELETE FROM USERS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  <w:t xml:space="preserve">WHERE emp_id = </w:t>
            </w:r>
            <w:r>
              <w:rPr>
                <w:rFonts w:eastAsia="" w:cs="맑은 고딕"/>
                <w:color w:val="auto"/>
                <w:kern w:val="2"/>
                <w:sz w:val="20"/>
                <w:szCs w:val="22"/>
                <w:lang w:val="en-US" w:eastAsia="ko-KR" w:bidi="ar-SA"/>
              </w:rPr>
              <w:t>‘gangyeon11’;</w:t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tabs>
                <w:tab w:val="clear" w:pos="800"/>
                <w:tab w:val="left" w:pos="1310" w:leader="none"/>
              </w:tabs>
              <w:suppressAutoHyphens w:val="true"/>
              <w:spacing w:before="0" w:after="0"/>
              <w:jc w:val="left"/>
              <w:textAlignment w:val="auto"/>
              <w:rPr>
                <w:rFonts w:ascii="맑은 고딕" w:hAnsi="맑은 고딕" w:eastAsia="" w:cs="맑은 고딕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" w:cs="맑은 고딕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Standard"/>
        <w:spacing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DejaVu Sans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맑은 고딕" w:hAnsi="맑은 고딕" w:eastAsia="맑은 고딕" w:cs="DejaVu Sans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qFormat/>
    <w:rPr/>
  </w:style>
  <w:style w:type="character" w:styleId="Char1" w:customStyle="1">
    <w:name w:val="바닥글 Char"/>
    <w:basedOn w:val="DefaultParagraphFont"/>
    <w:qFormat/>
    <w:rPr/>
  </w:style>
  <w:style w:type="character" w:styleId="Style14">
    <w:name w:val="인터넷 링크"/>
    <w:rPr>
      <w:color w:val="000080"/>
      <w:u w:val="single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색인"/>
    <w:basedOn w:val="Standard"/>
    <w:qFormat/>
    <w:pPr>
      <w:suppressLineNumbers/>
    </w:pPr>
    <w:rPr>
      <w:rFonts w:cs="Lohit Devanagari"/>
      <w:sz w:val="24"/>
    </w:rPr>
  </w:style>
  <w:style w:type="paragraph" w:styleId="1" w:customStyle="1">
    <w:name w:val="제목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lineRule="auto" w:line="259" w:before="0" w:after="160"/>
      <w:jc w:val="both"/>
      <w:textAlignment w:val="baseline"/>
    </w:pPr>
    <w:rPr>
      <w:rFonts w:ascii="맑은 고딕" w:hAnsi="맑은 고딕" w:eastAsia="맑은 고딕" w:cs="DejaVu Sans"/>
      <w:color w:val="auto"/>
      <w:kern w:val="2"/>
      <w:sz w:val="20"/>
      <w:szCs w:val="22"/>
      <w:lang w:val="en-US" w:eastAsia="ko-KR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Style19">
    <w:name w:val="Header"/>
    <w:basedOn w:val="Standar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Standar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 w:customStyle="1">
    <w:name w:val="표 내용"/>
    <w:basedOn w:val="Standard"/>
    <w:qFormat/>
    <w:pPr>
      <w:suppressLineNumbers/>
    </w:pPr>
    <w:rPr/>
  </w:style>
  <w:style w:type="paragraph" w:styleId="Style22" w:customStyle="1">
    <w:name w:val="표제목"/>
    <w:basedOn w:val="Style2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목록 없음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c40912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est@naver.com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LibreOffice/7.3.7.2$Linux_X86_64 LibreOffice_project/30$Build-2</Application>
  <AppVersion>15.0000</AppVersion>
  <Pages>2</Pages>
  <Words>268</Words>
  <Characters>1067</Characters>
  <CharactersWithSpaces>1166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2023-07-22T03:30:00Z</dcterms:created>
  <dc:creator>김 준혁</dc:creator>
  <dc:description/>
  <dc:language>ko-KR</dc:language>
  <cp:lastModifiedBy/>
  <dcterms:modified xsi:type="dcterms:W3CDTF">2023-10-04T17:38:48Z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