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EF06B0" w14:textId="3094A898" w:rsidR="00E146A2" w:rsidRDefault="00D13395">
      <w:r>
        <w:rPr>
          <w:noProof/>
          <w:lang w:eastAsia="fr-BE"/>
        </w:rPr>
        <w:drawing>
          <wp:anchor distT="0" distB="0" distL="114300" distR="114300" simplePos="0" relativeHeight="251659264" behindDoc="0" locked="0" layoutInCell="1" allowOverlap="1" wp14:anchorId="7CAAF41F" wp14:editId="52149BCB">
            <wp:simplePos x="0" y="0"/>
            <wp:positionH relativeFrom="margin">
              <wp:align>left</wp:align>
            </wp:positionH>
            <wp:positionV relativeFrom="paragraph">
              <wp:posOffset>90805</wp:posOffset>
            </wp:positionV>
            <wp:extent cx="1717200" cy="601200"/>
            <wp:effectExtent l="0" t="0" r="0" b="889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7200" cy="60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noProof/>
          <w:color w:val="333333"/>
          <w:sz w:val="28"/>
          <w:szCs w:val="28"/>
          <w:shd w:val="clear" w:color="auto" w:fill="FDFCFA"/>
          <w:lang w:eastAsia="fr-BE"/>
        </w:rPr>
        <w:drawing>
          <wp:anchor distT="0" distB="0" distL="114300" distR="114300" simplePos="0" relativeHeight="251658240" behindDoc="0" locked="0" layoutInCell="1" allowOverlap="1" wp14:anchorId="06700F60" wp14:editId="06BF1F9C">
            <wp:simplePos x="0" y="0"/>
            <wp:positionH relativeFrom="margin">
              <wp:posOffset>4724400</wp:posOffset>
            </wp:positionH>
            <wp:positionV relativeFrom="page">
              <wp:posOffset>690880</wp:posOffset>
            </wp:positionV>
            <wp:extent cx="1134000" cy="1134000"/>
            <wp:effectExtent l="0" t="0" r="9525" b="9525"/>
            <wp:wrapTopAndBottom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000" cy="11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0D26C7" w14:textId="589545FB" w:rsidR="008661E9" w:rsidRDefault="008661E9"/>
    <w:p w14:paraId="71AA9608" w14:textId="384AA7AB" w:rsidR="008661E9" w:rsidRDefault="008661E9"/>
    <w:p w14:paraId="230F2137" w14:textId="167A0982" w:rsidR="008661E9" w:rsidRDefault="008661E9"/>
    <w:p w14:paraId="62CB817D" w14:textId="6DF183D1" w:rsidR="008661E9" w:rsidRDefault="008661E9"/>
    <w:p w14:paraId="35E66516" w14:textId="2B498C34" w:rsidR="008661E9" w:rsidRDefault="008661E9" w:rsidP="008661E9">
      <w:pPr>
        <w:jc w:val="center"/>
      </w:pPr>
    </w:p>
    <w:p w14:paraId="0CB194CC" w14:textId="3501195B" w:rsidR="008661E9" w:rsidRDefault="008661E9" w:rsidP="000A5A07">
      <w:pPr>
        <w:jc w:val="center"/>
        <w:rPr>
          <w:sz w:val="44"/>
          <w:szCs w:val="44"/>
        </w:rPr>
      </w:pPr>
      <w:r w:rsidRPr="008661E9">
        <w:rPr>
          <w:sz w:val="44"/>
          <w:szCs w:val="44"/>
        </w:rPr>
        <w:t xml:space="preserve">Comparaison des méthodologies de </w:t>
      </w:r>
      <w:proofErr w:type="spellStart"/>
      <w:r w:rsidRPr="008661E9">
        <w:rPr>
          <w:sz w:val="44"/>
          <w:szCs w:val="44"/>
        </w:rPr>
        <w:t>BioClimSol</w:t>
      </w:r>
      <w:proofErr w:type="spellEnd"/>
      <w:r w:rsidRPr="008661E9">
        <w:rPr>
          <w:sz w:val="44"/>
          <w:szCs w:val="44"/>
        </w:rPr>
        <w:t xml:space="preserve"> et du Fichier Écologique des Essences dans le cadre de l'analyse de risque de dégâts de scolytes sur l'épicéa.</w:t>
      </w:r>
    </w:p>
    <w:p w14:paraId="06368670" w14:textId="74D02A03" w:rsidR="008661E9" w:rsidRDefault="008661E9" w:rsidP="008661E9">
      <w:pPr>
        <w:jc w:val="center"/>
        <w:rPr>
          <w:sz w:val="44"/>
          <w:szCs w:val="44"/>
        </w:rPr>
      </w:pPr>
    </w:p>
    <w:p w14:paraId="70E89F30" w14:textId="272FD612" w:rsidR="008661E9" w:rsidRDefault="008661E9" w:rsidP="008661E9">
      <w:pPr>
        <w:jc w:val="center"/>
        <w:rPr>
          <w:sz w:val="44"/>
          <w:szCs w:val="44"/>
        </w:rPr>
      </w:pPr>
    </w:p>
    <w:p w14:paraId="71343E16" w14:textId="5394AA7F" w:rsidR="008661E9" w:rsidRDefault="008661E9" w:rsidP="008661E9">
      <w:pPr>
        <w:jc w:val="center"/>
        <w:rPr>
          <w:sz w:val="44"/>
          <w:szCs w:val="44"/>
        </w:rPr>
      </w:pPr>
    </w:p>
    <w:p w14:paraId="095DB4D7" w14:textId="6AEF4264" w:rsidR="000A5A07" w:rsidRDefault="000A5A07" w:rsidP="008661E9">
      <w:pPr>
        <w:jc w:val="center"/>
        <w:rPr>
          <w:sz w:val="44"/>
          <w:szCs w:val="44"/>
        </w:rPr>
      </w:pPr>
    </w:p>
    <w:p w14:paraId="77D2EF8F" w14:textId="77777777" w:rsidR="000A5A07" w:rsidRDefault="000A5A07" w:rsidP="008661E9">
      <w:pPr>
        <w:jc w:val="center"/>
        <w:rPr>
          <w:sz w:val="44"/>
          <w:szCs w:val="44"/>
        </w:rPr>
      </w:pPr>
    </w:p>
    <w:tbl>
      <w:tblPr>
        <w:tblStyle w:val="Grilledutableau"/>
        <w:tblpPr w:leftFromText="141" w:rightFromText="141" w:vertAnchor="text" w:horzAnchor="page" w:tblpXSpec="center" w:tblpY="16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3686"/>
      </w:tblGrid>
      <w:tr w:rsidR="00D13395" w14:paraId="4BB17EE5" w14:textId="77777777" w:rsidTr="00D13395">
        <w:trPr>
          <w:jc w:val="center"/>
        </w:trPr>
        <w:tc>
          <w:tcPr>
            <w:tcW w:w="3686" w:type="dxa"/>
          </w:tcPr>
          <w:p w14:paraId="6B7D8FB9" w14:textId="2535FCC6" w:rsidR="00D13395" w:rsidRPr="008661E9" w:rsidRDefault="00D13395" w:rsidP="00D13395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color w:val="333333"/>
                <w:sz w:val="28"/>
                <w:szCs w:val="28"/>
                <w:shd w:val="clear" w:color="auto" w:fill="FDFCFA"/>
              </w:rPr>
              <w:t xml:space="preserve">  </w:t>
            </w:r>
            <w:r w:rsidRPr="008661E9">
              <w:rPr>
                <w:rFonts w:cstheme="minorHAnsi"/>
                <w:color w:val="333333"/>
                <w:sz w:val="28"/>
                <w:szCs w:val="28"/>
                <w:shd w:val="clear" w:color="auto" w:fill="FDFCFA"/>
              </w:rPr>
              <w:t>Coordination</w:t>
            </w:r>
            <w:r>
              <w:rPr>
                <w:rFonts w:cstheme="minorHAnsi"/>
                <w:color w:val="333333"/>
                <w:sz w:val="28"/>
                <w:szCs w:val="28"/>
                <w:shd w:val="clear" w:color="auto" w:fill="FDFCFA"/>
              </w:rPr>
              <w:t> :</w:t>
            </w:r>
          </w:p>
        </w:tc>
        <w:tc>
          <w:tcPr>
            <w:tcW w:w="3686" w:type="dxa"/>
          </w:tcPr>
          <w:p w14:paraId="4AFFA032" w14:textId="157C1094" w:rsidR="00D13395" w:rsidRPr="008661E9" w:rsidRDefault="00D13395" w:rsidP="00D133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</w:t>
            </w:r>
            <w:r w:rsidR="000A5A07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 xml:space="preserve"> Hugues Claessens</w:t>
            </w:r>
          </w:p>
        </w:tc>
      </w:tr>
      <w:tr w:rsidR="00D13395" w14:paraId="1AA52E5A" w14:textId="77777777" w:rsidTr="00D13395">
        <w:trPr>
          <w:jc w:val="center"/>
        </w:trPr>
        <w:tc>
          <w:tcPr>
            <w:tcW w:w="3686" w:type="dxa"/>
          </w:tcPr>
          <w:p w14:paraId="735E0422" w14:textId="6E6413BF" w:rsidR="00D13395" w:rsidRPr="008661E9" w:rsidRDefault="00D13395" w:rsidP="00D13395">
            <w:pPr>
              <w:rPr>
                <w:rFonts w:cstheme="minorHAnsi"/>
                <w:sz w:val="28"/>
                <w:szCs w:val="28"/>
              </w:rPr>
            </w:pPr>
            <w:r>
              <w:rPr>
                <w:sz w:val="44"/>
                <w:szCs w:val="44"/>
              </w:rPr>
              <w:t xml:space="preserve">          </w:t>
            </w:r>
            <w:r>
              <w:rPr>
                <w:rFonts w:cstheme="minorHAnsi"/>
                <w:sz w:val="28"/>
                <w:szCs w:val="28"/>
              </w:rPr>
              <w:t xml:space="preserve">Appui scientifique : </w:t>
            </w:r>
          </w:p>
        </w:tc>
        <w:tc>
          <w:tcPr>
            <w:tcW w:w="3686" w:type="dxa"/>
          </w:tcPr>
          <w:p w14:paraId="78D19099" w14:textId="77777777" w:rsidR="00D13395" w:rsidRPr="008661E9" w:rsidRDefault="00D13395" w:rsidP="00D13395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Dr. Jonathan </w:t>
            </w:r>
            <w:proofErr w:type="spellStart"/>
            <w:r>
              <w:rPr>
                <w:rFonts w:cstheme="minorHAnsi"/>
                <w:sz w:val="28"/>
                <w:szCs w:val="28"/>
              </w:rPr>
              <w:t>Lisein</w:t>
            </w:r>
            <w:proofErr w:type="spellEnd"/>
          </w:p>
        </w:tc>
      </w:tr>
      <w:tr w:rsidR="00D13395" w14:paraId="133558A6" w14:textId="77777777" w:rsidTr="00D13395">
        <w:trPr>
          <w:jc w:val="center"/>
        </w:trPr>
        <w:tc>
          <w:tcPr>
            <w:tcW w:w="3686" w:type="dxa"/>
          </w:tcPr>
          <w:p w14:paraId="4DEFF468" w14:textId="6014BC05" w:rsidR="00D13395" w:rsidRPr="008661E9" w:rsidRDefault="00D13395" w:rsidP="00D133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</w:t>
            </w:r>
            <w:r w:rsidRPr="008661E9">
              <w:rPr>
                <w:sz w:val="28"/>
                <w:szCs w:val="28"/>
              </w:rPr>
              <w:t>Réalisation</w:t>
            </w:r>
            <w:r>
              <w:rPr>
                <w:sz w:val="28"/>
                <w:szCs w:val="28"/>
              </w:rPr>
              <w:t> :</w:t>
            </w:r>
          </w:p>
        </w:tc>
        <w:tc>
          <w:tcPr>
            <w:tcW w:w="3686" w:type="dxa"/>
          </w:tcPr>
          <w:p w14:paraId="09801F17" w14:textId="77777777" w:rsidR="00D13395" w:rsidRPr="008661E9" w:rsidRDefault="00D13395" w:rsidP="00D13395">
            <w:pPr>
              <w:rPr>
                <w:sz w:val="28"/>
                <w:szCs w:val="28"/>
              </w:rPr>
            </w:pPr>
            <w:r w:rsidRPr="008661E9">
              <w:rPr>
                <w:sz w:val="28"/>
                <w:szCs w:val="28"/>
              </w:rPr>
              <w:t>Ir. Arthur Gilles</w:t>
            </w:r>
          </w:p>
        </w:tc>
      </w:tr>
    </w:tbl>
    <w:p w14:paraId="110FBA1E" w14:textId="2363D60F" w:rsidR="008661E9" w:rsidRDefault="008661E9" w:rsidP="008661E9">
      <w:pPr>
        <w:jc w:val="center"/>
        <w:rPr>
          <w:sz w:val="44"/>
          <w:szCs w:val="44"/>
        </w:rPr>
      </w:pPr>
    </w:p>
    <w:p w14:paraId="4817CA07" w14:textId="53AE3A72" w:rsidR="008661E9" w:rsidRDefault="008661E9" w:rsidP="008661E9">
      <w:pPr>
        <w:jc w:val="center"/>
        <w:rPr>
          <w:sz w:val="44"/>
          <w:szCs w:val="44"/>
        </w:rPr>
      </w:pPr>
    </w:p>
    <w:p w14:paraId="5E050154" w14:textId="41322278" w:rsidR="008661E9" w:rsidRDefault="008661E9" w:rsidP="008661E9">
      <w:pPr>
        <w:jc w:val="center"/>
        <w:rPr>
          <w:sz w:val="44"/>
          <w:szCs w:val="44"/>
        </w:rPr>
      </w:pPr>
    </w:p>
    <w:p w14:paraId="7C74EFCC" w14:textId="7BA9AD02" w:rsidR="008661E9" w:rsidRDefault="008661E9" w:rsidP="008661E9">
      <w:pPr>
        <w:rPr>
          <w:rFonts w:cstheme="minorHAnsi"/>
          <w:color w:val="333333"/>
          <w:sz w:val="28"/>
          <w:szCs w:val="28"/>
          <w:shd w:val="clear" w:color="auto" w:fill="FDFCFA"/>
        </w:rPr>
      </w:pPr>
    </w:p>
    <w:p w14:paraId="375F2601" w14:textId="0ED9E1A8" w:rsidR="00D13395" w:rsidRPr="00450D73" w:rsidRDefault="00F45EEA" w:rsidP="00611D2F">
      <w:pPr>
        <w:jc w:val="center"/>
        <w:rPr>
          <w:rFonts w:cstheme="minorHAnsi"/>
          <w:color w:val="333333"/>
          <w:sz w:val="24"/>
          <w:szCs w:val="24"/>
          <w:shd w:val="clear" w:color="auto" w:fill="FDFCFA"/>
        </w:rPr>
      </w:pPr>
      <w:r>
        <w:rPr>
          <w:rFonts w:cstheme="minorHAnsi"/>
          <w:color w:val="333333"/>
          <w:sz w:val="24"/>
          <w:szCs w:val="24"/>
          <w:shd w:val="clear" w:color="auto" w:fill="FDFCFA"/>
        </w:rPr>
        <w:t xml:space="preserve">Mai </w:t>
      </w:r>
      <w:bookmarkStart w:id="0" w:name="_GoBack"/>
      <w:bookmarkEnd w:id="0"/>
      <w:r w:rsidR="00D13395" w:rsidRPr="00450D73">
        <w:rPr>
          <w:rFonts w:cstheme="minorHAnsi"/>
          <w:color w:val="333333"/>
          <w:sz w:val="24"/>
          <w:szCs w:val="24"/>
          <w:shd w:val="clear" w:color="auto" w:fill="FDFCFA"/>
        </w:rPr>
        <w:t xml:space="preserve"> </w:t>
      </w:r>
      <w:r w:rsidR="00450D73" w:rsidRPr="00450D73">
        <w:rPr>
          <w:rFonts w:cstheme="minorHAnsi"/>
          <w:color w:val="333333"/>
          <w:sz w:val="24"/>
          <w:szCs w:val="24"/>
          <w:shd w:val="clear" w:color="auto" w:fill="FDFCFA"/>
        </w:rPr>
        <w:t>2022</w:t>
      </w:r>
    </w:p>
    <w:sectPr w:rsidR="00D13395" w:rsidRPr="00450D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1E9"/>
    <w:rsid w:val="000A5A07"/>
    <w:rsid w:val="00450D73"/>
    <w:rsid w:val="00611D2F"/>
    <w:rsid w:val="008661E9"/>
    <w:rsid w:val="00D13395"/>
    <w:rsid w:val="00E146A2"/>
    <w:rsid w:val="00F45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8E04C"/>
  <w15:chartTrackingRefBased/>
  <w15:docId w15:val="{7961704A-E736-49AE-9097-1D2078A9C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661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49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gilles</dc:creator>
  <cp:keywords/>
  <dc:description/>
  <cp:lastModifiedBy>Compte Microsoft</cp:lastModifiedBy>
  <cp:revision>5</cp:revision>
  <cp:lastPrinted>2022-02-14T15:51:00Z</cp:lastPrinted>
  <dcterms:created xsi:type="dcterms:W3CDTF">2022-02-14T15:29:00Z</dcterms:created>
  <dcterms:modified xsi:type="dcterms:W3CDTF">2022-05-20T07:23:00Z</dcterms:modified>
</cp:coreProperties>
</file>