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DB33D4C" w14:textId="02B29159" w:rsidR="00BC6593" w:rsidRPr="003B466F" w:rsidRDefault="00BC6593" w:rsidP="00F84C4F">
            <w:pPr>
              <w:pStyle w:val="Prrafodelista"/>
              <w:ind w:left="1021"/>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Sí, después de realizar el Proyecto APT, mis intereses profesionales han evolucionado. Aunque ya tenía interés en el manejo de plataformas en la nube como Google Cloud </w:t>
            </w:r>
            <w:proofErr w:type="spellStart"/>
            <w:r w:rsidRPr="00BC6593">
              <w:rPr>
                <w:rFonts w:eastAsiaTheme="majorEastAsia"/>
                <w:color w:val="767171" w:themeColor="background2" w:themeShade="80"/>
                <w:sz w:val="24"/>
                <w:szCs w:val="24"/>
              </w:rPr>
              <w:t>Platform</w:t>
            </w:r>
            <w:proofErr w:type="spellEnd"/>
            <w:r w:rsidRPr="00BC6593">
              <w:rPr>
                <w:rFonts w:eastAsiaTheme="majorEastAsia"/>
                <w:color w:val="767171" w:themeColor="background2" w:themeShade="80"/>
                <w:sz w:val="24"/>
                <w:szCs w:val="24"/>
              </w:rPr>
              <w:t xml:space="preserve"> (GCP), el proyecto me permitió entender la importancia de adquirir conocimientos más profundos en herramientas de desarrollo y gestión en la nube. Esto ha reforzado mi deseo de especializarme en tecnologías emergentes </w:t>
            </w:r>
            <w:r w:rsidR="00F84C4F">
              <w:rPr>
                <w:rFonts w:eastAsiaTheme="majorEastAsia"/>
                <w:color w:val="767171" w:themeColor="background2" w:themeShade="80"/>
                <w:sz w:val="24"/>
                <w:szCs w:val="24"/>
              </w:rPr>
              <w:t>como la inteligencia artificial para</w:t>
            </w:r>
            <w:r w:rsidRPr="00BC6593">
              <w:rPr>
                <w:rFonts w:eastAsiaTheme="majorEastAsia"/>
                <w:color w:val="767171" w:themeColor="background2" w:themeShade="80"/>
                <w:sz w:val="24"/>
                <w:szCs w:val="24"/>
              </w:rPr>
              <w:t xml:space="preserve"> potenci</w:t>
            </w:r>
            <w:r w:rsidR="00F84C4F">
              <w:rPr>
                <w:rFonts w:eastAsiaTheme="majorEastAsia"/>
                <w:color w:val="767171" w:themeColor="background2" w:themeShade="80"/>
                <w:sz w:val="24"/>
                <w:szCs w:val="24"/>
              </w:rPr>
              <w:t>ar</w:t>
            </w:r>
            <w:r w:rsidRPr="00BC6593">
              <w:rPr>
                <w:rFonts w:eastAsiaTheme="majorEastAsia"/>
                <w:color w:val="767171" w:themeColor="background2" w:themeShade="80"/>
                <w:sz w:val="24"/>
                <w:szCs w:val="24"/>
              </w:rPr>
              <w:t xml:space="preserve"> la eficiencia en el desarrollo de software y la gestión de datos. También he identificado un mayor interés en las metodologías ágiles y la optimización de procesos de trabajo en equipo.</w:t>
            </w:r>
          </w:p>
          <w:p w14:paraId="5C31E427"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26789A6" w14:textId="15CA1359" w:rsidR="00BC6593" w:rsidRPr="003B466F" w:rsidRDefault="00BC6593" w:rsidP="00F84C4F">
            <w:pPr>
              <w:pStyle w:val="Prrafodelista"/>
              <w:ind w:left="1021"/>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El Proyecto APT tuvo un impacto significativo en mis intereses profesionales, ya que me enfrenté a desafíos concretos que me ayudaron a identificar áreas clave para mi desarrollo. La necesidad de manejar herramientas como GCP y Jira en un entorno práctico me permitió darme cuenta de la relevancia de estas tecnologías en la industria. Además, trabajar en un entorno colaborativo y ágil me motivó a mejorar mis habilidades de comunicación y gestión de proyectos. Estas experiencias han moldeado mi visión sobre las competencias necesarias para destacar en el campo de la ingeniería informática.</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FAF4C1C" w:rsidR="00BC6593" w:rsidRDefault="00BC6593">
      <w:pPr>
        <w:rPr>
          <w:b/>
          <w:bCs/>
          <w:sz w:val="24"/>
          <w:szCs w:val="24"/>
        </w:rPr>
      </w:pPr>
      <w:r>
        <w:rPr>
          <w:b/>
          <w:bCs/>
          <w:sz w:val="24"/>
          <w:szCs w:val="24"/>
        </w:rPr>
        <w:br w:type="page"/>
      </w:r>
    </w:p>
    <w:p w14:paraId="0307CA2F"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C10CE50" w14:textId="15ED39EA" w:rsidR="00BC6593" w:rsidRPr="003B466F" w:rsidRDefault="00BC6593" w:rsidP="00F84C4F">
            <w:pPr>
              <w:pStyle w:val="Prrafodelista"/>
              <w:ind w:left="1021"/>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Sí, después del Proyecto APT, tanto mis fortalezas como mis debilidades han evolucionado. Mis fortalezas ahora incluyen una mayor capacidad para enfrentar desafíos técnicos inesperados, como la curva de aprendizaje con Google Cloud </w:t>
            </w:r>
            <w:proofErr w:type="spellStart"/>
            <w:r w:rsidRPr="00BC6593">
              <w:rPr>
                <w:rFonts w:eastAsiaTheme="majorEastAsia"/>
                <w:color w:val="767171" w:themeColor="background2" w:themeShade="80"/>
                <w:sz w:val="24"/>
                <w:szCs w:val="24"/>
              </w:rPr>
              <w:t>Platform</w:t>
            </w:r>
            <w:proofErr w:type="spellEnd"/>
            <w:r w:rsidRPr="00BC6593">
              <w:rPr>
                <w:rFonts w:eastAsiaTheme="majorEastAsia"/>
                <w:color w:val="767171" w:themeColor="background2" w:themeShade="80"/>
                <w:sz w:val="24"/>
                <w:szCs w:val="24"/>
              </w:rPr>
              <w:t xml:space="preserve"> (GCP). También he mejorado en la gestión del tiempo y en la resolución de problemas a través del aprendizaje autodidacta.</w:t>
            </w:r>
            <w:r w:rsidRPr="00BC6593">
              <w:rPr>
                <w:rFonts w:eastAsiaTheme="majorEastAsia"/>
                <w:color w:val="767171" w:themeColor="background2" w:themeShade="80"/>
                <w:sz w:val="24"/>
                <w:szCs w:val="24"/>
              </w:rPr>
              <w:br/>
              <w:t xml:space="preserve">En cuanto a mis debilidades, he identificado que necesito reforzar mi conocimiento práctico en herramientas de gestión de proyectos ágiles y optimizar mi comunicación en equipo, ya que esto impactó la fluidez de los </w:t>
            </w:r>
            <w:proofErr w:type="spellStart"/>
            <w:r w:rsidRPr="00BC6593">
              <w:rPr>
                <w:rFonts w:eastAsiaTheme="majorEastAsia"/>
                <w:color w:val="767171" w:themeColor="background2" w:themeShade="80"/>
                <w:sz w:val="24"/>
                <w:szCs w:val="24"/>
              </w:rPr>
              <w:t>sprints</w:t>
            </w:r>
            <w:proofErr w:type="spellEnd"/>
            <w:r w:rsidRPr="00BC6593">
              <w:rPr>
                <w:rFonts w:eastAsiaTheme="majorEastAsia"/>
                <w:color w:val="767171" w:themeColor="background2" w:themeShade="80"/>
                <w:sz w:val="24"/>
                <w:szCs w:val="24"/>
              </w:rPr>
              <w:t xml:space="preserve"> en el proyecto.</w:t>
            </w:r>
          </w:p>
          <w:p w14:paraId="409E2634"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632E07CA" w14:textId="77777777" w:rsidR="00BC6593" w:rsidRPr="00BC6593" w:rsidRDefault="00BC6593" w:rsidP="00BC6593">
            <w:pPr>
              <w:pStyle w:val="Prrafodelista"/>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Para fortalecer mis habilidades actuales, planeo:</w:t>
            </w:r>
          </w:p>
          <w:p w14:paraId="77EDB2D6" w14:textId="77777777" w:rsidR="00BC6593" w:rsidRPr="00BC6593" w:rsidRDefault="00BC6593" w:rsidP="00BC6593">
            <w:pPr>
              <w:pStyle w:val="Prrafodelista"/>
              <w:numPr>
                <w:ilvl w:val="0"/>
                <w:numId w:val="41"/>
              </w:numPr>
              <w:tabs>
                <w:tab w:val="clear" w:pos="720"/>
                <w:tab w:val="num" w:pos="2019"/>
              </w:tabs>
              <w:ind w:left="1877" w:hanging="425"/>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Continuar capacitándome en plataformas en la nube como GCP, aprovechando </w:t>
            </w:r>
            <w:proofErr w:type="spellStart"/>
            <w:r w:rsidRPr="00BC6593">
              <w:rPr>
                <w:rFonts w:eastAsiaTheme="majorEastAsia"/>
                <w:color w:val="767171" w:themeColor="background2" w:themeShade="80"/>
                <w:sz w:val="24"/>
                <w:szCs w:val="24"/>
              </w:rPr>
              <w:t>bootcamps</w:t>
            </w:r>
            <w:proofErr w:type="spellEnd"/>
            <w:r w:rsidRPr="00BC6593">
              <w:rPr>
                <w:rFonts w:eastAsiaTheme="majorEastAsia"/>
                <w:color w:val="767171" w:themeColor="background2" w:themeShade="80"/>
                <w:sz w:val="24"/>
                <w:szCs w:val="24"/>
              </w:rPr>
              <w:t xml:space="preserve"> y certificaciones disponibles.</w:t>
            </w:r>
          </w:p>
          <w:p w14:paraId="74F2AF81" w14:textId="77777777" w:rsidR="00BC6593" w:rsidRPr="00BC6593" w:rsidRDefault="00BC6593" w:rsidP="00BC6593">
            <w:pPr>
              <w:pStyle w:val="Prrafodelista"/>
              <w:numPr>
                <w:ilvl w:val="0"/>
                <w:numId w:val="41"/>
              </w:numPr>
              <w:tabs>
                <w:tab w:val="clear" w:pos="720"/>
                <w:tab w:val="num" w:pos="2019"/>
              </w:tabs>
              <w:ind w:left="1877" w:hanging="425"/>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Participar en proyectos colaborativos que pongan a prueba mi capacidad de resolver problemas complejos bajo presión.</w:t>
            </w:r>
          </w:p>
          <w:p w14:paraId="1D43DA22" w14:textId="51400205" w:rsidR="00BC6593" w:rsidRPr="00BC6593" w:rsidRDefault="00BC6593" w:rsidP="00BC6593">
            <w:pPr>
              <w:pStyle w:val="Prrafodelista"/>
              <w:numPr>
                <w:ilvl w:val="0"/>
                <w:numId w:val="41"/>
              </w:numPr>
              <w:tabs>
                <w:tab w:val="clear" w:pos="720"/>
                <w:tab w:val="num" w:pos="2019"/>
              </w:tabs>
              <w:ind w:left="1877" w:hanging="425"/>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Perfeccionar mi manejo del tiempo a través de herramientas de planificación personal como </w:t>
            </w:r>
            <w:r w:rsidR="00F84C4F">
              <w:rPr>
                <w:rFonts w:eastAsiaTheme="majorEastAsia"/>
                <w:color w:val="767171" w:themeColor="background2" w:themeShade="80"/>
                <w:sz w:val="24"/>
                <w:szCs w:val="24"/>
              </w:rPr>
              <w:t>Jira</w:t>
            </w:r>
            <w:r w:rsidRPr="00BC6593">
              <w:rPr>
                <w:rFonts w:eastAsiaTheme="majorEastAsia"/>
                <w:color w:val="767171" w:themeColor="background2" w:themeShade="80"/>
                <w:sz w:val="24"/>
                <w:szCs w:val="24"/>
              </w:rPr>
              <w:t>.</w:t>
            </w:r>
          </w:p>
          <w:p w14:paraId="5BF27A5F" w14:textId="77777777" w:rsidR="00BC6593" w:rsidRPr="003B466F" w:rsidRDefault="00BC6593" w:rsidP="00BC6593">
            <w:pPr>
              <w:pStyle w:val="Prrafodelista"/>
              <w:jc w:val="both"/>
              <w:rPr>
                <w:rFonts w:eastAsiaTheme="majorEastAsia"/>
                <w:color w:val="767171" w:themeColor="background2" w:themeShade="80"/>
                <w:sz w:val="24"/>
                <w:szCs w:val="24"/>
              </w:rPr>
            </w:pPr>
          </w:p>
          <w:p w14:paraId="0E2C6A44"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94B67FE" w14:textId="77777777" w:rsidR="00BC6593" w:rsidRPr="00BC6593" w:rsidRDefault="00BC6593" w:rsidP="00BC6593">
            <w:pPr>
              <w:pStyle w:val="Prrafodelista"/>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Para abordar mis debilidades, mis planes son:</w:t>
            </w:r>
          </w:p>
          <w:p w14:paraId="6CE152DD" w14:textId="77777777" w:rsidR="00BC6593" w:rsidRPr="00BC6593" w:rsidRDefault="00BC6593" w:rsidP="00BC6593">
            <w:pPr>
              <w:pStyle w:val="Prrafodelista"/>
              <w:numPr>
                <w:ilvl w:val="0"/>
                <w:numId w:val="42"/>
              </w:numPr>
              <w:tabs>
                <w:tab w:val="clear" w:pos="720"/>
                <w:tab w:val="num" w:pos="885"/>
              </w:tabs>
              <w:ind w:left="1877"/>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Inscribirme en cursos sobre metodologías ágiles y gestión de proyectos, enfocándome en el uso avanzado de herramientas como Jira.</w:t>
            </w:r>
          </w:p>
          <w:p w14:paraId="1B34CF17" w14:textId="77777777" w:rsidR="00BC6593" w:rsidRPr="00BC6593" w:rsidRDefault="00BC6593" w:rsidP="00BC6593">
            <w:pPr>
              <w:pStyle w:val="Prrafodelista"/>
              <w:numPr>
                <w:ilvl w:val="0"/>
                <w:numId w:val="42"/>
              </w:numPr>
              <w:tabs>
                <w:tab w:val="clear" w:pos="720"/>
                <w:tab w:val="num" w:pos="885"/>
              </w:tabs>
              <w:ind w:left="1877"/>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Practicar la comunicación efectiva mediante reuniones regulares con equipos interdisciplinarios, priorizando la claridad y la alineación de objetivos.</w:t>
            </w:r>
          </w:p>
          <w:p w14:paraId="53F960EC" w14:textId="77777777" w:rsidR="00BC6593" w:rsidRPr="00BC6593" w:rsidRDefault="00BC6593" w:rsidP="00BC6593">
            <w:pPr>
              <w:pStyle w:val="Prrafodelista"/>
              <w:numPr>
                <w:ilvl w:val="0"/>
                <w:numId w:val="42"/>
              </w:numPr>
              <w:tabs>
                <w:tab w:val="clear" w:pos="720"/>
                <w:tab w:val="num" w:pos="885"/>
              </w:tabs>
              <w:ind w:left="1877"/>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Buscar oportunidades para liderar pequeños equipos, lo que me permitirá mejorar mis habilidades de coordinación y empatía en entornos de trabajo colaborativo.</w:t>
            </w:r>
          </w:p>
          <w:p w14:paraId="66F0F356" w14:textId="77777777" w:rsidR="00BC6593" w:rsidRPr="003B466F" w:rsidRDefault="00BC6593" w:rsidP="00BC6593">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BC6593" w14:paraId="32E5B3EA" w14:textId="77777777" w:rsidTr="4496426B">
        <w:trPr>
          <w:trHeight w:val="1639"/>
        </w:trPr>
        <w:tc>
          <w:tcPr>
            <w:tcW w:w="10076" w:type="dxa"/>
            <w:shd w:val="clear" w:color="auto" w:fill="DEEAF6" w:themeFill="accent1" w:themeFillTint="33"/>
            <w:vAlign w:val="center"/>
          </w:tcPr>
          <w:p w14:paraId="19DC48E8" w14:textId="77777777" w:rsidR="00BC6593" w:rsidRDefault="00BC6593"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C7B399E" w14:textId="0CCF7B8D" w:rsidR="00BC6593" w:rsidRPr="003B466F" w:rsidRDefault="00BC6593" w:rsidP="00F84C4F">
            <w:pPr>
              <w:pStyle w:val="Prrafodelista"/>
              <w:ind w:left="1026"/>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Sí, el Proyecto APT ha influido significativamente en mis proyecciones laborales. Antes del proyecto, mi enfoque principal estaba en el desarrollo de software, pero ahora reconozco la importancia estratégica de dominar plataformas en la nube como Google Cloud </w:t>
            </w:r>
            <w:proofErr w:type="spellStart"/>
            <w:r w:rsidRPr="00BC6593">
              <w:rPr>
                <w:rFonts w:eastAsiaTheme="majorEastAsia"/>
                <w:color w:val="767171" w:themeColor="background2" w:themeShade="80"/>
                <w:sz w:val="24"/>
                <w:szCs w:val="24"/>
              </w:rPr>
              <w:t>Platform</w:t>
            </w:r>
            <w:proofErr w:type="spellEnd"/>
            <w:r w:rsidRPr="00BC6593">
              <w:rPr>
                <w:rFonts w:eastAsiaTheme="majorEastAsia"/>
                <w:color w:val="767171" w:themeColor="background2" w:themeShade="80"/>
                <w:sz w:val="24"/>
                <w:szCs w:val="24"/>
              </w:rPr>
              <w:t xml:space="preserve"> (GCP) y herramientas ágiles como Jira. Esto me ha motivado a dirigir mis proyecciones hacia roles más especializados en la integración de tecnologías en la nube, la gestión de proyectos y la optimización de procesos en equipos ágiles. También me interesa explorar posiciones que combinen habilidades técnicas con liderazgo de proyectos.</w:t>
            </w:r>
          </w:p>
          <w:p w14:paraId="5EC4C4BA"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E38EFE" w14:textId="28EA8FCC" w:rsidR="00BC6593" w:rsidRPr="003B466F" w:rsidRDefault="00BC6593" w:rsidP="00F84C4F">
            <w:pPr>
              <w:pStyle w:val="Prrafodelista"/>
              <w:ind w:left="1026"/>
              <w:jc w:val="both"/>
              <w:rPr>
                <w:rFonts w:eastAsiaTheme="majorEastAsia"/>
                <w:color w:val="767171" w:themeColor="background2" w:themeShade="80"/>
                <w:sz w:val="24"/>
                <w:szCs w:val="24"/>
              </w:rPr>
            </w:pPr>
            <w:r w:rsidRPr="00BC6593">
              <w:rPr>
                <w:rFonts w:eastAsiaTheme="majorEastAsia"/>
                <w:color w:val="767171" w:themeColor="background2" w:themeShade="80"/>
                <w:sz w:val="24"/>
                <w:szCs w:val="24"/>
              </w:rPr>
              <w:t xml:space="preserve">En cinco años, me imagino </w:t>
            </w:r>
            <w:r w:rsidR="00095C77">
              <w:rPr>
                <w:rFonts w:eastAsiaTheme="majorEastAsia"/>
                <w:color w:val="767171" w:themeColor="background2" w:themeShade="80"/>
                <w:sz w:val="24"/>
                <w:szCs w:val="24"/>
              </w:rPr>
              <w:t>liderando</w:t>
            </w:r>
            <w:r w:rsidRPr="00BC6593">
              <w:rPr>
                <w:rFonts w:eastAsiaTheme="majorEastAsia"/>
                <w:b/>
                <w:bCs/>
                <w:color w:val="767171" w:themeColor="background2" w:themeShade="80"/>
                <w:sz w:val="24"/>
                <w:szCs w:val="24"/>
              </w:rPr>
              <w:t xml:space="preserve"> proyectos tecnológicos</w:t>
            </w:r>
            <w:r w:rsidRPr="00BC6593">
              <w:rPr>
                <w:rFonts w:eastAsiaTheme="majorEastAsia"/>
                <w:color w:val="767171" w:themeColor="background2" w:themeShade="80"/>
                <w:sz w:val="24"/>
                <w:szCs w:val="24"/>
              </w:rPr>
              <w:t xml:space="preserve">, con un enfoque en la implementación de soluciones basadas en tecnologías emergentes como la inteligencia artificial y la computación en la nube. Me visualizo </w:t>
            </w:r>
            <w:r w:rsidR="00095C77">
              <w:rPr>
                <w:rFonts w:eastAsiaTheme="majorEastAsia"/>
                <w:color w:val="767171" w:themeColor="background2" w:themeShade="80"/>
                <w:sz w:val="24"/>
                <w:szCs w:val="24"/>
              </w:rPr>
              <w:t>como encargado de</w:t>
            </w:r>
            <w:r w:rsidRPr="00BC6593">
              <w:rPr>
                <w:rFonts w:eastAsiaTheme="majorEastAsia"/>
                <w:color w:val="767171" w:themeColor="background2" w:themeShade="80"/>
                <w:sz w:val="24"/>
                <w:szCs w:val="24"/>
              </w:rPr>
              <w:t xml:space="preserve"> equipos interdisciplinarios, utilizando herramientas ágiles y metodologías innovadoras para resolver problemas complejos. Además, espero estar contribuyendo a proyectos sostenibles que integren el desarrollo tecnológico con impactos positivos en el medio ambiente y la sociedad.</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BC659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B867B7B" w14:textId="77777777" w:rsidR="00BC6593" w:rsidRPr="00BC6593" w:rsidRDefault="00BC6593" w:rsidP="00F84C4F">
            <w:pPr>
              <w:pStyle w:val="Prrafodelista"/>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Aspectos positivos:</w:t>
            </w:r>
          </w:p>
          <w:p w14:paraId="213C0AEE" w14:textId="77777777" w:rsidR="00BC6593" w:rsidRPr="00BC6593" w:rsidRDefault="00BC6593" w:rsidP="00F84C4F">
            <w:pPr>
              <w:pStyle w:val="Prrafodelista"/>
              <w:numPr>
                <w:ilvl w:val="0"/>
                <w:numId w:val="43"/>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Colaboración y compromiso:</w:t>
            </w:r>
            <w:r w:rsidRPr="00BC6593">
              <w:rPr>
                <w:rFonts w:eastAsiaTheme="majorEastAsia"/>
                <w:color w:val="767171" w:themeColor="background2" w:themeShade="80"/>
                <w:sz w:val="24"/>
                <w:szCs w:val="24"/>
              </w:rPr>
              <w:t xml:space="preserve"> A pesar de las responsabilidades personales de cada miembro, todos mostraron un fuerte compromiso para alcanzar los objetivos del proyecto.</w:t>
            </w:r>
          </w:p>
          <w:p w14:paraId="177C2002" w14:textId="77777777" w:rsidR="00BC6593" w:rsidRPr="00BC6593" w:rsidRDefault="00BC6593" w:rsidP="00F84C4F">
            <w:pPr>
              <w:pStyle w:val="Prrafodelista"/>
              <w:numPr>
                <w:ilvl w:val="0"/>
                <w:numId w:val="43"/>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Cohesión grupal:</w:t>
            </w:r>
            <w:r w:rsidRPr="00BC6593">
              <w:rPr>
                <w:rFonts w:eastAsiaTheme="majorEastAsia"/>
                <w:color w:val="767171" w:themeColor="background2" w:themeShade="80"/>
                <w:sz w:val="24"/>
                <w:szCs w:val="24"/>
              </w:rPr>
              <w:t xml:space="preserve"> Haber trabajado juntos desde el primer semestre permitió establecer un ambiente de confianza y entendimiento mutuo, facilitando la dinámica del equipo.</w:t>
            </w:r>
          </w:p>
          <w:p w14:paraId="0FE4B483" w14:textId="77777777" w:rsidR="00BC6593" w:rsidRPr="00BC6593" w:rsidRDefault="00BC6593" w:rsidP="00F84C4F">
            <w:pPr>
              <w:pStyle w:val="Prrafodelista"/>
              <w:numPr>
                <w:ilvl w:val="0"/>
                <w:numId w:val="43"/>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lastRenderedPageBreak/>
              <w:t>Diversidad de habilidades:</w:t>
            </w:r>
            <w:r w:rsidRPr="00BC6593">
              <w:rPr>
                <w:rFonts w:eastAsiaTheme="majorEastAsia"/>
                <w:color w:val="767171" w:themeColor="background2" w:themeShade="80"/>
                <w:sz w:val="24"/>
                <w:szCs w:val="24"/>
              </w:rPr>
              <w:t xml:space="preserve"> Cada miembro aportó desde sus fortalezas específicas, enriqueciendo el resultado final del proyecto.</w:t>
            </w:r>
          </w:p>
          <w:p w14:paraId="53EDB984" w14:textId="77777777" w:rsidR="00BC6593" w:rsidRPr="00BC6593" w:rsidRDefault="00BC6593" w:rsidP="00F84C4F">
            <w:pPr>
              <w:pStyle w:val="Prrafodelista"/>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Aspectos negativos:</w:t>
            </w:r>
          </w:p>
          <w:p w14:paraId="61F2D212" w14:textId="77777777" w:rsidR="00BC6593" w:rsidRPr="00BC6593" w:rsidRDefault="00BC6593" w:rsidP="00F84C4F">
            <w:pPr>
              <w:pStyle w:val="Prrafodelista"/>
              <w:numPr>
                <w:ilvl w:val="0"/>
                <w:numId w:val="44"/>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Comunicación inicial limitada:</w:t>
            </w:r>
            <w:r w:rsidRPr="00BC6593">
              <w:rPr>
                <w:rFonts w:eastAsiaTheme="majorEastAsia"/>
                <w:color w:val="767171" w:themeColor="background2" w:themeShade="80"/>
                <w:sz w:val="24"/>
                <w:szCs w:val="24"/>
              </w:rPr>
              <w:t xml:space="preserve"> Al comienzo del proyecto, la falta de comunicación efectiva dificultó la alineación de tareas y objetivos.</w:t>
            </w:r>
          </w:p>
          <w:p w14:paraId="3B71E391" w14:textId="77777777" w:rsidR="00BC6593" w:rsidRPr="00BC6593" w:rsidRDefault="00BC6593" w:rsidP="00F84C4F">
            <w:pPr>
              <w:pStyle w:val="Prrafodelista"/>
              <w:numPr>
                <w:ilvl w:val="0"/>
                <w:numId w:val="44"/>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Distribución desigual de actividades:</w:t>
            </w:r>
            <w:r w:rsidRPr="00BC6593">
              <w:rPr>
                <w:rFonts w:eastAsiaTheme="majorEastAsia"/>
                <w:color w:val="767171" w:themeColor="background2" w:themeShade="80"/>
                <w:sz w:val="24"/>
                <w:szCs w:val="24"/>
              </w:rPr>
              <w:t xml:space="preserve"> En algunos casos, las tareas no se asignaron de manera óptima, lo que impactó el rendimiento durante los </w:t>
            </w:r>
            <w:proofErr w:type="spellStart"/>
            <w:r w:rsidRPr="00BC6593">
              <w:rPr>
                <w:rFonts w:eastAsiaTheme="majorEastAsia"/>
                <w:color w:val="767171" w:themeColor="background2" w:themeShade="80"/>
                <w:sz w:val="24"/>
                <w:szCs w:val="24"/>
              </w:rPr>
              <w:t>sprints</w:t>
            </w:r>
            <w:proofErr w:type="spellEnd"/>
            <w:r w:rsidRPr="00BC6593">
              <w:rPr>
                <w:rFonts w:eastAsiaTheme="majorEastAsia"/>
                <w:color w:val="767171" w:themeColor="background2" w:themeShade="80"/>
                <w:sz w:val="24"/>
                <w:szCs w:val="24"/>
              </w:rPr>
              <w:t>.</w:t>
            </w:r>
          </w:p>
          <w:p w14:paraId="1B340227" w14:textId="77777777" w:rsidR="00BC6593" w:rsidRPr="00BC6593" w:rsidRDefault="00BC6593" w:rsidP="00F84C4F">
            <w:pPr>
              <w:pStyle w:val="Prrafodelista"/>
              <w:numPr>
                <w:ilvl w:val="0"/>
                <w:numId w:val="44"/>
              </w:numPr>
              <w:ind w:left="1452"/>
              <w:jc w:val="both"/>
              <w:rPr>
                <w:rFonts w:eastAsiaTheme="majorEastAsia"/>
                <w:color w:val="767171" w:themeColor="background2" w:themeShade="80"/>
                <w:sz w:val="24"/>
                <w:szCs w:val="24"/>
              </w:rPr>
            </w:pPr>
            <w:r w:rsidRPr="00BC6593">
              <w:rPr>
                <w:rFonts w:eastAsiaTheme="majorEastAsia"/>
                <w:b/>
                <w:bCs/>
                <w:color w:val="767171" w:themeColor="background2" w:themeShade="80"/>
                <w:sz w:val="24"/>
                <w:szCs w:val="24"/>
              </w:rPr>
              <w:t>Falta de capacitación previa:</w:t>
            </w:r>
            <w:r w:rsidRPr="00BC6593">
              <w:rPr>
                <w:rFonts w:eastAsiaTheme="majorEastAsia"/>
                <w:color w:val="767171" w:themeColor="background2" w:themeShade="80"/>
                <w:sz w:val="24"/>
                <w:szCs w:val="24"/>
              </w:rPr>
              <w:t xml:space="preserve"> La falta de experiencia en metodologías ágiles y herramientas de gestión generó retrasos y desafíos inesperados.</w:t>
            </w:r>
          </w:p>
          <w:p w14:paraId="540017E5" w14:textId="77777777" w:rsidR="00BC6593" w:rsidRPr="003B466F" w:rsidRDefault="00BC6593" w:rsidP="00BC6593">
            <w:pPr>
              <w:pStyle w:val="Prrafodelista"/>
              <w:jc w:val="both"/>
              <w:rPr>
                <w:rFonts w:eastAsiaTheme="majorEastAsia"/>
                <w:color w:val="767171" w:themeColor="background2" w:themeShade="80"/>
                <w:sz w:val="24"/>
                <w:szCs w:val="24"/>
              </w:rPr>
            </w:pPr>
          </w:p>
          <w:p w14:paraId="051C8234" w14:textId="77777777" w:rsidR="00761B8A" w:rsidRPr="00394D1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6AA5644" w14:textId="06938029" w:rsidR="00394D1B" w:rsidRPr="00394D1B" w:rsidRDefault="00394D1B" w:rsidP="00F84C4F">
            <w:pPr>
              <w:pStyle w:val="Prrafodelista"/>
              <w:numPr>
                <w:ilvl w:val="0"/>
                <w:numId w:val="45"/>
              </w:numPr>
              <w:jc w:val="both"/>
              <w:rPr>
                <w:color w:val="7F7F7F" w:themeColor="text1" w:themeTint="80"/>
                <w:sz w:val="24"/>
                <w:szCs w:val="24"/>
              </w:rPr>
            </w:pPr>
            <w:r w:rsidRPr="00394D1B">
              <w:rPr>
                <w:b/>
                <w:bCs/>
                <w:color w:val="7F7F7F" w:themeColor="text1" w:themeTint="80"/>
                <w:sz w:val="24"/>
                <w:szCs w:val="24"/>
              </w:rPr>
              <w:t>Comunicación efectiva:</w:t>
            </w:r>
            <w:r w:rsidRPr="00394D1B">
              <w:rPr>
                <w:color w:val="7F7F7F" w:themeColor="text1" w:themeTint="80"/>
                <w:sz w:val="24"/>
                <w:szCs w:val="24"/>
              </w:rPr>
              <w:t xml:space="preserve"> Implementar reuniones frecuentes para alinear expectativas y asegurar que todos los miembros del equipo estén informados sobre avances, problemas y cambios en las tareas.</w:t>
            </w:r>
          </w:p>
          <w:p w14:paraId="1FBC2D1F" w14:textId="7ECBE285" w:rsidR="00394D1B" w:rsidRPr="00394D1B" w:rsidRDefault="00394D1B" w:rsidP="00F84C4F">
            <w:pPr>
              <w:pStyle w:val="Prrafodelista"/>
              <w:numPr>
                <w:ilvl w:val="0"/>
                <w:numId w:val="45"/>
              </w:numPr>
              <w:jc w:val="both"/>
              <w:rPr>
                <w:color w:val="7F7F7F" w:themeColor="text1" w:themeTint="80"/>
                <w:sz w:val="24"/>
                <w:szCs w:val="24"/>
              </w:rPr>
            </w:pPr>
            <w:r w:rsidRPr="00394D1B">
              <w:rPr>
                <w:b/>
                <w:bCs/>
                <w:color w:val="7F7F7F" w:themeColor="text1" w:themeTint="80"/>
                <w:sz w:val="24"/>
                <w:szCs w:val="24"/>
              </w:rPr>
              <w:t>Gestión del tiempo y priorización:</w:t>
            </w:r>
            <w:r w:rsidRPr="00394D1B">
              <w:rPr>
                <w:color w:val="7F7F7F" w:themeColor="text1" w:themeTint="80"/>
                <w:sz w:val="24"/>
                <w:szCs w:val="24"/>
              </w:rPr>
              <w:t xml:space="preserve"> Mejorar la planificación y distribución de actividades, asignando </w:t>
            </w:r>
            <w:r w:rsidR="00095C77" w:rsidRPr="00394D1B">
              <w:rPr>
                <w:color w:val="7F7F7F" w:themeColor="text1" w:themeTint="80"/>
                <w:sz w:val="24"/>
                <w:szCs w:val="24"/>
              </w:rPr>
              <w:t>tareas acordes</w:t>
            </w:r>
            <w:r w:rsidRPr="00394D1B">
              <w:rPr>
                <w:color w:val="7F7F7F" w:themeColor="text1" w:themeTint="80"/>
                <w:sz w:val="24"/>
                <w:szCs w:val="24"/>
              </w:rPr>
              <w:t xml:space="preserve"> a las habilidades y disponibilidad de cada miembro.</w:t>
            </w:r>
          </w:p>
          <w:p w14:paraId="111BBD81" w14:textId="4D94F7B3" w:rsidR="00394D1B" w:rsidRPr="00394D1B" w:rsidRDefault="00394D1B" w:rsidP="00F84C4F">
            <w:pPr>
              <w:pStyle w:val="Prrafodelista"/>
              <w:numPr>
                <w:ilvl w:val="0"/>
                <w:numId w:val="45"/>
              </w:numPr>
              <w:jc w:val="both"/>
              <w:rPr>
                <w:color w:val="7F7F7F" w:themeColor="text1" w:themeTint="80"/>
                <w:sz w:val="24"/>
                <w:szCs w:val="24"/>
              </w:rPr>
            </w:pPr>
            <w:r w:rsidRPr="00394D1B">
              <w:rPr>
                <w:b/>
                <w:bCs/>
                <w:color w:val="7F7F7F" w:themeColor="text1" w:themeTint="80"/>
                <w:sz w:val="24"/>
                <w:szCs w:val="24"/>
              </w:rPr>
              <w:t>Conocimiento técnico:</w:t>
            </w:r>
            <w:r w:rsidRPr="00394D1B">
              <w:rPr>
                <w:color w:val="7F7F7F" w:themeColor="text1" w:themeTint="80"/>
                <w:sz w:val="24"/>
                <w:szCs w:val="24"/>
              </w:rPr>
              <w:t xml:space="preserve"> Capacitarme en herramientas de gestión como Jira y en metodologías ágiles para optimizar el flujo de trabajo y los resultados del equipo.</w:t>
            </w:r>
          </w:p>
          <w:p w14:paraId="4774B3C1" w14:textId="66EF6637" w:rsidR="00394D1B" w:rsidRPr="00F84C4F" w:rsidRDefault="00394D1B" w:rsidP="00F84C4F">
            <w:pPr>
              <w:pStyle w:val="Prrafodelista"/>
              <w:numPr>
                <w:ilvl w:val="0"/>
                <w:numId w:val="45"/>
              </w:numPr>
              <w:jc w:val="both"/>
              <w:rPr>
                <w:color w:val="7F7F7F" w:themeColor="text1" w:themeTint="80"/>
                <w:sz w:val="24"/>
                <w:szCs w:val="24"/>
              </w:rPr>
            </w:pPr>
            <w:r w:rsidRPr="00F84C4F">
              <w:rPr>
                <w:b/>
                <w:bCs/>
                <w:color w:val="7F7F7F" w:themeColor="text1" w:themeTint="80"/>
                <w:sz w:val="24"/>
                <w:szCs w:val="24"/>
              </w:rPr>
              <w:t>Liderazgo colaborativo:</w:t>
            </w:r>
            <w:r w:rsidRPr="00F84C4F">
              <w:rPr>
                <w:color w:val="7F7F7F" w:themeColor="text1" w:themeTint="80"/>
                <w:sz w:val="24"/>
                <w:szCs w:val="24"/>
              </w:rPr>
              <w:t xml:space="preserve"> Desarrollar habilidades para motivar y coordinar equipos, promoviendo la participación activa de todos los integrantes y generando un ambiente de trabajo más dinámico y productivo.</w:t>
            </w:r>
          </w:p>
          <w:p w14:paraId="70E039E4" w14:textId="77777777" w:rsidR="00BC6593" w:rsidRPr="00BC6593" w:rsidRDefault="00BC6593" w:rsidP="00BC6593">
            <w:pPr>
              <w:ind w:left="360"/>
              <w:jc w:val="both"/>
              <w:rPr>
                <w:sz w:val="24"/>
                <w:szCs w:val="24"/>
              </w:rPr>
            </w:pP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C2FED6" w14:textId="77777777" w:rsidR="00C658E4" w:rsidRDefault="00C658E4" w:rsidP="00DF38AE">
      <w:pPr>
        <w:spacing w:after="0" w:line="240" w:lineRule="auto"/>
      </w:pPr>
      <w:r>
        <w:separator/>
      </w:r>
    </w:p>
  </w:endnote>
  <w:endnote w:type="continuationSeparator" w:id="0">
    <w:p w14:paraId="63323C3A" w14:textId="77777777" w:rsidR="00C658E4" w:rsidRDefault="00C658E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CA89E0" w14:textId="77777777" w:rsidR="00C658E4" w:rsidRDefault="00C658E4" w:rsidP="00DF38AE">
      <w:pPr>
        <w:spacing w:after="0" w:line="240" w:lineRule="auto"/>
      </w:pPr>
      <w:r>
        <w:separator/>
      </w:r>
    </w:p>
  </w:footnote>
  <w:footnote w:type="continuationSeparator" w:id="0">
    <w:p w14:paraId="1B76B7B1" w14:textId="77777777" w:rsidR="00C658E4" w:rsidRDefault="00C658E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3490ED8"/>
    <w:multiLevelType w:val="multilevel"/>
    <w:tmpl w:val="2FEE1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B3C7B85"/>
    <w:multiLevelType w:val="multilevel"/>
    <w:tmpl w:val="BCC2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B4238CF"/>
    <w:multiLevelType w:val="multilevel"/>
    <w:tmpl w:val="5518E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865D24"/>
    <w:multiLevelType w:val="multilevel"/>
    <w:tmpl w:val="D476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415A6A"/>
    <w:multiLevelType w:val="hybridMultilevel"/>
    <w:tmpl w:val="C59EDCA6"/>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44"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69166389">
    <w:abstractNumId w:val="3"/>
  </w:num>
  <w:num w:numId="2" w16cid:durableId="766463369">
    <w:abstractNumId w:val="8"/>
  </w:num>
  <w:num w:numId="3" w16cid:durableId="2132742728">
    <w:abstractNumId w:val="12"/>
  </w:num>
  <w:num w:numId="4" w16cid:durableId="1197154801">
    <w:abstractNumId w:val="31"/>
  </w:num>
  <w:num w:numId="5" w16cid:durableId="631180712">
    <w:abstractNumId w:val="33"/>
  </w:num>
  <w:num w:numId="6" w16cid:durableId="885139143">
    <w:abstractNumId w:val="4"/>
  </w:num>
  <w:num w:numId="7" w16cid:durableId="1424884850">
    <w:abstractNumId w:val="11"/>
  </w:num>
  <w:num w:numId="8" w16cid:durableId="799032939">
    <w:abstractNumId w:val="19"/>
  </w:num>
  <w:num w:numId="9" w16cid:durableId="872228920">
    <w:abstractNumId w:val="15"/>
  </w:num>
  <w:num w:numId="10" w16cid:durableId="1667126426">
    <w:abstractNumId w:val="9"/>
  </w:num>
  <w:num w:numId="11" w16cid:durableId="2021004947">
    <w:abstractNumId w:val="26"/>
  </w:num>
  <w:num w:numId="12" w16cid:durableId="965156258">
    <w:abstractNumId w:val="39"/>
  </w:num>
  <w:num w:numId="13" w16cid:durableId="948656804">
    <w:abstractNumId w:val="32"/>
  </w:num>
  <w:num w:numId="14" w16cid:durableId="1042752684">
    <w:abstractNumId w:val="1"/>
  </w:num>
  <w:num w:numId="15" w16cid:durableId="1392925341">
    <w:abstractNumId w:val="40"/>
  </w:num>
  <w:num w:numId="16" w16cid:durableId="503864632">
    <w:abstractNumId w:val="22"/>
  </w:num>
  <w:num w:numId="17" w16cid:durableId="344598596">
    <w:abstractNumId w:val="17"/>
  </w:num>
  <w:num w:numId="18" w16cid:durableId="2101680550">
    <w:abstractNumId w:val="35"/>
  </w:num>
  <w:num w:numId="19" w16cid:durableId="597567213">
    <w:abstractNumId w:val="10"/>
  </w:num>
  <w:num w:numId="20" w16cid:durableId="12192360">
    <w:abstractNumId w:val="44"/>
  </w:num>
  <w:num w:numId="21" w16cid:durableId="539780398">
    <w:abstractNumId w:val="38"/>
  </w:num>
  <w:num w:numId="22" w16cid:durableId="2102138115">
    <w:abstractNumId w:val="13"/>
  </w:num>
  <w:num w:numId="23" w16cid:durableId="301619443">
    <w:abstractNumId w:val="14"/>
  </w:num>
  <w:num w:numId="24" w16cid:durableId="1395084036">
    <w:abstractNumId w:val="5"/>
  </w:num>
  <w:num w:numId="25" w16cid:durableId="1612781192">
    <w:abstractNumId w:val="16"/>
  </w:num>
  <w:num w:numId="26" w16cid:durableId="1088964961">
    <w:abstractNumId w:val="20"/>
  </w:num>
  <w:num w:numId="27" w16cid:durableId="1762942771">
    <w:abstractNumId w:val="25"/>
  </w:num>
  <w:num w:numId="28" w16cid:durableId="1757050495">
    <w:abstractNumId w:val="0"/>
  </w:num>
  <w:num w:numId="29" w16cid:durableId="1449006105">
    <w:abstractNumId w:val="18"/>
  </w:num>
  <w:num w:numId="30" w16cid:durableId="947198680">
    <w:abstractNumId w:val="24"/>
  </w:num>
  <w:num w:numId="31" w16cid:durableId="1467969090">
    <w:abstractNumId w:val="2"/>
  </w:num>
  <w:num w:numId="32" w16cid:durableId="659650296">
    <w:abstractNumId w:val="7"/>
  </w:num>
  <w:num w:numId="33" w16cid:durableId="458836620">
    <w:abstractNumId w:val="36"/>
  </w:num>
  <w:num w:numId="34" w16cid:durableId="1145900034">
    <w:abstractNumId w:val="42"/>
  </w:num>
  <w:num w:numId="35" w16cid:durableId="1629625245">
    <w:abstractNumId w:val="6"/>
  </w:num>
  <w:num w:numId="36" w16cid:durableId="1347902260">
    <w:abstractNumId w:val="28"/>
  </w:num>
  <w:num w:numId="37" w16cid:durableId="161240469">
    <w:abstractNumId w:val="41"/>
  </w:num>
  <w:num w:numId="38" w16cid:durableId="1261791991">
    <w:abstractNumId w:val="30"/>
  </w:num>
  <w:num w:numId="39" w16cid:durableId="81420753">
    <w:abstractNumId w:val="29"/>
  </w:num>
  <w:num w:numId="40" w16cid:durableId="212082470">
    <w:abstractNumId w:val="37"/>
  </w:num>
  <w:num w:numId="41" w16cid:durableId="1380981379">
    <w:abstractNumId w:val="21"/>
  </w:num>
  <w:num w:numId="42" w16cid:durableId="866600828">
    <w:abstractNumId w:val="27"/>
  </w:num>
  <w:num w:numId="43" w16cid:durableId="584918574">
    <w:abstractNumId w:val="23"/>
  </w:num>
  <w:num w:numId="44" w16cid:durableId="1316643631">
    <w:abstractNumId w:val="34"/>
  </w:num>
  <w:num w:numId="45" w16cid:durableId="1528909351">
    <w:abstractNumId w:val="4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5C77"/>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4D1B"/>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425E"/>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98F"/>
    <w:rsid w:val="00BA4F8D"/>
    <w:rsid w:val="00BA658B"/>
    <w:rsid w:val="00BA66D7"/>
    <w:rsid w:val="00BB746D"/>
    <w:rsid w:val="00BC0352"/>
    <w:rsid w:val="00BC122D"/>
    <w:rsid w:val="00BC39DA"/>
    <w:rsid w:val="00BC5890"/>
    <w:rsid w:val="00BC611D"/>
    <w:rsid w:val="00BC64CC"/>
    <w:rsid w:val="00BC6504"/>
    <w:rsid w:val="00BC6593"/>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8E4"/>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4C4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52312569">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453207620">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5603577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9597912">
      <w:bodyDiv w:val="1"/>
      <w:marLeft w:val="0"/>
      <w:marRight w:val="0"/>
      <w:marTop w:val="0"/>
      <w:marBottom w:val="0"/>
      <w:divBdr>
        <w:top w:val="none" w:sz="0" w:space="0" w:color="auto"/>
        <w:left w:val="none" w:sz="0" w:space="0" w:color="auto"/>
        <w:bottom w:val="none" w:sz="0" w:space="0" w:color="auto"/>
        <w:right w:val="none" w:sz="0" w:space="0" w:color="auto"/>
      </w:divBdr>
    </w:div>
    <w:div w:id="102158480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4155549">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4533704">
      <w:bodyDiv w:val="1"/>
      <w:marLeft w:val="0"/>
      <w:marRight w:val="0"/>
      <w:marTop w:val="0"/>
      <w:marBottom w:val="0"/>
      <w:divBdr>
        <w:top w:val="none" w:sz="0" w:space="0" w:color="auto"/>
        <w:left w:val="none" w:sz="0" w:space="0" w:color="auto"/>
        <w:bottom w:val="none" w:sz="0" w:space="0" w:color="auto"/>
        <w:right w:val="none" w:sz="0" w:space="0" w:color="auto"/>
      </w:divBdr>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6865360">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2871984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1881553449">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4</Pages>
  <Words>1108</Words>
  <Characters>6099</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Jorge Lopez</cp:lastModifiedBy>
  <cp:revision>45</cp:revision>
  <cp:lastPrinted>2019-12-16T20:10:00Z</cp:lastPrinted>
  <dcterms:created xsi:type="dcterms:W3CDTF">2021-12-31T12:50:00Z</dcterms:created>
  <dcterms:modified xsi:type="dcterms:W3CDTF">2024-12-06T20:36:00Z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