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4A99" w14:textId="77777777" w:rsidR="004C27B8" w:rsidRPr="00E17A5E" w:rsidRDefault="004C27B8" w:rsidP="004C27B8">
      <w:pPr>
        <w:pStyle w:val="Ttulo"/>
        <w:ind w:firstLine="708"/>
        <w:jc w:val="center"/>
        <w:rPr>
          <w:sz w:val="28"/>
        </w:rPr>
      </w:pPr>
      <w:r>
        <w:rPr>
          <w:noProof/>
          <w:lang w:eastAsia="es-MX"/>
        </w:rPr>
        <w:drawing>
          <wp:anchor distT="0" distB="0" distL="114300" distR="114300" simplePos="0" relativeHeight="251659264" behindDoc="0" locked="0" layoutInCell="1" allowOverlap="1" wp14:anchorId="4C65447B" wp14:editId="6400F3D4">
            <wp:simplePos x="0" y="0"/>
            <wp:positionH relativeFrom="margin">
              <wp:align>left</wp:align>
            </wp:positionH>
            <wp:positionV relativeFrom="margin">
              <wp:align>top</wp:align>
            </wp:positionV>
            <wp:extent cx="2362200" cy="3083560"/>
            <wp:effectExtent l="0" t="0" r="0" b="2540"/>
            <wp:wrapSquare wrapText="bothSides"/>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er las imágenes de ori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3083560"/>
                    </a:xfrm>
                    <a:prstGeom prst="rect">
                      <a:avLst/>
                    </a:prstGeom>
                    <a:noFill/>
                  </pic:spPr>
                </pic:pic>
              </a:graphicData>
            </a:graphic>
            <wp14:sizeRelH relativeFrom="margin">
              <wp14:pctWidth>0</wp14:pctWidth>
            </wp14:sizeRelH>
            <wp14:sizeRelV relativeFrom="margin">
              <wp14:pctHeight>0</wp14:pctHeight>
            </wp14:sizeRelV>
          </wp:anchor>
        </w:drawing>
      </w:r>
      <w:r>
        <w:rPr>
          <w:sz w:val="72"/>
        </w:rPr>
        <w:t>Universidad de Guadalajara</w:t>
      </w:r>
    </w:p>
    <w:p w14:paraId="1B2D8F80" w14:textId="77777777" w:rsidR="004C27B8" w:rsidRPr="00E17A5E" w:rsidRDefault="004C27B8" w:rsidP="004C27B8">
      <w:pPr>
        <w:pStyle w:val="Subttulo"/>
        <w:jc w:val="center"/>
        <w:rPr>
          <w:rFonts w:ascii="Arial" w:hAnsi="Arial" w:cs="Arial"/>
          <w:color w:val="auto"/>
          <w:sz w:val="36"/>
          <w:szCs w:val="28"/>
        </w:rPr>
      </w:pPr>
      <w:r w:rsidRPr="00E17A5E">
        <w:rPr>
          <w:rFonts w:ascii="Arial" w:hAnsi="Arial" w:cs="Arial"/>
          <w:color w:val="auto"/>
          <w:sz w:val="36"/>
          <w:szCs w:val="28"/>
        </w:rPr>
        <w:t>Centro Universitario de Ciencias Exactas e ingenierías</w:t>
      </w:r>
    </w:p>
    <w:p w14:paraId="3DE6E9A8" w14:textId="77777777" w:rsidR="004C27B8" w:rsidRPr="00E17A5E" w:rsidRDefault="004C27B8" w:rsidP="004C27B8">
      <w:pPr>
        <w:jc w:val="center"/>
        <w:rPr>
          <w:rFonts w:ascii="Arial" w:hAnsi="Arial" w:cs="Arial"/>
          <w:sz w:val="36"/>
          <w:szCs w:val="36"/>
        </w:rPr>
      </w:pPr>
      <w:r w:rsidRPr="00E17A5E">
        <w:rPr>
          <w:sz w:val="32"/>
          <w:szCs w:val="32"/>
        </w:rPr>
        <w:t>División de Tecnologías para la Integración Ciber-Humana</w:t>
      </w:r>
    </w:p>
    <w:p w14:paraId="5E9EA8CC" w14:textId="3257CFF7" w:rsidR="004C27B8" w:rsidRDefault="004C27B8" w:rsidP="004C27B8">
      <w:pPr>
        <w:jc w:val="center"/>
        <w:rPr>
          <w:rFonts w:ascii="Arial" w:hAnsi="Arial" w:cs="Arial"/>
          <w:sz w:val="24"/>
          <w:szCs w:val="24"/>
        </w:rPr>
      </w:pPr>
      <w:r>
        <w:rPr>
          <w:rFonts w:ascii="Arial" w:hAnsi="Arial" w:cs="Arial"/>
          <w:sz w:val="24"/>
          <w:szCs w:val="24"/>
        </w:rPr>
        <w:t>Computación Tolerante a fallas</w:t>
      </w:r>
    </w:p>
    <w:p w14:paraId="07BE80FD" w14:textId="77777777" w:rsidR="004C27B8" w:rsidRDefault="004C27B8" w:rsidP="004C27B8">
      <w:pPr>
        <w:tabs>
          <w:tab w:val="left" w:pos="5813"/>
        </w:tabs>
        <w:rPr>
          <w:rFonts w:ascii="Arial" w:hAnsi="Arial" w:cs="Arial"/>
          <w:sz w:val="24"/>
          <w:szCs w:val="24"/>
        </w:rPr>
      </w:pPr>
      <w:r>
        <w:rPr>
          <w:rFonts w:ascii="Arial" w:hAnsi="Arial" w:cs="Arial"/>
          <w:sz w:val="24"/>
          <w:szCs w:val="24"/>
        </w:rPr>
        <w:tab/>
      </w:r>
    </w:p>
    <w:p w14:paraId="32672C73" w14:textId="77777777" w:rsidR="004C27B8" w:rsidRPr="004E5592" w:rsidRDefault="004C27B8" w:rsidP="004C27B8">
      <w:pPr>
        <w:tabs>
          <w:tab w:val="left" w:pos="5813"/>
        </w:tabs>
        <w:jc w:val="center"/>
        <w:rPr>
          <w:rFonts w:ascii="Arial" w:hAnsi="Arial" w:cs="Arial"/>
          <w:sz w:val="24"/>
          <w:szCs w:val="24"/>
        </w:rPr>
      </w:pPr>
      <w:r>
        <w:rPr>
          <w:noProof/>
        </w:rPr>
        <w:drawing>
          <wp:inline distT="0" distB="0" distL="0" distR="0" wp14:anchorId="1397015B" wp14:editId="231BC4C5">
            <wp:extent cx="3572933" cy="2131594"/>
            <wp:effectExtent l="0" t="0" r="8890" b="2540"/>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8480" cy="2140869"/>
                    </a:xfrm>
                    <a:prstGeom prst="rect">
                      <a:avLst/>
                    </a:prstGeom>
                    <a:noFill/>
                    <a:ln>
                      <a:noFill/>
                    </a:ln>
                  </pic:spPr>
                </pic:pic>
              </a:graphicData>
            </a:graphic>
          </wp:inline>
        </w:drawing>
      </w:r>
    </w:p>
    <w:p w14:paraId="3B20F6A5" w14:textId="77777777" w:rsidR="004C27B8" w:rsidRDefault="004C27B8" w:rsidP="004C27B8">
      <w:pPr>
        <w:tabs>
          <w:tab w:val="left" w:pos="5741"/>
        </w:tabs>
        <w:rPr>
          <w:rFonts w:ascii="Arial" w:hAnsi="Arial" w:cs="Arial"/>
          <w:b/>
          <w:sz w:val="32"/>
          <w:szCs w:val="24"/>
        </w:rPr>
      </w:pPr>
    </w:p>
    <w:p w14:paraId="7AA2DAA0" w14:textId="41BE96D4" w:rsidR="004C27B8" w:rsidRPr="004E5592" w:rsidRDefault="004C27B8" w:rsidP="004C27B8">
      <w:pPr>
        <w:tabs>
          <w:tab w:val="left" w:pos="5741"/>
        </w:tabs>
        <w:jc w:val="center"/>
        <w:rPr>
          <w:rFonts w:ascii="Arial" w:hAnsi="Arial" w:cs="Arial"/>
          <w:b/>
          <w:sz w:val="32"/>
          <w:szCs w:val="24"/>
        </w:rPr>
      </w:pPr>
      <w:r>
        <w:rPr>
          <w:rFonts w:ascii="Arial" w:hAnsi="Arial" w:cs="Arial"/>
          <w:b/>
          <w:sz w:val="32"/>
          <w:szCs w:val="24"/>
        </w:rPr>
        <w:t>Actividad 1: Conceptos básicos</w:t>
      </w:r>
    </w:p>
    <w:p w14:paraId="54AA1F4A" w14:textId="77777777" w:rsidR="004C27B8" w:rsidRDefault="004C27B8" w:rsidP="004C27B8">
      <w:pPr>
        <w:pStyle w:val="Lista"/>
        <w:rPr>
          <w:rFonts w:ascii="Arial" w:hAnsi="Arial" w:cs="Arial"/>
          <w:sz w:val="24"/>
          <w:szCs w:val="24"/>
        </w:rPr>
      </w:pPr>
    </w:p>
    <w:p w14:paraId="1D7F3AC4" w14:textId="79CBF173" w:rsidR="004C27B8" w:rsidRPr="004C27B8" w:rsidRDefault="004C27B8" w:rsidP="004C27B8">
      <w:pPr>
        <w:pStyle w:val="Lista"/>
        <w:rPr>
          <w:rFonts w:ascii="Arial" w:hAnsi="Arial" w:cs="Arial"/>
          <w:sz w:val="24"/>
          <w:szCs w:val="24"/>
        </w:rPr>
      </w:pPr>
      <w:r w:rsidRPr="001538C7">
        <w:rPr>
          <w:rFonts w:ascii="Arial" w:hAnsi="Arial" w:cs="Arial"/>
          <w:sz w:val="24"/>
          <w:szCs w:val="24"/>
        </w:rPr>
        <w:t xml:space="preserve">Profesor: </w:t>
      </w:r>
      <w:r w:rsidRPr="004C27B8">
        <w:rPr>
          <w:rFonts w:ascii="Arial" w:hAnsi="Arial" w:cs="Arial"/>
          <w:sz w:val="24"/>
          <w:szCs w:val="24"/>
        </w:rPr>
        <w:t>Michel Emanuel López Franco</w:t>
      </w:r>
    </w:p>
    <w:p w14:paraId="34FE45B9" w14:textId="77777777" w:rsidR="004C27B8" w:rsidRDefault="004C27B8" w:rsidP="004C27B8">
      <w:pPr>
        <w:pStyle w:val="Lista"/>
        <w:rPr>
          <w:rFonts w:ascii="Arial" w:hAnsi="Arial" w:cs="Arial"/>
          <w:sz w:val="24"/>
        </w:rPr>
      </w:pPr>
      <w:r>
        <w:rPr>
          <w:rFonts w:ascii="Arial" w:hAnsi="Arial" w:cs="Arial"/>
          <w:sz w:val="24"/>
        </w:rPr>
        <w:t>Elaborado por: Sanchez Fregoso Jose Manuel</w:t>
      </w:r>
    </w:p>
    <w:p w14:paraId="19C59FDA" w14:textId="77777777" w:rsidR="004C27B8" w:rsidRDefault="004C27B8" w:rsidP="004C27B8">
      <w:pPr>
        <w:pStyle w:val="Lista"/>
        <w:rPr>
          <w:rFonts w:ascii="Arial" w:hAnsi="Arial" w:cs="Arial"/>
          <w:sz w:val="24"/>
          <w:szCs w:val="24"/>
        </w:rPr>
      </w:pPr>
      <w:r>
        <w:rPr>
          <w:rFonts w:ascii="Arial" w:hAnsi="Arial" w:cs="Arial"/>
          <w:sz w:val="24"/>
          <w:szCs w:val="24"/>
        </w:rPr>
        <w:t>Código: 215476966</w:t>
      </w:r>
    </w:p>
    <w:p w14:paraId="4AD981CE" w14:textId="3AC3AAF4" w:rsidR="004C27B8" w:rsidRDefault="004C27B8" w:rsidP="00D05DAC">
      <w:pPr>
        <w:pStyle w:val="Lista"/>
        <w:rPr>
          <w:rFonts w:ascii="Arial" w:hAnsi="Arial" w:cs="Arial"/>
          <w:sz w:val="24"/>
          <w:szCs w:val="24"/>
        </w:rPr>
      </w:pPr>
      <w:r>
        <w:rPr>
          <w:rFonts w:ascii="Arial" w:hAnsi="Arial" w:cs="Arial"/>
          <w:sz w:val="24"/>
          <w:szCs w:val="24"/>
        </w:rPr>
        <w:t>Carrera: ingeniería en computación</w:t>
      </w:r>
      <w:r>
        <w:rPr>
          <w:rFonts w:ascii="Arial" w:hAnsi="Arial" w:cs="Arial"/>
          <w:sz w:val="24"/>
          <w:szCs w:val="24"/>
        </w:rPr>
        <w:br w:type="page"/>
      </w:r>
    </w:p>
    <w:p w14:paraId="66A09390" w14:textId="4A906C85" w:rsidR="00FE1850" w:rsidRPr="00FE1850" w:rsidRDefault="00FE1850" w:rsidP="00EC002A">
      <w:pPr>
        <w:pStyle w:val="Ttulo1"/>
        <w:spacing w:line="360" w:lineRule="auto"/>
        <w:rPr>
          <w:szCs w:val="40"/>
        </w:rPr>
      </w:pPr>
      <w:r w:rsidRPr="00FE1850">
        <w:rPr>
          <w:szCs w:val="40"/>
        </w:rPr>
        <w:lastRenderedPageBreak/>
        <w:t>Actividad</w:t>
      </w:r>
    </w:p>
    <w:p w14:paraId="14675D2D" w14:textId="4C488A73" w:rsidR="00FE1850" w:rsidRPr="00FE1850" w:rsidRDefault="00FE1850" w:rsidP="00EC002A">
      <w:pPr>
        <w:spacing w:line="360" w:lineRule="auto"/>
        <w:rPr>
          <w:rFonts w:ascii="Arial" w:hAnsi="Arial" w:cs="Arial"/>
          <w:sz w:val="24"/>
          <w:szCs w:val="24"/>
        </w:rPr>
      </w:pPr>
      <w:r w:rsidRPr="00FE1850">
        <w:rPr>
          <w:rFonts w:ascii="Arial" w:hAnsi="Arial" w:cs="Arial"/>
          <w:sz w:val="24"/>
          <w:szCs w:val="24"/>
        </w:rPr>
        <w:t>Responde a las siguientes preguntas:</w:t>
      </w:r>
    </w:p>
    <w:p w14:paraId="25518C0D" w14:textId="77777777" w:rsidR="00FE1850" w:rsidRPr="00FE1850" w:rsidRDefault="00FE1850" w:rsidP="00EC002A">
      <w:pPr>
        <w:spacing w:line="360" w:lineRule="auto"/>
      </w:pPr>
    </w:p>
    <w:p w14:paraId="5CC14F6E" w14:textId="63A907E4" w:rsidR="004C27B8" w:rsidRDefault="004C27B8" w:rsidP="00EC002A">
      <w:pPr>
        <w:pStyle w:val="Prrafodelista"/>
        <w:numPr>
          <w:ilvl w:val="0"/>
          <w:numId w:val="3"/>
        </w:numPr>
        <w:spacing w:line="360" w:lineRule="auto"/>
        <w:rPr>
          <w:rFonts w:ascii="Arial" w:hAnsi="Arial" w:cs="Arial"/>
          <w:sz w:val="24"/>
          <w:szCs w:val="24"/>
        </w:rPr>
      </w:pPr>
      <w:r w:rsidRPr="004C27B8">
        <w:rPr>
          <w:rFonts w:ascii="Arial" w:hAnsi="Arial" w:cs="Arial"/>
          <w:sz w:val="24"/>
          <w:szCs w:val="24"/>
        </w:rPr>
        <w:t>¿Qué son los sistemas tolerantes a fallos?</w:t>
      </w:r>
      <w:r>
        <w:rPr>
          <w:rFonts w:ascii="Arial" w:hAnsi="Arial" w:cs="Arial"/>
          <w:sz w:val="24"/>
          <w:szCs w:val="24"/>
        </w:rPr>
        <w:t xml:space="preserve"> </w:t>
      </w:r>
    </w:p>
    <w:p w14:paraId="211818EF" w14:textId="34FC2511" w:rsidR="004C27B8" w:rsidRPr="004C27B8" w:rsidRDefault="00160E5A" w:rsidP="00EC002A">
      <w:pPr>
        <w:pStyle w:val="Prrafodelista"/>
        <w:numPr>
          <w:ilvl w:val="1"/>
          <w:numId w:val="3"/>
        </w:numPr>
        <w:spacing w:line="360" w:lineRule="auto"/>
        <w:rPr>
          <w:rFonts w:ascii="Arial" w:hAnsi="Arial" w:cs="Arial"/>
          <w:sz w:val="24"/>
          <w:szCs w:val="24"/>
        </w:rPr>
      </w:pPr>
      <w:r>
        <w:rPr>
          <w:rFonts w:ascii="Arial" w:hAnsi="Arial" w:cs="Arial"/>
          <w:sz w:val="24"/>
          <w:szCs w:val="24"/>
        </w:rPr>
        <w:t xml:space="preserve">Son aquellos que cuentan con la característica de que el sistema este en buen funcionamiento incluso después de que se pudo haber presentado una falla ya sea a nivel de software o hardware. Dicho sistema cuenta con mecanismo de reducción de “daños” con el objetivo de la disponibilidad o </w:t>
      </w:r>
      <w:r w:rsidR="005B22F8">
        <w:rPr>
          <w:rFonts w:ascii="Arial" w:hAnsi="Arial" w:cs="Arial"/>
          <w:sz w:val="24"/>
          <w:szCs w:val="24"/>
        </w:rPr>
        <w:t>auto estabilidad</w:t>
      </w:r>
      <w:r>
        <w:rPr>
          <w:rFonts w:ascii="Arial" w:hAnsi="Arial" w:cs="Arial"/>
          <w:sz w:val="24"/>
          <w:szCs w:val="24"/>
        </w:rPr>
        <w:t>.</w:t>
      </w:r>
    </w:p>
    <w:p w14:paraId="0448EBF6" w14:textId="77777777" w:rsidR="004C27B8" w:rsidRDefault="004C27B8" w:rsidP="00EC002A">
      <w:pPr>
        <w:pStyle w:val="Prrafodelista"/>
        <w:numPr>
          <w:ilvl w:val="0"/>
          <w:numId w:val="3"/>
        </w:numPr>
        <w:spacing w:line="360" w:lineRule="auto"/>
        <w:rPr>
          <w:rFonts w:ascii="Arial" w:hAnsi="Arial" w:cs="Arial"/>
          <w:sz w:val="24"/>
          <w:szCs w:val="24"/>
        </w:rPr>
      </w:pPr>
      <w:r w:rsidRPr="004C27B8">
        <w:rPr>
          <w:rFonts w:ascii="Arial" w:hAnsi="Arial" w:cs="Arial"/>
          <w:sz w:val="24"/>
          <w:szCs w:val="24"/>
        </w:rPr>
        <w:t>¿Qué es un fallo?</w:t>
      </w:r>
    </w:p>
    <w:p w14:paraId="35E41583" w14:textId="3324D3DE" w:rsidR="005B22F8" w:rsidRPr="005B22F8" w:rsidRDefault="005B22F8" w:rsidP="00EC002A">
      <w:pPr>
        <w:pStyle w:val="Prrafodelista"/>
        <w:numPr>
          <w:ilvl w:val="1"/>
          <w:numId w:val="3"/>
        </w:numPr>
        <w:spacing w:line="360" w:lineRule="auto"/>
        <w:rPr>
          <w:rFonts w:ascii="Arial" w:hAnsi="Arial" w:cs="Arial"/>
          <w:sz w:val="24"/>
          <w:szCs w:val="24"/>
        </w:rPr>
      </w:pPr>
      <w:r>
        <w:rPr>
          <w:rFonts w:ascii="Arial" w:hAnsi="Arial" w:cs="Arial"/>
          <w:sz w:val="24"/>
          <w:szCs w:val="24"/>
        </w:rPr>
        <w:t>A aquellas implicaciones las cuales ya sean físicas o lógicas, en cualquier componente o software dentro del sistema</w:t>
      </w:r>
    </w:p>
    <w:p w14:paraId="1B31403D" w14:textId="7DE36EE4" w:rsidR="004C27B8" w:rsidRDefault="004C27B8" w:rsidP="00EC002A">
      <w:pPr>
        <w:pStyle w:val="Prrafodelista"/>
        <w:numPr>
          <w:ilvl w:val="0"/>
          <w:numId w:val="3"/>
        </w:numPr>
        <w:spacing w:line="360" w:lineRule="auto"/>
        <w:rPr>
          <w:rFonts w:ascii="Arial" w:hAnsi="Arial" w:cs="Arial"/>
          <w:sz w:val="24"/>
          <w:szCs w:val="24"/>
        </w:rPr>
      </w:pPr>
      <w:r w:rsidRPr="004C27B8">
        <w:rPr>
          <w:rFonts w:ascii="Arial" w:hAnsi="Arial" w:cs="Arial"/>
          <w:sz w:val="24"/>
          <w:szCs w:val="24"/>
        </w:rPr>
        <w:t>¿Qué es un error</w:t>
      </w:r>
      <w:r w:rsidR="005B22F8">
        <w:rPr>
          <w:rFonts w:ascii="Arial" w:hAnsi="Arial" w:cs="Arial"/>
          <w:sz w:val="24"/>
          <w:szCs w:val="24"/>
        </w:rPr>
        <w:t>/bug</w:t>
      </w:r>
      <w:r w:rsidRPr="004C27B8">
        <w:rPr>
          <w:rFonts w:ascii="Arial" w:hAnsi="Arial" w:cs="Arial"/>
          <w:sz w:val="24"/>
          <w:szCs w:val="24"/>
        </w:rPr>
        <w:t>?</w:t>
      </w:r>
    </w:p>
    <w:p w14:paraId="17362765" w14:textId="4EF25CE0" w:rsidR="005B22F8" w:rsidRPr="004C27B8" w:rsidRDefault="005B22F8" w:rsidP="00EC002A">
      <w:pPr>
        <w:pStyle w:val="Prrafodelista"/>
        <w:numPr>
          <w:ilvl w:val="1"/>
          <w:numId w:val="3"/>
        </w:numPr>
        <w:spacing w:line="360" w:lineRule="auto"/>
        <w:rPr>
          <w:rFonts w:ascii="Arial" w:hAnsi="Arial" w:cs="Arial"/>
          <w:sz w:val="24"/>
          <w:szCs w:val="24"/>
        </w:rPr>
      </w:pPr>
      <w:r>
        <w:rPr>
          <w:rFonts w:ascii="Arial" w:hAnsi="Arial" w:cs="Arial"/>
          <w:sz w:val="24"/>
          <w:szCs w:val="24"/>
        </w:rPr>
        <w:t>Es la manifestación o el resultado del fallo, es decir debido al fallo que se generó, nosotros en el sistema somos capaces de percibir un error de algún tipo. Al igual en el apartado de un bug se puede considera como el comportamiento no desea o requerido dentro del diseño del sistema.</w:t>
      </w:r>
    </w:p>
    <w:p w14:paraId="64247990" w14:textId="6F4DB99E" w:rsidR="004C27B8" w:rsidRDefault="004C27B8" w:rsidP="00EC002A">
      <w:pPr>
        <w:pStyle w:val="Prrafodelista"/>
        <w:numPr>
          <w:ilvl w:val="0"/>
          <w:numId w:val="3"/>
        </w:numPr>
        <w:spacing w:line="360" w:lineRule="auto"/>
        <w:rPr>
          <w:rFonts w:ascii="Arial" w:hAnsi="Arial" w:cs="Arial"/>
          <w:sz w:val="24"/>
          <w:szCs w:val="24"/>
        </w:rPr>
      </w:pPr>
      <w:r w:rsidRPr="004C27B8">
        <w:rPr>
          <w:rFonts w:ascii="Arial" w:hAnsi="Arial" w:cs="Arial"/>
          <w:sz w:val="24"/>
          <w:szCs w:val="24"/>
        </w:rPr>
        <w:t>¿Qué es u</w:t>
      </w:r>
      <w:r w:rsidR="005B22F8">
        <w:rPr>
          <w:rFonts w:ascii="Arial" w:hAnsi="Arial" w:cs="Arial"/>
          <w:sz w:val="24"/>
          <w:szCs w:val="24"/>
        </w:rPr>
        <w:t>na avería</w:t>
      </w:r>
      <w:r w:rsidRPr="004C27B8">
        <w:rPr>
          <w:rFonts w:ascii="Arial" w:hAnsi="Arial" w:cs="Arial"/>
          <w:sz w:val="24"/>
          <w:szCs w:val="24"/>
        </w:rPr>
        <w:t>?</w:t>
      </w:r>
    </w:p>
    <w:p w14:paraId="332ADD70" w14:textId="4360EF46" w:rsidR="005B22F8" w:rsidRPr="004C27B8" w:rsidRDefault="005B22F8" w:rsidP="00EC002A">
      <w:pPr>
        <w:pStyle w:val="Prrafodelista"/>
        <w:numPr>
          <w:ilvl w:val="1"/>
          <w:numId w:val="3"/>
        </w:numPr>
        <w:spacing w:line="360" w:lineRule="auto"/>
        <w:rPr>
          <w:rFonts w:ascii="Arial" w:hAnsi="Arial" w:cs="Arial"/>
          <w:sz w:val="24"/>
          <w:szCs w:val="24"/>
        </w:rPr>
      </w:pPr>
      <w:r>
        <w:rPr>
          <w:rFonts w:ascii="Arial" w:hAnsi="Arial" w:cs="Arial"/>
          <w:sz w:val="24"/>
          <w:szCs w:val="24"/>
        </w:rPr>
        <w:t>Es el conjunto de lo que se genera por medio de un fallo y un error, el cual su alcance sobresale más allá del sistema (hardware y software) generando algún “daño”</w:t>
      </w:r>
    </w:p>
    <w:p w14:paraId="2A39683A" w14:textId="618FC925" w:rsidR="004C27B8" w:rsidRDefault="004C27B8" w:rsidP="00EC002A">
      <w:pPr>
        <w:pStyle w:val="Prrafodelista"/>
        <w:numPr>
          <w:ilvl w:val="0"/>
          <w:numId w:val="3"/>
        </w:numPr>
        <w:spacing w:line="360" w:lineRule="auto"/>
        <w:rPr>
          <w:rFonts w:ascii="Arial" w:hAnsi="Arial" w:cs="Arial"/>
          <w:sz w:val="24"/>
          <w:szCs w:val="24"/>
        </w:rPr>
      </w:pPr>
      <w:r w:rsidRPr="004C27B8">
        <w:rPr>
          <w:rFonts w:ascii="Arial" w:hAnsi="Arial" w:cs="Arial"/>
          <w:sz w:val="24"/>
          <w:szCs w:val="24"/>
        </w:rPr>
        <w:t>¿Qué es la latencia de un fallo?</w:t>
      </w:r>
    </w:p>
    <w:p w14:paraId="33AE17DC" w14:textId="71291823" w:rsidR="005B22F8" w:rsidRPr="004C27B8" w:rsidRDefault="005B22F8" w:rsidP="00EC002A">
      <w:pPr>
        <w:pStyle w:val="Prrafodelista"/>
        <w:numPr>
          <w:ilvl w:val="1"/>
          <w:numId w:val="3"/>
        </w:numPr>
        <w:spacing w:line="360" w:lineRule="auto"/>
        <w:rPr>
          <w:rFonts w:ascii="Arial" w:hAnsi="Arial" w:cs="Arial"/>
          <w:sz w:val="24"/>
          <w:szCs w:val="24"/>
        </w:rPr>
      </w:pPr>
      <w:r>
        <w:rPr>
          <w:rFonts w:ascii="Arial" w:hAnsi="Arial" w:cs="Arial"/>
          <w:sz w:val="24"/>
          <w:szCs w:val="24"/>
        </w:rPr>
        <w:t>Es el lapso entre lo que se genera un fallo y lo que se presenta el error</w:t>
      </w:r>
    </w:p>
    <w:p w14:paraId="2D4014D1" w14:textId="2C43A111" w:rsidR="004C27B8" w:rsidRDefault="004C27B8" w:rsidP="00EC002A">
      <w:pPr>
        <w:pStyle w:val="Prrafodelista"/>
        <w:numPr>
          <w:ilvl w:val="0"/>
          <w:numId w:val="3"/>
        </w:numPr>
        <w:spacing w:line="360" w:lineRule="auto"/>
        <w:rPr>
          <w:rFonts w:ascii="Arial" w:hAnsi="Arial" w:cs="Arial"/>
          <w:sz w:val="24"/>
          <w:szCs w:val="24"/>
        </w:rPr>
      </w:pPr>
      <w:r w:rsidRPr="004C27B8">
        <w:rPr>
          <w:rFonts w:ascii="Arial" w:hAnsi="Arial" w:cs="Arial"/>
          <w:sz w:val="24"/>
          <w:szCs w:val="24"/>
        </w:rPr>
        <w:t>¿Qué es la latencia de un error?</w:t>
      </w:r>
    </w:p>
    <w:p w14:paraId="43D857A5" w14:textId="407319FD" w:rsidR="004C27B8" w:rsidRPr="00FE1850" w:rsidRDefault="005B22F8" w:rsidP="00EC002A">
      <w:pPr>
        <w:pStyle w:val="Prrafodelista"/>
        <w:numPr>
          <w:ilvl w:val="1"/>
          <w:numId w:val="3"/>
        </w:numPr>
        <w:spacing w:line="360" w:lineRule="auto"/>
        <w:rPr>
          <w:rFonts w:ascii="Arial" w:hAnsi="Arial" w:cs="Arial"/>
          <w:sz w:val="24"/>
          <w:szCs w:val="24"/>
        </w:rPr>
      </w:pPr>
      <w:r>
        <w:rPr>
          <w:rFonts w:ascii="Arial" w:hAnsi="Arial" w:cs="Arial"/>
          <w:sz w:val="24"/>
          <w:szCs w:val="24"/>
        </w:rPr>
        <w:t>Es el lapso entre que se genero un error y este transciende al exterior del sistema</w:t>
      </w:r>
    </w:p>
    <w:p w14:paraId="5FFF96DD" w14:textId="248F7FBD" w:rsidR="00FE1850" w:rsidRDefault="00FE1850">
      <w:r>
        <w:br w:type="page"/>
      </w:r>
    </w:p>
    <w:p w14:paraId="302444B6" w14:textId="07C738EF" w:rsidR="00FE1850" w:rsidRDefault="00FE1850" w:rsidP="00EC002A">
      <w:pPr>
        <w:pStyle w:val="Ttulo1"/>
        <w:spacing w:line="360" w:lineRule="auto"/>
      </w:pPr>
      <w:r>
        <w:lastRenderedPageBreak/>
        <w:t>Conclusión</w:t>
      </w:r>
    </w:p>
    <w:p w14:paraId="14E2AE14" w14:textId="1660B59C" w:rsidR="00FE1850" w:rsidRDefault="00FE1850" w:rsidP="00EC002A">
      <w:pPr>
        <w:spacing w:line="360" w:lineRule="auto"/>
        <w:ind w:firstLine="709"/>
        <w:rPr>
          <w:rFonts w:ascii="Arial" w:hAnsi="Arial" w:cs="Arial"/>
          <w:sz w:val="24"/>
          <w:szCs w:val="24"/>
        </w:rPr>
      </w:pPr>
      <w:r w:rsidRPr="00FE1850">
        <w:rPr>
          <w:rFonts w:ascii="Arial" w:hAnsi="Arial" w:cs="Arial"/>
          <w:sz w:val="24"/>
          <w:szCs w:val="24"/>
        </w:rPr>
        <w:t>En primera instancia únicamente o en mi caso solemos o suelo pensar en las cuestiones de hardware alineándome de las condiciones físicas las cuales también pueden llegar a genera un error, y no es que solamente se espere que no exista algún fallo y listo, si no que prácticamente le dedicamos la atención al software que podemos llegar a considerar que un fallo físico también forma parte de nuestra área y van de la mano tanto uno como el otro.</w:t>
      </w:r>
    </w:p>
    <w:p w14:paraId="511630F0" w14:textId="008185FA" w:rsidR="00FE1850" w:rsidRDefault="00FE1850" w:rsidP="00EC002A">
      <w:pPr>
        <w:spacing w:line="360" w:lineRule="auto"/>
        <w:ind w:firstLine="709"/>
        <w:rPr>
          <w:rFonts w:ascii="Arial" w:hAnsi="Arial" w:cs="Arial"/>
          <w:sz w:val="24"/>
          <w:szCs w:val="24"/>
        </w:rPr>
      </w:pPr>
      <w:r>
        <w:rPr>
          <w:rFonts w:ascii="Arial" w:hAnsi="Arial" w:cs="Arial"/>
          <w:sz w:val="24"/>
          <w:szCs w:val="24"/>
        </w:rPr>
        <w:t>Desde mi perspectiva hasta realizar la actividad es que asumes que dichos escenarios no es probable que sucedan y te olvidas de ellos simplemente, pero no por eso, no significa que un día algo en mi computadora falle físicamente, me ayudo para dar una refrescada de las condiciones involucradas.</w:t>
      </w:r>
    </w:p>
    <w:p w14:paraId="2BE64183" w14:textId="77777777" w:rsidR="00FE1850" w:rsidRDefault="00FE1850" w:rsidP="00FE1850">
      <w:pPr>
        <w:rPr>
          <w:rFonts w:ascii="Arial" w:hAnsi="Arial" w:cs="Arial"/>
          <w:sz w:val="24"/>
          <w:szCs w:val="24"/>
        </w:rPr>
      </w:pPr>
    </w:p>
    <w:p w14:paraId="3A724467" w14:textId="19DCF16E" w:rsidR="00FE1850" w:rsidRDefault="00FE1850" w:rsidP="00FE1850">
      <w:pPr>
        <w:pStyle w:val="Ttulo1"/>
      </w:pPr>
      <w:r>
        <w:t>Bibliografía</w:t>
      </w:r>
    </w:p>
    <w:p w14:paraId="082D9174" w14:textId="77777777" w:rsidR="00EC002A" w:rsidRPr="00EC002A" w:rsidRDefault="00EC002A" w:rsidP="00EC002A">
      <w:pPr>
        <w:pStyle w:val="Prrafodelista"/>
        <w:numPr>
          <w:ilvl w:val="0"/>
          <w:numId w:val="4"/>
        </w:numPr>
        <w:spacing w:before="100" w:beforeAutospacing="1" w:after="0" w:line="276" w:lineRule="auto"/>
        <w:rPr>
          <w:rFonts w:ascii="Arial" w:eastAsia="Times New Roman" w:hAnsi="Arial" w:cs="Arial"/>
          <w:color w:val="000000"/>
          <w:sz w:val="24"/>
          <w:szCs w:val="24"/>
          <w:lang w:eastAsia="es-MX"/>
        </w:rPr>
      </w:pPr>
      <w:r w:rsidRPr="00EC002A">
        <w:rPr>
          <w:rFonts w:ascii="Arial" w:eastAsia="Times New Roman" w:hAnsi="Arial" w:cs="Arial"/>
          <w:i/>
          <w:iCs/>
          <w:color w:val="000000"/>
          <w:sz w:val="24"/>
          <w:szCs w:val="24"/>
          <w:lang w:eastAsia="es-MX"/>
        </w:rPr>
        <w:t>Conozca los servidores con tolerancia a fallos</w:t>
      </w:r>
      <w:r w:rsidRPr="00EC002A">
        <w:rPr>
          <w:rFonts w:ascii="Arial" w:eastAsia="Times New Roman" w:hAnsi="Arial" w:cs="Arial"/>
          <w:color w:val="000000"/>
          <w:sz w:val="24"/>
          <w:szCs w:val="24"/>
          <w:lang w:eastAsia="es-MX"/>
        </w:rPr>
        <w:t>. (2017, marzo 10). Stratus | Zero-touch Edge Computing; Stratus. https://www.stratus.com/es/fault-tolerant/</w:t>
      </w:r>
    </w:p>
    <w:p w14:paraId="5731C876" w14:textId="77777777" w:rsidR="00EC002A" w:rsidRPr="00EC002A" w:rsidRDefault="00EC002A" w:rsidP="00EC002A">
      <w:pPr>
        <w:pStyle w:val="Prrafodelista"/>
        <w:numPr>
          <w:ilvl w:val="0"/>
          <w:numId w:val="4"/>
        </w:numPr>
        <w:spacing w:before="100" w:beforeAutospacing="1" w:after="0" w:line="276" w:lineRule="auto"/>
        <w:rPr>
          <w:rFonts w:ascii="Arial" w:eastAsia="Times New Roman" w:hAnsi="Arial" w:cs="Arial"/>
          <w:color w:val="000000"/>
          <w:sz w:val="24"/>
          <w:szCs w:val="24"/>
          <w:lang w:eastAsia="es-MX"/>
        </w:rPr>
      </w:pPr>
      <w:r w:rsidRPr="00EC002A">
        <w:rPr>
          <w:rFonts w:ascii="Arial" w:eastAsia="Times New Roman" w:hAnsi="Arial" w:cs="Arial"/>
          <w:color w:val="000000"/>
          <w:sz w:val="24"/>
          <w:szCs w:val="24"/>
          <w:lang w:eastAsia="es-MX"/>
        </w:rPr>
        <w:t>Kranz, G. (2021, octubre 8). </w:t>
      </w:r>
      <w:r w:rsidRPr="00EC002A">
        <w:rPr>
          <w:rFonts w:ascii="Arial" w:eastAsia="Times New Roman" w:hAnsi="Arial" w:cs="Arial"/>
          <w:i/>
          <w:iCs/>
          <w:color w:val="000000"/>
          <w:sz w:val="24"/>
          <w:szCs w:val="24"/>
          <w:lang w:eastAsia="es-MX"/>
        </w:rPr>
        <w:t>What is fault-tolerant? Definition from SearchDisasterRecovery</w:t>
      </w:r>
      <w:r w:rsidRPr="00EC002A">
        <w:rPr>
          <w:rFonts w:ascii="Arial" w:eastAsia="Times New Roman" w:hAnsi="Arial" w:cs="Arial"/>
          <w:color w:val="000000"/>
          <w:sz w:val="24"/>
          <w:szCs w:val="24"/>
          <w:lang w:eastAsia="es-MX"/>
        </w:rPr>
        <w:t>. Disaster Recovery; TechTarget. https://www.techtarget.com/searchdisasterrecovery/definition/fault-tolerant</w:t>
      </w:r>
    </w:p>
    <w:p w14:paraId="2BE42EFC" w14:textId="77777777" w:rsidR="00EC002A" w:rsidRPr="00EC002A" w:rsidRDefault="00EC002A" w:rsidP="00EC002A">
      <w:pPr>
        <w:pStyle w:val="Prrafodelista"/>
        <w:numPr>
          <w:ilvl w:val="0"/>
          <w:numId w:val="4"/>
        </w:numPr>
        <w:spacing w:before="100" w:beforeAutospacing="1" w:after="0" w:line="276" w:lineRule="auto"/>
        <w:rPr>
          <w:rFonts w:ascii="Arial" w:eastAsia="Times New Roman" w:hAnsi="Arial" w:cs="Arial"/>
          <w:color w:val="000000"/>
          <w:sz w:val="24"/>
          <w:szCs w:val="24"/>
          <w:lang w:eastAsia="es-MX"/>
        </w:rPr>
      </w:pPr>
      <w:r w:rsidRPr="00EC002A">
        <w:rPr>
          <w:rFonts w:ascii="Arial" w:eastAsia="Times New Roman" w:hAnsi="Arial" w:cs="Arial"/>
          <w:i/>
          <w:iCs/>
          <w:color w:val="000000"/>
          <w:sz w:val="24"/>
          <w:szCs w:val="24"/>
          <w:lang w:eastAsia="es-MX"/>
        </w:rPr>
        <w:t>Tolerancia a fallos, qué es y técnicas</w:t>
      </w:r>
      <w:r w:rsidRPr="00EC002A">
        <w:rPr>
          <w:rFonts w:ascii="Arial" w:eastAsia="Times New Roman" w:hAnsi="Arial" w:cs="Arial"/>
          <w:color w:val="000000"/>
          <w:sz w:val="24"/>
          <w:szCs w:val="24"/>
          <w:lang w:eastAsia="es-MX"/>
        </w:rPr>
        <w:t>. (2021, diciembre 16). Ciberseguridad. https://ciberseguridad.com/guias/prevencion-proteccion/tolerancia-fallos/</w:t>
      </w:r>
    </w:p>
    <w:p w14:paraId="6BEB4466" w14:textId="77777777" w:rsidR="00EC002A" w:rsidRPr="00EC002A" w:rsidRDefault="00EC002A" w:rsidP="00EC002A">
      <w:pPr>
        <w:pStyle w:val="Prrafodelista"/>
        <w:numPr>
          <w:ilvl w:val="0"/>
          <w:numId w:val="4"/>
        </w:numPr>
        <w:spacing w:before="100" w:beforeAutospacing="1" w:after="0" w:line="276" w:lineRule="auto"/>
        <w:rPr>
          <w:rFonts w:ascii="Arial" w:eastAsia="Times New Roman" w:hAnsi="Arial" w:cs="Arial"/>
          <w:color w:val="000000"/>
          <w:sz w:val="24"/>
          <w:szCs w:val="24"/>
          <w:lang w:eastAsia="es-MX"/>
        </w:rPr>
      </w:pPr>
      <w:r w:rsidRPr="00EC002A">
        <w:rPr>
          <w:rFonts w:ascii="Arial" w:eastAsia="Times New Roman" w:hAnsi="Arial" w:cs="Arial"/>
          <w:color w:val="000000"/>
          <w:sz w:val="24"/>
          <w:szCs w:val="24"/>
          <w:lang w:eastAsia="es-MX"/>
        </w:rPr>
        <w:t>Wikipedia contributors. (2023, julio 23). </w:t>
      </w:r>
      <w:r w:rsidRPr="00EC002A">
        <w:rPr>
          <w:rFonts w:ascii="Arial" w:eastAsia="Times New Roman" w:hAnsi="Arial" w:cs="Arial"/>
          <w:i/>
          <w:iCs/>
          <w:color w:val="000000"/>
          <w:sz w:val="24"/>
          <w:szCs w:val="24"/>
          <w:lang w:eastAsia="es-MX"/>
        </w:rPr>
        <w:t>Fault tolerance</w:t>
      </w:r>
      <w:r w:rsidRPr="00EC002A">
        <w:rPr>
          <w:rFonts w:ascii="Arial" w:eastAsia="Times New Roman" w:hAnsi="Arial" w:cs="Arial"/>
          <w:color w:val="000000"/>
          <w:sz w:val="24"/>
          <w:szCs w:val="24"/>
          <w:lang w:eastAsia="es-MX"/>
        </w:rPr>
        <w:t>. Wikipedia, The Free Encyclopedia. https://en.wikipedia.org/w/index.php?title=Fault_tolerance&amp;oldid=1166743481</w:t>
      </w:r>
    </w:p>
    <w:p w14:paraId="3BABE881" w14:textId="77777777" w:rsidR="00EC002A" w:rsidRPr="00EC002A" w:rsidRDefault="00EC002A" w:rsidP="00EC002A">
      <w:pPr>
        <w:pStyle w:val="Prrafodelista"/>
        <w:numPr>
          <w:ilvl w:val="0"/>
          <w:numId w:val="4"/>
        </w:numPr>
        <w:spacing w:before="100" w:beforeAutospacing="1" w:after="0" w:line="276" w:lineRule="auto"/>
        <w:rPr>
          <w:rFonts w:ascii="Arial" w:eastAsia="Times New Roman" w:hAnsi="Arial" w:cs="Arial"/>
          <w:color w:val="000000"/>
          <w:sz w:val="24"/>
          <w:szCs w:val="24"/>
          <w:lang w:eastAsia="es-MX"/>
        </w:rPr>
      </w:pPr>
      <w:r w:rsidRPr="00EC002A">
        <w:rPr>
          <w:rFonts w:ascii="Arial" w:eastAsia="Times New Roman" w:hAnsi="Arial" w:cs="Arial"/>
          <w:color w:val="000000"/>
          <w:sz w:val="24"/>
          <w:szCs w:val="24"/>
          <w:lang w:eastAsia="es-MX"/>
        </w:rPr>
        <w:t>(S/f). Uva.es. Recuperado el 16 de agosto de 2023, de https://www.infor.uva.es/~bastida/Arquitecturas%20Avanzadas/Tolerant.pdf</w:t>
      </w:r>
    </w:p>
    <w:p w14:paraId="3B3723DF" w14:textId="77777777" w:rsidR="00FE1850" w:rsidRPr="00FE1850" w:rsidRDefault="00FE1850" w:rsidP="00FE1850"/>
    <w:sectPr w:rsidR="00FE1850" w:rsidRPr="00FE18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BE3"/>
    <w:multiLevelType w:val="hybridMultilevel"/>
    <w:tmpl w:val="07BE8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8C35AC"/>
    <w:multiLevelType w:val="hybridMultilevel"/>
    <w:tmpl w:val="94782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A65278"/>
    <w:multiLevelType w:val="hybridMultilevel"/>
    <w:tmpl w:val="2AFEE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BE40F0"/>
    <w:multiLevelType w:val="hybridMultilevel"/>
    <w:tmpl w:val="D970400A"/>
    <w:lvl w:ilvl="0" w:tplc="080A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6369457">
    <w:abstractNumId w:val="0"/>
  </w:num>
  <w:num w:numId="2" w16cid:durableId="1477606908">
    <w:abstractNumId w:val="1"/>
  </w:num>
  <w:num w:numId="3" w16cid:durableId="2022049377">
    <w:abstractNumId w:val="3"/>
  </w:num>
  <w:num w:numId="4" w16cid:durableId="1260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B8"/>
    <w:rsid w:val="00160E5A"/>
    <w:rsid w:val="002753A9"/>
    <w:rsid w:val="004C27B8"/>
    <w:rsid w:val="005B22F8"/>
    <w:rsid w:val="007E31CF"/>
    <w:rsid w:val="00D05DAC"/>
    <w:rsid w:val="00EC002A"/>
    <w:rsid w:val="00FE18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3245"/>
  <w15:chartTrackingRefBased/>
  <w15:docId w15:val="{071FC384-4BB0-42E7-A567-234423B3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7B8"/>
    <w:rPr>
      <w:kern w:val="0"/>
      <w14:ligatures w14:val="none"/>
    </w:rPr>
  </w:style>
  <w:style w:type="paragraph" w:styleId="Ttulo1">
    <w:name w:val="heading 1"/>
    <w:basedOn w:val="Normal"/>
    <w:next w:val="Normal"/>
    <w:link w:val="Ttulo1Car"/>
    <w:uiPriority w:val="9"/>
    <w:qFormat/>
    <w:rsid w:val="00FE1850"/>
    <w:pPr>
      <w:keepNext/>
      <w:keepLines/>
      <w:spacing w:before="240" w:after="0"/>
      <w:outlineLvl w:val="0"/>
    </w:pPr>
    <w:rPr>
      <w:rFonts w:ascii="Arial" w:eastAsiaTheme="majorEastAsia" w:hAnsi="Arial" w:cstheme="majorBidi"/>
      <w:color w:val="2F5496" w:themeColor="accent1" w:themeShade="BF"/>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iPriority w:val="99"/>
    <w:unhideWhenUsed/>
    <w:rsid w:val="004C27B8"/>
    <w:pPr>
      <w:spacing w:line="256" w:lineRule="auto"/>
      <w:ind w:left="283" w:hanging="283"/>
      <w:contextualSpacing/>
    </w:pPr>
  </w:style>
  <w:style w:type="paragraph" w:styleId="Ttulo">
    <w:name w:val="Title"/>
    <w:basedOn w:val="Normal"/>
    <w:next w:val="Normal"/>
    <w:link w:val="TtuloCar"/>
    <w:uiPriority w:val="10"/>
    <w:qFormat/>
    <w:rsid w:val="004C2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27B8"/>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4C27B8"/>
    <w:pPr>
      <w:spacing w:line="256" w:lineRule="auto"/>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C27B8"/>
    <w:rPr>
      <w:rFonts w:eastAsiaTheme="minorEastAsia"/>
      <w:color w:val="5A5A5A" w:themeColor="text1" w:themeTint="A5"/>
      <w:spacing w:val="15"/>
      <w:kern w:val="0"/>
      <w14:ligatures w14:val="none"/>
    </w:rPr>
  </w:style>
  <w:style w:type="paragraph" w:styleId="Prrafodelista">
    <w:name w:val="List Paragraph"/>
    <w:basedOn w:val="Normal"/>
    <w:uiPriority w:val="34"/>
    <w:qFormat/>
    <w:rsid w:val="004C27B8"/>
    <w:pPr>
      <w:ind w:left="720"/>
      <w:contextualSpacing/>
    </w:pPr>
  </w:style>
  <w:style w:type="character" w:customStyle="1" w:styleId="Ttulo1Car">
    <w:name w:val="Título 1 Car"/>
    <w:basedOn w:val="Fuentedeprrafopredeter"/>
    <w:link w:val="Ttulo1"/>
    <w:uiPriority w:val="9"/>
    <w:rsid w:val="00FE1850"/>
    <w:rPr>
      <w:rFonts w:ascii="Arial" w:eastAsiaTheme="majorEastAsia" w:hAnsi="Arial" w:cstheme="majorBidi"/>
      <w:color w:val="2F5496" w:themeColor="accent1" w:themeShade="BF"/>
      <w:kern w:val="0"/>
      <w:sz w:val="40"/>
      <w:szCs w:val="32"/>
      <w14:ligatures w14:val="none"/>
    </w:rPr>
  </w:style>
  <w:style w:type="paragraph" w:styleId="NormalWeb">
    <w:name w:val="Normal (Web)"/>
    <w:basedOn w:val="Normal"/>
    <w:uiPriority w:val="99"/>
    <w:semiHidden/>
    <w:unhideWhenUsed/>
    <w:rsid w:val="00EC002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29937">
      <w:bodyDiv w:val="1"/>
      <w:marLeft w:val="0"/>
      <w:marRight w:val="0"/>
      <w:marTop w:val="0"/>
      <w:marBottom w:val="0"/>
      <w:divBdr>
        <w:top w:val="none" w:sz="0" w:space="0" w:color="auto"/>
        <w:left w:val="none" w:sz="0" w:space="0" w:color="auto"/>
        <w:bottom w:val="none" w:sz="0" w:space="0" w:color="auto"/>
        <w:right w:val="none" w:sz="0" w:space="0" w:color="auto"/>
      </w:divBdr>
      <w:divsChild>
        <w:div w:id="2121294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487</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2023-08-16T02:40:00Z</dcterms:created>
  <dcterms:modified xsi:type="dcterms:W3CDTF">2023-08-16T03:27:00Z</dcterms:modified>
</cp:coreProperties>
</file>