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A391" w14:textId="1661B23E" w:rsidR="003C365C" w:rsidRPr="006B3E3C" w:rsidRDefault="00681A9F">
      <w:pPr>
        <w:rPr>
          <w:rFonts w:ascii="Tahoma" w:hAnsi="Tahoma" w:cs="Tahoma"/>
          <w:b/>
          <w:sz w:val="24"/>
          <w:szCs w:val="24"/>
        </w:rPr>
      </w:pPr>
      <w:r w:rsidRPr="006B3E3C">
        <w:rPr>
          <w:rFonts w:ascii="Tahoma" w:hAnsi="Tahoma" w:cs="Tahoma"/>
          <w:b/>
          <w:sz w:val="24"/>
          <w:szCs w:val="24"/>
        </w:rPr>
        <w:t>Libtess2</w:t>
      </w:r>
    </w:p>
    <w:p w14:paraId="031C324D" w14:textId="77777777" w:rsidR="003C365C" w:rsidRPr="00F3699A" w:rsidRDefault="003C365C">
      <w:pPr>
        <w:rPr>
          <w:rFonts w:ascii="Tahoma" w:hAnsi="Tahoma" w:cs="Tahoma"/>
          <w:sz w:val="20"/>
          <w:szCs w:val="20"/>
        </w:rPr>
      </w:pPr>
    </w:p>
    <w:p w14:paraId="22341EEC" w14:textId="72F9B1B6" w:rsidR="00681A9F" w:rsidRPr="00F3699A" w:rsidRDefault="00681A9F">
      <w:pPr>
        <w:rPr>
          <w:rFonts w:ascii="Tahoma" w:hAnsi="Tahoma" w:cs="Tahoma"/>
          <w:sz w:val="20"/>
          <w:szCs w:val="20"/>
        </w:rPr>
      </w:pPr>
      <w:r w:rsidRPr="00F3699A">
        <w:rPr>
          <w:rFonts w:ascii="Tahoma" w:hAnsi="Tahoma" w:cs="Tahoma"/>
          <w:sz w:val="20"/>
          <w:szCs w:val="20"/>
        </w:rPr>
        <w:t xml:space="preserve">Libtess2 is released under the SGI Free Software License B Version 2.0.  </w:t>
      </w:r>
    </w:p>
    <w:p w14:paraId="79AF566D" w14:textId="77777777" w:rsidR="00681A9F" w:rsidRPr="00F3699A" w:rsidRDefault="00681A9F">
      <w:pPr>
        <w:rPr>
          <w:rFonts w:ascii="Tahoma" w:hAnsi="Tahoma" w:cs="Tahoma"/>
          <w:sz w:val="20"/>
          <w:szCs w:val="20"/>
        </w:rPr>
      </w:pPr>
    </w:p>
    <w:p w14:paraId="0CF966C0" w14:textId="39E8AA82" w:rsidR="00681A9F" w:rsidRPr="00F3699A" w:rsidRDefault="00681A9F" w:rsidP="00681A9F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3699A">
        <w:rPr>
          <w:rFonts w:ascii="Tahoma" w:hAnsi="Tahoma" w:cs="Tahoma"/>
          <w:color w:val="000000"/>
          <w:sz w:val="20"/>
          <w:szCs w:val="20"/>
        </w:rPr>
        <w:t>--------</w:t>
      </w:r>
      <w:r w:rsidR="00F3699A" w:rsidRPr="00447852">
        <w:rPr>
          <w:rFonts w:ascii="Tahoma" w:hAnsi="Tahoma" w:cs="Tahoma"/>
          <w:color w:val="000000"/>
          <w:sz w:val="20"/>
          <w:szCs w:val="20"/>
        </w:rPr>
        <w:t>---------------------------------</w:t>
      </w:r>
      <w:r w:rsidRPr="00F3699A">
        <w:rPr>
          <w:rFonts w:ascii="Tahoma" w:hAnsi="Tahoma" w:cs="Tahoma"/>
          <w:color w:val="000000"/>
          <w:sz w:val="20"/>
          <w:szCs w:val="20"/>
        </w:rPr>
        <w:t>----START OF LICENSE ----------------------------------------------</w:t>
      </w:r>
      <w:r w:rsidR="00F3699A" w:rsidRPr="00447852">
        <w:rPr>
          <w:rFonts w:ascii="Tahoma" w:hAnsi="Tahoma" w:cs="Tahoma"/>
          <w:color w:val="000000"/>
          <w:sz w:val="20"/>
          <w:szCs w:val="20"/>
        </w:rPr>
        <w:t>-----------</w:t>
      </w:r>
    </w:p>
    <w:p w14:paraId="20F92299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 xml:space="preserve">** SGI FREE SOFTWARE LICENSE B (Version 2.0, Sept. 18, 2008) </w:t>
      </w:r>
    </w:p>
    <w:p w14:paraId="10B0F85D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Copyright (C) [dates of first publication] Silicon Graphics, Inc.</w:t>
      </w:r>
    </w:p>
    <w:p w14:paraId="7034C4C6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All Rights Reserved.</w:t>
      </w:r>
    </w:p>
    <w:p w14:paraId="336DDA97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</w:t>
      </w:r>
    </w:p>
    <w:p w14:paraId="186793AC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Permission is hereby granted, free of charge, to any person obtaining a copy</w:t>
      </w:r>
    </w:p>
    <w:p w14:paraId="5898E588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of this software and associated documentation files (the "Software"), to deal</w:t>
      </w:r>
    </w:p>
    <w:p w14:paraId="7CAA6726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in the Software without restriction, including without limitation the rights</w:t>
      </w:r>
    </w:p>
    <w:p w14:paraId="3044075B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to use, copy, modify, merge, publish, distribute, sublicense, and/or sell copies</w:t>
      </w:r>
    </w:p>
    <w:p w14:paraId="3CDAECED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of the Software, and to permit persons to whom the Software is furnished to do so,</w:t>
      </w:r>
    </w:p>
    <w:p w14:paraId="35C002C9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subject to the following conditions:</w:t>
      </w:r>
    </w:p>
    <w:p w14:paraId="2237A5D3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 xml:space="preserve">** </w:t>
      </w:r>
    </w:p>
    <w:p w14:paraId="4BE14A19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The above copyright notice including the dates of first publication and either this</w:t>
      </w:r>
    </w:p>
    <w:p w14:paraId="1CE46EA3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permission notice or a reference to http://oss.sgi.com/projects/FreeB/ shall be</w:t>
      </w:r>
    </w:p>
    <w:p w14:paraId="0275169F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 xml:space="preserve">** included in all copies or substantial portions of the Software. </w:t>
      </w:r>
    </w:p>
    <w:p w14:paraId="60F1761A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</w:t>
      </w:r>
    </w:p>
    <w:p w14:paraId="2A4CA0F6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THE SOFTWARE IS PROVIDED "AS IS", WITHOUT WARRANTY OF ANY KIND, EXPRESS OR IMPLIED,</w:t>
      </w:r>
    </w:p>
    <w:p w14:paraId="58C7BBDB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INCLUDING BUT NOT LIMITED TO THE WARRANTIES OF MERCHANTABILITY, FITNESS FOR A</w:t>
      </w:r>
    </w:p>
    <w:p w14:paraId="017EAD22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PARTICULAR PURPOSE AND NONINFRINGEMENT. IN NO EVENT SHALL SILICON GRAPHICS, INC.</w:t>
      </w:r>
    </w:p>
    <w:p w14:paraId="73C4AC64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BE LIABLE FOR ANY CLAIM, DAMAGES OR OTHER LIABILITY, WHETHER IN AN ACTION OF CONTRACT,</w:t>
      </w:r>
    </w:p>
    <w:p w14:paraId="5B167DA0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TORT OR OTHERWISE, ARISING FROM, OUT OF OR IN CONNECTION WITH THE SOFTWARE OR THE USE</w:t>
      </w:r>
    </w:p>
    <w:p w14:paraId="08DE4DE7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OR OTHER DEALINGS IN THE SOFTWARE.</w:t>
      </w:r>
    </w:p>
    <w:p w14:paraId="535F442C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 xml:space="preserve">** </w:t>
      </w:r>
    </w:p>
    <w:p w14:paraId="08C7411A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Except as contained in this notice, the name of Silicon Graphics, Inc. shall not</w:t>
      </w:r>
    </w:p>
    <w:p w14:paraId="5F19323F" w14:textId="77777777" w:rsidR="00681A9F" w:rsidRPr="00681A9F" w:rsidRDefault="00681A9F" w:rsidP="0068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ahoma"/>
          <w:color w:val="333333"/>
          <w:sz w:val="20"/>
          <w:szCs w:val="20"/>
        </w:rPr>
      </w:pPr>
      <w:r w:rsidRPr="00681A9F">
        <w:rPr>
          <w:rFonts w:ascii="Tahoma" w:eastAsia="Times New Roman" w:hAnsi="Tahoma" w:cs="Tahoma"/>
          <w:color w:val="333333"/>
          <w:sz w:val="20"/>
          <w:szCs w:val="20"/>
        </w:rPr>
        <w:t>** be used in advertising or otherwise to promote the sale, use or other dealings in</w:t>
      </w:r>
    </w:p>
    <w:p w14:paraId="70F6475B" w14:textId="469746E5" w:rsidR="00681A9F" w:rsidRPr="00F3699A" w:rsidRDefault="00681A9F" w:rsidP="00681A9F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F3699A">
        <w:rPr>
          <w:rFonts w:ascii="Tahoma" w:eastAsia="Times New Roman" w:hAnsi="Tahoma" w:cs="Tahoma"/>
          <w:color w:val="333333"/>
          <w:sz w:val="20"/>
          <w:szCs w:val="20"/>
        </w:rPr>
        <w:t>** this Software without prior written authorization from Silicon Graphics, Inc.</w:t>
      </w:r>
      <w:bookmarkStart w:id="0" w:name="_GoBack"/>
      <w:bookmarkEnd w:id="0"/>
    </w:p>
    <w:p w14:paraId="3CD53450" w14:textId="215285A5" w:rsidR="00681A9F" w:rsidRPr="00F3699A" w:rsidRDefault="00F3699A" w:rsidP="00F3699A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144084">
        <w:rPr>
          <w:rFonts w:ascii="Tahoma" w:hAnsi="Tahoma" w:cs="Tahoma"/>
          <w:color w:val="000000"/>
          <w:sz w:val="20"/>
          <w:szCs w:val="20"/>
        </w:rPr>
        <w:t>----------</w:t>
      </w:r>
      <w:r w:rsidRPr="00447852">
        <w:rPr>
          <w:rFonts w:ascii="Tahoma" w:hAnsi="Tahoma" w:cs="Tahoma"/>
          <w:color w:val="000000"/>
          <w:sz w:val="20"/>
          <w:szCs w:val="20"/>
        </w:rPr>
        <w:t>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----</w:t>
      </w:r>
      <w:r w:rsidRPr="00144084">
        <w:rPr>
          <w:rFonts w:ascii="Tahoma" w:hAnsi="Tahoma" w:cs="Tahoma"/>
          <w:color w:val="000000"/>
          <w:sz w:val="20"/>
          <w:szCs w:val="20"/>
        </w:rPr>
        <w:t>--END OF LICENSE---------------------------------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-------------</w:t>
      </w:r>
    </w:p>
    <w:sectPr w:rsidR="00681A9F" w:rsidRPr="00F3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8AE30" w14:textId="77777777" w:rsidR="006B3E3C" w:rsidRDefault="006B3E3C" w:rsidP="006B3E3C">
      <w:r>
        <w:separator/>
      </w:r>
    </w:p>
  </w:endnote>
  <w:endnote w:type="continuationSeparator" w:id="0">
    <w:p w14:paraId="4540191B" w14:textId="77777777" w:rsidR="006B3E3C" w:rsidRDefault="006B3E3C" w:rsidP="006B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42EDA" w14:textId="77777777" w:rsidR="006B3E3C" w:rsidRDefault="006B3E3C" w:rsidP="006B3E3C">
      <w:r>
        <w:separator/>
      </w:r>
    </w:p>
  </w:footnote>
  <w:footnote w:type="continuationSeparator" w:id="0">
    <w:p w14:paraId="36FF2595" w14:textId="77777777" w:rsidR="006B3E3C" w:rsidRDefault="006B3E3C" w:rsidP="006B3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6A"/>
    <w:rsid w:val="000375A7"/>
    <w:rsid w:val="000B2F6A"/>
    <w:rsid w:val="001D0616"/>
    <w:rsid w:val="00262BA2"/>
    <w:rsid w:val="002B75B0"/>
    <w:rsid w:val="00383ABE"/>
    <w:rsid w:val="003C365C"/>
    <w:rsid w:val="00512DFA"/>
    <w:rsid w:val="00681A9F"/>
    <w:rsid w:val="006B3E3C"/>
    <w:rsid w:val="007860BE"/>
    <w:rsid w:val="008631D2"/>
    <w:rsid w:val="00B276BB"/>
    <w:rsid w:val="00B36A5B"/>
    <w:rsid w:val="00BB6323"/>
    <w:rsid w:val="00BF0E65"/>
    <w:rsid w:val="00C67058"/>
    <w:rsid w:val="00D8438E"/>
    <w:rsid w:val="00F22F17"/>
    <w:rsid w:val="00F3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FD43"/>
  <w15:docId w15:val="{0A833A47-214E-457D-A11B-736723C4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5B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2F17"/>
    <w:rPr>
      <w:b/>
      <w:bCs/>
    </w:rPr>
  </w:style>
  <w:style w:type="character" w:customStyle="1" w:styleId="ms-rteforecolor-21">
    <w:name w:val="ms-rteforecolor-21"/>
    <w:basedOn w:val="DefaultParagraphFont"/>
    <w:rsid w:val="00F22F17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383A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AB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860B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5A7"/>
    <w:rPr>
      <w:rFonts w:ascii="Courier New" w:eastAsiaTheme="minorHAnsi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E3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B3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E3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7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9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4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5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72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2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9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96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0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21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99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0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81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63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41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42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74311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58591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7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6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82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58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6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3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75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6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42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3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4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03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8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52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00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4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99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82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E88B504137F419D5F5B56D2AB3BBA" ma:contentTypeVersion="0" ma:contentTypeDescription="Create a new document." ma:contentTypeScope="" ma:versionID="46e0040d1099b04296a792708c7cf2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12055c4f2237c57426eebe5f92a3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371B7-D393-4595-8F40-C0D101EADE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6CE9-277E-4A1C-A5DD-AA0C6DDE70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E4FF40E-2D65-4C99-A59F-9AEBDF550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Pearson (LCA)</dc:creator>
  <cp:lastModifiedBy>Andrea Grieco (LCA)</cp:lastModifiedBy>
  <cp:revision>5</cp:revision>
  <dcterms:created xsi:type="dcterms:W3CDTF">2014-02-05T18:12:00Z</dcterms:created>
  <dcterms:modified xsi:type="dcterms:W3CDTF">2014-02-05T18:23:00Z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0x010100A09E88B504137F419D5F5B56D2AB3BBA</vt:lpwstr>
  </property>
  <property fmtid="{D5CDD505-2E9C-101B-9397-08002B2CF9AE}" pid="3" name="IsMyDocuments">
    <vt:bool>true</vt:bool>
  </property>
</Properties>
</file>