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77777777" w:rsidR="007E12E6" w:rsidRPr="00895C86" w:rsidRDefault="007E12E6" w:rsidP="0005783A">
      <w:pPr>
        <w:suppressAutoHyphens/>
        <w:spacing w:after="0" w:line="240" w:lineRule="auto"/>
        <w:rPr>
          <w:rFonts w:ascii="Calibri" w:hAnsi="Calibri" w:cs="Calibri"/>
        </w:rPr>
      </w:pPr>
    </w:p>
    <w:p w14:paraId="68EB890D" w14:textId="77777777" w:rsidR="00950DCA" w:rsidRDefault="00950DCA" w:rsidP="0005783A">
      <w:pPr>
        <w:pStyle w:val="Heading3"/>
        <w:keepNext w:val="0"/>
        <w:keepLines w:val="0"/>
        <w:suppressAutoHyphens/>
      </w:pPr>
    </w:p>
    <w:p w14:paraId="1EE68717" w14:textId="77777777" w:rsidR="00950DCA" w:rsidRDefault="00950DCA" w:rsidP="0005783A">
      <w:pPr>
        <w:pStyle w:val="Heading3"/>
        <w:keepNext w:val="0"/>
        <w:keepLines w:val="0"/>
        <w:suppressAutoHyphens/>
      </w:pPr>
    </w:p>
    <w:p w14:paraId="202E7B36" w14:textId="77777777" w:rsidR="00950DCA" w:rsidRDefault="00950DCA" w:rsidP="00950DCA">
      <w:pPr>
        <w:pStyle w:val="Heading3"/>
        <w:keepNext w:val="0"/>
        <w:keepLines w:val="0"/>
        <w:suppressAutoHyphens/>
      </w:pPr>
    </w:p>
    <w:p w14:paraId="63584D84" w14:textId="77777777" w:rsidR="00950DCA" w:rsidRDefault="00950DCA" w:rsidP="00950DCA">
      <w:pPr>
        <w:pStyle w:val="Heading3"/>
        <w:keepNext w:val="0"/>
        <w:keepLines w:val="0"/>
        <w:suppressAutoHyphens/>
      </w:pPr>
    </w:p>
    <w:p w14:paraId="55F62A59" w14:textId="323982B6" w:rsidR="00950DCA" w:rsidRPr="00950DCA" w:rsidRDefault="00895C86" w:rsidP="00950DCA">
      <w:pPr>
        <w:pStyle w:val="Heading3"/>
        <w:keepNext w:val="0"/>
        <w:keepLines w:val="0"/>
        <w:suppressAutoHyphens/>
      </w:pPr>
      <w:r w:rsidRPr="00895C86">
        <w:lastRenderedPageBreak/>
        <w:t>UML Activity Diagrams</w:t>
      </w:r>
      <w:r w:rsidR="00950DCA">
        <w:rPr>
          <w:noProof/>
        </w:rPr>
        <w:drawing>
          <wp:inline distT="0" distB="0" distL="0" distR="0" wp14:anchorId="27205BAF" wp14:editId="2E82F0A7">
            <wp:extent cx="2538820" cy="6093168"/>
            <wp:effectExtent l="0" t="0" r="1270" b="3175"/>
            <wp:docPr id="22976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60102" name="Picture 229760102"/>
                    <pic:cNvPicPr/>
                  </pic:nvPicPr>
                  <pic:blipFill>
                    <a:blip r:embed="rId8"/>
                    <a:stretch>
                      <a:fillRect/>
                    </a:stretch>
                  </pic:blipFill>
                  <pic:spPr>
                    <a:xfrm>
                      <a:off x="0" y="0"/>
                      <a:ext cx="2549772" cy="6119452"/>
                    </a:xfrm>
                    <a:prstGeom prst="rect">
                      <a:avLst/>
                    </a:prstGeom>
                  </pic:spPr>
                </pic:pic>
              </a:graphicData>
            </a:graphic>
          </wp:inline>
        </w:drawing>
      </w:r>
    </w:p>
    <w:p w14:paraId="3B0FCFAE" w14:textId="209EF6DE" w:rsidR="007E12E6" w:rsidRPr="00895C86" w:rsidRDefault="00950DCA"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0D715FF1" wp14:editId="409C6D60">
            <wp:extent cx="5943600" cy="2971800"/>
            <wp:effectExtent l="0" t="0" r="0" b="0"/>
            <wp:docPr id="1049815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15460" name="Picture 1049815460"/>
                    <pic:cNvPicPr/>
                  </pic:nvPicPr>
                  <pic:blipFill>
                    <a:blip r:embed="rId9"/>
                    <a:stretch>
                      <a:fillRect/>
                    </a:stretch>
                  </pic:blipFill>
                  <pic:spPr>
                    <a:xfrm>
                      <a:off x="0" y="0"/>
                      <a:ext cx="5943600" cy="2971800"/>
                    </a:xfrm>
                    <a:prstGeom prst="rect">
                      <a:avLst/>
                    </a:prstGeom>
                  </pic:spPr>
                </pic:pic>
              </a:graphicData>
            </a:graphic>
          </wp:inline>
        </w:drawing>
      </w:r>
      <w:r>
        <w:rPr>
          <w:rFonts w:ascii="Calibri" w:hAnsi="Calibri" w:cs="Calibri"/>
          <w:noProof/>
        </w:rPr>
        <w:drawing>
          <wp:inline distT="0" distB="0" distL="0" distR="0" wp14:anchorId="56FB7818" wp14:editId="35ED5E80">
            <wp:extent cx="5943600" cy="1485900"/>
            <wp:effectExtent l="0" t="0" r="0" b="0"/>
            <wp:docPr id="1158468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68733" name="Picture 1158468733"/>
                    <pic:cNvPicPr/>
                  </pic:nvPicPr>
                  <pic:blipFill>
                    <a:blip r:embed="rId10"/>
                    <a:stretch>
                      <a:fillRect/>
                    </a:stretch>
                  </pic:blipFill>
                  <pic:spPr>
                    <a:xfrm>
                      <a:off x="0" y="0"/>
                      <a:ext cx="5943600" cy="1485900"/>
                    </a:xfrm>
                    <a:prstGeom prst="rect">
                      <a:avLst/>
                    </a:prstGeom>
                  </pic:spPr>
                </pic:pic>
              </a:graphicData>
            </a:graphic>
          </wp:inline>
        </w:drawing>
      </w:r>
    </w:p>
    <w:p w14:paraId="689F1A81" w14:textId="77777777" w:rsidR="007E12E6" w:rsidRDefault="00895C86" w:rsidP="0005783A">
      <w:pPr>
        <w:pStyle w:val="Heading3"/>
        <w:keepNext w:val="0"/>
        <w:keepLines w:val="0"/>
        <w:suppressAutoHyphens/>
      </w:pPr>
      <w:r w:rsidRPr="00895C86">
        <w:t>UML Sequence Diagram</w:t>
      </w:r>
    </w:p>
    <w:p w14:paraId="06D87AD5" w14:textId="2042AB2E" w:rsidR="00950DCA" w:rsidRPr="00950DCA" w:rsidRDefault="00950DCA" w:rsidP="00950DCA">
      <w:r>
        <w:rPr>
          <w:noProof/>
        </w:rPr>
        <w:lastRenderedPageBreak/>
        <w:drawing>
          <wp:inline distT="0" distB="0" distL="0" distR="0" wp14:anchorId="38ADB89C" wp14:editId="23E94364">
            <wp:extent cx="5943600" cy="7924800"/>
            <wp:effectExtent l="0" t="0" r="0" b="0"/>
            <wp:docPr id="328956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56002" name="Picture 328956002"/>
                    <pic:cNvPicPr/>
                  </pic:nvPicPr>
                  <pic:blipFill>
                    <a:blip r:embed="rId11"/>
                    <a:stretch>
                      <a:fillRect/>
                    </a:stretch>
                  </pic:blipFill>
                  <pic:spPr>
                    <a:xfrm>
                      <a:off x="0" y="0"/>
                      <a:ext cx="5943600" cy="7924800"/>
                    </a:xfrm>
                    <a:prstGeom prst="rect">
                      <a:avLst/>
                    </a:prstGeom>
                  </pic:spPr>
                </pic:pic>
              </a:graphicData>
            </a:graphic>
          </wp:inline>
        </w:drawing>
      </w:r>
    </w:p>
    <w:p w14:paraId="3FC6B42C" w14:textId="0C499718" w:rsidR="007E12E6" w:rsidRPr="00895C86" w:rsidRDefault="007E12E6" w:rsidP="0005783A">
      <w:pPr>
        <w:suppressAutoHyphens/>
        <w:spacing w:after="0" w:line="240" w:lineRule="auto"/>
        <w:rPr>
          <w:rFonts w:ascii="Calibri" w:hAnsi="Calibri" w:cs="Calibri"/>
        </w:rPr>
      </w:pPr>
    </w:p>
    <w:p w14:paraId="44FAD4D9" w14:textId="77777777" w:rsidR="007E12E6" w:rsidRDefault="00895C86" w:rsidP="0005783A">
      <w:pPr>
        <w:pStyle w:val="Heading3"/>
        <w:keepNext w:val="0"/>
        <w:keepLines w:val="0"/>
        <w:suppressAutoHyphens/>
      </w:pPr>
      <w:r w:rsidRPr="00895C86">
        <w:t>UML Class Diagram</w:t>
      </w:r>
    </w:p>
    <w:p w14:paraId="1D11865C" w14:textId="3F5CD6B6" w:rsidR="008C6F84" w:rsidRDefault="008C6F84" w:rsidP="008C6F84">
      <w:r>
        <w:rPr>
          <w:noProof/>
        </w:rPr>
        <w:lastRenderedPageBreak/>
        <w:drawing>
          <wp:inline distT="0" distB="0" distL="0" distR="0" wp14:anchorId="67A5C8E6" wp14:editId="3FFCF069">
            <wp:extent cx="2939415" cy="8229600"/>
            <wp:effectExtent l="0" t="0" r="0" b="0"/>
            <wp:docPr id="2870093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09309" name="Picture 287009309"/>
                    <pic:cNvPicPr/>
                  </pic:nvPicPr>
                  <pic:blipFill>
                    <a:blip r:embed="rId12"/>
                    <a:stretch>
                      <a:fillRect/>
                    </a:stretch>
                  </pic:blipFill>
                  <pic:spPr>
                    <a:xfrm>
                      <a:off x="0" y="0"/>
                      <a:ext cx="2939415" cy="8229600"/>
                    </a:xfrm>
                    <a:prstGeom prst="rect">
                      <a:avLst/>
                    </a:prstGeom>
                  </pic:spPr>
                </pic:pic>
              </a:graphicData>
            </a:graphic>
          </wp:inline>
        </w:drawing>
      </w:r>
    </w:p>
    <w:p w14:paraId="1FC6C124" w14:textId="77777777" w:rsidR="008C6F84" w:rsidRPr="008C6F84" w:rsidRDefault="008C6F84" w:rsidP="008C6F84"/>
    <w:p w14:paraId="65C47301" w14:textId="696AA406" w:rsidR="007E12E6" w:rsidRPr="00895C86" w:rsidRDefault="007E12E6" w:rsidP="0005783A">
      <w:pPr>
        <w:suppressAutoHyphens/>
        <w:spacing w:after="0" w:line="240" w:lineRule="auto"/>
        <w:rPr>
          <w:rFonts w:ascii="Calibri" w:hAnsi="Calibri" w:cs="Calibri"/>
          <w:i/>
        </w:rPr>
      </w:pP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628B1AA2" w14:textId="77777777" w:rsidR="00B47E1F" w:rsidRPr="00B47E1F" w:rsidRDefault="00B47E1F" w:rsidP="00B47E1F">
      <w:pPr>
        <w:suppressAutoHyphens/>
        <w:spacing w:after="0" w:line="240" w:lineRule="auto"/>
        <w:rPr>
          <w:rFonts w:ascii="Calibri" w:hAnsi="Calibri" w:cs="Calibri"/>
          <w:i/>
        </w:rPr>
      </w:pPr>
      <w:r w:rsidRPr="00B47E1F">
        <w:rPr>
          <w:rFonts w:ascii="Calibri" w:hAnsi="Calibri" w:cs="Calibri"/>
          <w:i/>
        </w:rPr>
        <w:t xml:space="preserve">Based on the UML diagrams and the business requirements collected in Project One, the following technical requirements define the hardware, software, tools, and infrastructure necessary to build and operate the </w:t>
      </w:r>
      <w:proofErr w:type="spellStart"/>
      <w:r w:rsidRPr="00B47E1F">
        <w:rPr>
          <w:rFonts w:ascii="Calibri" w:hAnsi="Calibri" w:cs="Calibri"/>
          <w:i/>
        </w:rPr>
        <w:t>DriverPass</w:t>
      </w:r>
      <w:proofErr w:type="spellEnd"/>
      <w:r w:rsidRPr="00B47E1F">
        <w:rPr>
          <w:rFonts w:ascii="Calibri" w:hAnsi="Calibri" w:cs="Calibri"/>
          <w:i/>
        </w:rPr>
        <w:t xml:space="preserve"> system.</w:t>
      </w:r>
    </w:p>
    <w:p w14:paraId="0D8999BD" w14:textId="77777777" w:rsidR="00B47E1F" w:rsidRPr="00B47E1F" w:rsidRDefault="00B47E1F" w:rsidP="00B47E1F">
      <w:pPr>
        <w:pStyle w:val="ListParagraph"/>
        <w:numPr>
          <w:ilvl w:val="0"/>
          <w:numId w:val="1"/>
        </w:numPr>
        <w:suppressAutoHyphens/>
        <w:spacing w:after="0" w:line="240" w:lineRule="auto"/>
        <w:rPr>
          <w:rFonts w:ascii="Calibri" w:hAnsi="Calibri" w:cs="Calibri"/>
          <w:i/>
        </w:rPr>
      </w:pPr>
      <w:r w:rsidRPr="00B47E1F">
        <w:rPr>
          <w:rFonts w:ascii="Calibri" w:hAnsi="Calibri" w:cs="Calibri"/>
          <w:b/>
          <w:bCs/>
          <w:i/>
        </w:rPr>
        <w:t>Hardware Requirements</w:t>
      </w:r>
    </w:p>
    <w:p w14:paraId="72DB95D0" w14:textId="11CF27B8" w:rsidR="00B47E1F" w:rsidRPr="00B47E1F" w:rsidRDefault="00B47E1F" w:rsidP="00B47E1F">
      <w:pPr>
        <w:pStyle w:val="ListParagraph"/>
        <w:numPr>
          <w:ilvl w:val="0"/>
          <w:numId w:val="1"/>
        </w:numPr>
        <w:suppressAutoHyphens/>
        <w:spacing w:after="0" w:line="240" w:lineRule="auto"/>
        <w:rPr>
          <w:rFonts w:ascii="Calibri" w:hAnsi="Calibri" w:cs="Calibri"/>
          <w:i/>
        </w:rPr>
      </w:pPr>
      <w:r w:rsidRPr="00B47E1F">
        <w:rPr>
          <w:rFonts w:ascii="Calibri" w:hAnsi="Calibri" w:cs="Calibri"/>
          <w:i/>
        </w:rPr>
        <w:t>Cloud compute instances (e.g., AWS EC2 t</w:t>
      </w:r>
      <w:proofErr w:type="gramStart"/>
      <w:r w:rsidRPr="00B47E1F">
        <w:rPr>
          <w:rFonts w:ascii="Calibri" w:hAnsi="Calibri" w:cs="Calibri"/>
          <w:i/>
        </w:rPr>
        <w:t>3.medium</w:t>
      </w:r>
      <w:proofErr w:type="gramEnd"/>
      <w:r w:rsidRPr="00B47E1F">
        <w:rPr>
          <w:rFonts w:ascii="Calibri" w:hAnsi="Calibri" w:cs="Calibri"/>
          <w:i/>
        </w:rPr>
        <w:t xml:space="preserve"> or equivalent): minimum 2 vCPUs, 4 GB RAM for the application server in the initial release; auto-scaling group configured to add instances when CPU exceeds 70%.</w:t>
      </w:r>
    </w:p>
    <w:p w14:paraId="7F7DFA05" w14:textId="77777777" w:rsidR="00B47E1F" w:rsidRPr="00B47E1F" w:rsidRDefault="00B47E1F" w:rsidP="00B47E1F">
      <w:pPr>
        <w:pStyle w:val="ListParagraph"/>
        <w:numPr>
          <w:ilvl w:val="0"/>
          <w:numId w:val="1"/>
        </w:numPr>
        <w:suppressAutoHyphens/>
        <w:spacing w:after="0" w:line="240" w:lineRule="auto"/>
        <w:rPr>
          <w:rFonts w:ascii="Calibri" w:hAnsi="Calibri" w:cs="Calibri"/>
          <w:i/>
        </w:rPr>
      </w:pPr>
      <w:r w:rsidRPr="00B47E1F">
        <w:rPr>
          <w:rFonts w:ascii="Calibri" w:hAnsi="Calibri" w:cs="Calibri"/>
          <w:i/>
        </w:rPr>
        <w:t>Managed relational database instance (e.g., AWS RDS db.t</w:t>
      </w:r>
      <w:proofErr w:type="gramStart"/>
      <w:r w:rsidRPr="00B47E1F">
        <w:rPr>
          <w:rFonts w:ascii="Calibri" w:hAnsi="Calibri" w:cs="Calibri"/>
          <w:i/>
        </w:rPr>
        <w:t>3.small</w:t>
      </w:r>
      <w:proofErr w:type="gramEnd"/>
      <w:r w:rsidRPr="00B47E1F">
        <w:rPr>
          <w:rFonts w:ascii="Calibri" w:hAnsi="Calibri" w:cs="Calibri"/>
          <w:i/>
        </w:rPr>
        <w:t xml:space="preserve"> running PostgreSQL 15 or MySQL 8): minimum 20 GB SSD storage, automated daily snapshots, point-in-time recovery enabled.</w:t>
      </w:r>
    </w:p>
    <w:p w14:paraId="7E5FD430" w14:textId="167B27CA" w:rsidR="00B47E1F" w:rsidRPr="00B47E1F" w:rsidRDefault="00B47E1F" w:rsidP="00B47E1F">
      <w:pPr>
        <w:pStyle w:val="ListParagraph"/>
        <w:numPr>
          <w:ilvl w:val="0"/>
          <w:numId w:val="1"/>
        </w:numPr>
        <w:suppressAutoHyphens/>
        <w:spacing w:after="0" w:line="240" w:lineRule="auto"/>
        <w:rPr>
          <w:rFonts w:ascii="Calibri" w:hAnsi="Calibri" w:cs="Calibri"/>
          <w:i/>
        </w:rPr>
      </w:pPr>
      <w:r w:rsidRPr="00B47E1F">
        <w:rPr>
          <w:rFonts w:ascii="Calibri" w:hAnsi="Calibri" w:cs="Calibri"/>
          <w:i/>
        </w:rPr>
        <w:t>Object/file storage (e.g., AWS S3): for storing downloadable reports, exported Excel files, and any uploaded media assets.</w:t>
      </w:r>
    </w:p>
    <w:p w14:paraId="3D5C3CD5" w14:textId="1D1883C5" w:rsidR="00B47E1F" w:rsidRPr="00B47E1F" w:rsidRDefault="00B47E1F" w:rsidP="00B47E1F">
      <w:pPr>
        <w:pStyle w:val="ListParagraph"/>
        <w:numPr>
          <w:ilvl w:val="0"/>
          <w:numId w:val="1"/>
        </w:numPr>
        <w:suppressAutoHyphens/>
        <w:spacing w:after="0" w:line="240" w:lineRule="auto"/>
        <w:rPr>
          <w:rFonts w:ascii="Calibri" w:hAnsi="Calibri" w:cs="Calibri"/>
          <w:i/>
        </w:rPr>
      </w:pPr>
      <w:r w:rsidRPr="00B47E1F">
        <w:rPr>
          <w:rFonts w:ascii="Calibri" w:hAnsi="Calibri" w:cs="Calibri"/>
          <w:i/>
        </w:rPr>
        <w:t>Load balancer (e.g., AWS Application Load Balancer): distributes HTTPS traffic across application server instances and terminates TLS certificates.</w:t>
      </w:r>
    </w:p>
    <w:p w14:paraId="169699EA" w14:textId="15DB5E20" w:rsidR="00B47E1F" w:rsidRPr="00B47E1F" w:rsidRDefault="00B47E1F" w:rsidP="00B47E1F">
      <w:pPr>
        <w:pStyle w:val="ListParagraph"/>
        <w:numPr>
          <w:ilvl w:val="0"/>
          <w:numId w:val="1"/>
        </w:numPr>
        <w:suppressAutoHyphens/>
        <w:spacing w:after="0" w:line="240" w:lineRule="auto"/>
        <w:rPr>
          <w:rFonts w:ascii="Calibri" w:hAnsi="Calibri" w:cs="Calibri"/>
          <w:i/>
        </w:rPr>
      </w:pPr>
      <w:r w:rsidRPr="00B47E1F">
        <w:rPr>
          <w:rFonts w:ascii="Calibri" w:hAnsi="Calibri" w:cs="Calibri"/>
          <w:i/>
        </w:rPr>
        <w:t>Content Delivery Network (CDN, e.g., AWS CloudFront): caches static assets (CSS, JavaScript, images) at edge locations to reduce latency for geographically distributed users.</w:t>
      </w:r>
    </w:p>
    <w:p w14:paraId="2A9B5404" w14:textId="65ABA59A" w:rsidR="00B47E1F" w:rsidRDefault="00B47E1F" w:rsidP="00B47E1F">
      <w:pPr>
        <w:pStyle w:val="ListParagraph"/>
        <w:numPr>
          <w:ilvl w:val="0"/>
          <w:numId w:val="1"/>
        </w:numPr>
        <w:suppressAutoHyphens/>
        <w:spacing w:after="0" w:line="240" w:lineRule="auto"/>
        <w:rPr>
          <w:rFonts w:ascii="Calibri" w:hAnsi="Calibri" w:cs="Calibri"/>
          <w:i/>
        </w:rPr>
      </w:pPr>
      <w:r w:rsidRPr="00B47E1F">
        <w:rPr>
          <w:rFonts w:ascii="Calibri" w:hAnsi="Calibri" w:cs="Calibri"/>
          <w:i/>
        </w:rPr>
        <w:t>End-user devices: any device with a modern web browser (desktop, laptop, tablet, smartphone). No minimum hardware specification beyond internet connectivity required on the client side.</w:t>
      </w:r>
    </w:p>
    <w:p w14:paraId="3453BF93" w14:textId="77777777" w:rsidR="00B47E1F" w:rsidRPr="00B47E1F" w:rsidRDefault="00B47E1F" w:rsidP="00B47E1F">
      <w:pPr>
        <w:pStyle w:val="ListParagraph"/>
        <w:suppressAutoHyphens/>
        <w:spacing w:after="0" w:line="240" w:lineRule="auto"/>
        <w:rPr>
          <w:rFonts w:ascii="Calibri" w:hAnsi="Calibri" w:cs="Calibri"/>
          <w:i/>
        </w:rPr>
      </w:pPr>
    </w:p>
    <w:p w14:paraId="23F2E529" w14:textId="77777777" w:rsidR="00B47E1F" w:rsidRPr="00B47E1F" w:rsidRDefault="00B47E1F" w:rsidP="00B47E1F">
      <w:pPr>
        <w:pStyle w:val="ListParagraph"/>
        <w:numPr>
          <w:ilvl w:val="0"/>
          <w:numId w:val="1"/>
        </w:numPr>
        <w:suppressAutoHyphens/>
        <w:spacing w:after="0" w:line="240" w:lineRule="auto"/>
        <w:rPr>
          <w:rFonts w:ascii="Calibri" w:hAnsi="Calibri" w:cs="Calibri"/>
          <w:i/>
        </w:rPr>
      </w:pPr>
      <w:r w:rsidRPr="00B47E1F">
        <w:rPr>
          <w:rFonts w:ascii="Calibri" w:hAnsi="Calibri" w:cs="Calibri"/>
          <w:b/>
          <w:bCs/>
          <w:i/>
        </w:rPr>
        <w:t>Software Requirements</w:t>
      </w:r>
    </w:p>
    <w:p w14:paraId="384E2937" w14:textId="0B0EBDCB" w:rsidR="00B47E1F" w:rsidRPr="00B47E1F" w:rsidRDefault="00B47E1F" w:rsidP="00B47E1F">
      <w:pPr>
        <w:pStyle w:val="ListParagraph"/>
        <w:numPr>
          <w:ilvl w:val="0"/>
          <w:numId w:val="1"/>
        </w:numPr>
        <w:suppressAutoHyphens/>
        <w:spacing w:after="0" w:line="240" w:lineRule="auto"/>
        <w:rPr>
          <w:rFonts w:ascii="Calibri" w:hAnsi="Calibri" w:cs="Calibri"/>
          <w:i/>
        </w:rPr>
      </w:pPr>
      <w:r w:rsidRPr="00B47E1F">
        <w:rPr>
          <w:rFonts w:ascii="Calibri" w:hAnsi="Calibri" w:cs="Calibri"/>
          <w:i/>
        </w:rPr>
        <w:t>Operating system: Linux (Ubuntu Server 22.04 LTS) on all server instances; managed and patched automatically by the cloud provider.</w:t>
      </w:r>
    </w:p>
    <w:p w14:paraId="298FFC39" w14:textId="0BDF6A56" w:rsidR="00B47E1F" w:rsidRPr="00B47E1F" w:rsidRDefault="00B47E1F" w:rsidP="00B47E1F">
      <w:pPr>
        <w:pStyle w:val="ListParagraph"/>
        <w:numPr>
          <w:ilvl w:val="0"/>
          <w:numId w:val="1"/>
        </w:numPr>
        <w:suppressAutoHyphens/>
        <w:spacing w:after="0" w:line="240" w:lineRule="auto"/>
        <w:rPr>
          <w:rFonts w:ascii="Calibri" w:hAnsi="Calibri" w:cs="Calibri"/>
          <w:i/>
        </w:rPr>
      </w:pPr>
      <w:r w:rsidRPr="00B47E1F">
        <w:rPr>
          <w:rFonts w:ascii="Calibri" w:hAnsi="Calibri" w:cs="Calibri"/>
          <w:i/>
        </w:rPr>
        <w:t>Web application framework: Node.js 20 LTS with Express.js, or Java 17 with Spring Boot 3 — both are proven for high-concurrency web APIs. Final selection will be made during sprint planning.</w:t>
      </w:r>
    </w:p>
    <w:p w14:paraId="13CBD700" w14:textId="420A2604" w:rsidR="00B47E1F" w:rsidRPr="00B47E1F" w:rsidRDefault="00B47E1F" w:rsidP="00B47E1F">
      <w:pPr>
        <w:pStyle w:val="ListParagraph"/>
        <w:numPr>
          <w:ilvl w:val="0"/>
          <w:numId w:val="1"/>
        </w:numPr>
        <w:suppressAutoHyphens/>
        <w:spacing w:after="0" w:line="240" w:lineRule="auto"/>
        <w:rPr>
          <w:rFonts w:ascii="Calibri" w:hAnsi="Calibri" w:cs="Calibri"/>
          <w:i/>
        </w:rPr>
      </w:pPr>
      <w:r w:rsidRPr="00B47E1F">
        <w:rPr>
          <w:rFonts w:ascii="Calibri" w:hAnsi="Calibri" w:cs="Calibri"/>
          <w:i/>
        </w:rPr>
        <w:t>Database: PostgreSQL 15 (relational) for all structured data — users, reservations, packages, test results, activity logs. Enforces unique constraints for username and email at the database level.</w:t>
      </w:r>
    </w:p>
    <w:p w14:paraId="0E03C8A2" w14:textId="3DB2A858" w:rsidR="00B47E1F" w:rsidRPr="00B47E1F" w:rsidRDefault="00B47E1F" w:rsidP="00B47E1F">
      <w:pPr>
        <w:pStyle w:val="ListParagraph"/>
        <w:numPr>
          <w:ilvl w:val="0"/>
          <w:numId w:val="1"/>
        </w:numPr>
        <w:suppressAutoHyphens/>
        <w:spacing w:after="0" w:line="240" w:lineRule="auto"/>
        <w:rPr>
          <w:rFonts w:ascii="Calibri" w:hAnsi="Calibri" w:cs="Calibri"/>
          <w:i/>
        </w:rPr>
      </w:pPr>
      <w:r w:rsidRPr="00B47E1F">
        <w:rPr>
          <w:rFonts w:ascii="Calibri" w:hAnsi="Calibri" w:cs="Calibri"/>
          <w:i/>
        </w:rPr>
        <w:t xml:space="preserve">Authentication library: </w:t>
      </w:r>
      <w:proofErr w:type="spellStart"/>
      <w:r w:rsidRPr="00B47E1F">
        <w:rPr>
          <w:rFonts w:ascii="Calibri" w:hAnsi="Calibri" w:cs="Calibri"/>
          <w:i/>
        </w:rPr>
        <w:t>bcrypt</w:t>
      </w:r>
      <w:proofErr w:type="spellEnd"/>
      <w:r w:rsidRPr="00B47E1F">
        <w:rPr>
          <w:rFonts w:ascii="Calibri" w:hAnsi="Calibri" w:cs="Calibri"/>
          <w:i/>
        </w:rPr>
        <w:t xml:space="preserve"> (password hashing), JWT (JSON Web Tokens) for session management after initial login. Supersedes Basic Auth for production.</w:t>
      </w:r>
    </w:p>
    <w:p w14:paraId="4234BA14" w14:textId="1845069F" w:rsidR="00B47E1F" w:rsidRPr="00B47E1F" w:rsidRDefault="00B47E1F" w:rsidP="00B47E1F">
      <w:pPr>
        <w:pStyle w:val="ListParagraph"/>
        <w:numPr>
          <w:ilvl w:val="0"/>
          <w:numId w:val="1"/>
        </w:numPr>
        <w:suppressAutoHyphens/>
        <w:spacing w:after="0" w:line="240" w:lineRule="auto"/>
        <w:rPr>
          <w:rFonts w:ascii="Calibri" w:hAnsi="Calibri" w:cs="Calibri"/>
          <w:i/>
        </w:rPr>
      </w:pPr>
      <w:r w:rsidRPr="00B47E1F">
        <w:rPr>
          <w:rFonts w:ascii="Calibri" w:hAnsi="Calibri" w:cs="Calibri"/>
          <w:i/>
        </w:rPr>
        <w:t xml:space="preserve">ORM / query library: </w:t>
      </w:r>
      <w:proofErr w:type="spellStart"/>
      <w:r w:rsidRPr="00B47E1F">
        <w:rPr>
          <w:rFonts w:ascii="Calibri" w:hAnsi="Calibri" w:cs="Calibri"/>
          <w:i/>
        </w:rPr>
        <w:t>Sequelize</w:t>
      </w:r>
      <w:proofErr w:type="spellEnd"/>
      <w:r w:rsidRPr="00B47E1F">
        <w:rPr>
          <w:rFonts w:ascii="Calibri" w:hAnsi="Calibri" w:cs="Calibri"/>
          <w:i/>
        </w:rPr>
        <w:t xml:space="preserve"> (Node.js) or Hibernate/Spring Data JPA (Java) for type-safe database interactions.</w:t>
      </w:r>
    </w:p>
    <w:p w14:paraId="7BD37930" w14:textId="4D968555" w:rsidR="00B47E1F" w:rsidRPr="00B47E1F" w:rsidRDefault="00B47E1F" w:rsidP="00B47E1F">
      <w:pPr>
        <w:pStyle w:val="ListParagraph"/>
        <w:numPr>
          <w:ilvl w:val="0"/>
          <w:numId w:val="1"/>
        </w:numPr>
        <w:suppressAutoHyphens/>
        <w:spacing w:after="0" w:line="240" w:lineRule="auto"/>
        <w:rPr>
          <w:rFonts w:ascii="Calibri" w:hAnsi="Calibri" w:cs="Calibri"/>
          <w:i/>
        </w:rPr>
      </w:pPr>
      <w:r w:rsidRPr="00B47E1F">
        <w:rPr>
          <w:rFonts w:ascii="Calibri" w:hAnsi="Calibri" w:cs="Calibri"/>
          <w:i/>
        </w:rPr>
        <w:t>HTTPS/TLS: Let's Encrypt certificate managed via AWS Certificate Manager; all HTTP requests redirected to HTTPS at the load balancer.</w:t>
      </w:r>
    </w:p>
    <w:p w14:paraId="7ADD242A" w14:textId="443AC0DB" w:rsidR="00B47E1F" w:rsidRPr="00B47E1F" w:rsidRDefault="00B47E1F" w:rsidP="00B47E1F">
      <w:pPr>
        <w:pStyle w:val="ListParagraph"/>
        <w:numPr>
          <w:ilvl w:val="0"/>
          <w:numId w:val="1"/>
        </w:numPr>
        <w:suppressAutoHyphens/>
        <w:spacing w:after="0" w:line="240" w:lineRule="auto"/>
        <w:rPr>
          <w:rFonts w:ascii="Calibri" w:hAnsi="Calibri" w:cs="Calibri"/>
          <w:i/>
        </w:rPr>
      </w:pPr>
      <w:r w:rsidRPr="00B47E1F">
        <w:rPr>
          <w:rFonts w:ascii="Calibri" w:hAnsi="Calibri" w:cs="Calibri"/>
          <w:i/>
        </w:rPr>
        <w:t>DMV integration: RESTful API client or scheduled polling service to ingest DMV content updates and refresh practice test content within 24 hours of DMV publication.</w:t>
      </w:r>
    </w:p>
    <w:p w14:paraId="10C15785" w14:textId="511302E0" w:rsidR="00B47E1F" w:rsidRPr="00B47E1F" w:rsidRDefault="00B47E1F" w:rsidP="00B47E1F">
      <w:pPr>
        <w:pStyle w:val="ListParagraph"/>
        <w:numPr>
          <w:ilvl w:val="0"/>
          <w:numId w:val="1"/>
        </w:numPr>
        <w:suppressAutoHyphens/>
        <w:spacing w:after="0" w:line="240" w:lineRule="auto"/>
        <w:rPr>
          <w:rFonts w:ascii="Calibri" w:hAnsi="Calibri" w:cs="Calibri"/>
          <w:i/>
        </w:rPr>
      </w:pPr>
      <w:r w:rsidRPr="00B47E1F">
        <w:rPr>
          <w:rFonts w:ascii="Calibri" w:hAnsi="Calibri" w:cs="Calibri"/>
          <w:i/>
        </w:rPr>
        <w:t xml:space="preserve">Payment processing: Stripe or Authorize.Net SDK (PCI-DSS compliant); raw card data never touches </w:t>
      </w:r>
      <w:proofErr w:type="spellStart"/>
      <w:r w:rsidRPr="00B47E1F">
        <w:rPr>
          <w:rFonts w:ascii="Calibri" w:hAnsi="Calibri" w:cs="Calibri"/>
          <w:i/>
        </w:rPr>
        <w:t>DriverPass</w:t>
      </w:r>
      <w:proofErr w:type="spellEnd"/>
      <w:r w:rsidRPr="00B47E1F">
        <w:rPr>
          <w:rFonts w:ascii="Calibri" w:hAnsi="Calibri" w:cs="Calibri"/>
          <w:i/>
        </w:rPr>
        <w:t xml:space="preserve"> servers.</w:t>
      </w:r>
    </w:p>
    <w:p w14:paraId="64475152" w14:textId="0E4B945F" w:rsidR="00B47E1F" w:rsidRPr="00B47E1F" w:rsidRDefault="00B47E1F" w:rsidP="00B47E1F">
      <w:pPr>
        <w:pStyle w:val="ListParagraph"/>
        <w:numPr>
          <w:ilvl w:val="0"/>
          <w:numId w:val="1"/>
        </w:numPr>
        <w:suppressAutoHyphens/>
        <w:spacing w:after="0" w:line="240" w:lineRule="auto"/>
        <w:rPr>
          <w:rFonts w:ascii="Calibri" w:hAnsi="Calibri" w:cs="Calibri"/>
          <w:i/>
        </w:rPr>
      </w:pPr>
      <w:r w:rsidRPr="00B47E1F">
        <w:rPr>
          <w:rFonts w:ascii="Calibri" w:hAnsi="Calibri" w:cs="Calibri"/>
          <w:i/>
        </w:rPr>
        <w:t>Email service: AWS SES or SendGrid for transactional emails (account confirmation, password reset, appointment reminders).</w:t>
      </w:r>
    </w:p>
    <w:p w14:paraId="1F07A5FC" w14:textId="63D1B0EF" w:rsidR="00B47E1F" w:rsidRDefault="00B47E1F" w:rsidP="00B47E1F">
      <w:pPr>
        <w:pStyle w:val="ListParagraph"/>
        <w:numPr>
          <w:ilvl w:val="0"/>
          <w:numId w:val="1"/>
        </w:numPr>
        <w:suppressAutoHyphens/>
        <w:spacing w:after="0" w:line="240" w:lineRule="auto"/>
        <w:rPr>
          <w:rFonts w:ascii="Calibri" w:hAnsi="Calibri" w:cs="Calibri"/>
          <w:i/>
        </w:rPr>
      </w:pPr>
      <w:r w:rsidRPr="00B47E1F">
        <w:rPr>
          <w:rFonts w:ascii="Calibri" w:hAnsi="Calibri" w:cs="Calibri"/>
          <w:i/>
        </w:rPr>
        <w:t xml:space="preserve">Reporting / export: Apache POI (Java) or </w:t>
      </w:r>
      <w:proofErr w:type="spellStart"/>
      <w:r w:rsidRPr="00B47E1F">
        <w:rPr>
          <w:rFonts w:ascii="Calibri" w:hAnsi="Calibri" w:cs="Calibri"/>
          <w:i/>
        </w:rPr>
        <w:t>ExcelJS</w:t>
      </w:r>
      <w:proofErr w:type="spellEnd"/>
      <w:r w:rsidRPr="00B47E1F">
        <w:rPr>
          <w:rFonts w:ascii="Calibri" w:hAnsi="Calibri" w:cs="Calibri"/>
          <w:i/>
        </w:rPr>
        <w:t xml:space="preserve"> (Node.js) to generate Excel-compatible (.xlsx) activity reports and customer data exports.</w:t>
      </w:r>
    </w:p>
    <w:p w14:paraId="63224B90" w14:textId="77777777" w:rsidR="00B47E1F" w:rsidRPr="00B47E1F" w:rsidRDefault="00B47E1F" w:rsidP="00B47E1F">
      <w:pPr>
        <w:pStyle w:val="ListParagraph"/>
        <w:suppressAutoHyphens/>
        <w:spacing w:after="0" w:line="240" w:lineRule="auto"/>
        <w:rPr>
          <w:rFonts w:ascii="Calibri" w:hAnsi="Calibri" w:cs="Calibri"/>
          <w:i/>
        </w:rPr>
      </w:pPr>
    </w:p>
    <w:p w14:paraId="03777D4E" w14:textId="77777777" w:rsidR="00B47E1F" w:rsidRPr="00B47E1F" w:rsidRDefault="00B47E1F" w:rsidP="00B47E1F">
      <w:pPr>
        <w:suppressAutoHyphens/>
        <w:spacing w:after="0" w:line="240" w:lineRule="auto"/>
        <w:ind w:left="360"/>
        <w:rPr>
          <w:rFonts w:ascii="Calibri" w:hAnsi="Calibri" w:cs="Calibri"/>
          <w:i/>
        </w:rPr>
      </w:pPr>
      <w:r w:rsidRPr="00B47E1F">
        <w:rPr>
          <w:rFonts w:ascii="Calibri" w:hAnsi="Calibri" w:cs="Calibri"/>
          <w:b/>
          <w:bCs/>
          <w:i/>
        </w:rPr>
        <w:t>Development Tools</w:t>
      </w:r>
    </w:p>
    <w:p w14:paraId="1A0EDB20" w14:textId="540BCFC4" w:rsidR="00B47E1F" w:rsidRPr="00B47E1F" w:rsidRDefault="00B47E1F" w:rsidP="00B47E1F">
      <w:pPr>
        <w:pStyle w:val="ListParagraph"/>
        <w:numPr>
          <w:ilvl w:val="0"/>
          <w:numId w:val="1"/>
        </w:numPr>
        <w:suppressAutoHyphens/>
        <w:spacing w:after="0" w:line="240" w:lineRule="auto"/>
        <w:rPr>
          <w:rFonts w:ascii="Calibri" w:hAnsi="Calibri" w:cs="Calibri"/>
          <w:i/>
        </w:rPr>
      </w:pPr>
      <w:r w:rsidRPr="00B47E1F">
        <w:rPr>
          <w:rFonts w:ascii="Calibri" w:hAnsi="Calibri" w:cs="Calibri"/>
          <w:i/>
        </w:rPr>
        <w:t xml:space="preserve">IDE: Visual Studio Code or Java </w:t>
      </w:r>
    </w:p>
    <w:p w14:paraId="46F92088" w14:textId="3276DD1D" w:rsidR="00B47E1F" w:rsidRPr="00B47E1F" w:rsidRDefault="00B47E1F" w:rsidP="00B47E1F">
      <w:pPr>
        <w:pStyle w:val="ListParagraph"/>
        <w:numPr>
          <w:ilvl w:val="0"/>
          <w:numId w:val="1"/>
        </w:numPr>
        <w:suppressAutoHyphens/>
        <w:spacing w:after="0" w:line="240" w:lineRule="auto"/>
        <w:rPr>
          <w:rFonts w:ascii="Calibri" w:hAnsi="Calibri" w:cs="Calibri"/>
          <w:i/>
        </w:rPr>
      </w:pPr>
      <w:r w:rsidRPr="00B47E1F">
        <w:rPr>
          <w:rFonts w:ascii="Calibri" w:hAnsi="Calibri" w:cs="Calibri"/>
          <w:i/>
        </w:rPr>
        <w:t xml:space="preserve">Version control: Git with GitHub or GitLab; branch-based workflow with pull request reviews required before merging </w:t>
      </w:r>
      <w:proofErr w:type="gramStart"/>
      <w:r w:rsidRPr="00B47E1F">
        <w:rPr>
          <w:rFonts w:ascii="Calibri" w:hAnsi="Calibri" w:cs="Calibri"/>
          <w:i/>
        </w:rPr>
        <w:t>to</w:t>
      </w:r>
      <w:proofErr w:type="gramEnd"/>
      <w:r w:rsidRPr="00B47E1F">
        <w:rPr>
          <w:rFonts w:ascii="Calibri" w:hAnsi="Calibri" w:cs="Calibri"/>
          <w:i/>
        </w:rPr>
        <w:t xml:space="preserve"> main.</w:t>
      </w:r>
    </w:p>
    <w:p w14:paraId="5E61ED4D" w14:textId="0E0944B4" w:rsidR="00B47E1F" w:rsidRPr="00B47E1F" w:rsidRDefault="00B47E1F" w:rsidP="00B47E1F">
      <w:pPr>
        <w:pStyle w:val="ListParagraph"/>
        <w:numPr>
          <w:ilvl w:val="0"/>
          <w:numId w:val="1"/>
        </w:numPr>
        <w:suppressAutoHyphens/>
        <w:spacing w:after="0" w:line="240" w:lineRule="auto"/>
        <w:rPr>
          <w:rFonts w:ascii="Calibri" w:hAnsi="Calibri" w:cs="Calibri"/>
          <w:i/>
        </w:rPr>
      </w:pPr>
      <w:r w:rsidRPr="00B47E1F">
        <w:rPr>
          <w:rFonts w:ascii="Calibri" w:hAnsi="Calibri" w:cs="Calibri"/>
          <w:i/>
        </w:rPr>
        <w:t>API design and testing: Postman or Insomnia for REST API documentation and integration testing.</w:t>
      </w:r>
    </w:p>
    <w:p w14:paraId="6DD99263" w14:textId="41F70959" w:rsidR="00B47E1F" w:rsidRPr="00B47E1F" w:rsidRDefault="00B47E1F" w:rsidP="00B47E1F">
      <w:pPr>
        <w:pStyle w:val="ListParagraph"/>
        <w:numPr>
          <w:ilvl w:val="0"/>
          <w:numId w:val="1"/>
        </w:numPr>
        <w:suppressAutoHyphens/>
        <w:spacing w:after="0" w:line="240" w:lineRule="auto"/>
        <w:rPr>
          <w:rFonts w:ascii="Calibri" w:hAnsi="Calibri" w:cs="Calibri"/>
          <w:i/>
        </w:rPr>
      </w:pPr>
      <w:r w:rsidRPr="00B47E1F">
        <w:rPr>
          <w:rFonts w:ascii="Calibri" w:hAnsi="Calibri" w:cs="Calibri"/>
          <w:i/>
        </w:rPr>
        <w:t xml:space="preserve">UML / system design: </w:t>
      </w:r>
      <w:proofErr w:type="spellStart"/>
      <w:r w:rsidRPr="00B47E1F">
        <w:rPr>
          <w:rFonts w:ascii="Calibri" w:hAnsi="Calibri" w:cs="Calibri"/>
          <w:i/>
        </w:rPr>
        <w:t>Lucidchart</w:t>
      </w:r>
      <w:proofErr w:type="spellEnd"/>
      <w:r w:rsidRPr="00B47E1F">
        <w:rPr>
          <w:rFonts w:ascii="Calibri" w:hAnsi="Calibri" w:cs="Calibri"/>
          <w:i/>
        </w:rPr>
        <w:t xml:space="preserve"> for all UML diagram creation</w:t>
      </w:r>
    </w:p>
    <w:p w14:paraId="4ED1E3FD" w14:textId="391B78A0" w:rsidR="00B47E1F" w:rsidRPr="00B47E1F" w:rsidRDefault="00B47E1F" w:rsidP="00B47E1F">
      <w:pPr>
        <w:pStyle w:val="ListParagraph"/>
        <w:numPr>
          <w:ilvl w:val="0"/>
          <w:numId w:val="1"/>
        </w:numPr>
        <w:suppressAutoHyphens/>
        <w:spacing w:after="0" w:line="240" w:lineRule="auto"/>
        <w:rPr>
          <w:rFonts w:ascii="Calibri" w:hAnsi="Calibri" w:cs="Calibri"/>
          <w:i/>
        </w:rPr>
      </w:pPr>
      <w:r w:rsidRPr="00B47E1F">
        <w:rPr>
          <w:rFonts w:ascii="Calibri" w:hAnsi="Calibri" w:cs="Calibri"/>
          <w:i/>
        </w:rPr>
        <w:t>Project management: Jira or Trello for sprint planning, backlog management, and bug tracking.</w:t>
      </w:r>
    </w:p>
    <w:p w14:paraId="65243CB2" w14:textId="67AB28DC" w:rsidR="00B47E1F" w:rsidRPr="00B47E1F" w:rsidRDefault="00B47E1F" w:rsidP="00B47E1F">
      <w:pPr>
        <w:pStyle w:val="ListParagraph"/>
        <w:numPr>
          <w:ilvl w:val="0"/>
          <w:numId w:val="1"/>
        </w:numPr>
        <w:suppressAutoHyphens/>
        <w:spacing w:after="0" w:line="240" w:lineRule="auto"/>
        <w:rPr>
          <w:rFonts w:ascii="Calibri" w:hAnsi="Calibri" w:cs="Calibri"/>
          <w:i/>
        </w:rPr>
      </w:pPr>
      <w:r w:rsidRPr="00B47E1F">
        <w:rPr>
          <w:rFonts w:ascii="Calibri" w:hAnsi="Calibri" w:cs="Calibri"/>
          <w:i/>
        </w:rPr>
        <w:t xml:space="preserve">CI/CD pipeline: GitHub Actions or AWS </w:t>
      </w:r>
      <w:proofErr w:type="spellStart"/>
      <w:r w:rsidRPr="00B47E1F">
        <w:rPr>
          <w:rFonts w:ascii="Calibri" w:hAnsi="Calibri" w:cs="Calibri"/>
          <w:i/>
        </w:rPr>
        <w:t>CodePipeline</w:t>
      </w:r>
      <w:proofErr w:type="spellEnd"/>
      <w:r w:rsidRPr="00B47E1F">
        <w:rPr>
          <w:rFonts w:ascii="Calibri" w:hAnsi="Calibri" w:cs="Calibri"/>
          <w:i/>
        </w:rPr>
        <w:t xml:space="preserve"> for automated build, test, and deployment to staging and production environments.</w:t>
      </w:r>
    </w:p>
    <w:p w14:paraId="3A39660F" w14:textId="643AA2EE" w:rsidR="00B47E1F" w:rsidRDefault="00B47E1F" w:rsidP="00B47E1F">
      <w:pPr>
        <w:pStyle w:val="ListParagraph"/>
        <w:numPr>
          <w:ilvl w:val="0"/>
          <w:numId w:val="1"/>
        </w:numPr>
        <w:suppressAutoHyphens/>
        <w:spacing w:after="0" w:line="240" w:lineRule="auto"/>
        <w:rPr>
          <w:rFonts w:ascii="Calibri" w:hAnsi="Calibri" w:cs="Calibri"/>
          <w:i/>
        </w:rPr>
      </w:pPr>
      <w:r w:rsidRPr="00B47E1F">
        <w:rPr>
          <w:rFonts w:ascii="Calibri" w:hAnsi="Calibri" w:cs="Calibri"/>
          <w:i/>
        </w:rPr>
        <w:t xml:space="preserve">Browser testing: Chrome DevTools device emulation, </w:t>
      </w:r>
      <w:proofErr w:type="spellStart"/>
      <w:r w:rsidRPr="00B47E1F">
        <w:rPr>
          <w:rFonts w:ascii="Calibri" w:hAnsi="Calibri" w:cs="Calibri"/>
          <w:i/>
        </w:rPr>
        <w:t>BrowserStack</w:t>
      </w:r>
      <w:proofErr w:type="spellEnd"/>
      <w:r w:rsidRPr="00B47E1F">
        <w:rPr>
          <w:rFonts w:ascii="Calibri" w:hAnsi="Calibri" w:cs="Calibri"/>
          <w:i/>
        </w:rPr>
        <w:t xml:space="preserve"> for cross-browser and cross-device compatibility verification (Chrome, Firefox, Edge, Safari on iOS).</w:t>
      </w:r>
    </w:p>
    <w:p w14:paraId="33509382" w14:textId="77777777" w:rsidR="00B47E1F" w:rsidRPr="00B47E1F" w:rsidRDefault="00B47E1F" w:rsidP="00B47E1F">
      <w:pPr>
        <w:pStyle w:val="ListParagraph"/>
        <w:suppressAutoHyphens/>
        <w:spacing w:after="0" w:line="240" w:lineRule="auto"/>
        <w:rPr>
          <w:rFonts w:ascii="Calibri" w:hAnsi="Calibri" w:cs="Calibri"/>
          <w:i/>
        </w:rPr>
      </w:pPr>
    </w:p>
    <w:p w14:paraId="470D2EC8" w14:textId="77777777" w:rsidR="00B47E1F" w:rsidRPr="00B47E1F" w:rsidRDefault="00B47E1F" w:rsidP="00B47E1F">
      <w:pPr>
        <w:suppressAutoHyphens/>
        <w:spacing w:after="0" w:line="240" w:lineRule="auto"/>
        <w:ind w:left="360"/>
        <w:rPr>
          <w:rFonts w:ascii="Calibri" w:hAnsi="Calibri" w:cs="Calibri"/>
          <w:i/>
        </w:rPr>
      </w:pPr>
      <w:r w:rsidRPr="00B47E1F">
        <w:rPr>
          <w:rFonts w:ascii="Calibri" w:hAnsi="Calibri" w:cs="Calibri"/>
          <w:b/>
          <w:bCs/>
          <w:i/>
        </w:rPr>
        <w:t>Infrastructure and Network Requirements</w:t>
      </w:r>
    </w:p>
    <w:p w14:paraId="5FC8869F" w14:textId="0238AB94" w:rsidR="00B47E1F" w:rsidRPr="00B47E1F" w:rsidRDefault="00B47E1F" w:rsidP="00B47E1F">
      <w:pPr>
        <w:pStyle w:val="ListParagraph"/>
        <w:numPr>
          <w:ilvl w:val="0"/>
          <w:numId w:val="1"/>
        </w:numPr>
        <w:suppressAutoHyphens/>
        <w:spacing w:after="0" w:line="240" w:lineRule="auto"/>
        <w:rPr>
          <w:rFonts w:ascii="Calibri" w:hAnsi="Calibri" w:cs="Calibri"/>
          <w:i/>
        </w:rPr>
      </w:pPr>
      <w:r w:rsidRPr="00B47E1F">
        <w:rPr>
          <w:rFonts w:ascii="Calibri" w:hAnsi="Calibri" w:cs="Calibri"/>
          <w:i/>
        </w:rPr>
        <w:t>All server infrastructure hosted on a single cloud provider (AWS recommended) within a Virtual Private Cloud (VPC) to isolate application servers and database from the public internet.</w:t>
      </w:r>
    </w:p>
    <w:p w14:paraId="2AE1650B" w14:textId="44940A04" w:rsidR="00B47E1F" w:rsidRPr="00B47E1F" w:rsidRDefault="00B47E1F" w:rsidP="00B47E1F">
      <w:pPr>
        <w:pStyle w:val="ListParagraph"/>
        <w:numPr>
          <w:ilvl w:val="0"/>
          <w:numId w:val="1"/>
        </w:numPr>
        <w:suppressAutoHyphens/>
        <w:spacing w:after="0" w:line="240" w:lineRule="auto"/>
        <w:rPr>
          <w:rFonts w:ascii="Calibri" w:hAnsi="Calibri" w:cs="Calibri"/>
          <w:i/>
        </w:rPr>
      </w:pPr>
      <w:r w:rsidRPr="00B47E1F">
        <w:rPr>
          <w:rFonts w:ascii="Calibri" w:hAnsi="Calibri" w:cs="Calibri"/>
          <w:i/>
        </w:rPr>
        <w:t>Database instances must reside in private subnets with no public IP; only the application server layer in the public subnet may communicate with the database.</w:t>
      </w:r>
    </w:p>
    <w:p w14:paraId="23EE2453" w14:textId="3ADB04DB" w:rsidR="00B47E1F" w:rsidRPr="00B47E1F" w:rsidRDefault="00B47E1F" w:rsidP="00B47E1F">
      <w:pPr>
        <w:pStyle w:val="ListParagraph"/>
        <w:numPr>
          <w:ilvl w:val="0"/>
          <w:numId w:val="1"/>
        </w:numPr>
        <w:suppressAutoHyphens/>
        <w:spacing w:after="0" w:line="240" w:lineRule="auto"/>
        <w:rPr>
          <w:rFonts w:ascii="Calibri" w:hAnsi="Calibri" w:cs="Calibri"/>
          <w:i/>
        </w:rPr>
      </w:pPr>
      <w:r w:rsidRPr="00B47E1F">
        <w:rPr>
          <w:rFonts w:ascii="Calibri" w:hAnsi="Calibri" w:cs="Calibri"/>
          <w:i/>
        </w:rPr>
        <w:t>Firewall / Security Group rules: inbound HTTPS (443) allowed only through the load balancer; SSH (22) accessible only from a designated administrator IP via bastion host.</w:t>
      </w:r>
    </w:p>
    <w:p w14:paraId="01F44904" w14:textId="46E7433A" w:rsidR="00B47E1F" w:rsidRPr="00B47E1F" w:rsidRDefault="00B47E1F" w:rsidP="00B47E1F">
      <w:pPr>
        <w:pStyle w:val="ListParagraph"/>
        <w:numPr>
          <w:ilvl w:val="0"/>
          <w:numId w:val="1"/>
        </w:numPr>
        <w:suppressAutoHyphens/>
        <w:spacing w:after="0" w:line="240" w:lineRule="auto"/>
        <w:rPr>
          <w:rFonts w:ascii="Calibri" w:hAnsi="Calibri" w:cs="Calibri"/>
          <w:i/>
        </w:rPr>
      </w:pPr>
      <w:r w:rsidRPr="00B47E1F">
        <w:rPr>
          <w:rFonts w:ascii="Calibri" w:hAnsi="Calibri" w:cs="Calibri"/>
          <w:i/>
        </w:rPr>
        <w:t>Uptime SLA: 99.5% monthly availability; managed through multi-availability-zone deployment where budget allows.</w:t>
      </w:r>
    </w:p>
    <w:p w14:paraId="13A1CF29" w14:textId="37282175" w:rsidR="00B47E1F" w:rsidRPr="00B47E1F" w:rsidRDefault="00B47E1F" w:rsidP="00B47E1F">
      <w:pPr>
        <w:pStyle w:val="ListParagraph"/>
        <w:numPr>
          <w:ilvl w:val="0"/>
          <w:numId w:val="1"/>
        </w:numPr>
        <w:suppressAutoHyphens/>
        <w:spacing w:after="0" w:line="240" w:lineRule="auto"/>
        <w:rPr>
          <w:rFonts w:ascii="Calibri" w:hAnsi="Calibri" w:cs="Calibri"/>
          <w:i/>
        </w:rPr>
      </w:pPr>
      <w:r w:rsidRPr="00B47E1F">
        <w:rPr>
          <w:rFonts w:ascii="Calibri" w:hAnsi="Calibri" w:cs="Calibri"/>
          <w:i/>
        </w:rPr>
        <w:t>Backup and recovery: automated daily database snapshots retained for 14 days; application code backed up via Git; recovery time objective (RTO) of four hours, recovery point objective (RPO) of 24 hours.</w:t>
      </w:r>
    </w:p>
    <w:p w14:paraId="41950DEC" w14:textId="153ECA8F" w:rsidR="00B47E1F" w:rsidRPr="00B47E1F" w:rsidRDefault="00B47E1F" w:rsidP="00B47E1F">
      <w:pPr>
        <w:pStyle w:val="ListParagraph"/>
        <w:numPr>
          <w:ilvl w:val="0"/>
          <w:numId w:val="1"/>
        </w:numPr>
        <w:suppressAutoHyphens/>
        <w:spacing w:after="0" w:line="240" w:lineRule="auto"/>
        <w:rPr>
          <w:rFonts w:ascii="Calibri" w:hAnsi="Calibri" w:cs="Calibri"/>
          <w:i/>
        </w:rPr>
      </w:pPr>
      <w:r w:rsidRPr="00B47E1F">
        <w:rPr>
          <w:rFonts w:ascii="Calibri" w:hAnsi="Calibri" w:cs="Calibri"/>
          <w:i/>
        </w:rPr>
        <w:t>Rate limiting: API gateway or application-layer rate limiting to prevent brute-force and denial-of-service attacks on login and scheduling endpoints.</w:t>
      </w:r>
    </w:p>
    <w:p w14:paraId="72D9D529" w14:textId="0E830A4A" w:rsidR="007E12E6" w:rsidRPr="00895C86" w:rsidRDefault="007E12E6" w:rsidP="0005783A">
      <w:pPr>
        <w:suppressAutoHyphens/>
        <w:spacing w:after="0" w:line="240" w:lineRule="auto"/>
        <w:rPr>
          <w:rFonts w:ascii="Calibri" w:hAnsi="Calibri" w:cs="Calibri"/>
          <w:i/>
        </w:rPr>
      </w:pPr>
    </w:p>
    <w:sectPr w:rsidR="007E12E6" w:rsidRPr="00895C86">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A28F6" w14:textId="77777777" w:rsidR="00E27707" w:rsidRDefault="00E27707">
      <w:pPr>
        <w:spacing w:after="0" w:line="240" w:lineRule="auto"/>
      </w:pPr>
      <w:r>
        <w:separator/>
      </w:r>
    </w:p>
  </w:endnote>
  <w:endnote w:type="continuationSeparator" w:id="0">
    <w:p w14:paraId="63160327" w14:textId="77777777" w:rsidR="00E27707" w:rsidRDefault="00E277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235D3" w14:textId="77777777" w:rsidR="00E27707" w:rsidRDefault="00E27707">
      <w:pPr>
        <w:spacing w:after="0" w:line="240" w:lineRule="auto"/>
      </w:pPr>
      <w:r>
        <w:separator/>
      </w:r>
    </w:p>
  </w:footnote>
  <w:footnote w:type="continuationSeparator" w:id="0">
    <w:p w14:paraId="2FAAD29B" w14:textId="77777777" w:rsidR="00E27707" w:rsidRDefault="00E277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E6323"/>
    <w:multiLevelType w:val="hybridMultilevel"/>
    <w:tmpl w:val="610A2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0602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C34C8"/>
    <w:rsid w:val="00274D86"/>
    <w:rsid w:val="005871DC"/>
    <w:rsid w:val="00711CC9"/>
    <w:rsid w:val="00754D65"/>
    <w:rsid w:val="00767664"/>
    <w:rsid w:val="007C2BAF"/>
    <w:rsid w:val="007E12E6"/>
    <w:rsid w:val="00827CFF"/>
    <w:rsid w:val="00860723"/>
    <w:rsid w:val="00895C86"/>
    <w:rsid w:val="008C6F84"/>
    <w:rsid w:val="00950DCA"/>
    <w:rsid w:val="009C0C32"/>
    <w:rsid w:val="00AE52D4"/>
    <w:rsid w:val="00B47E1F"/>
    <w:rsid w:val="00E0362B"/>
    <w:rsid w:val="00E27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778</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Olney, JoAnn</cp:lastModifiedBy>
  <cp:revision>6</cp:revision>
  <dcterms:created xsi:type="dcterms:W3CDTF">2020-01-15T13:21:00Z</dcterms:created>
  <dcterms:modified xsi:type="dcterms:W3CDTF">2026-06-22T04:05:00Z</dcterms:modified>
</cp:coreProperties>
</file>