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53.png" ContentType="image/png"/>
  <Override PartName="/word/media/rId49.png" ContentType="image/png"/>
  <Override PartName="/word/media/rId101.png" ContentType="image/png"/>
  <Override PartName="/word/media/rId106.png" ContentType="image/png"/>
  <Override PartName="/word/media/rId109.png" ContentType="image/png"/>
  <Override PartName="/word/media/rId112.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
        </w:rPr>
        <w:t xml:space="preserve">Sistema de Reservas de una Aerolínea Regional</w:t>
      </w:r>
    </w:p>
    <w:p>
      <w:pPr>
        <w:pStyle w:val="Subtitle"/>
      </w:pPr>
      <w:r>
        <w:rPr>
          <w:lang w:val="es"/>
        </w:rPr>
        <w:t xml:space="preserve">Parcial 1 — Big Data e Ingeniería de Datos · 2026-2</w:t>
      </w:r>
    </w:p>
    <w:sdt>
      <w:sdtPr>
        <w:docPartObj>
          <w:docPartGallery w:val="Table of Contents"/>
          <w:docPartUnique/>
        </w:docPartObj>
      </w:sdtPr>
      <w:sdtContent>
        <w:p>
          <w:pPr>
            <w:pStyle w:val="TOCHeading"/>
          </w:pPr>
          <w:r>
            <w:rPr>
              <w:lang w:val="es"/>
            </w:rPr>
            <w:t xml:space="preserve">Table of Contents</w:t>
          </w:r>
        </w:p>
        <w:p>
          <w:r>
            <w:fldChar w:fldCharType="begin" w:dirty="true"/>
            <w:instrText xml:space="preserve">TOC \o "1-3" \h \z \u</w:instrText>
            <w:fldChar w:fldCharType="separate"/>
            <w:fldChar w:fldCharType="end"/>
          </w:r>
        </w:p>
      </w:sdtContent>
    </w:sdt>
    <w:p>
      <w:pPr>
        <w:pStyle w:val="FirstParagraph"/>
      </w:pPr>
      <w:r>
        <w:rPr>
          <w:b/>
          <w:bCs/>
          <w:lang w:val="es"/>
        </w:rPr>
        <w:t xml:space="preserve">Big Data e Ingeniería de Datos · Parcial 1 · 2026-2</w:t>
      </w:r>
    </w:p>
    <w:p>
      <w:pPr>
        <w:pStyle w:val="BodyText"/>
      </w:pPr>
      <w:r>
        <w:rPr>
          <w:b/>
          <w:bCs/>
          <w:lang w:val="es"/>
        </w:rPr>
        <w:t xml:space="preserve">Integrantes:</w:t>
      </w:r>
      <w:r>
        <w:rPr>
          <w:lang w:val="es"/>
        </w:rPr>
        <w:t xml:space="preserve"> </w:t>
      </w:r>
      <w:r>
        <w:rPr>
          <w:lang w:val="es"/>
        </w:rPr>
        <w:t xml:space="preserve">José Santiago González · Luis Díaz</w:t>
      </w:r>
      <w:r>
        <w:rPr>
          <w:lang w:val="es"/>
        </w:rPr>
        <w:t xml:space="preserve"> </w:t>
      </w:r>
      <w:r>
        <w:rPr>
          <w:b/>
          <w:bCs/>
          <w:lang w:val="es"/>
        </w:rPr>
        <w:t xml:space="preserve">Repositorio:</w:t>
      </w:r>
      <w:r>
        <w:rPr>
          <w:lang w:val="es"/>
        </w:rPr>
        <w:t xml:space="preserve"> </w:t>
      </w:r>
      <w:hyperlink r:id="rId9">
        <w:r>
          <w:rPr>
            <w:rStyle w:val="Hyperlink"/>
            <w:lang w:val="es"/>
          </w:rPr>
          <w:t xml:space="preserve">https://github.com/JoSker51/parcial-aerolinea</w:t>
        </w:r>
      </w:hyperlink>
    </w:p>
    <w:p>
      <w:r>
        <w:pict>
          <v:rect style="width:0;height:1.5pt" o:hralign="center" o:hrstd="t" o:hr="t"/>
        </w:pict>
      </w:r>
    </w:p>
    <w:bookmarkStart w:id="13" w:name="Xbd75bd6c29c529b72aaef9635a1a0a1147f7d9f"/>
    <w:p>
      <w:pPr>
        <w:pStyle w:val="Heading2"/>
      </w:pPr>
      <w:r>
        <w:rPr>
          <w:lang w:val="es"/>
        </w:rPr>
        <w:t xml:space="preserve">0. Cómo leer este documento</w:t>
      </w:r>
    </w:p>
    <w:p>
      <w:pPr>
        <w:pStyle w:val="FirstParagraph"/>
      </w:pPr>
      <w:r>
        <w:rPr>
          <w:lang w:val="es"/>
        </w:rPr>
        <w:t xml:space="preserve">Este documento cubre las secciones 5.1 a 5.7 del enunciado. Está organizado para que</w:t>
      </w:r>
      <w:r>
        <w:rPr>
          <w:lang w:val="es"/>
        </w:rPr>
        <w:t xml:space="preserve"> </w:t>
      </w:r>
      <w:r>
        <w:rPr>
          <w:b/>
          <w:bCs/>
          <w:lang w:val="es"/>
        </w:rPr>
        <w:t xml:space="preserve">cualquier decisión de arquitectura se pueda rastrear hasta el requisito que la origina</w:t>
      </w:r>
      <w:r>
        <w:rPr>
          <w:lang w:val="es"/>
        </w:rPr>
        <w:t xml:space="preserve">, que es el criterio de "Claridad y trazabilidad" de la rúbrica.</w:t>
      </w:r>
    </w:p>
    <w:bookmarkStart w:id="10" w:name="convenciones-de-identificadores"/>
    <w:p>
      <w:pPr>
        <w:pStyle w:val="Heading3"/>
      </w:pPr>
      <w:r>
        <w:rPr>
          <w:lang w:val="es"/>
        </w:rPr>
        <w:t xml:space="preserve">Convenciones de identificadores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Prefijo</w:t>
            </w:r>
          </w:p>
        </w:tc>
        <w:tc>
          <w:tcPr/>
          <w:p>
            <w:pPr>
              <w:pStyle w:val="Compact"/>
            </w:pPr>
            <w:r>
              <w:rPr>
                <w:lang w:val="es"/>
              </w:rPr>
              <w:t xml:space="preserve">Significado</w:t>
            </w:r>
          </w:p>
        </w:tc>
        <w:tc>
          <w:tcPr/>
          <w:p>
            <w:pPr>
              <w:pStyle w:val="Compact"/>
            </w:pPr>
            <w:r>
              <w:rPr>
                <w:lang w:val="es"/>
              </w:rPr>
              <w:t xml:space="preserve">Dónde se define</w:t>
            </w:r>
          </w:p>
        </w:tc>
      </w:tr>
      <w:tr>
        <w:tc>
          <w:tcPr/>
          <w:p>
            <w:pPr>
              <w:pStyle w:val="Compact"/>
            </w:pPr>
            <w:r>
              <w:rPr>
                <w:rStyle w:val="VerbatimChar"/>
                <w:lang w:val="es"/>
              </w:rPr>
              <w:t xml:space="preserve">SUP-n</w:t>
            </w:r>
          </w:p>
        </w:tc>
        <w:tc>
          <w:tcPr/>
          <w:p>
            <w:pPr>
              <w:pStyle w:val="Compact"/>
            </w:pPr>
            <w:r>
              <w:rPr>
                <w:lang w:val="es"/>
              </w:rPr>
              <w:t xml:space="preserve">Supuesto declarado</w:t>
            </w:r>
          </w:p>
        </w:tc>
        <w:tc>
          <w:tcPr/>
          <w:p>
            <w:pPr>
              <w:pStyle w:val="Compact"/>
            </w:pPr>
            <w:r>
              <w:rPr>
                <w:lang w:val="es"/>
              </w:rPr>
              <w:t xml:space="preserve">§2</w:t>
            </w:r>
          </w:p>
        </w:tc>
      </w:tr>
      <w:tr>
        <w:tc>
          <w:tcPr/>
          <w:p>
            <w:pPr>
              <w:pStyle w:val="Compact"/>
            </w:pPr>
            <w:r>
              <w:rPr>
                <w:rStyle w:val="VerbatimChar"/>
                <w:lang w:val="es"/>
              </w:rPr>
              <w:t xml:space="preserve">RE-n</w:t>
            </w:r>
          </w:p>
        </w:tc>
        <w:tc>
          <w:tcPr/>
          <w:p>
            <w:pPr>
              <w:pStyle w:val="Compact"/>
            </w:pPr>
            <w:r>
              <w:rPr>
                <w:lang w:val="es"/>
              </w:rPr>
              <w:t xml:space="preserve">Riesgo de negocio explícito</w:t>
            </w:r>
          </w:p>
        </w:tc>
        <w:tc>
          <w:tcPr/>
          <w:p>
            <w:pPr>
              <w:pStyle w:val="Compact"/>
            </w:pPr>
            <w:r>
              <w:rPr>
                <w:lang w:val="es"/>
              </w:rPr>
              <w:t xml:space="preserve">§5</w:t>
            </w:r>
          </w:p>
        </w:tc>
      </w:tr>
      <w:tr>
        <w:tc>
          <w:tcPr/>
          <w:p>
            <w:pPr>
              <w:pStyle w:val="Compact"/>
            </w:pPr>
            <w:r>
              <w:rPr>
                <w:rStyle w:val="VerbatimChar"/>
                <w:lang w:val="es"/>
              </w:rPr>
              <w:t xml:space="preserve">RF-nn</w:t>
            </w:r>
          </w:p>
        </w:tc>
        <w:tc>
          <w:tcPr/>
          <w:p>
            <w:pPr>
              <w:pStyle w:val="Compact"/>
            </w:pPr>
            <w:r>
              <w:rPr>
                <w:lang w:val="es"/>
              </w:rPr>
              <w:t xml:space="preserve">Requisito funcional</w:t>
            </w:r>
          </w:p>
        </w:tc>
        <w:tc>
          <w:tcPr/>
          <w:p>
            <w:pPr>
              <w:pStyle w:val="Compact"/>
            </w:pPr>
            <w:r>
              <w:rPr>
                <w:lang w:val="es"/>
              </w:rPr>
              <w:t xml:space="preserve">§6</w:t>
            </w:r>
          </w:p>
        </w:tc>
      </w:tr>
      <w:tr>
        <w:tc>
          <w:tcPr/>
          <w:p>
            <w:pPr>
              <w:pStyle w:val="Compact"/>
            </w:pPr>
            <w:r>
              <w:rPr>
                <w:rStyle w:val="VerbatimChar"/>
                <w:lang w:val="es"/>
              </w:rPr>
              <w:t xml:space="preserve">RNF-Xn</w:t>
            </w:r>
          </w:p>
        </w:tc>
        <w:tc>
          <w:tcPr/>
          <w:p>
            <w:pPr>
              <w:pStyle w:val="Compact"/>
            </w:pPr>
            <w:r>
              <w:rPr>
                <w:lang w:val="es"/>
              </w:rPr>
              <w:t xml:space="preserve">Requisito no funcional (</w:t>
            </w:r>
            <w:r>
              <w:rPr>
                <w:rStyle w:val="VerbatimChar"/>
                <w:lang w:val="es"/>
              </w:rPr>
              <w:t xml:space="preserve">X</w:t>
            </w:r>
            <w:r>
              <w:rPr>
                <w:lang w:val="es"/>
              </w:rPr>
              <w:t xml:space="preserve"> </w:t>
            </w:r>
            <w:r>
              <w:rPr>
                <w:lang w:val="es"/>
              </w:rPr>
              <w:t xml:space="preserve">= inicial de la categoría)</w:t>
            </w:r>
          </w:p>
        </w:tc>
        <w:tc>
          <w:tcPr/>
          <w:p>
            <w:pPr>
              <w:pStyle w:val="Compact"/>
            </w:pPr>
            <w:r>
              <w:rPr>
                <w:lang w:val="es"/>
              </w:rPr>
              <w:t xml:space="preserve">§7</w:t>
            </w:r>
          </w:p>
        </w:tc>
      </w:tr>
      <w:tr>
        <w:tc>
          <w:tcPr/>
          <w:p>
            <w:pPr>
              <w:pStyle w:val="Compact"/>
            </w:pPr>
            <w:r>
              <w:rPr>
                <w:rStyle w:val="VerbatimChar"/>
                <w:lang w:val="es"/>
              </w:rPr>
              <w:t xml:space="preserve">DEC-n</w:t>
            </w:r>
          </w:p>
        </w:tc>
        <w:tc>
          <w:tcPr/>
          <w:p>
            <w:pPr>
              <w:pStyle w:val="Compact"/>
            </w:pPr>
            <w:r>
              <w:rPr>
                <w:lang w:val="es"/>
              </w:rPr>
              <w:t xml:space="preserve">Decisión de arquitectura</w:t>
            </w:r>
          </w:p>
        </w:tc>
        <w:tc>
          <w:tcPr/>
          <w:p>
            <w:pPr>
              <w:pStyle w:val="Compact"/>
            </w:pPr>
            <w:r>
              <w:rPr>
                <w:lang w:val="es"/>
              </w:rPr>
              <w:t xml:space="preserve">§8 a §13</w:t>
            </w:r>
          </w:p>
        </w:tc>
      </w:tr>
      <w:tr>
        <w:tc>
          <w:tcPr/>
          <w:p>
            <w:pPr>
              <w:pStyle w:val="Compact"/>
            </w:pPr>
            <w:r>
              <w:rPr>
                <w:rStyle w:val="VerbatimChar"/>
                <w:lang w:val="es"/>
              </w:rPr>
              <w:t xml:space="preserve">D-n</w:t>
            </w:r>
          </w:p>
        </w:tc>
        <w:tc>
          <w:tcPr/>
          <w:p>
            <w:pPr>
              <w:pStyle w:val="Compact"/>
            </w:pPr>
            <w:r>
              <w:rPr>
                <w:lang w:val="es"/>
              </w:rPr>
              <w:t xml:space="preserve">Desviación declarada entre diseño e implementación</w:t>
            </w:r>
          </w:p>
        </w:tc>
        <w:tc>
          <w:tcPr/>
          <w:p>
            <w:pPr>
              <w:pStyle w:val="Compact"/>
            </w:pPr>
            <w:r>
              <w:rPr>
                <w:lang w:val="es"/>
              </w:rPr>
              <w:t xml:space="preserve">Anexo C</w:t>
            </w:r>
          </w:p>
        </w:tc>
      </w:tr>
      <w:tr>
        <w:tc>
          <w:tcPr/>
          <w:p>
            <w:pPr>
              <w:pStyle w:val="Compact"/>
            </w:pPr>
            <w:r>
              <w:rPr>
                <w:rStyle w:val="VerbatimChar"/>
                <w:lang w:val="es"/>
              </w:rPr>
              <w:t xml:space="preserve">PE-n</w:t>
            </w:r>
          </w:p>
        </w:tc>
        <w:tc>
          <w:tcPr/>
          <w:p>
            <w:pPr>
              <w:pStyle w:val="Compact"/>
            </w:pPr>
            <w:r>
              <w:rPr>
                <w:lang w:val="es"/>
              </w:rPr>
              <w:t xml:space="preserve">Punto de extensión previsto</w:t>
            </w:r>
          </w:p>
        </w:tc>
        <w:tc>
          <w:tcPr/>
          <w:p>
            <w:pPr>
              <w:pStyle w:val="Compact"/>
            </w:pPr>
            <w:r>
              <w:rPr>
                <w:lang w:val="es"/>
              </w:rPr>
              <w:t xml:space="preserve">§2.3</w:t>
            </w:r>
          </w:p>
        </w:tc>
      </w:tr>
    </w:tbl>
    <w:bookmarkEnd w:id="10"/>
    <w:bookmarkStart w:id="11" w:name="cadena-de-trazabilidad"/>
    <w:p>
      <w:pPr>
        <w:pStyle w:val="Heading3"/>
      </w:pPr>
      <w:r>
        <w:rPr>
          <w:lang w:val="es"/>
        </w:rPr>
        <w:t xml:space="preserve">Cadena de trazabilidad</w:t>
      </w:r>
    </w:p>
    <w:p>
      <w:pPr>
        <w:pStyle w:val="FirstParagraph"/>
      </w:pPr>
      <w:r>
        <w:rPr>
          <w:lang w:val="es"/>
        </w:rPr>
        <w:t xml:space="preserve">Todo el documento se sostiene sobre esta cadena, que se recorre completa en la</w:t>
      </w:r>
      <w:r>
        <w:rPr>
          <w:lang w:val="es"/>
        </w:rPr>
        <w:t xml:space="preserve"> </w:t>
      </w:r>
      <w:r>
        <w:rPr>
          <w:b/>
          <w:bCs/>
          <w:lang w:val="es"/>
        </w:rPr>
        <w:t xml:space="preserve">matriz de trazabilidad de §14</w:t>
      </w:r>
      <w:r>
        <w:rPr>
          <w:lang w:val="es"/>
        </w:rPr>
        <w:t xml:space="preserve">:</w:t>
      </w:r>
    </w:p>
    <w:p>
      <w:pPr>
        <w:pStyle w:val="SourceCode"/>
      </w:pPr>
      <w:r>
        <w:rPr>
          <w:rStyle w:val="VerbatimChar"/>
          <w:lang w:val="es"/>
        </w:rPr>
        <w:t xml:space="preserve">Riesgo de negocio  →  Requisito (RF/RNF)  →  Decisión (DEC)  →  Código  →  Prueba que lo verifica</w:t>
      </w:r>
    </w:p>
    <w:bookmarkEnd w:id="11"/>
    <w:bookmarkStart w:id="12" w:name="estado-de-verificación"/>
    <w:p>
      <w:pPr>
        <w:pStyle w:val="Heading3"/>
      </w:pPr>
      <w:r>
        <w:rPr>
          <w:lang w:val="es"/>
        </w:rPr>
        <w:t xml:space="preserve">Estado de verificación</w:t>
      </w:r>
    </w:p>
    <w:p>
      <w:pPr>
        <w:pStyle w:val="FirstParagraph"/>
      </w:pPr>
      <w:r>
        <w:rPr>
          <w:lang w:val="es"/>
        </w:rPr>
        <w:t xml:space="preserve">Todo lo que este documento afirma sobre la implementación fue</w:t>
      </w:r>
      <w:r>
        <w:rPr>
          <w:lang w:val="es"/>
        </w:rPr>
        <w:t xml:space="preserve"> </w:t>
      </w:r>
      <w:r>
        <w:rPr>
          <w:b/>
          <w:bCs/>
          <w:lang w:val="es"/>
        </w:rPr>
        <w:t xml:space="preserve">ejecutado</w:t>
      </w:r>
      <w:r>
        <w:rPr>
          <w:lang w:val="es"/>
        </w:rPr>
        <w:t xml:space="preserve">, no solo escrito. Los resultados de §12 provienen de una corrida real del 8 de septiembre de 2026 sobre el stack levantado con</w:t>
      </w:r>
      <w:r>
        <w:rPr>
          <w:lang w:val="es"/>
        </w:rPr>
        <w:t xml:space="preserve"> </w:t>
      </w:r>
      <w:r>
        <w:rPr>
          <w:rStyle w:val="VerbatimChar"/>
          <w:lang w:val="es"/>
        </w:rPr>
        <w:t xml:space="preserve">docker compose up -d</w:t>
      </w:r>
      <w:r>
        <w:rPr>
          <w:lang w:val="es"/>
        </w:rPr>
        <w:t xml:space="preserve">.</w:t>
      </w:r>
    </w:p>
    <w:p>
      <w:r>
        <w:pict>
          <v:rect style="width:0;height:1.5pt" o:hralign="center" o:hrstd="t" o:hr="t"/>
        </w:pict>
      </w:r>
    </w:p>
    <w:bookmarkEnd w:id="12"/>
    <w:bookmarkEnd w:id="13"/>
    <w:bookmarkStart w:id="15" w:name="X9aad93ef3e8555d4aba6fec08e270f9e87aac2f"/>
    <w:p>
      <w:pPr>
        <w:pStyle w:val="Heading2"/>
      </w:pPr>
      <w:r>
        <w:rPr>
          <w:lang w:val="es"/>
        </w:rPr>
        <w:t xml:space="preserve">1. Contexto y alcance</w:t>
      </w:r>
    </w:p>
    <w:p>
      <w:pPr>
        <w:pStyle w:val="FirstParagraph"/>
      </w:pPr>
      <w:r>
        <w:rPr>
          <w:lang w:val="es"/>
        </w:rPr>
        <w:t xml:space="preserve">Una aerolínea regional contrata al equipo para construir desde cero su sistema de reservas. Los lineamientos de negocio son deliberadamente incompletos: se conocen las capacidades esperadas (buscar, reservar, pagar, cancelar; venta directa y por agencias; tarifas por anticipación y cabina; itinerarios con escalas; análisis comercial posterior) pero</w:t>
      </w:r>
      <w:r>
        <w:rPr>
          <w:lang w:val="es"/>
        </w:rPr>
        <w:t xml:space="preserve"> </w:t>
      </w:r>
      <w:r>
        <w:rPr>
          <w:b/>
          <w:bCs/>
          <w:lang w:val="es"/>
        </w:rPr>
        <w:t xml:space="preserve">no hay un solo número</w:t>
      </w:r>
      <w:r>
        <w:rPr>
          <w:lang w:val="es"/>
        </w:rPr>
        <w:t xml:space="preserve">: ni de rutas, ni de tráfico, ni de disponibilidad exigida.</w:t>
      </w:r>
    </w:p>
    <w:p>
      <w:pPr>
        <w:pStyle w:val="BodyText"/>
      </w:pPr>
      <w:r>
        <w:rPr>
          <w:lang w:val="es"/>
        </w:rPr>
        <w:t xml:space="preserve">El enunciado es explícito en que esa incompletitud es parte del ejercicio:</w:t>
      </w:r>
    </w:p>
    <w:p>
      <w:pPr>
        <w:pStyle w:val="BlockText"/>
      </w:pPr>
      <w:r>
        <w:rPr>
          <w:i/>
          <w:iCs/>
          <w:lang w:val="es"/>
        </w:rPr>
        <w:t xml:space="preserve">"Parte del ejercicio es decidir con qué supuestos se trabaja y documentarlos explícitamente: un supuesto no declarado es una decisión de arquitectura oculta."</w:t>
      </w:r>
    </w:p>
    <w:p>
      <w:pPr>
        <w:pStyle w:val="FirstParagraph"/>
      </w:pPr>
      <w:r>
        <w:rPr>
          <w:lang w:val="es"/>
        </w:rPr>
        <w:t xml:space="preserve">De ahí que este documento empiece por los supuestos y no por la tecnología.</w:t>
      </w:r>
    </w:p>
    <w:bookmarkStart w:id="14" w:name="alcance-entregado"/>
    <w:p>
      <w:pPr>
        <w:pStyle w:val="Heading3"/>
      </w:pPr>
      <w:r>
        <w:rPr>
          <w:lang w:val="es"/>
        </w:rPr>
        <w:t xml:space="preserve">Alcance entregado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Sección</w:t>
            </w:r>
          </w:p>
        </w:tc>
        <w:tc>
          <w:tcPr/>
          <w:p>
            <w:pPr>
              <w:pStyle w:val="Compact"/>
            </w:pPr>
            <w:r>
              <w:rPr>
                <w:lang w:val="es"/>
              </w:rPr>
              <w:t xml:space="preserve">Alcance</w:t>
            </w:r>
          </w:p>
        </w:tc>
        <w:tc>
          <w:tcPr/>
          <w:p>
            <w:pPr>
              <w:pStyle w:val="Compact"/>
            </w:pPr>
            <w:r>
              <w:rPr>
                <w:lang w:val="es"/>
              </w:rPr>
              <w:t xml:space="preserve">Estado</w:t>
            </w:r>
          </w:p>
        </w:tc>
      </w:tr>
      <w:tr>
        <w:tc>
          <w:tcPr/>
          <w:p>
            <w:pPr>
              <w:pStyle w:val="Compact"/>
            </w:pPr>
            <w:r>
              <w:rPr>
                <w:lang w:val="es"/>
              </w:rPr>
              <w:t xml:space="preserve">5.1 Requisitos funcionales</w:t>
            </w:r>
          </w:p>
        </w:tc>
        <w:tc>
          <w:tcPr/>
          <w:p>
            <w:pPr>
              <w:pStyle w:val="Compact"/>
            </w:pPr>
            <w:r>
              <w:rPr>
                <w:lang w:val="es"/>
              </w:rPr>
              <w:t xml:space="preserve">30 RF con actor y prioridad</w:t>
            </w:r>
          </w:p>
        </w:tc>
        <w:tc>
          <w:tcPr/>
          <w:p>
            <w:pPr>
              <w:pStyle w:val="Compact"/>
            </w:pPr>
            <w:r>
              <w:rPr>
                <w:lang w:val="es"/>
              </w:rPr>
              <w:t xml:space="preserve">✅</w:t>
            </w:r>
          </w:p>
        </w:tc>
      </w:tr>
      <w:tr>
        <w:tc>
          <w:tcPr/>
          <w:p>
            <w:pPr>
              <w:pStyle w:val="Compact"/>
            </w:pPr>
            <w:r>
              <w:rPr>
                <w:lang w:val="es"/>
              </w:rPr>
              <w:t xml:space="preserve">5.2 Requisitos no funcionales</w:t>
            </w:r>
          </w:p>
        </w:tc>
        <w:tc>
          <w:tcPr/>
          <w:p>
            <w:pPr>
              <w:pStyle w:val="Compact"/>
            </w:pPr>
            <w:r>
              <w:rPr>
                <w:lang w:val="es"/>
              </w:rPr>
              <w:t xml:space="preserve">19 RNF con métrica, umbral y método de verificación</w:t>
            </w:r>
          </w:p>
        </w:tc>
        <w:tc>
          <w:tcPr/>
          <w:p>
            <w:pPr>
              <w:pStyle w:val="Compact"/>
            </w:pPr>
            <w:r>
              <w:rPr>
                <w:lang w:val="es"/>
              </w:rPr>
              <w:t xml:space="preserve">✅</w:t>
            </w:r>
          </w:p>
        </w:tc>
      </w:tr>
      <w:tr>
        <w:tc>
          <w:tcPr/>
          <w:p>
            <w:pPr>
              <w:pStyle w:val="Compact"/>
            </w:pPr>
            <w:r>
              <w:rPr>
                <w:lang w:val="es"/>
              </w:rPr>
              <w:t xml:space="preserve">5.3 Modelo entidad-relación</w:t>
            </w:r>
          </w:p>
        </w:tc>
        <w:tc>
          <w:tcPr/>
          <w:p>
            <w:pPr>
              <w:pStyle w:val="Compact"/>
            </w:pPr>
            <w:r>
              <w:rPr>
                <w:lang w:val="es"/>
              </w:rPr>
              <w:t xml:space="preserve">26 tablas, diagrama Crow's Foot, diccionario de datos</w:t>
            </w:r>
          </w:p>
        </w:tc>
        <w:tc>
          <w:tcPr/>
          <w:p>
            <w:pPr>
              <w:pStyle w:val="Compact"/>
            </w:pPr>
            <w:r>
              <w:rPr>
                <w:lang w:val="es"/>
              </w:rPr>
              <w:t xml:space="preserve">✅</w:t>
            </w:r>
          </w:p>
        </w:tc>
      </w:tr>
      <w:tr>
        <w:tc>
          <w:tcPr/>
          <w:p>
            <w:pPr>
              <w:pStyle w:val="Compact"/>
            </w:pPr>
            <w:r>
              <w:rPr>
                <w:lang w:val="es"/>
              </w:rPr>
              <w:t xml:space="preserve">5.4 Arquitectura backend</w:t>
            </w:r>
          </w:p>
        </w:tc>
        <w:tc>
          <w:tcPr/>
          <w:p>
            <w:pPr>
              <w:pStyle w:val="Compact"/>
            </w:pPr>
            <w:r>
              <w:rPr>
                <w:lang w:val="es"/>
              </w:rPr>
              <w:t xml:space="preserve">6 decisiones con alternativas descartadas</w:t>
            </w:r>
          </w:p>
        </w:tc>
        <w:tc>
          <w:tcPr/>
          <w:p>
            <w:pPr>
              <w:pStyle w:val="Compact"/>
            </w:pPr>
            <w:r>
              <w:rPr>
                <w:lang w:val="es"/>
              </w:rPr>
              <w:t xml:space="preserve">✅</w:t>
            </w:r>
          </w:p>
        </w:tc>
      </w:tr>
      <w:tr>
        <w:tc>
          <w:tcPr/>
          <w:p>
            <w:pPr>
              <w:pStyle w:val="Compact"/>
            </w:pPr>
            <w:r>
              <w:rPr>
                <w:lang w:val="es"/>
              </w:rPr>
              <w:t xml:space="preserve">5.5 Arquitectura frontend</w:t>
            </w:r>
          </w:p>
        </w:tc>
        <w:tc>
          <w:tcPr/>
          <w:p>
            <w:pPr>
              <w:pStyle w:val="Compact"/>
            </w:pPr>
            <w:r>
              <w:rPr>
                <w:lang w:val="es"/>
              </w:rPr>
              <w:t xml:space="preserve">4 decisiones con alternativas descartadas</w:t>
            </w:r>
          </w:p>
        </w:tc>
        <w:tc>
          <w:tcPr/>
          <w:p>
            <w:pPr>
              <w:pStyle w:val="Compact"/>
            </w:pPr>
            <w:r>
              <w:rPr>
                <w:lang w:val="es"/>
              </w:rPr>
              <w:t xml:space="preserve">✅ (diseño; no se implementa, ver §11.1)</w:t>
            </w:r>
          </w:p>
        </w:tc>
      </w:tr>
      <w:tr>
        <w:tc>
          <w:tcPr/>
          <w:p>
            <w:pPr>
              <w:pStyle w:val="Compact"/>
            </w:pPr>
            <w:r>
              <w:rPr>
                <w:lang w:val="es"/>
              </w:rPr>
              <w:t xml:space="preserve">5.6 Implementación del backend</w:t>
            </w:r>
          </w:p>
        </w:tc>
        <w:tc>
          <w:tcPr/>
          <w:p>
            <w:pPr>
              <w:pStyle w:val="Compact"/>
            </w:pPr>
            <w:r>
              <w:rPr>
                <w:lang w:val="es"/>
              </w:rPr>
              <w:t xml:space="preserve">API FastAPI + PostgreSQL, funcionando y probada</w:t>
            </w:r>
          </w:p>
        </w:tc>
        <w:tc>
          <w:tcPr/>
          <w:p>
            <w:pPr>
              <w:pStyle w:val="Compact"/>
            </w:pPr>
            <w:r>
              <w:rPr>
                <w:lang w:val="es"/>
              </w:rPr>
              <w:t xml:space="preserve">✅</w:t>
            </w:r>
          </w:p>
        </w:tc>
      </w:tr>
      <w:tr>
        <w:tc>
          <w:tcPr/>
          <w:p>
            <w:pPr>
              <w:pStyle w:val="Compact"/>
            </w:pPr>
            <w:r>
              <w:rPr>
                <w:lang w:val="es"/>
              </w:rPr>
              <w:t xml:space="preserve">5.7 AWS: ETL, catálogo y costos</w:t>
            </w:r>
          </w:p>
        </w:tc>
        <w:tc>
          <w:tcPr/>
          <w:p>
            <w:pPr>
              <w:pStyle w:val="Compact"/>
            </w:pPr>
            <w:r>
              <w:rPr>
                <w:lang w:val="es"/>
              </w:rPr>
              <w:t xml:space="preserve">Job de Glue, modelo estrella, 6 pilares, proyección de costos</w:t>
            </w:r>
          </w:p>
        </w:tc>
        <w:tc>
          <w:tcPr/>
          <w:p>
            <w:pPr>
              <w:pStyle w:val="Compact"/>
            </w:pPr>
            <w:r>
              <w:rPr>
                <w:lang w:val="es"/>
              </w:rPr>
              <w:t xml:space="preserve">✅</w:t>
            </w:r>
          </w:p>
        </w:tc>
      </w:tr>
    </w:tbl>
    <w:p>
      <w:r>
        <w:pict>
          <v:rect style="width:0;height:1.5pt" o:hralign="center" o:hrstd="t" o:hr="t"/>
        </w:pict>
      </w:r>
    </w:p>
    <w:bookmarkEnd w:id="14"/>
    <w:bookmarkEnd w:id="15"/>
    <w:bookmarkStart w:id="19" w:name="X7e0ad2bd9015de81c680edcde55c45918e5a19d"/>
    <w:p>
      <w:pPr>
        <w:pStyle w:val="Heading2"/>
      </w:pPr>
      <w:r>
        <w:rPr>
          <w:lang w:val="es"/>
        </w:rPr>
        <w:t xml:space="preserve">2. Supuestos declarados</w:t>
      </w:r>
    </w:p>
    <w:p>
      <w:pPr>
        <w:pStyle w:val="BlockText"/>
      </w:pPr>
      <w:r>
        <w:rPr>
          <w:b/>
          <w:bCs/>
          <w:lang w:val="es"/>
        </w:rPr>
        <w:t xml:space="preserve">Responde a:</w:t>
      </w:r>
      <w:r>
        <w:rPr>
          <w:lang w:val="es"/>
        </w:rPr>
        <w:t xml:space="preserve"> </w:t>
      </w:r>
      <w:r>
        <w:rPr>
          <w:i/>
          <w:iCs/>
          <w:lang w:val="es"/>
        </w:rPr>
        <w:t xml:space="preserve">¿qué cosas asumiste y cómo las resolviste?</w:t>
      </w:r>
    </w:p>
    <w:p>
      <w:pPr>
        <w:pStyle w:val="FirstParagraph"/>
      </w:pPr>
      <w:r>
        <w:rPr>
          <w:lang w:val="es"/>
        </w:rPr>
        <w:t xml:space="preserve">La columna</w:t>
      </w:r>
      <w:r>
        <w:rPr>
          <w:lang w:val="es"/>
        </w:rPr>
        <w:t xml:space="preserve"> </w:t>
      </w:r>
      <w:r>
        <w:rPr>
          <w:b/>
          <w:bCs/>
          <w:lang w:val="es"/>
        </w:rPr>
        <w:t xml:space="preserve">"Qué se rompe si cambia"</w:t>
      </w:r>
      <w:r>
        <w:rPr>
          <w:lang w:val="es"/>
        </w:rPr>
        <w:t xml:space="preserve"> </w:t>
      </w:r>
      <w:r>
        <w:rPr>
          <w:lang w:val="es"/>
        </w:rPr>
        <w:t xml:space="preserve">es tan importante como el supuesto mismo: convierte cada supuesto en algo sustentable. En la defensa oral el docente puede variar el escenario, y esa columna es literalmente la respuesta preparada.</w:t>
      </w:r>
    </w:p>
    <w:bookmarkStart w:id="16" w:name="X6e0ef15ec4fe63e89df49436effa02cb126d829"/>
    <w:p>
      <w:pPr>
        <w:pStyle w:val="Heading3"/>
      </w:pPr>
      <w:r>
        <w:rPr>
          <w:lang w:val="es"/>
        </w:rPr>
        <w:t xml:space="preserve">2.1 Escala y volumen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ID</w:t>
            </w:r>
          </w:p>
        </w:tc>
        <w:tc>
          <w:tcPr/>
          <w:p>
            <w:pPr>
              <w:pStyle w:val="Compact"/>
            </w:pPr>
            <w:r>
              <w:rPr>
                <w:lang w:val="es"/>
              </w:rPr>
              <w:t xml:space="preserve">Supuesto</w:t>
            </w:r>
          </w:p>
        </w:tc>
        <w:tc>
          <w:tcPr/>
          <w:p>
            <w:pPr>
              <w:pStyle w:val="Compact"/>
            </w:pPr>
            <w:r>
              <w:rPr>
                <w:lang w:val="es"/>
              </w:rPr>
              <w:t xml:space="preserve">Cómo se resolvió</w:t>
            </w:r>
          </w:p>
        </w:tc>
        <w:tc>
          <w:tcPr/>
          <w:p>
            <w:pPr>
              <w:pStyle w:val="Compact"/>
            </w:pPr>
            <w:r>
              <w:rPr>
                <w:lang w:val="es"/>
              </w:rPr>
              <w:t xml:space="preserve">Qué se rompe si cambia</w:t>
            </w:r>
          </w:p>
        </w:tc>
      </w:tr>
      <w:tr>
        <w:tc>
          <w:tcPr/>
          <w:p>
            <w:pPr>
              <w:pStyle w:val="Compact"/>
            </w:pPr>
            <w:r>
              <w:rPr>
                <w:b/>
                <w:bCs/>
                <w:lang w:val="es"/>
              </w:rPr>
              <w:t xml:space="preserve">SUP-1</w:t>
            </w:r>
          </w:p>
        </w:tc>
        <w:tc>
          <w:tcPr/>
          <w:p>
            <w:pPr>
              <w:pStyle w:val="Compact"/>
            </w:pPr>
            <w:r>
              <w:rPr>
                <w:lang w:val="es"/>
              </w:rPr>
              <w:t xml:space="preserve">Aerolínea regional con</w:t>
            </w:r>
            <w:r>
              <w:rPr>
                <w:lang w:val="es"/>
              </w:rPr>
              <w:t xml:space="preserve"> </w:t>
            </w:r>
            <w:r>
              <w:rPr>
                <w:b/>
                <w:bCs/>
                <w:lang w:val="es"/>
              </w:rPr>
              <w:t xml:space="preserve">35 rutas</w:t>
            </w:r>
            <w:r>
              <w:rPr>
                <w:lang w:val="es"/>
              </w:rPr>
              <w:t xml:space="preserve"> </w:t>
            </w:r>
            <w:r>
              <w:rPr>
                <w:lang w:val="es"/>
              </w:rPr>
              <w:t xml:space="preserve">y</w:t>
            </w:r>
            <w:r>
              <w:rPr>
                <w:lang w:val="es"/>
              </w:rPr>
              <w:t xml:space="preserve"> </w:t>
            </w:r>
            <w:r>
              <w:rPr>
                <w:b/>
                <w:bCs/>
                <w:lang w:val="es"/>
              </w:rPr>
              <w:t xml:space="preserve">18 aeropuertos</w:t>
            </w:r>
          </w:p>
        </w:tc>
        <w:tc>
          <w:tcPr/>
          <w:p>
            <w:pPr>
              <w:pStyle w:val="Compact"/>
            </w:pPr>
            <w:r>
              <w:rPr>
                <w:lang w:val="es"/>
              </w:rPr>
              <w:t xml:space="preserve">"Regional" en Colombia (tipo Satena/EasyFly) está en el orden de decenas de rutas, no de cientos</w:t>
            </w:r>
          </w:p>
        </w:tc>
        <w:tc>
          <w:tcPr/>
          <w:p>
            <w:pPr>
              <w:pStyle w:val="Compact"/>
            </w:pPr>
            <w:r>
              <w:rPr>
                <w:lang w:val="es"/>
              </w:rPr>
              <w:t xml:space="preserve">Con 500 rutas, la búsqueda con escalas deja de ser un</w:t>
            </w:r>
            <w:r>
              <w:rPr>
                <w:lang w:val="es"/>
              </w:rPr>
              <w:t xml:space="preserve"> </w:t>
            </w:r>
            <w:r>
              <w:rPr>
                <w:rStyle w:val="VerbatimChar"/>
                <w:lang w:val="es"/>
              </w:rPr>
              <w:t xml:space="preserve">JOIN</w:t>
            </w:r>
            <w:r>
              <w:rPr>
                <w:lang w:val="es"/>
              </w:rPr>
              <w:t xml:space="preserve"> </w:t>
            </w:r>
            <w:r>
              <w:rPr>
                <w:lang w:val="es"/>
              </w:rPr>
              <w:t xml:space="preserve">viable y exige un motor de búsqueda precomputado (→ RNF-E1)</w:t>
            </w:r>
          </w:p>
        </w:tc>
      </w:tr>
      <w:tr>
        <w:tc>
          <w:tcPr/>
          <w:p>
            <w:pPr>
              <w:pStyle w:val="Compact"/>
            </w:pPr>
            <w:r>
              <w:rPr>
                <w:b/>
                <w:bCs/>
                <w:lang w:val="es"/>
              </w:rPr>
              <w:t xml:space="preserve">SUP-2</w:t>
            </w:r>
          </w:p>
        </w:tc>
        <w:tc>
          <w:tcPr/>
          <w:p>
            <w:pPr>
              <w:pStyle w:val="Compact"/>
            </w:pPr>
            <w:r>
              <w:rPr>
                <w:b/>
                <w:bCs/>
                <w:lang w:val="es"/>
              </w:rPr>
              <w:t xml:space="preserve">~120 vuelos/día</w:t>
            </w:r>
            <w:r>
              <w:rPr>
                <w:lang w:val="es"/>
              </w:rPr>
              <w:t xml:space="preserve">;</w:t>
            </w:r>
            <w:r>
              <w:rPr>
                <w:lang w:val="es"/>
              </w:rPr>
              <w:t xml:space="preserve"> </w:t>
            </w:r>
            <w:r>
              <w:rPr>
                <w:b/>
                <w:bCs/>
                <w:lang w:val="es"/>
              </w:rPr>
              <w:t xml:space="preserve">12 aeronaves</w:t>
            </w:r>
            <w:r>
              <w:rPr>
                <w:lang w:val="es"/>
              </w:rPr>
              <w:t xml:space="preserve"> </w:t>
            </w:r>
            <w:r>
              <w:rPr>
                <w:lang w:val="es"/>
              </w:rPr>
              <w:t xml:space="preserve">en</w:t>
            </w:r>
            <w:r>
              <w:rPr>
                <w:lang w:val="es"/>
              </w:rPr>
              <w:t xml:space="preserve"> </w:t>
            </w:r>
            <w:r>
              <w:rPr>
                <w:b/>
                <w:bCs/>
                <w:lang w:val="es"/>
              </w:rPr>
              <w:t xml:space="preserve">3 configuraciones</w:t>
            </w:r>
            <w:r>
              <w:rPr>
                <w:lang w:val="es"/>
              </w:rPr>
              <w:t xml:space="preserve"> </w:t>
            </w:r>
            <w:r>
              <w:rPr>
                <w:lang w:val="es"/>
              </w:rPr>
              <w:t xml:space="preserve">(ATR-72 de 68 sillas, A320 de 180, A320neo de 186)</w:t>
            </w:r>
          </w:p>
        </w:tc>
        <w:tc>
          <w:tcPr/>
          <w:p>
            <w:pPr>
              <w:pStyle w:val="Compact"/>
            </w:pPr>
            <w:r>
              <w:rPr>
                <w:lang w:val="es"/>
              </w:rPr>
              <w:t xml:space="preserve">12 aeronaves × ~10 tramos/día. Tres configuraciones justifican separar</w:t>
            </w:r>
            <w:r>
              <w:rPr>
                <w:lang w:val="es"/>
              </w:rPr>
              <w:t xml:space="preserve"> </w:t>
            </w:r>
            <w:r>
              <w:rPr>
                <w:rStyle w:val="VerbatimChar"/>
                <w:lang w:val="es"/>
              </w:rPr>
              <w:t xml:space="preserve">aircraft_model</w:t>
            </w:r>
            <w:r>
              <w:rPr>
                <w:lang w:val="es"/>
              </w:rPr>
              <w:t xml:space="preserve"> </w:t>
            </w:r>
            <w:r>
              <w:rPr>
                <w:lang w:val="es"/>
              </w:rPr>
              <w:t xml:space="preserve">de</w:t>
            </w:r>
            <w:r>
              <w:rPr>
                <w:lang w:val="es"/>
              </w:rPr>
              <w:t xml:space="preserve"> </w:t>
            </w:r>
            <w:r>
              <w:rPr>
                <w:rStyle w:val="VerbatimChar"/>
                <w:lang w:val="es"/>
              </w:rPr>
              <w:t xml:space="preserve">aircraft</w:t>
            </w:r>
          </w:p>
        </w:tc>
        <w:tc>
          <w:tcPr/>
          <w:p>
            <w:pPr>
              <w:pStyle w:val="Compact"/>
            </w:pPr>
            <w:r>
              <w:rPr>
                <w:lang w:val="es"/>
              </w:rPr>
              <w:t xml:space="preserve">Con flota homogénea, el mapa de sillas colapsa a una constante y desaparece la entidad</w:t>
            </w:r>
            <w:r>
              <w:rPr>
                <w:lang w:val="es"/>
              </w:rPr>
              <w:t xml:space="preserve"> </w:t>
            </w:r>
            <w:r>
              <w:rPr>
                <w:rStyle w:val="VerbatimChar"/>
                <w:lang w:val="es"/>
              </w:rPr>
              <w:t xml:space="preserve">seat_map</w:t>
            </w:r>
          </w:p>
        </w:tc>
      </w:tr>
      <w:tr>
        <w:tc>
          <w:tcPr/>
          <w:p>
            <w:pPr>
              <w:pStyle w:val="Compact"/>
            </w:pPr>
            <w:r>
              <w:rPr>
                <w:b/>
                <w:bCs/>
                <w:lang w:val="es"/>
              </w:rPr>
              <w:t xml:space="preserve">SUP-3</w:t>
            </w:r>
          </w:p>
        </w:tc>
        <w:tc>
          <w:tcPr/>
          <w:p>
            <w:pPr>
              <w:pStyle w:val="Compact"/>
            </w:pPr>
            <w:r>
              <w:rPr>
                <w:lang w:val="es"/>
              </w:rPr>
              <w:t xml:space="preserve">Horizonte de venta de</w:t>
            </w:r>
            <w:r>
              <w:rPr>
                <w:lang w:val="es"/>
              </w:rPr>
              <w:t xml:space="preserve"> </w:t>
            </w:r>
            <w:r>
              <w:rPr>
                <w:b/>
                <w:bCs/>
                <w:lang w:val="es"/>
              </w:rPr>
              <w:t xml:space="preserve">360 días</w:t>
            </w:r>
            <w:r>
              <w:rPr>
                <w:lang w:val="es"/>
              </w:rPr>
              <w:t xml:space="preserve"> </w:t>
            </w:r>
            <w:r>
              <w:rPr>
                <w:lang w:val="es"/>
              </w:rPr>
              <w:t xml:space="preserve">⇒ ~43.000 instancias de vuelo vivas</w:t>
            </w:r>
          </w:p>
        </w:tc>
        <w:tc>
          <w:tcPr/>
          <w:p>
            <w:pPr>
              <w:pStyle w:val="Compact"/>
            </w:pPr>
            <w:r>
              <w:rPr>
                <w:lang w:val="es"/>
              </w:rPr>
              <w:t xml:space="preserve">Estándar del sector (los GDS abren 330-360 días)</w:t>
            </w:r>
          </w:p>
        </w:tc>
        <w:tc>
          <w:tcPr/>
          <w:p>
            <w:pPr>
              <w:pStyle w:val="Compact"/>
            </w:pPr>
            <w:r>
              <w:rPr>
                <w:lang w:val="es"/>
              </w:rPr>
              <w:t xml:space="preserve">Dimensiona la tabla más grande del OLTP y el volumen del ETL de §13</w:t>
            </w:r>
          </w:p>
        </w:tc>
      </w:tr>
      <w:tr>
        <w:tc>
          <w:tcPr/>
          <w:p>
            <w:pPr>
              <w:pStyle w:val="Compact"/>
            </w:pPr>
            <w:r>
              <w:rPr>
                <w:b/>
                <w:bCs/>
                <w:lang w:val="es"/>
              </w:rPr>
              <w:t xml:space="preserve">SUP-4</w:t>
            </w:r>
          </w:p>
        </w:tc>
        <w:tc>
          <w:tcPr/>
          <w:p>
            <w:pPr>
              <w:pStyle w:val="Compact"/>
            </w:pPr>
            <w:r>
              <w:rPr>
                <w:b/>
                <w:bCs/>
                <w:lang w:val="es"/>
              </w:rPr>
              <w:t xml:space="preserve">30 búsquedas/s</w:t>
            </w:r>
            <w:r>
              <w:rPr>
                <w:lang w:val="es"/>
              </w:rPr>
              <w:t xml:space="preserve"> </w:t>
            </w:r>
            <w:r>
              <w:rPr>
                <w:lang w:val="es"/>
              </w:rPr>
              <w:t xml:space="preserve">base,</w:t>
            </w:r>
            <w:r>
              <w:rPr>
                <w:lang w:val="es"/>
              </w:rPr>
              <w:t xml:space="preserve"> </w:t>
            </w:r>
            <w:r>
              <w:rPr>
                <w:b/>
                <w:bCs/>
                <w:lang w:val="es"/>
              </w:rPr>
              <w:t xml:space="preserve">120/s</w:t>
            </w:r>
            <w:r>
              <w:rPr>
                <w:lang w:val="es"/>
              </w:rPr>
              <w:t xml:space="preserve"> </w:t>
            </w:r>
            <w:r>
              <w:rPr>
                <w:lang w:val="es"/>
              </w:rPr>
              <w:t xml:space="preserve">pico diario,</w:t>
            </w:r>
            <w:r>
              <w:rPr>
                <w:lang w:val="es"/>
              </w:rPr>
              <w:t xml:space="preserve"> </w:t>
            </w:r>
            <w:r>
              <w:rPr>
                <w:b/>
                <w:bCs/>
                <w:lang w:val="es"/>
              </w:rPr>
              <w:t xml:space="preserve">×5 = 600/s</w:t>
            </w:r>
            <w:r>
              <w:rPr>
                <w:lang w:val="es"/>
              </w:rPr>
              <w:t xml:space="preserve"> </w:t>
            </w:r>
            <w:r>
              <w:rPr>
                <w:lang w:val="es"/>
              </w:rPr>
              <w:t xml:space="preserve">en temporada alta. Relación búsqueda:reserva ≈</w:t>
            </w:r>
            <w:r>
              <w:rPr>
                <w:lang w:val="es"/>
              </w:rPr>
              <w:t xml:space="preserve"> </w:t>
            </w:r>
            <w:r>
              <w:rPr>
                <w:b/>
                <w:bCs/>
                <w:lang w:val="es"/>
              </w:rPr>
              <w:t xml:space="preserve">80:1</w:t>
            </w:r>
          </w:p>
        </w:tc>
        <w:tc>
          <w:tcPr/>
          <w:p>
            <w:pPr>
              <w:pStyle w:val="Compact"/>
            </w:pPr>
            <w:r>
              <w:rPr>
                <w:lang w:val="es"/>
              </w:rPr>
              <w:t xml:space="preserve">Es la traducción numérica de</w:t>
            </w:r>
            <w:r>
              <w:rPr>
                <w:lang w:val="es"/>
              </w:rPr>
              <w:t xml:space="preserve"> </w:t>
            </w:r>
            <w:r>
              <w:rPr>
                <w:i/>
                <w:iCs/>
                <w:lang w:val="es"/>
              </w:rPr>
              <w:t xml:space="preserve">"el tráfico se dispara en temporada alta"</w:t>
            </w:r>
            <w:r>
              <w:rPr>
                <w:lang w:val="es"/>
              </w:rPr>
              <w:t xml:space="preserve">. La relación 80:1 es el</w:t>
            </w:r>
            <w:r>
              <w:rPr>
                <w:lang w:val="es"/>
              </w:rPr>
              <w:t xml:space="preserve"> </w:t>
            </w:r>
            <w:r>
              <w:rPr>
                <w:i/>
                <w:iCs/>
                <w:lang w:val="es"/>
              </w:rPr>
              <w:t xml:space="preserve">look-to-book</w:t>
            </w:r>
            <w:r>
              <w:rPr>
                <w:lang w:val="es"/>
              </w:rPr>
              <w:t xml:space="preserve"> </w:t>
            </w:r>
            <w:r>
              <w:rPr>
                <w:lang w:val="es"/>
              </w:rPr>
              <w:t xml:space="preserve">típico del sector</w:t>
            </w:r>
          </w:p>
        </w:tc>
        <w:tc>
          <w:tcPr/>
          <w:p>
            <w:pPr>
              <w:pStyle w:val="Compact"/>
            </w:pPr>
            <w:r>
              <w:rPr>
                <w:lang w:val="es"/>
              </w:rPr>
              <w:t xml:space="preserve">Insumo directo de RNF-P1 y RNF-E1. Con una relación 10:1 el cuello de botella se movería de la búsqueda al inventario</w:t>
            </w:r>
          </w:p>
        </w:tc>
      </w:tr>
      <w:tr>
        <w:tc>
          <w:tcPr/>
          <w:p>
            <w:pPr>
              <w:pStyle w:val="Compact"/>
            </w:pPr>
            <w:r>
              <w:rPr>
                <w:b/>
                <w:bCs/>
                <w:lang w:val="es"/>
              </w:rPr>
              <w:t xml:space="preserve">SUP-5</w:t>
            </w:r>
          </w:p>
        </w:tc>
        <w:tc>
          <w:tcPr/>
          <w:p>
            <w:pPr>
              <w:pStyle w:val="Compact"/>
            </w:pPr>
            <w:r>
              <w:rPr>
                <w:lang w:val="es"/>
              </w:rPr>
              <w:t xml:space="preserve">Pico de contención real:</w:t>
            </w:r>
            <w:r>
              <w:rPr>
                <w:lang w:val="es"/>
              </w:rPr>
              <w:t xml:space="preserve"> </w:t>
            </w:r>
            <w:r>
              <w:rPr>
                <w:b/>
                <w:bCs/>
                <w:lang w:val="es"/>
              </w:rPr>
              <w:t xml:space="preserve">40 solicitudes concurrentes sobre el mismo vuelo</w:t>
            </w:r>
            <w:r>
              <w:rPr>
                <w:lang w:val="es"/>
              </w:rPr>
              <w:t xml:space="preserve"> </w:t>
            </w:r>
            <w:r>
              <w:rPr>
                <w:lang w:val="es"/>
              </w:rPr>
              <w:t xml:space="preserve">(día de apertura de venta de temporada alta)</w:t>
            </w:r>
          </w:p>
        </w:tc>
        <w:tc>
          <w:tcPr/>
          <w:p>
            <w:pPr>
              <w:pStyle w:val="Compact"/>
            </w:pPr>
            <w:r>
              <w:rPr>
                <w:lang w:val="es"/>
              </w:rPr>
              <w:t xml:space="preserve">Es el escenario que hace fallar el control de sobreventa</w:t>
            </w:r>
          </w:p>
        </w:tc>
        <w:tc>
          <w:tcPr/>
          <w:p>
            <w:pPr>
              <w:pStyle w:val="Compact"/>
            </w:pPr>
            <w:r>
              <w:rPr>
                <w:lang w:val="es"/>
              </w:rPr>
              <w:t xml:space="preserve">Define el mecanismo de concurrencia de DEC-4, y es el número que se prueba en §12</w:t>
            </w:r>
          </w:p>
        </w:tc>
      </w:tr>
    </w:tbl>
    <w:bookmarkEnd w:id="16"/>
    <w:bookmarkStart w:id="17" w:name="X9bbb9fc0e56e8933c8f92b3e58884d506c18705"/>
    <w:p>
      <w:pPr>
        <w:pStyle w:val="Heading3"/>
      </w:pPr>
      <w:r>
        <w:rPr>
          <w:lang w:val="es"/>
        </w:rPr>
        <w:t xml:space="preserve">2.2 Reglas de negocio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ID</w:t>
            </w:r>
          </w:p>
        </w:tc>
        <w:tc>
          <w:tcPr/>
          <w:p>
            <w:pPr>
              <w:pStyle w:val="Compact"/>
            </w:pPr>
            <w:r>
              <w:rPr>
                <w:lang w:val="es"/>
              </w:rPr>
              <w:t xml:space="preserve">Supuesto</w:t>
            </w:r>
          </w:p>
        </w:tc>
        <w:tc>
          <w:tcPr/>
          <w:p>
            <w:pPr>
              <w:pStyle w:val="Compact"/>
            </w:pPr>
            <w:r>
              <w:rPr>
                <w:lang w:val="es"/>
              </w:rPr>
              <w:t xml:space="preserve">Cómo se resolvió</w:t>
            </w:r>
          </w:p>
        </w:tc>
        <w:tc>
          <w:tcPr/>
          <w:p>
            <w:pPr>
              <w:pStyle w:val="Compact"/>
            </w:pPr>
            <w:r>
              <w:rPr>
                <w:lang w:val="es"/>
              </w:rPr>
              <w:t xml:space="preserve">Qué se rompe si cambia</w:t>
            </w:r>
          </w:p>
        </w:tc>
      </w:tr>
      <w:tr>
        <w:tc>
          <w:tcPr/>
          <w:p>
            <w:pPr>
              <w:pStyle w:val="Compact"/>
            </w:pPr>
            <w:r>
              <w:rPr>
                <w:b/>
                <w:bCs/>
                <w:lang w:val="es"/>
              </w:rPr>
              <w:t xml:space="preserve">SUP-6</w:t>
            </w:r>
          </w:p>
        </w:tc>
        <w:tc>
          <w:tcPr/>
          <w:p>
            <w:pPr>
              <w:pStyle w:val="Compact"/>
            </w:pPr>
            <w:r>
              <w:rPr>
                <w:b/>
                <w:bCs/>
                <w:lang w:val="es"/>
              </w:rPr>
              <w:t xml:space="preserve">Sin sobreventa deliberada.</w:t>
            </w:r>
            <w:r>
              <w:rPr>
                <w:lang w:val="es"/>
              </w:rPr>
              <w:t xml:space="preserve"> </w:t>
            </w:r>
            <w:r>
              <w:rPr>
                <w:rStyle w:val="VerbatimChar"/>
                <w:lang w:val="es"/>
              </w:rPr>
              <w:t xml:space="preserve">vendidas + retenidas ≤ capacidad</w:t>
            </w:r>
          </w:p>
        </w:tc>
        <w:tc>
          <w:tcPr/>
          <w:p>
            <w:pPr>
              <w:pStyle w:val="Compact"/>
            </w:pPr>
            <w:r>
              <w:rPr>
                <w:lang w:val="es"/>
              </w:rPr>
              <w:t xml:space="preserve">Lectura literal del enunciado:</w:t>
            </w:r>
            <w:r>
              <w:rPr>
                <w:lang w:val="es"/>
              </w:rPr>
              <w:t xml:space="preserve"> </w:t>
            </w:r>
            <w:r>
              <w:rPr>
                <w:i/>
                <w:iCs/>
                <w:lang w:val="es"/>
              </w:rPr>
              <w:t xml:space="preserve">"el sistema no debe vender más sillas de las que tiene el avión"</w:t>
            </w:r>
          </w:p>
        </w:tc>
        <w:tc>
          <w:tcPr/>
          <w:p>
            <w:pPr>
              <w:pStyle w:val="Compact"/>
            </w:pPr>
            <w:r>
              <w:rPr>
                <w:b/>
                <w:bCs/>
                <w:lang w:val="es"/>
              </w:rPr>
              <w:t xml:space="preserve">Nada estructural.</w:t>
            </w:r>
            <w:r>
              <w:rPr>
                <w:lang w:val="es"/>
              </w:rPr>
              <w:t xml:space="preserve"> </w:t>
            </w:r>
            <w:r>
              <w:rPr>
                <w:lang w:val="es"/>
              </w:rPr>
              <w:t xml:space="preserve">Se modeló</w:t>
            </w:r>
            <w:r>
              <w:rPr>
                <w:lang w:val="es"/>
              </w:rPr>
              <w:t xml:space="preserve"> </w:t>
            </w:r>
            <w:r>
              <w:rPr>
                <w:rStyle w:val="VerbatimChar"/>
                <w:lang w:val="es"/>
              </w:rPr>
              <w:t xml:space="preserve">oversell_factor</w:t>
            </w:r>
            <w:r>
              <w:rPr>
                <w:lang w:val="es"/>
              </w:rPr>
              <w:t xml:space="preserve"> </w:t>
            </w:r>
            <w:r>
              <w:rPr>
                <w:lang w:val="es"/>
              </w:rPr>
              <w:t xml:space="preserve">como</w:t>
            </w:r>
            <w:r>
              <w:rPr>
                <w:lang w:val="es"/>
              </w:rPr>
              <w:t xml:space="preserve"> </w:t>
            </w:r>
            <w:r>
              <w:rPr>
                <w:b/>
                <w:bCs/>
                <w:lang w:val="es"/>
              </w:rPr>
              <w:t xml:space="preserve">columna</w:t>
            </w:r>
            <w:r>
              <w:rPr>
                <w:lang w:val="es"/>
              </w:rPr>
              <w:t xml:space="preserve"> </w:t>
            </w:r>
            <w:r>
              <w:rPr>
                <w:lang w:val="es"/>
              </w:rPr>
              <w:t xml:space="preserve">y no como constante: permitir 5% de</w:t>
            </w:r>
            <w:r>
              <w:rPr>
                <w:lang w:val="es"/>
              </w:rPr>
              <w:t xml:space="preserve"> </w:t>
            </w:r>
            <w:r>
              <w:rPr>
                <w:i/>
                <w:iCs/>
                <w:lang w:val="es"/>
              </w:rPr>
              <w:t xml:space="preserve">overbooking</w:t>
            </w:r>
            <w:r>
              <w:rPr>
                <w:lang w:val="es"/>
              </w:rPr>
              <w:t xml:space="preserve"> </w:t>
            </w:r>
            <w:r>
              <w:rPr>
                <w:lang w:val="es"/>
              </w:rPr>
              <w:t xml:space="preserve">es un</w:t>
            </w:r>
            <w:r>
              <w:rPr>
                <w:lang w:val="es"/>
              </w:rPr>
              <w:t xml:space="preserve"> </w:t>
            </w:r>
            <w:r>
              <w:rPr>
                <w:rStyle w:val="VerbatimChar"/>
                <w:lang w:val="es"/>
              </w:rPr>
              <w:t xml:space="preserve">UPDATE</w:t>
            </w:r>
            <w:r>
              <w:rPr>
                <w:lang w:val="es"/>
              </w:rPr>
              <w:t xml:space="preserve">, no un rediseño (→ PE-1)</w:t>
            </w:r>
          </w:p>
        </w:tc>
      </w:tr>
      <w:tr>
        <w:tc>
          <w:tcPr/>
          <w:p>
            <w:pPr>
              <w:pStyle w:val="Compact"/>
            </w:pPr>
            <w:r>
              <w:rPr>
                <w:b/>
                <w:bCs/>
                <w:lang w:val="es"/>
              </w:rPr>
              <w:t xml:space="preserve">SUP-7</w:t>
            </w:r>
          </w:p>
        </w:tc>
        <w:tc>
          <w:tcPr/>
          <w:p>
            <w:pPr>
              <w:pStyle w:val="Compact"/>
            </w:pPr>
            <w:r>
              <w:rPr>
                <w:b/>
                <w:bCs/>
                <w:lang w:val="es"/>
              </w:rPr>
              <w:t xml:space="preserve">Se permite reservar sin pagar</w:t>
            </w:r>
            <w:r>
              <w:rPr>
                <w:lang w:val="es"/>
              </w:rPr>
              <w:t xml:space="preserve">: estado</w:t>
            </w:r>
            <w:r>
              <w:rPr>
                <w:lang w:val="es"/>
              </w:rPr>
              <w:t xml:space="preserve"> </w:t>
            </w:r>
            <w:r>
              <w:rPr>
                <w:rStyle w:val="VerbatimChar"/>
                <w:lang w:val="es"/>
              </w:rPr>
              <w:t xml:space="preserve">HELD</w:t>
            </w:r>
            <w:r>
              <w:rPr>
                <w:lang w:val="es"/>
              </w:rPr>
              <w:t xml:space="preserve"> </w:t>
            </w:r>
            <w:r>
              <w:rPr>
                <w:lang w:val="es"/>
              </w:rPr>
              <w:t xml:space="preserve">con retención de</w:t>
            </w:r>
            <w:r>
              <w:rPr>
                <w:lang w:val="es"/>
              </w:rPr>
              <w:t xml:space="preserve"> </w:t>
            </w:r>
            <w:r>
              <w:rPr>
                <w:b/>
                <w:bCs/>
                <w:lang w:val="es"/>
              </w:rPr>
              <w:t xml:space="preserve">20 minutos</w:t>
            </w:r>
          </w:p>
        </w:tc>
        <w:tc>
          <w:tcPr/>
          <w:p>
            <w:pPr>
              <w:pStyle w:val="Compact"/>
            </w:pPr>
            <w:r>
              <w:rPr>
                <w:lang w:val="es"/>
              </w:rPr>
              <w:t xml:space="preserve">Sin retención el usuario pierde la silla mientras digita la tarjeta. 20 min = checkout con 3-D Secure más margen</w:t>
            </w:r>
          </w:p>
        </w:tc>
        <w:tc>
          <w:tcPr/>
          <w:p>
            <w:pPr>
              <w:pStyle w:val="Compact"/>
            </w:pPr>
            <w:r>
              <w:rPr>
                <w:lang w:val="es"/>
              </w:rPr>
              <w:t xml:space="preserve">Si el pago fuera atómico desaparece</w:t>
            </w:r>
            <w:r>
              <w:rPr>
                <w:lang w:val="es"/>
              </w:rPr>
              <w:t xml:space="preserve"> </w:t>
            </w:r>
            <w:r>
              <w:rPr>
                <w:rStyle w:val="VerbatimChar"/>
                <w:lang w:val="es"/>
              </w:rPr>
              <w:t xml:space="preserve">HELD</w:t>
            </w:r>
            <w:r>
              <w:rPr>
                <w:lang w:val="es"/>
              </w:rPr>
              <w:t xml:space="preserve">, desaparece el</w:t>
            </w:r>
            <w:r>
              <w:rPr>
                <w:lang w:val="es"/>
              </w:rPr>
              <w:t xml:space="preserve"> </w:t>
            </w:r>
            <w:r>
              <w:rPr>
                <w:i/>
                <w:iCs/>
                <w:lang w:val="es"/>
              </w:rPr>
              <w:t xml:space="preserve">job</w:t>
            </w:r>
            <w:r>
              <w:rPr>
                <w:lang w:val="es"/>
              </w:rPr>
              <w:t xml:space="preserve"> </w:t>
            </w:r>
            <w:r>
              <w:rPr>
                <w:lang w:val="es"/>
              </w:rPr>
              <w:t xml:space="preserve">de expiración, y el bloqueo de inventario tendría que sostenerse durante la llamada al PSP — inaceptable (→ DEC-5)</w:t>
            </w:r>
          </w:p>
        </w:tc>
      </w:tr>
      <w:tr>
        <w:tc>
          <w:tcPr/>
          <w:p>
            <w:pPr>
              <w:pStyle w:val="Compact"/>
            </w:pPr>
            <w:r>
              <w:rPr>
                <w:b/>
                <w:bCs/>
                <w:lang w:val="es"/>
              </w:rPr>
              <w:t xml:space="preserve">SUP-8</w:t>
            </w:r>
          </w:p>
        </w:tc>
        <w:tc>
          <w:tcPr/>
          <w:p>
            <w:pPr>
              <w:pStyle w:val="Compact"/>
            </w:pPr>
            <w:r>
              <w:rPr>
                <w:b/>
                <w:bCs/>
                <w:lang w:val="es"/>
              </w:rPr>
              <w:t xml:space="preserve">Sí hay cambios de fecha</w:t>
            </w:r>
            <w:r>
              <w:rPr>
                <w:lang w:val="es"/>
              </w:rPr>
              <w:t xml:space="preserve">, modelados como</w:t>
            </w:r>
            <w:r>
              <w:rPr>
                <w:lang w:val="es"/>
              </w:rPr>
              <w:t xml:space="preserve"> </w:t>
            </w:r>
            <w:r>
              <w:rPr>
                <w:b/>
                <w:bCs/>
                <w:lang w:val="es"/>
              </w:rPr>
              <w:t xml:space="preserve">cancelación + reemisión</w:t>
            </w:r>
            <w:r>
              <w:rPr>
                <w:lang w:val="es"/>
              </w:rPr>
              <w:t xml:space="preserve"> </w:t>
            </w:r>
            <w:r>
              <w:rPr>
                <w:lang w:val="es"/>
              </w:rPr>
              <w:t xml:space="preserve">en el mismo PNR</w:t>
            </w:r>
          </w:p>
        </w:tc>
        <w:tc>
          <w:tcPr/>
          <w:p>
            <w:pPr>
              <w:pStyle w:val="Compact"/>
            </w:pPr>
            <w:r>
              <w:rPr>
                <w:lang w:val="es"/>
              </w:rPr>
              <w:t xml:space="preserve">Preserva el historial: el tramo viejo queda</w:t>
            </w:r>
            <w:r>
              <w:rPr>
                <w:lang w:val="es"/>
              </w:rPr>
              <w:t xml:space="preserve"> </w:t>
            </w:r>
            <w:r>
              <w:rPr>
                <w:rStyle w:val="VerbatimChar"/>
                <w:lang w:val="es"/>
              </w:rPr>
              <w:t xml:space="preserve">CANCELLED</w:t>
            </w:r>
            <w:r>
              <w:rPr>
                <w:lang w:val="es"/>
              </w:rPr>
              <w:t xml:space="preserve">, el nuevo nace</w:t>
            </w:r>
            <w:r>
              <w:rPr>
                <w:lang w:val="es"/>
              </w:rPr>
              <w:t xml:space="preserve"> </w:t>
            </w:r>
            <w:r>
              <w:rPr>
                <w:rStyle w:val="VerbatimChar"/>
                <w:lang w:val="es"/>
              </w:rPr>
              <w:t xml:space="preserve">CONFIRMED</w:t>
            </w:r>
            <w:r>
              <w:rPr>
                <w:lang w:val="es"/>
              </w:rPr>
              <w:t xml:space="preserve">. Resuelve la auditabilidad sin lógica adicional</w:t>
            </w:r>
          </w:p>
        </w:tc>
        <w:tc>
          <w:tcPr/>
          <w:p>
            <w:pPr>
              <w:pStyle w:val="Compact"/>
            </w:pPr>
            <w:r>
              <w:rPr>
                <w:lang w:val="es"/>
              </w:rPr>
              <w:t xml:space="preserve">Editar en sitio perdería la trazabilidad exigida por RNF-A1</w:t>
            </w:r>
          </w:p>
        </w:tc>
      </w:tr>
      <w:tr>
        <w:tc>
          <w:tcPr/>
          <w:p>
            <w:pPr>
              <w:pStyle w:val="Compact"/>
            </w:pPr>
            <w:r>
              <w:rPr>
                <w:b/>
                <w:bCs/>
                <w:lang w:val="es"/>
              </w:rPr>
              <w:t xml:space="preserve">SUP-9</w:t>
            </w:r>
          </w:p>
        </w:tc>
        <w:tc>
          <w:tcPr/>
          <w:p>
            <w:pPr>
              <w:pStyle w:val="Compact"/>
            </w:pPr>
            <w:r>
              <w:rPr>
                <w:b/>
                <w:bCs/>
                <w:lang w:val="es"/>
              </w:rPr>
              <w:t xml:space="preserve">Sin programa de viajero frecuente en v1</w:t>
            </w:r>
            <w:r>
              <w:rPr>
                <w:lang w:val="es"/>
              </w:rPr>
              <w:t xml:space="preserve">;</w:t>
            </w:r>
            <w:r>
              <w:rPr>
                <w:lang w:val="es"/>
              </w:rPr>
              <w:t xml:space="preserve"> </w:t>
            </w:r>
            <w:r>
              <w:rPr>
                <w:rStyle w:val="VerbatimChar"/>
                <w:lang w:val="es"/>
              </w:rPr>
              <w:t xml:space="preserve">passenger.loyalty_id</w:t>
            </w:r>
            <w:r>
              <w:rPr>
                <w:lang w:val="es"/>
              </w:rPr>
              <w:t xml:space="preserve"> </w:t>
            </w:r>
            <w:r>
              <w:rPr>
                <w:lang w:val="es"/>
              </w:rPr>
              <w:t xml:space="preserve">reservado y nulo</w:t>
            </w:r>
          </w:p>
        </w:tc>
        <w:tc>
          <w:tcPr/>
          <w:p>
            <w:pPr>
              <w:pStyle w:val="Compact"/>
            </w:pPr>
            <w:r>
              <w:rPr>
                <w:lang w:val="es"/>
              </w:rPr>
              <w:t xml:space="preserve">Reduce alcance sin cerrar la puerta</w:t>
            </w:r>
          </w:p>
        </w:tc>
        <w:tc>
          <w:tcPr/>
          <w:p>
            <w:pPr>
              <w:pStyle w:val="Compact"/>
            </w:pPr>
            <w:r>
              <w:rPr>
                <w:lang w:val="es"/>
              </w:rPr>
              <w:t xml:space="preserve">Un programa de millas agrega</w:t>
            </w:r>
            <w:r>
              <w:rPr>
                <w:lang w:val="es"/>
              </w:rPr>
              <w:t xml:space="preserve"> </w:t>
            </w:r>
            <w:r>
              <w:rPr>
                <w:rStyle w:val="VerbatimChar"/>
                <w:lang w:val="es"/>
              </w:rPr>
              <w:t xml:space="preserve">loyalty_account</w:t>
            </w:r>
            <w:r>
              <w:rPr>
                <w:lang w:val="es"/>
              </w:rPr>
              <w:t xml:space="preserve"> </w:t>
            </w:r>
            <w:r>
              <w:rPr>
                <w:lang w:val="es"/>
              </w:rPr>
              <w:t xml:space="preserve">y afecta el</w:t>
            </w:r>
            <w:r>
              <w:rPr>
                <w:lang w:val="es"/>
              </w:rPr>
              <w:t xml:space="preserve"> </w:t>
            </w:r>
            <w:r>
              <w:rPr>
                <w:b/>
                <w:bCs/>
                <w:lang w:val="es"/>
              </w:rPr>
              <w:t xml:space="preserve">cálculo de precio, no el control de inventario</w:t>
            </w:r>
            <w:r>
              <w:rPr>
                <w:lang w:val="es"/>
              </w:rPr>
              <w:t xml:space="preserve">. Punto de extensión aislado (→ PE-2)</w:t>
            </w:r>
          </w:p>
        </w:tc>
      </w:tr>
      <w:tr>
        <w:tc>
          <w:tcPr/>
          <w:p>
            <w:pPr>
              <w:pStyle w:val="Compact"/>
            </w:pPr>
            <w:r>
              <w:rPr>
                <w:b/>
                <w:bCs/>
                <w:lang w:val="es"/>
              </w:rPr>
              <w:t xml:space="preserve">SUP-10</w:t>
            </w:r>
          </w:p>
        </w:tc>
        <w:tc>
          <w:tcPr/>
          <w:p>
            <w:pPr>
              <w:pStyle w:val="Compact"/>
            </w:pPr>
            <w:r>
              <w:rPr>
                <w:b/>
                <w:bCs/>
                <w:lang w:val="es"/>
              </w:rPr>
              <w:t xml:space="preserve">Equipaje</w:t>
            </w:r>
            <w:r>
              <w:rPr>
                <w:lang w:val="es"/>
              </w:rPr>
              <w:t xml:space="preserve">: mano incluida; bodega es producto auxiliar (</w:t>
            </w:r>
            <w:r>
              <w:rPr>
                <w:rStyle w:val="VerbatimChar"/>
                <w:lang w:val="es"/>
              </w:rPr>
              <w:t xml:space="preserve">ancillary</w:t>
            </w:r>
            <w:r>
              <w:rPr>
                <w:lang w:val="es"/>
              </w:rPr>
              <w:t xml:space="preserve">). No se rastrean maletas</w:t>
            </w:r>
          </w:p>
        </w:tc>
        <w:tc>
          <w:tcPr/>
          <w:p>
            <w:pPr>
              <w:pStyle w:val="Compact"/>
            </w:pPr>
            <w:r>
              <w:rPr>
                <w:lang w:val="es"/>
              </w:rPr>
              <w:t xml:space="preserve">Separa "vender equipaje" (del sistema de reservas) de "rastrear maletas" (de operaciones)</w:t>
            </w:r>
          </w:p>
        </w:tc>
        <w:tc>
          <w:tcPr/>
          <w:p>
            <w:pPr>
              <w:pStyle w:val="Compact"/>
            </w:pPr>
            <w:r>
              <w:rPr>
                <w:lang w:val="es"/>
              </w:rPr>
              <w:t xml:space="preserve">Sin</w:t>
            </w:r>
            <w:r>
              <w:rPr>
                <w:lang w:val="es"/>
              </w:rPr>
              <w:t xml:space="preserve"> </w:t>
            </w:r>
            <w:r>
              <w:rPr>
                <w:rStyle w:val="VerbatimChar"/>
                <w:lang w:val="es"/>
              </w:rPr>
              <w:t xml:space="preserve">ancillary</w:t>
            </w:r>
            <w:r>
              <w:rPr>
                <w:lang w:val="es"/>
              </w:rPr>
              <w:t xml:space="preserve">, los ingresos por equipaje no aparecerían en el análisis de ingresos por tarifa (→ §13)</w:t>
            </w:r>
          </w:p>
        </w:tc>
      </w:tr>
      <w:tr>
        <w:tc>
          <w:tcPr/>
          <w:p>
            <w:pPr>
              <w:pStyle w:val="Compact"/>
            </w:pPr>
            <w:r>
              <w:rPr>
                <w:b/>
                <w:bCs/>
                <w:lang w:val="es"/>
              </w:rPr>
              <w:t xml:space="preserve">SUP-11</w:t>
            </w:r>
          </w:p>
        </w:tc>
        <w:tc>
          <w:tcPr/>
          <w:p>
            <w:pPr>
              <w:pStyle w:val="Compact"/>
            </w:pPr>
            <w:r>
              <w:rPr>
                <w:b/>
                <w:bCs/>
                <w:lang w:val="es"/>
              </w:rPr>
              <w:t xml:space="preserve">Silla</w:t>
            </w:r>
            <w:r>
              <w:rPr>
                <w:lang w:val="es"/>
              </w:rPr>
              <w:t xml:space="preserve">: opcional y con costo en económica al comprar, gratis en ejecutiva,</w:t>
            </w:r>
            <w:r>
              <w:rPr>
                <w:lang w:val="es"/>
              </w:rPr>
              <w:t xml:space="preserve"> </w:t>
            </w:r>
            <w:r>
              <w:rPr>
                <w:b/>
                <w:bCs/>
                <w:lang w:val="es"/>
              </w:rPr>
              <w:t xml:space="preserve">obligatoria en el check-in</w:t>
            </w:r>
            <w:r>
              <w:rPr>
                <w:lang w:val="es"/>
              </w:rPr>
              <w:t xml:space="preserve">.</w:t>
            </w:r>
            <w:r>
              <w:rPr>
                <w:lang w:val="es"/>
              </w:rPr>
              <w:t xml:space="preserve"> </w:t>
            </w:r>
            <w:r>
              <w:rPr>
                <w:b/>
                <w:bCs/>
                <w:lang w:val="es"/>
              </w:rPr>
              <w:t xml:space="preserve">No</w:t>
            </w:r>
            <w:r>
              <w:rPr>
                <w:lang w:val="es"/>
              </w:rPr>
              <w:t xml:space="preserve"> </w:t>
            </w:r>
            <w:r>
              <w:rPr>
                <w:lang w:val="es"/>
              </w:rPr>
              <w:t xml:space="preserve">participa del control de sobreventa</w:t>
            </w:r>
          </w:p>
        </w:tc>
        <w:tc>
          <w:tcPr/>
          <w:p>
            <w:pPr>
              <w:pStyle w:val="Compact"/>
            </w:pPr>
            <w:r>
              <w:rPr>
                <w:lang w:val="es"/>
              </w:rPr>
              <w:t xml:space="preserve">Es la decisión clave: el inventario se controla por</w:t>
            </w:r>
            <w:r>
              <w:rPr>
                <w:lang w:val="es"/>
              </w:rPr>
              <w:t xml:space="preserve"> </w:t>
            </w:r>
            <w:r>
              <w:rPr>
                <w:b/>
                <w:bCs/>
                <w:lang w:val="es"/>
              </w:rPr>
              <w:t xml:space="preserve">conteo por cabina</w:t>
            </w:r>
            <w:r>
              <w:rPr>
                <w:lang w:val="es"/>
              </w:rPr>
              <w:t xml:space="preserve"> </w:t>
            </w:r>
            <w:r>
              <w:rPr>
                <w:lang w:val="es"/>
              </w:rPr>
              <w:t xml:space="preserve">(→ DEC-3)</w:t>
            </w:r>
          </w:p>
        </w:tc>
        <w:tc>
          <w:tcPr/>
          <w:p>
            <w:pPr>
              <w:pStyle w:val="Compact"/>
            </w:pPr>
            <w:r>
              <w:rPr>
                <w:lang w:val="es"/>
              </w:rPr>
              <w:t xml:space="preserve">Si la silla fuera obligatoria al comprar, el punto de contención pasa de una fila por cabina a una fila por silla: más filas, más bloqueos, sin ganancia de negocio</w:t>
            </w:r>
          </w:p>
        </w:tc>
      </w:tr>
      <w:tr>
        <w:tc>
          <w:tcPr/>
          <w:p>
            <w:pPr>
              <w:pStyle w:val="Compact"/>
            </w:pPr>
            <w:r>
              <w:rPr>
                <w:b/>
                <w:bCs/>
                <w:lang w:val="es"/>
              </w:rPr>
              <w:t xml:space="preserve">SUP-12</w:t>
            </w:r>
          </w:p>
        </w:tc>
        <w:tc>
          <w:tcPr/>
          <w:p>
            <w:pPr>
              <w:pStyle w:val="Compact"/>
            </w:pPr>
            <w:r>
              <w:rPr>
                <w:b/>
                <w:bCs/>
                <w:lang w:val="es"/>
              </w:rPr>
              <w:t xml:space="preserve">Monedas</w:t>
            </w:r>
            <w:r>
              <w:rPr>
                <w:lang w:val="es"/>
              </w:rPr>
              <w:t xml:space="preserve"> </w:t>
            </w:r>
            <w:r>
              <w:rPr>
                <w:lang w:val="es"/>
              </w:rPr>
              <w:t xml:space="preserve">COP y USD;</w:t>
            </w:r>
            <w:r>
              <w:rPr>
                <w:lang w:val="es"/>
              </w:rPr>
              <w:t xml:space="preserve"> </w:t>
            </w:r>
            <w:r>
              <w:rPr>
                <w:b/>
                <w:bCs/>
                <w:lang w:val="es"/>
              </w:rPr>
              <w:t xml:space="preserve">idiomas</w:t>
            </w:r>
            <w:r>
              <w:rPr>
                <w:lang w:val="es"/>
              </w:rPr>
              <w:t xml:space="preserve"> </w:t>
            </w:r>
            <w:r>
              <w:rPr>
                <w:lang w:val="es"/>
              </w:rPr>
              <w:t xml:space="preserve">ES y EN. El precio se almacena en la moneda de venta, no se reconvierte</w:t>
            </w:r>
          </w:p>
        </w:tc>
        <w:tc>
          <w:tcPr/>
          <w:p>
            <w:pPr>
              <w:pStyle w:val="Compact"/>
            </w:pPr>
            <w:r>
              <w:rPr>
                <w:lang w:val="es"/>
              </w:rPr>
              <w:t xml:space="preserve">Un precio reconvertido al vuelo hace que un tiquete "cambie de precio" al consultarlo: inaceptable contable y legalmente</w:t>
            </w:r>
          </w:p>
        </w:tc>
        <w:tc>
          <w:tcPr/>
          <w:p>
            <w:pPr>
              <w:pStyle w:val="Compact"/>
            </w:pPr>
            <w:r>
              <w:rPr>
                <w:lang w:val="es"/>
              </w:rPr>
              <w:t xml:space="preserve">Más monedas no cambian el modelo, solo el catálogo y la fuente de tasas</w:t>
            </w:r>
          </w:p>
        </w:tc>
      </w:tr>
      <w:tr>
        <w:tc>
          <w:tcPr/>
          <w:p>
            <w:pPr>
              <w:pStyle w:val="Compact"/>
            </w:pPr>
            <w:r>
              <w:rPr>
                <w:b/>
                <w:bCs/>
                <w:lang w:val="es"/>
              </w:rPr>
              <w:t xml:space="preserve">SUP-13</w:t>
            </w:r>
          </w:p>
        </w:tc>
        <w:tc>
          <w:tcPr/>
          <w:p>
            <w:pPr>
              <w:pStyle w:val="Compact"/>
            </w:pPr>
            <w:r>
              <w:rPr>
                <w:b/>
                <w:bCs/>
                <w:lang w:val="es"/>
              </w:rPr>
              <w:t xml:space="preserve">Agencias</w:t>
            </w:r>
            <w:r>
              <w:rPr>
                <w:lang w:val="es"/>
              </w:rPr>
              <w:t xml:space="preserve">: tarifa neta (descuento)</w:t>
            </w:r>
            <w:r>
              <w:rPr>
                <w:lang w:val="es"/>
              </w:rPr>
              <w:t xml:space="preserve"> </w:t>
            </w:r>
            <w:r>
              <w:rPr>
                <w:b/>
                <w:bCs/>
                <w:lang w:val="es"/>
              </w:rPr>
              <w:t xml:space="preserve">y</w:t>
            </w:r>
            <w:r>
              <w:rPr>
                <w:lang w:val="es"/>
              </w:rPr>
              <w:t xml:space="preserve"> </w:t>
            </w:r>
            <w:r>
              <w:rPr>
                <w:lang w:val="es"/>
              </w:rPr>
              <w:t xml:space="preserve">comisión liquidada mensualmente. Contrato, cupo de crédito y credenciales propias</w:t>
            </w:r>
          </w:p>
        </w:tc>
        <w:tc>
          <w:tcPr/>
          <w:p>
            <w:pPr>
              <w:pStyle w:val="Compact"/>
            </w:pPr>
            <w:r>
              <w:rPr>
                <w:lang w:val="es"/>
              </w:rPr>
              <w:t xml:space="preserve">El enunciado ofrece "descuento, comisión" como opciones; se toman ambas porque son el modelo B2B estándar</w:t>
            </w:r>
          </w:p>
        </w:tc>
        <w:tc>
          <w:tcPr/>
          <w:p>
            <w:pPr>
              <w:pStyle w:val="Compact"/>
            </w:pPr>
            <w:r>
              <w:rPr>
                <w:lang w:val="es"/>
              </w:rPr>
              <w:t xml:space="preserve">Define la necesidad de la API B2B separada (→ DEC-7) y de la entidad</w:t>
            </w:r>
            <w:r>
              <w:rPr>
                <w:lang w:val="es"/>
              </w:rPr>
              <w:t xml:space="preserve"> </w:t>
            </w:r>
            <w:r>
              <w:rPr>
                <w:rStyle w:val="VerbatimChar"/>
                <w:lang w:val="es"/>
              </w:rPr>
              <w:t xml:space="preserve">agency</w:t>
            </w:r>
          </w:p>
        </w:tc>
      </w:tr>
      <w:tr>
        <w:tc>
          <w:tcPr/>
          <w:p>
            <w:pPr>
              <w:pStyle w:val="Compact"/>
            </w:pPr>
            <w:r>
              <w:rPr>
                <w:b/>
                <w:bCs/>
                <w:lang w:val="es"/>
              </w:rPr>
              <w:t xml:space="preserve">SUP-14</w:t>
            </w:r>
          </w:p>
        </w:tc>
        <w:tc>
          <w:tcPr/>
          <w:p>
            <w:pPr>
              <w:pStyle w:val="Compact"/>
            </w:pPr>
            <w:r>
              <w:rPr>
                <w:b/>
                <w:bCs/>
                <w:lang w:val="es"/>
              </w:rPr>
              <w:t xml:space="preserve">Pago totalmente delegado</w:t>
            </w:r>
            <w:r>
              <w:rPr>
                <w:lang w:val="es"/>
              </w:rPr>
              <w:t xml:space="preserve"> </w:t>
            </w:r>
            <w:r>
              <w:rPr>
                <w:lang w:val="es"/>
              </w:rPr>
              <w:t xml:space="preserve">a un PSP externo (</w:t>
            </w:r>
            <w:r>
              <w:rPr>
                <w:i/>
                <w:iCs/>
                <w:lang w:val="es"/>
              </w:rPr>
              <w:t xml:space="preserve">hosted checkout</w:t>
            </w:r>
            <w:r>
              <w:rPr>
                <w:lang w:val="es"/>
              </w:rPr>
              <w:t xml:space="preserve"> </w:t>
            </w:r>
            <w:r>
              <w:rPr>
                <w:lang w:val="es"/>
              </w:rPr>
              <w:t xml:space="preserve">+ webhook). El sistema</w:t>
            </w:r>
            <w:r>
              <w:rPr>
                <w:lang w:val="es"/>
              </w:rPr>
              <w:t xml:space="preserve"> </w:t>
            </w:r>
            <w:r>
              <w:rPr>
                <w:b/>
                <w:bCs/>
                <w:lang w:val="es"/>
              </w:rPr>
              <w:t xml:space="preserve">nunca</w:t>
            </w:r>
            <w:r>
              <w:rPr>
                <w:lang w:val="es"/>
              </w:rPr>
              <w:t xml:space="preserve"> </w:t>
            </w:r>
            <w:r>
              <w:rPr>
                <w:lang w:val="es"/>
              </w:rPr>
              <w:t xml:space="preserve">ve el número de tarjeta</w:t>
            </w:r>
          </w:p>
        </w:tc>
        <w:tc>
          <w:tcPr/>
          <w:p>
            <w:pPr>
              <w:pStyle w:val="Compact"/>
            </w:pPr>
            <w:r>
              <w:rPr>
                <w:lang w:val="es"/>
              </w:rPr>
              <w:t xml:space="preserve">Reduce el alcance PCI-DSS de</w:t>
            </w:r>
            <w:r>
              <w:rPr>
                <w:lang w:val="es"/>
              </w:rPr>
              <w:t xml:space="preserve"> </w:t>
            </w:r>
            <w:r>
              <w:rPr>
                <w:b/>
                <w:bCs/>
                <w:lang w:val="es"/>
              </w:rPr>
              <w:t xml:space="preserve">SAQ-D a SAQ-A</w:t>
            </w:r>
            <w:r>
              <w:rPr>
                <w:lang w:val="es"/>
              </w:rPr>
              <w:t xml:space="preserve">: la diferencia entre una auditoría de meses y un cuestionario</w:t>
            </w:r>
          </w:p>
        </w:tc>
        <w:tc>
          <w:tcPr/>
          <w:p>
            <w:pPr>
              <w:pStyle w:val="Compact"/>
            </w:pPr>
            <w:r>
              <w:rPr>
                <w:lang w:val="es"/>
              </w:rPr>
              <w:t xml:space="preserve">Procesar la tarjeta en casa cambiaría RNF-S1 por completo y haría inviable el proyecto para una aerolínea regional</w:t>
            </w:r>
          </w:p>
        </w:tc>
      </w:tr>
      <w:tr>
        <w:tc>
          <w:tcPr/>
          <w:p>
            <w:pPr>
              <w:pStyle w:val="Compact"/>
            </w:pPr>
            <w:r>
              <w:rPr>
                <w:b/>
                <w:bCs/>
                <w:lang w:val="es"/>
              </w:rPr>
              <w:t xml:space="preserve">SUP-15</w:t>
            </w:r>
          </w:p>
        </w:tc>
        <w:tc>
          <w:tcPr/>
          <w:p>
            <w:pPr>
              <w:pStyle w:val="Compact"/>
            </w:pPr>
            <w:r>
              <w:rPr>
                <w:lang w:val="es"/>
              </w:rPr>
              <w:t xml:space="preserve">El sistema es</w:t>
            </w:r>
            <w:r>
              <w:rPr>
                <w:lang w:val="es"/>
              </w:rPr>
              <w:t xml:space="preserve"> </w:t>
            </w:r>
            <w:r>
              <w:rPr>
                <w:b/>
                <w:bCs/>
                <w:lang w:val="es"/>
              </w:rPr>
              <w:t xml:space="preserve">fuente de verdad de la venta, no de la operación</w:t>
            </w:r>
            <w:r>
              <w:rPr>
                <w:lang w:val="es"/>
              </w:rPr>
              <w:t xml:space="preserve">. Retrasos y cambios de aeronave</w:t>
            </w:r>
            <w:r>
              <w:rPr>
                <w:lang w:val="es"/>
              </w:rPr>
              <w:t xml:space="preserve"> </w:t>
            </w:r>
            <w:r>
              <w:rPr>
                <w:i/>
                <w:iCs/>
                <w:lang w:val="es"/>
              </w:rPr>
              <w:t xml:space="preserve">entran</w:t>
            </w:r>
            <w:r>
              <w:rPr>
                <w:lang w:val="es"/>
              </w:rPr>
              <w:t xml:space="preserve"> </w:t>
            </w:r>
            <w:r>
              <w:rPr>
                <w:lang w:val="es"/>
              </w:rPr>
              <w:t xml:space="preserve">desde el sistema de operaciones</w:t>
            </w:r>
          </w:p>
        </w:tc>
        <w:tc>
          <w:tcPr/>
          <w:p>
            <w:pPr>
              <w:pStyle w:val="Compact"/>
            </w:pPr>
            <w:r>
              <w:rPr>
                <w:lang w:val="es"/>
              </w:rPr>
              <w:t xml:space="preserve">Evita que el parcial se convierta en un sistema de despacho</w:t>
            </w:r>
          </w:p>
        </w:tc>
        <w:tc>
          <w:tcPr/>
          <w:p>
            <w:pPr>
              <w:pStyle w:val="Compact"/>
            </w:pPr>
            <w:r>
              <w:rPr>
                <w:rStyle w:val="VerbatimChar"/>
                <w:lang w:val="es"/>
              </w:rPr>
              <w:t xml:space="preserve">flight_instance</w:t>
            </w:r>
            <w:r>
              <w:rPr>
                <w:lang w:val="es"/>
              </w:rPr>
              <w:t xml:space="preserve"> </w:t>
            </w:r>
            <w:r>
              <w:rPr>
                <w:lang w:val="es"/>
              </w:rPr>
              <w:t xml:space="preserve">tiene estado y aeronave porque debe</w:t>
            </w:r>
            <w:r>
              <w:rPr>
                <w:lang w:val="es"/>
              </w:rPr>
              <w:t xml:space="preserve"> </w:t>
            </w:r>
            <w:r>
              <w:rPr>
                <w:b/>
                <w:bCs/>
                <w:lang w:val="es"/>
              </w:rPr>
              <w:t xml:space="preserve">recibir</w:t>
            </w:r>
            <w:r>
              <w:rPr>
                <w:lang w:val="es"/>
              </w:rPr>
              <w:t xml:space="preserve"> </w:t>
            </w:r>
            <w:r>
              <w:rPr>
                <w:lang w:val="es"/>
              </w:rPr>
              <w:t xml:space="preserve">esos eventos, aunque no los origine</w:t>
            </w:r>
          </w:p>
        </w:tc>
      </w:tr>
    </w:tbl>
    <w:bookmarkEnd w:id="17"/>
    <w:bookmarkStart w:id="18" w:name="X6c575f3a03371a60d81bc7f254ef1fe6d06ee09"/>
    <w:p>
      <w:pPr>
        <w:pStyle w:val="Heading3"/>
      </w:pPr>
      <w:r>
        <w:rPr>
          <w:lang w:val="es"/>
        </w:rPr>
        <w:t xml:space="preserve">2.3 Punto de extensión para la restricción del equipo (sección 3 del enunciado)</w:t>
      </w:r>
    </w:p>
    <w:p>
      <w:pPr>
        <w:pStyle w:val="BlockText"/>
      </w:pPr>
      <w:r>
        <w:rPr>
          <w:b/>
          <w:bCs/>
          <w:lang w:val="es"/>
        </w:rPr>
        <w:t xml:space="preserve">PE-0.</w:t>
      </w:r>
      <w:r>
        <w:rPr>
          <w:lang w:val="es"/>
        </w:rPr>
        <w:t xml:space="preserve"> </w:t>
      </w:r>
      <w:r>
        <w:rPr>
          <w:b/>
          <w:bCs/>
          <w:lang w:val="es"/>
        </w:rPr>
        <w:t xml:space="preserve">Al equipo no se le asignó restricción específica de la sección 3.</w:t>
      </w:r>
      <w:r>
        <w:rPr>
          <w:lang w:val="es"/>
        </w:rPr>
        <w:t xml:space="preserve"> </w:t>
      </w:r>
      <w:r>
        <w:rPr>
          <w:lang w:val="es"/>
        </w:rPr>
        <w:t xml:space="preserve">El documento se construyó de todos modos con el lugar preparado para absorber una, en</w:t>
      </w:r>
      <w:r>
        <w:rPr>
          <w:lang w:val="es"/>
        </w:rPr>
        <w:t xml:space="preserve"> </w:t>
      </w:r>
      <w:r>
        <w:rPr>
          <w:b/>
          <w:bCs/>
          <w:lang w:val="es"/>
        </w:rPr>
        <w:t xml:space="preserve">tres puntos concretos y sin rediseño</w:t>
      </w:r>
      <w:r>
        <w:rPr>
          <w:lang w:val="es"/>
        </w:rPr>
        <w:t xml:space="preserve">:</w:t>
      </w:r>
    </w:p>
    <w:p>
      <w:pPr>
        <w:pStyle w:val="Compact"/>
        <w:numPr>
          <w:ilvl w:val="0"/>
          <w:numId w:val="1001"/>
        </w:numPr>
      </w:pPr>
      <w:r>
        <w:rPr>
          <w:b/>
          <w:bCs/>
          <w:lang w:val="es"/>
        </w:rPr>
        <w:t xml:space="preserve">Supuestos</w:t>
      </w:r>
      <w:r>
        <w:rPr>
          <w:lang w:val="es"/>
        </w:rPr>
        <w:t xml:space="preserve"> </w:t>
      </w:r>
      <w:r>
        <w:rPr>
          <w:lang w:val="es"/>
        </w:rPr>
        <w:t xml:space="preserve">→ se agregaría como</w:t>
      </w:r>
      <w:r>
        <w:rPr>
          <w:lang w:val="es"/>
        </w:rPr>
        <w:t xml:space="preserve"> </w:t>
      </w:r>
      <w:r>
        <w:rPr>
          <w:rStyle w:val="VerbatimChar"/>
          <w:lang w:val="es"/>
        </w:rPr>
        <w:t xml:space="preserve">SUP-16</w:t>
      </w:r>
      <w:r>
        <w:rPr>
          <w:lang w:val="es"/>
        </w:rPr>
        <w:t xml:space="preserve"> </w:t>
      </w:r>
      <w:r>
        <w:rPr>
          <w:lang w:val="es"/>
        </w:rPr>
        <w:t xml:space="preserve">en §2, con su columna de impacto.</w:t>
      </w:r>
    </w:p>
    <w:p>
      <w:pPr>
        <w:pStyle w:val="Compact"/>
        <w:numPr>
          <w:ilvl w:val="0"/>
          <w:numId w:val="1001"/>
        </w:numPr>
      </w:pPr>
      <w:r>
        <w:rPr>
          <w:b/>
          <w:bCs/>
          <w:lang w:val="es"/>
        </w:rPr>
        <w:t xml:space="preserve">Requisitos</w:t>
      </w:r>
      <w:r>
        <w:rPr>
          <w:lang w:val="es"/>
        </w:rPr>
        <w:t xml:space="preserve"> </w:t>
      </w:r>
      <w:r>
        <w:rPr>
          <w:lang w:val="es"/>
        </w:rPr>
        <w:t xml:space="preserve">→ se agregaría como</w:t>
      </w:r>
      <w:r>
        <w:rPr>
          <w:lang w:val="es"/>
        </w:rPr>
        <w:t xml:space="preserve"> </w:t>
      </w:r>
      <w:r>
        <w:rPr>
          <w:rStyle w:val="VerbatimChar"/>
          <w:lang w:val="es"/>
        </w:rPr>
        <w:t xml:space="preserve">RF-xx</w:t>
      </w:r>
      <w:r>
        <w:rPr>
          <w:lang w:val="es"/>
        </w:rPr>
        <w:t xml:space="preserve"> </w:t>
      </w:r>
      <w:r>
        <w:rPr>
          <w:lang w:val="es"/>
        </w:rPr>
        <w:t xml:space="preserve">y/o</w:t>
      </w:r>
      <w:r>
        <w:rPr>
          <w:lang w:val="es"/>
        </w:rPr>
        <w:t xml:space="preserve"> </w:t>
      </w:r>
      <w:r>
        <w:rPr>
          <w:rStyle w:val="VerbatimChar"/>
          <w:lang w:val="es"/>
        </w:rPr>
        <w:t xml:space="preserve">RNF-Xn</w:t>
      </w:r>
      <w:r>
        <w:rPr>
          <w:lang w:val="es"/>
        </w:rPr>
        <w:t xml:space="preserve"> </w:t>
      </w:r>
      <w:r>
        <w:rPr>
          <w:lang w:val="es"/>
        </w:rPr>
        <w:t xml:space="preserve">en §6/§7, referenciado desde la matriz de §14.</w:t>
      </w:r>
    </w:p>
    <w:p>
      <w:pPr>
        <w:pStyle w:val="Compact"/>
        <w:numPr>
          <w:ilvl w:val="0"/>
          <w:numId w:val="1001"/>
        </w:numPr>
      </w:pPr>
      <w:r>
        <w:rPr>
          <w:b/>
          <w:bCs/>
          <w:lang w:val="es"/>
        </w:rPr>
        <w:t xml:space="preserve">Decisiones</w:t>
      </w:r>
      <w:r>
        <w:rPr>
          <w:lang w:val="es"/>
        </w:rPr>
        <w:t xml:space="preserve"> </w:t>
      </w:r>
      <w:r>
        <w:rPr>
          <w:lang w:val="es"/>
        </w:rPr>
        <w:t xml:space="preserve">→ se documentaría como</w:t>
      </w:r>
      <w:r>
        <w:rPr>
          <w:lang w:val="es"/>
        </w:rPr>
        <w:t xml:space="preserve"> </w:t>
      </w:r>
      <w:r>
        <w:rPr>
          <w:rStyle w:val="VerbatimChar"/>
          <w:lang w:val="es"/>
        </w:rPr>
        <w:t xml:space="preserve">DEC-n</w:t>
      </w:r>
      <w:r>
        <w:rPr>
          <w:lang w:val="es"/>
        </w:rPr>
        <w:t xml:space="preserve"> </w:t>
      </w:r>
      <w:r>
        <w:rPr>
          <w:lang w:val="es"/>
        </w:rPr>
        <w:t xml:space="preserve">con su alternativa descartada.</w:t>
      </w:r>
    </w:p>
    <w:p>
      <w:pPr>
        <w:pStyle w:val="BlockText"/>
      </w:pPr>
      <w:r>
        <w:rPr>
          <w:b/>
          <w:bCs/>
          <w:lang w:val="es"/>
        </w:rPr>
        <w:t xml:space="preserve">Por qué se conserva este punto de extensión aunque no haya restricción que integrar:</w:t>
      </w:r>
      <w:r>
        <w:rPr>
          <w:lang w:val="es"/>
        </w:rPr>
        <w:t xml:space="preserve"> </w:t>
      </w:r>
      <w:r>
        <w:rPr>
          <w:lang w:val="es"/>
        </w:rPr>
        <w:t xml:space="preserve">porque la pregunta que el ejercicio plantea de verdad no es</w:t>
      </w:r>
      <w:r>
        <w:rPr>
          <w:lang w:val="es"/>
        </w:rPr>
        <w:t xml:space="preserve"> </w:t>
      </w:r>
      <w:r>
        <w:rPr>
          <w:i/>
          <w:iCs/>
          <w:lang w:val="es"/>
        </w:rPr>
        <w:t xml:space="preserve">"¿qué restricción te tocó?"</w:t>
      </w:r>
      <w:r>
        <w:rPr>
          <w:lang w:val="es"/>
        </w:rPr>
        <w:t xml:space="preserve"> </w:t>
      </w:r>
      <w:r>
        <w:rPr>
          <w:lang w:val="es"/>
        </w:rPr>
        <w:t xml:space="preserve">sino</w:t>
      </w:r>
      <w:r>
        <w:rPr>
          <w:lang w:val="es"/>
        </w:rPr>
        <w:t xml:space="preserve"> </w:t>
      </w:r>
      <w:r>
        <w:rPr>
          <w:i/>
          <w:iCs/>
          <w:lang w:val="es"/>
        </w:rPr>
        <w:t xml:space="preserve">"¿tu diseño aguanta una restricción que no conocías al empezar?"</w:t>
      </w:r>
      <w:r>
        <w:rPr>
          <w:lang w:val="es"/>
        </w:rPr>
        <w:t xml:space="preserve">. La tabla siguiente responde a eso: cuatro restricciones hipotéticas de distinto tipo, y dónde impactaría cada una.</w:t>
      </w:r>
      <w:r>
        <w:rPr>
          <w:lang w:val="es"/>
        </w:rPr>
        <w:t xml:space="preserve"> </w:t>
      </w:r>
      <w:r>
        <w:rPr>
          <w:b/>
          <w:bCs/>
          <w:lang w:val="es"/>
        </w:rPr>
        <w:t xml:space="preserve">Incluida una que el diseño no absorbe</w:t>
      </w:r>
      <w:r>
        <w:rPr>
          <w:lang w:val="es"/>
        </w:rPr>
        <w:t xml:space="preserve"> </w:t>
      </w:r>
      <w:r>
        <w:rPr>
          <w:lang w:val="es"/>
        </w:rPr>
        <w:t xml:space="preserve">— declararlo es más defendible que fingir que todo estaba previsto.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Restricción hipotética</w:t>
            </w:r>
          </w:p>
        </w:tc>
        <w:tc>
          <w:tcPr/>
          <w:p>
            <w:pPr>
              <w:pStyle w:val="Compact"/>
            </w:pPr>
            <w:r>
              <w:rPr>
                <w:lang w:val="es"/>
              </w:rPr>
              <w:t xml:space="preserve">Dónde impacta</w:t>
            </w:r>
          </w:p>
        </w:tc>
      </w:tr>
      <w:tr>
        <w:tc>
          <w:tcPr/>
          <w:p>
            <w:pPr>
              <w:pStyle w:val="Compact"/>
            </w:pPr>
            <w:r>
              <w:rPr>
                <w:lang w:val="es"/>
              </w:rPr>
              <w:t xml:space="preserve">"Permitir</w:t>
            </w:r>
            <w:r>
              <w:rPr>
                <w:lang w:val="es"/>
              </w:rPr>
              <w:t xml:space="preserve"> </w:t>
            </w:r>
            <w:r>
              <w:rPr>
                <w:i/>
                <w:iCs/>
                <w:lang w:val="es"/>
              </w:rPr>
              <w:t xml:space="preserve">overbooking</w:t>
            </w:r>
            <w:r>
              <w:rPr>
                <w:lang w:val="es"/>
              </w:rPr>
              <w:t xml:space="preserve"> </w:t>
            </w:r>
            <w:r>
              <w:rPr>
                <w:lang w:val="es"/>
              </w:rPr>
              <w:t xml:space="preserve">del 5%"</w:t>
            </w:r>
          </w:p>
        </w:tc>
        <w:tc>
          <w:tcPr/>
          <w:p>
            <w:pPr>
              <w:pStyle w:val="Compact"/>
            </w:pPr>
            <w:r>
              <w:rPr>
                <w:lang w:val="es"/>
              </w:rPr>
              <w:t xml:space="preserve">Solo</w:t>
            </w:r>
            <w:r>
              <w:rPr>
                <w:lang w:val="es"/>
              </w:rPr>
              <w:t xml:space="preserve"> </w:t>
            </w:r>
            <w:r>
              <w:rPr>
                <w:rStyle w:val="VerbatimChar"/>
                <w:lang w:val="es"/>
              </w:rPr>
              <w:t xml:space="preserve">flight_inventory.oversell_factor</w:t>
            </w:r>
            <w:r>
              <w:rPr>
                <w:lang w:val="es"/>
              </w:rPr>
              <w:t xml:space="preserve"> </w:t>
            </w:r>
            <w:r>
              <w:rPr>
                <w:lang w:val="es"/>
              </w:rPr>
              <w:t xml:space="preserve">(ya previsto en SUP-6).</w:t>
            </w:r>
            <w:r>
              <w:rPr>
                <w:lang w:val="es"/>
              </w:rPr>
              <w:t xml:space="preserve"> </w:t>
            </w:r>
            <w:r>
              <w:rPr>
                <w:b/>
                <w:bCs/>
                <w:lang w:val="es"/>
              </w:rPr>
              <w:t xml:space="preserve">Cero cambios estructurales.</w:t>
            </w:r>
          </w:p>
        </w:tc>
      </w:tr>
      <w:tr>
        <w:tc>
          <w:tcPr/>
          <w:p>
            <w:pPr>
              <w:pStyle w:val="Compact"/>
            </w:pPr>
            <w:r>
              <w:rPr>
                <w:lang w:val="es"/>
              </w:rPr>
              <w:t xml:space="preserve">"Los datos deben permanecer en territorio nacional"</w:t>
            </w:r>
          </w:p>
        </w:tc>
        <w:tc>
          <w:tcPr/>
          <w:p>
            <w:pPr>
              <w:pStyle w:val="Compact"/>
            </w:pPr>
            <w:r>
              <w:rPr>
                <w:lang w:val="es"/>
              </w:rPr>
              <w:t xml:space="preserve">RNF-S3 + elección de región AWS en §13. Afecta costo, no modelo.</w:t>
            </w:r>
          </w:p>
        </w:tc>
      </w:tr>
      <w:tr>
        <w:tc>
          <w:tcPr/>
          <w:p>
            <w:pPr>
              <w:pStyle w:val="Compact"/>
            </w:pPr>
            <w:r>
              <w:rPr>
                <w:lang w:val="es"/>
              </w:rPr>
              <w:t xml:space="preserve">"Una agencia solo ve un cupo asignado, no la disponibilidad real"</w:t>
            </w:r>
          </w:p>
        </w:tc>
        <w:tc>
          <w:tcPr/>
          <w:p>
            <w:pPr>
              <w:pStyle w:val="Compact"/>
            </w:pPr>
            <w:r>
              <w:rPr>
                <w:lang w:val="es"/>
              </w:rPr>
              <w:t xml:space="preserve">Nueva entidad</w:t>
            </w:r>
            <w:r>
              <w:rPr>
                <w:lang w:val="es"/>
              </w:rPr>
              <w:t xml:space="preserve"> </w:t>
            </w:r>
            <w:r>
              <w:rPr>
                <w:rStyle w:val="VerbatimChar"/>
                <w:lang w:val="es"/>
              </w:rPr>
              <w:t xml:space="preserve">agency_allotment</w:t>
            </w:r>
            <w:r>
              <w:rPr>
                <w:lang w:val="es"/>
              </w:rPr>
              <w:t xml:space="preserve"> </w:t>
            </w:r>
            <w:r>
              <w:rPr>
                <w:lang w:val="es"/>
              </w:rPr>
              <w:t xml:space="preserve">colgando de</w:t>
            </w:r>
            <w:r>
              <w:rPr>
                <w:lang w:val="es"/>
              </w:rPr>
              <w:t xml:space="preserve"> </w:t>
            </w:r>
            <w:r>
              <w:rPr>
                <w:rStyle w:val="VerbatimChar"/>
                <w:lang w:val="es"/>
              </w:rPr>
              <w:t xml:space="preserve">flight_inventory</w:t>
            </w:r>
            <w:r>
              <w:rPr>
                <w:lang w:val="es"/>
              </w:rPr>
              <w:t xml:space="preserve">; el bloqueo de DEC-4 pasa a operar sobre dos filas en la misma transacción.</w:t>
            </w:r>
          </w:p>
        </w:tc>
      </w:tr>
      <w:tr>
        <w:tc>
          <w:tcPr/>
          <w:p>
            <w:pPr>
              <w:pStyle w:val="Compact"/>
            </w:pPr>
            <w:r>
              <w:rPr>
                <w:lang w:val="es"/>
              </w:rPr>
              <w:t xml:space="preserve">"Debe operar sin conexión en aeropuertos remotos"</w:t>
            </w:r>
          </w:p>
        </w:tc>
        <w:tc>
          <w:tcPr/>
          <w:p>
            <w:pPr>
              <w:pStyle w:val="Compact"/>
            </w:pPr>
            <w:r>
              <w:rPr>
                <w:b/>
                <w:bCs/>
                <w:lang w:val="es"/>
              </w:rPr>
              <w:t xml:space="preserve">El caso de mayor impacto</w:t>
            </w:r>
            <w:r>
              <w:rPr>
                <w:lang w:val="es"/>
              </w:rPr>
              <w:t xml:space="preserve">: obliga a inventario particionado con reconciliación y</w:t>
            </w:r>
            <w:r>
              <w:rPr>
                <w:lang w:val="es"/>
              </w:rPr>
              <w:t xml:space="preserve"> </w:t>
            </w:r>
            <w:r>
              <w:rPr>
                <w:b/>
                <w:bCs/>
                <w:lang w:val="es"/>
              </w:rPr>
              <w:t xml:space="preserve">rompe</w:t>
            </w:r>
            <w:r>
              <w:rPr>
                <w:lang w:val="es"/>
              </w:rPr>
              <w:t xml:space="preserve"> </w:t>
            </w:r>
            <w:r>
              <w:rPr>
                <w:lang w:val="es"/>
              </w:rPr>
              <w:t xml:space="preserve">la garantía de serialización de DEC-4. Se documentaría como excepción explícita.</w:t>
            </w:r>
          </w:p>
        </w:tc>
      </w:tr>
    </w:tbl>
    <w:p>
      <w:r>
        <w:pict>
          <v:rect style="width:0;height:1.5pt" o:hralign="center" o:hrstd="t" o:hr="t"/>
        </w:pict>
      </w:r>
    </w:p>
    <w:bookmarkEnd w:id="18"/>
    <w:bookmarkEnd w:id="19"/>
    <w:bookmarkStart w:id="26" w:name="Xfcf41ee8de65ebabf748683fc31cc6f5feaf009"/>
    <w:p>
      <w:pPr>
        <w:pStyle w:val="Heading2"/>
      </w:pPr>
      <w:r>
        <w:rPr>
          <w:lang w:val="es"/>
        </w:rPr>
        <w:t xml:space="preserve">3. Respuestas a las preguntas guía del enunciado</w:t>
      </w:r>
    </w:p>
    <w:p>
      <w:pPr>
        <w:pStyle w:val="BlockText"/>
      </w:pPr>
      <w:r>
        <w:rPr>
          <w:b/>
          <w:bCs/>
          <w:lang w:val="es"/>
        </w:rPr>
        <w:t xml:space="preserve">Responde a:</w:t>
      </w:r>
      <w:r>
        <w:rPr>
          <w:lang w:val="es"/>
        </w:rPr>
        <w:t xml:space="preserve"> </w:t>
      </w:r>
      <w:r>
        <w:rPr>
          <w:i/>
          <w:iCs/>
          <w:lang w:val="es"/>
        </w:rPr>
        <w:t xml:space="preserve">¿cómo resolviste las preguntas guía?</w:t>
      </w:r>
    </w:p>
    <w:p>
      <w:pPr>
        <w:pStyle w:val="BlockText"/>
      </w:pPr>
      <w:r>
        <w:rPr>
          <w:lang w:val="es"/>
        </w:rPr>
        <w:t xml:space="preserve">El enunciado plantea</w:t>
      </w:r>
      <w:r>
        <w:rPr>
          <w:lang w:val="es"/>
        </w:rPr>
        <w:t xml:space="preserve"> </w:t>
      </w:r>
      <w:r>
        <w:rPr>
          <w:b/>
          <w:bCs/>
          <w:lang w:val="es"/>
        </w:rPr>
        <w:t xml:space="preserve">30 preguntas guía</w:t>
      </w:r>
      <w:r>
        <w:rPr>
          <w:lang w:val="es"/>
        </w:rPr>
        <w:t xml:space="preserve"> </w:t>
      </w:r>
      <w:r>
        <w:rPr>
          <w:lang w:val="es"/>
        </w:rPr>
        <w:t xml:space="preserve">repartidas entre 5.1 y 5.7 (5 en 5.1, 6 en 5.2, 5 en 5.3, 5 en 5.4, 4 en 5.5 y 5 en 5.7). Aquí están</w:t>
      </w:r>
      <w:r>
        <w:rPr>
          <w:lang w:val="es"/>
        </w:rPr>
        <w:t xml:space="preserve"> </w:t>
      </w:r>
      <w:r>
        <w:rPr>
          <w:b/>
          <w:bCs/>
          <w:lang w:val="es"/>
        </w:rPr>
        <w:t xml:space="preserve">todas</w:t>
      </w:r>
      <w:r>
        <w:rPr>
          <w:lang w:val="es"/>
        </w:rPr>
        <w:t xml:space="preserve">, respondidas de forma directa, con el enlace a la sección donde se desarrolla el argumento. Esta sección existe para que el lector pueda verificar de un vistazo que ninguna quedó sin resolver.</w:t>
      </w:r>
    </w:p>
    <w:bookmarkStart w:id="20" w:name="X1e820e6974830ee786eda83a74693e6e8694253"/>
    <w:p>
      <w:pPr>
        <w:pStyle w:val="Heading3"/>
      </w:pPr>
      <w:r>
        <w:rPr>
          <w:lang w:val="es"/>
        </w:rPr>
        <w:t xml:space="preserve">3.1 Sobre requisitos funcionales (5.1)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w:t>
            </w:r>
          </w:p>
        </w:tc>
        <w:tc>
          <w:tcPr/>
          <w:p>
            <w:pPr>
              <w:pStyle w:val="Compact"/>
            </w:pPr>
            <w:r>
              <w:rPr>
                <w:lang w:val="es"/>
              </w:rPr>
              <w:t xml:space="preserve">Pregunta del enunciado</w:t>
            </w:r>
          </w:p>
        </w:tc>
        <w:tc>
          <w:tcPr/>
          <w:p>
            <w:pPr>
              <w:pStyle w:val="Compact"/>
            </w:pPr>
            <w:r>
              <w:rPr>
                <w:lang w:val="es"/>
              </w:rPr>
              <w:t xml:space="preserve">Respuesta</w:t>
            </w:r>
          </w:p>
        </w:tc>
      </w:tr>
      <w:tr>
        <w:tc>
          <w:tcPr/>
          <w:p>
            <w:pPr>
              <w:pStyle w:val="Compact"/>
            </w:pPr>
            <w:r>
              <w:rPr>
                <w:lang w:val="es"/>
              </w:rPr>
              <w:t xml:space="preserve">1</w:t>
            </w:r>
          </w:p>
        </w:tc>
        <w:tc>
          <w:tcPr/>
          <w:p>
            <w:pPr>
              <w:pStyle w:val="Compact"/>
            </w:pPr>
            <w:r>
              <w:rPr>
                <w:lang w:val="es"/>
              </w:rPr>
              <w:t xml:space="preserve">¿Quiénes son los actores? ¿Interactúan con el mismo sistema o con interfaces distintas?</w:t>
            </w:r>
          </w:p>
        </w:tc>
        <w:tc>
          <w:tcPr/>
          <w:p>
            <w:pPr>
              <w:pStyle w:val="Compact"/>
            </w:pPr>
            <w:r>
              <w:rPr>
                <w:b/>
                <w:bCs/>
                <w:lang w:val="es"/>
              </w:rPr>
              <w:t xml:space="preserve">Siete actores</w:t>
            </w:r>
            <w:r>
              <w:rPr>
                <w:lang w:val="es"/>
              </w:rPr>
              <w:t xml:space="preserve"> </w:t>
            </w:r>
            <w:r>
              <w:rPr>
                <w:lang w:val="es"/>
              </w:rPr>
              <w:t xml:space="preserve">(§4).</w:t>
            </w:r>
            <w:r>
              <w:rPr>
                <w:lang w:val="es"/>
              </w:rPr>
              <w:t xml:space="preserve"> </w:t>
            </w:r>
            <w:r>
              <w:rPr>
                <w:b/>
                <w:bCs/>
                <w:lang w:val="es"/>
              </w:rPr>
              <w:t xml:space="preserve">Interfaces distintas sobre el mismo backend y el mismo dominio.</w:t>
            </w:r>
            <w:r>
              <w:rPr>
                <w:lang w:val="es"/>
              </w:rPr>
              <w:t xml:space="preserve"> </w:t>
            </w:r>
            <w:r>
              <w:rPr>
                <w:lang w:val="es"/>
              </w:rPr>
              <w:t xml:space="preserve">Si cada canal tuviera su propia lógica de inventario, la garantía de no-sobreventa habría que probarla cuatro veces y se rompería la primera vez que los canales divergieran → DEC-6, DEC-7</w:t>
            </w:r>
          </w:p>
        </w:tc>
      </w:tr>
      <w:tr>
        <w:tc>
          <w:tcPr/>
          <w:p>
            <w:pPr>
              <w:pStyle w:val="Compact"/>
            </w:pPr>
            <w:r>
              <w:rPr>
                <w:lang w:val="es"/>
              </w:rPr>
              <w:t xml:space="preserve">2</w:t>
            </w:r>
          </w:p>
        </w:tc>
        <w:tc>
          <w:tcPr/>
          <w:p>
            <w:pPr>
              <w:pStyle w:val="Compact"/>
            </w:pPr>
            <w:r>
              <w:rPr>
                <w:lang w:val="es"/>
              </w:rPr>
              <w:t xml:space="preserve">¿Reserva multi-tramo: una reserva con varios vuelos, o varias reservas encadenadas?</w:t>
            </w:r>
          </w:p>
        </w:tc>
        <w:tc>
          <w:tcPr/>
          <w:p>
            <w:pPr>
              <w:pStyle w:val="Compact"/>
            </w:pPr>
            <w:r>
              <w:rPr>
                <w:b/>
                <w:bCs/>
                <w:lang w:val="es"/>
              </w:rPr>
              <w:t xml:space="preserve">Una sola reserva (un PNR) con</w:t>
            </w:r>
            <w:r>
              <w:rPr>
                <w:b/>
                <w:bCs/>
                <w:lang w:val="es"/>
              </w:rPr>
              <w:t xml:space="preserve"> </w:t>
            </w:r>
            <w:r>
              <w:rPr>
                <w:rStyle w:val="VerbatimChar"/>
                <w:b/>
                <w:bCs/>
                <w:lang w:val="es"/>
              </w:rPr>
              <w:t xml:space="preserve">itinerary</w:t>
            </w:r>
            <w:r>
              <w:rPr>
                <w:b/>
                <w:bCs/>
                <w:lang w:val="es"/>
              </w:rPr>
              <w:t xml:space="preserve"> </w:t>
            </w:r>
            <w:r>
              <w:rPr>
                <w:b/>
                <w:bCs/>
                <w:lang w:val="es"/>
              </w:rPr>
              <w:t xml:space="preserve">como entidad intermedia.</w:t>
            </w:r>
            <w:r>
              <w:rPr>
                <w:lang w:val="es"/>
              </w:rPr>
              <w:t xml:space="preserve"> </w:t>
            </w:r>
            <w:r>
              <w:rPr>
                <w:lang w:val="es"/>
              </w:rPr>
              <w:t xml:space="preserve">El pasajero compró</w:t>
            </w:r>
            <w:r>
              <w:rPr>
                <w:lang w:val="es"/>
              </w:rPr>
              <w:t xml:space="preserve"> </w:t>
            </w:r>
            <w:r>
              <w:rPr>
                <w:b/>
                <w:bCs/>
                <w:lang w:val="es"/>
              </w:rPr>
              <w:t xml:space="preserve">un viaje</w:t>
            </w:r>
            <w:r>
              <w:rPr>
                <w:lang w:val="es"/>
              </w:rPr>
              <w:t xml:space="preserve">, no tres vuelos: si se cancela el primer tramo la aerolínea tiene una obligación sobre el itinerario completo. Además el pago es uno solo, y una ida-y-vuelta no se puede tarifar por tramo suelto → DEC-2, RF-08</w:t>
            </w:r>
          </w:p>
        </w:tc>
      </w:tr>
      <w:tr>
        <w:tc>
          <w:tcPr/>
          <w:p>
            <w:pPr>
              <w:pStyle w:val="Compact"/>
            </w:pPr>
            <w:r>
              <w:rPr>
                <w:lang w:val="es"/>
              </w:rPr>
              <w:t xml:space="preserve">3</w:t>
            </w:r>
          </w:p>
        </w:tc>
        <w:tc>
          <w:tcPr/>
          <w:p>
            <w:pPr>
              <w:pStyle w:val="Compact"/>
            </w:pPr>
            <w:r>
              <w:rPr>
                <w:lang w:val="es"/>
              </w:rPr>
              <w:t xml:space="preserve">¿Se permite reservar sin pagar de inmediato?</w:t>
            </w:r>
          </w:p>
        </w:tc>
        <w:tc>
          <w:tcPr/>
          <w:p>
            <w:pPr>
              <w:pStyle w:val="Compact"/>
            </w:pPr>
            <w:r>
              <w:rPr>
                <w:b/>
                <w:bCs/>
                <w:lang w:val="es"/>
              </w:rPr>
              <w:t xml:space="preserve">Sí: retención de 20 minutos.</w:t>
            </w:r>
            <w:r>
              <w:rPr>
                <w:lang w:val="es"/>
              </w:rPr>
              <w:t xml:space="preserve"> </w:t>
            </w:r>
            <w:r>
              <w:rPr>
                <w:lang w:val="es"/>
              </w:rPr>
              <w:t xml:space="preserve">El pago</w:t>
            </w:r>
            <w:r>
              <w:rPr>
                <w:lang w:val="es"/>
              </w:rPr>
              <w:t xml:space="preserve"> </w:t>
            </w:r>
            <w:r>
              <w:rPr>
                <w:b/>
                <w:bCs/>
                <w:lang w:val="es"/>
              </w:rPr>
              <w:t xml:space="preserve">no</w:t>
            </w:r>
            <w:r>
              <w:rPr>
                <w:lang w:val="es"/>
              </w:rPr>
              <w:t xml:space="preserve"> </w:t>
            </w:r>
            <w:r>
              <w:rPr>
                <w:lang w:val="es"/>
              </w:rPr>
              <w:t xml:space="preserve">es atómico con la reserva, pero</w:t>
            </w:r>
            <w:r>
              <w:rPr>
                <w:lang w:val="es"/>
              </w:rPr>
              <w:t xml:space="preserve"> </w:t>
            </w:r>
            <w:r>
              <w:rPr>
                <w:b/>
                <w:bCs/>
                <w:lang w:val="es"/>
              </w:rPr>
              <w:t xml:space="preserve">la retención sí es atómica</w:t>
            </w:r>
            <w:r>
              <w:rPr>
                <w:lang w:val="es"/>
              </w:rPr>
              <w:t xml:space="preserve"> </w:t>
            </w:r>
            <w:r>
              <w:rPr>
                <w:lang w:val="es"/>
              </w:rPr>
              <w:t xml:space="preserve">con la verificación de inventario. Esa distinción es el corazón del diseño de concurrencia → SUP-7, RF-10, DEC-5</w:t>
            </w:r>
          </w:p>
        </w:tc>
      </w:tr>
      <w:tr>
        <w:tc>
          <w:tcPr/>
          <w:p>
            <w:pPr>
              <w:pStyle w:val="Compact"/>
            </w:pPr>
            <w:r>
              <w:rPr>
                <w:lang w:val="es"/>
              </w:rPr>
              <w:t xml:space="preserve">4</w:t>
            </w:r>
          </w:p>
        </w:tc>
        <w:tc>
          <w:tcPr/>
          <w:p>
            <w:pPr>
              <w:pStyle w:val="Compact"/>
            </w:pPr>
            <w:r>
              <w:rPr>
                <w:lang w:val="es"/>
              </w:rPr>
              <w:t xml:space="preserve">¿Qué pasa si el pasajero cancela o cambia la fecha?</w:t>
            </w:r>
          </w:p>
        </w:tc>
        <w:tc>
          <w:tcPr/>
          <w:p>
            <w:pPr>
              <w:pStyle w:val="Compact"/>
            </w:pPr>
            <w:r>
              <w:rPr>
                <w:lang w:val="es"/>
              </w:rPr>
              <w:t xml:space="preserve">Ambas operan sobre el</w:t>
            </w:r>
            <w:r>
              <w:rPr>
                <w:lang w:val="es"/>
              </w:rPr>
              <w:t xml:space="preserve"> </w:t>
            </w:r>
            <w:r>
              <w:rPr>
                <w:b/>
                <w:bCs/>
                <w:lang w:val="es"/>
              </w:rPr>
              <w:t xml:space="preserve">itinerario</w:t>
            </w:r>
            <w:r>
              <w:rPr>
                <w:lang w:val="es"/>
              </w:rPr>
              <w:t xml:space="preserve">, no sobre el tramo aislado. Cancelar libera inventario</w:t>
            </w:r>
            <w:r>
              <w:rPr>
                <w:lang w:val="es"/>
              </w:rPr>
              <w:t xml:space="preserve"> </w:t>
            </w:r>
            <w:r>
              <w:rPr>
                <w:b/>
                <w:bCs/>
                <w:lang w:val="es"/>
              </w:rPr>
              <w:t xml:space="preserve">inmediatamente</w:t>
            </w:r>
            <w:r>
              <w:rPr>
                <w:lang w:val="es"/>
              </w:rPr>
              <w:t xml:space="preserve"> </w:t>
            </w:r>
            <w:r>
              <w:rPr>
                <w:lang w:val="es"/>
              </w:rPr>
              <w:t xml:space="preserve">y calcula reembolso según regla tarifaria. Cambiar = cancelar + reemitir en el mismo PNR con penalidad y diferencia.</w:t>
            </w:r>
            <w:r>
              <w:rPr>
                <w:lang w:val="es"/>
              </w:rPr>
              <w:t xml:space="preserve"> </w:t>
            </w:r>
            <w:r>
              <w:rPr>
                <w:b/>
                <w:bCs/>
                <w:lang w:val="es"/>
              </w:rPr>
              <w:t xml:space="preserve">Nada se borra</w:t>
            </w:r>
            <w:r>
              <w:rPr>
                <w:lang w:val="es"/>
              </w:rPr>
              <w:t xml:space="preserve">: todo queda como transición auditada → RF-16, RF-17, SUP-8</w:t>
            </w:r>
          </w:p>
        </w:tc>
      </w:tr>
      <w:tr>
        <w:tc>
          <w:tcPr/>
          <w:p>
            <w:pPr>
              <w:pStyle w:val="Compact"/>
            </w:pPr>
            <w:r>
              <w:rPr>
                <w:lang w:val="es"/>
              </w:rPr>
              <w:t xml:space="preserve">5</w:t>
            </w:r>
          </w:p>
        </w:tc>
        <w:tc>
          <w:tcPr/>
          <w:p>
            <w:pPr>
              <w:pStyle w:val="Compact"/>
            </w:pPr>
            <w:r>
              <w:rPr>
                <w:lang w:val="es"/>
              </w:rPr>
              <w:t xml:space="preserve">¿Las agencias tienen flujo diferente?</w:t>
            </w:r>
          </w:p>
        </w:tc>
        <w:tc>
          <w:tcPr/>
          <w:p>
            <w:pPr>
              <w:pStyle w:val="Compact"/>
            </w:pPr>
            <w:r>
              <w:rPr>
                <w:b/>
                <w:bCs/>
                <w:lang w:val="es"/>
              </w:rPr>
              <w:t xml:space="preserve">Mismo proceso de dominio; distinto contrato de API, distinta tarifa y distinto medio de pago.</w:t>
            </w:r>
            <w:r>
              <w:rPr>
                <w:lang w:val="es"/>
              </w:rPr>
              <w:t xml:space="preserve"> </w:t>
            </w:r>
            <w:r>
              <w:rPr>
                <w:lang w:val="es"/>
              </w:rPr>
              <w:t xml:space="preserve">La agencia no paga con tarjeta: consume cupo de crédito y se le liquida mensualmente. Reutilizar el dominio garantiza que la regla de no-sobreventa sea idéntica en ambos canales → DEC-7, RF-20 a RF-23</w:t>
            </w:r>
          </w:p>
        </w:tc>
      </w:tr>
    </w:tbl>
    <w:bookmarkEnd w:id="20"/>
    <w:bookmarkStart w:id="21" w:name="Xcca026aece46c65b8220b3fbfc69daffa699c7f"/>
    <w:p>
      <w:pPr>
        <w:pStyle w:val="Heading3"/>
      </w:pPr>
      <w:r>
        <w:rPr>
          <w:lang w:val="es"/>
        </w:rPr>
        <w:t xml:space="preserve">3.2 Sobre requisitos no funcionales (5.2)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w:t>
            </w:r>
          </w:p>
        </w:tc>
        <w:tc>
          <w:tcPr/>
          <w:p>
            <w:pPr>
              <w:pStyle w:val="Compact"/>
            </w:pPr>
            <w:r>
              <w:rPr>
                <w:lang w:val="es"/>
              </w:rPr>
              <w:t xml:space="preserve">Pregunta del enunciado</w:t>
            </w:r>
          </w:p>
        </w:tc>
        <w:tc>
          <w:tcPr/>
          <w:p>
            <w:pPr>
              <w:pStyle w:val="Compact"/>
            </w:pPr>
            <w:r>
              <w:rPr>
                <w:lang w:val="es"/>
              </w:rPr>
              <w:t xml:space="preserve">Respuesta</w:t>
            </w:r>
          </w:p>
        </w:tc>
      </w:tr>
      <w:tr>
        <w:tc>
          <w:tcPr/>
          <w:p>
            <w:pPr>
              <w:pStyle w:val="Compact"/>
            </w:pPr>
            <w:r>
              <w:rPr>
                <w:lang w:val="es"/>
              </w:rPr>
              <w:t xml:space="preserve">6</w:t>
            </w:r>
          </w:p>
        </w:tc>
        <w:tc>
          <w:tcPr/>
          <w:p>
            <w:pPr>
              <w:pStyle w:val="Compact"/>
            </w:pPr>
            <w:r>
              <w:rPr>
                <w:lang w:val="es"/>
              </w:rPr>
              <w:t xml:space="preserve">¿Qué tiempo de respuesta es aceptable para una búsqueda? ¿Cambia con escalas?</w:t>
            </w:r>
          </w:p>
        </w:tc>
        <w:tc>
          <w:tcPr/>
          <w:p>
            <w:pPr>
              <w:pStyle w:val="Compact"/>
            </w:pPr>
            <w:r>
              <w:rPr>
                <w:b/>
                <w:bCs/>
                <w:lang w:val="es"/>
              </w:rPr>
              <w:t xml:space="preserve">p95 ≤ 400 ms</w:t>
            </w:r>
            <w:r>
              <w:rPr>
                <w:lang w:val="es"/>
              </w:rPr>
              <w:t xml:space="preserve"> </w:t>
            </w:r>
            <w:r>
              <w:rPr>
                <w:lang w:val="es"/>
              </w:rPr>
              <w:t xml:space="preserve">directos,</w:t>
            </w:r>
            <w:r>
              <w:rPr>
                <w:lang w:val="es"/>
              </w:rPr>
              <w:t xml:space="preserve"> </w:t>
            </w:r>
            <w:r>
              <w:rPr>
                <w:b/>
                <w:bCs/>
                <w:lang w:val="es"/>
              </w:rPr>
              <w:t xml:space="preserve">p95 ≤ 1.200 ms</w:t>
            </w:r>
            <w:r>
              <w:rPr>
                <w:lang w:val="es"/>
              </w:rPr>
              <w:t xml:space="preserve"> </w:t>
            </w:r>
            <w:r>
              <w:rPr>
                <w:lang w:val="es"/>
              </w:rPr>
              <w:t xml:space="preserve">con escalas.</w:t>
            </w:r>
            <w:r>
              <w:rPr>
                <w:lang w:val="es"/>
              </w:rPr>
              <w:t xml:space="preserve"> </w:t>
            </w:r>
            <w:r>
              <w:rPr>
                <w:b/>
                <w:bCs/>
                <w:lang w:val="es"/>
              </w:rPr>
              <w:t xml:space="preserve">Sí cambia, y por una razón estructural</w:t>
            </w:r>
            <w:r>
              <w:rPr>
                <w:lang w:val="es"/>
              </w:rPr>
              <w:t xml:space="preserve">: buscar un vuelo directo es una consulta indexada; buscar con escalas es una búsqueda de caminos de longitud 2-3 en el grafo de la red con validación de tiempo mínimo de conexión en cada nodo. Igualar los umbrales obligaría a precomputar todos los itinerarios, costo que a 35 rutas no se justifica → RNF-P1, RNF-P2</w:t>
            </w:r>
          </w:p>
        </w:tc>
      </w:tr>
      <w:tr>
        <w:tc>
          <w:tcPr/>
          <w:p>
            <w:pPr>
              <w:pStyle w:val="Compact"/>
            </w:pPr>
            <w:r>
              <w:rPr>
                <w:lang w:val="es"/>
              </w:rPr>
              <w:t xml:space="preserve">7</w:t>
            </w:r>
          </w:p>
        </w:tc>
        <w:tc>
          <w:tcPr/>
          <w:p>
            <w:pPr>
              <w:pStyle w:val="Compact"/>
            </w:pPr>
            <w:r>
              <w:rPr>
                <w:lang w:val="es"/>
              </w:rPr>
              <w:t xml:space="preserve">Si dos pasajeros piden la última silla al tiempo, ¿qué debe garantizar el sistema?</w:t>
            </w:r>
          </w:p>
        </w:tc>
        <w:tc>
          <w:tcPr/>
          <w:p>
            <w:pPr>
              <w:pStyle w:val="Compact"/>
            </w:pPr>
            <w:r>
              <w:rPr>
                <w:lang w:val="es"/>
              </w:rPr>
              <w:t xml:space="preserve">Que</w:t>
            </w:r>
            <w:r>
              <w:rPr>
                <w:lang w:val="es"/>
              </w:rPr>
              <w:t xml:space="preserve"> </w:t>
            </w:r>
            <w:r>
              <w:rPr>
                <w:b/>
                <w:bCs/>
                <w:lang w:val="es"/>
              </w:rPr>
              <w:t xml:space="preserve">uno gane de forma determinista y el otro reciba un rechazo inmediato y claro</w:t>
            </w:r>
            <w:r>
              <w:rPr>
                <w:lang w:val="es"/>
              </w:rPr>
              <w:t xml:space="preserve"> </w:t>
            </w:r>
            <w:r>
              <w:rPr>
                <w:lang w:val="es"/>
              </w:rPr>
              <w:t xml:space="preserve">— no un error genérico, no una confirmación optimista que luego se revierte, y en ningún caso dos confirmaciones.</w:t>
            </w:r>
            <w:r>
              <w:rPr>
                <w:lang w:val="es"/>
              </w:rPr>
              <w:t xml:space="preserve"> </w:t>
            </w:r>
            <w:r>
              <w:rPr>
                <w:b/>
                <w:bCs/>
                <w:lang w:val="es"/>
              </w:rPr>
              <w:t xml:space="preserve">Se prefiere explícitamente rechazar rápido a confirmar y revertir</w:t>
            </w:r>
            <w:r>
              <w:rPr>
                <w:lang w:val="es"/>
              </w:rPr>
              <w:t xml:space="preserve">: revertir una venta confirmada tiene costo regulatorio (RAC 3.10) que un rechazo no tiene. Esa preferencia es la que justifica el bloqueo pesimista → RNF-C1, DEC-4</w:t>
            </w:r>
          </w:p>
        </w:tc>
      </w:tr>
      <w:tr>
        <w:tc>
          <w:tcPr/>
          <w:p>
            <w:pPr>
              <w:pStyle w:val="Compact"/>
            </w:pPr>
            <w:r>
              <w:rPr>
                <w:lang w:val="es"/>
              </w:rPr>
              <w:t xml:space="preserve">8</w:t>
            </w:r>
          </w:p>
        </w:tc>
        <w:tc>
          <w:tcPr/>
          <w:p>
            <w:pPr>
              <w:pStyle w:val="Compact"/>
            </w:pPr>
            <w:r>
              <w:rPr>
                <w:lang w:val="es"/>
              </w:rPr>
              <w:t xml:space="preserve">¿Qué número traduce "no se puede caer en temporada alta"? ¿Qué implica en costo?</w:t>
            </w:r>
          </w:p>
        </w:tc>
        <w:tc>
          <w:tcPr/>
          <w:p>
            <w:pPr>
              <w:pStyle w:val="Compact"/>
            </w:pPr>
            <w:r>
              <w:rPr>
                <w:b/>
                <w:bCs/>
                <w:lang w:val="es"/>
              </w:rPr>
              <w:t xml:space="preserve">99,9% mensual</w:t>
            </w:r>
            <w:r>
              <w:rPr>
                <w:lang w:val="es"/>
              </w:rPr>
              <w:t xml:space="preserve"> </w:t>
            </w:r>
            <w:r>
              <w:rPr>
                <w:lang w:val="es"/>
              </w:rPr>
              <w:t xml:space="preserve">(43,2 min), reforzado a</w:t>
            </w:r>
            <w:r>
              <w:rPr>
                <w:lang w:val="es"/>
              </w:rPr>
              <w:t xml:space="preserve"> </w:t>
            </w:r>
            <w:r>
              <w:rPr>
                <w:b/>
                <w:bCs/>
                <w:lang w:val="es"/>
              </w:rPr>
              <w:t xml:space="preserve">99,95%</w:t>
            </w:r>
            <w:r>
              <w:rPr>
                <w:lang w:val="es"/>
              </w:rPr>
              <w:t xml:space="preserve"> </w:t>
            </w:r>
            <w:r>
              <w:rPr>
                <w:lang w:val="es"/>
              </w:rPr>
              <w:t xml:space="preserve">en ventanas declaradas de temporada alta.</w:t>
            </w:r>
            <w:r>
              <w:rPr>
                <w:lang w:val="es"/>
              </w:rPr>
              <w:t xml:space="preserve"> </w:t>
            </w:r>
            <w:r>
              <w:rPr>
                <w:b/>
                <w:bCs/>
                <w:lang w:val="es"/>
              </w:rPr>
              <w:t xml:space="preserve">No 99,99%</w:t>
            </w:r>
            <w:r>
              <w:rPr>
                <w:lang w:val="es"/>
              </w:rPr>
              <w:t xml:space="preserve">, porque exige multi-región activa, y una base escribible en dos regiones no puede garantizar barato la serialización del inventario: habría que elegir entre disponibilidad extrema y no-sobreventa.</w:t>
            </w:r>
            <w:r>
              <w:rPr>
                <w:lang w:val="es"/>
              </w:rPr>
              <w:t xml:space="preserve"> </w:t>
            </w:r>
            <w:r>
              <w:rPr>
                <w:b/>
                <w:bCs/>
                <w:lang w:val="es"/>
              </w:rPr>
              <w:t xml:space="preserve">Se prioriza la corrección.</w:t>
            </w:r>
            <w:r>
              <w:rPr>
                <w:lang w:val="es"/>
              </w:rPr>
              <w:t xml:space="preserve"> </w:t>
            </w:r>
            <w:r>
              <w:rPr>
                <w:lang w:val="es"/>
              </w:rPr>
              <w:t xml:space="preserve">Costo cuantificado del salto Single-AZ → Multi-AZ:</w:t>
            </w:r>
            <w:r>
              <w:rPr>
                <w:lang w:val="es"/>
              </w:rPr>
              <w:t xml:space="preserve"> </w:t>
            </w:r>
            <w:r>
              <w:rPr>
                <w:b/>
                <w:bCs/>
                <w:lang w:val="es"/>
              </w:rPr>
              <w:t xml:space="preserve">+28,58 USD/mes (+63%)</w:t>
            </w:r>
            <w:r>
              <w:rPr>
                <w:lang w:val="es"/>
              </w:rPr>
              <w:t xml:space="preserve"> </w:t>
            </w:r>
            <w:r>
              <w:rPr>
                <w:lang w:val="es"/>
              </w:rPr>
              <w:t xml:space="preserve">→ RNF-D1, §13.4</w:t>
            </w:r>
          </w:p>
        </w:tc>
      </w:tr>
      <w:tr>
        <w:tc>
          <w:tcPr/>
          <w:p>
            <w:pPr>
              <w:pStyle w:val="Compact"/>
            </w:pPr>
            <w:r>
              <w:rPr>
                <w:lang w:val="es"/>
              </w:rPr>
              <w:t xml:space="preserve">9</w:t>
            </w:r>
          </w:p>
        </w:tc>
        <w:tc>
          <w:tcPr/>
          <w:p>
            <w:pPr>
              <w:pStyle w:val="Compact"/>
            </w:pPr>
            <w:r>
              <w:rPr>
                <w:lang w:val="es"/>
              </w:rPr>
              <w:t xml:space="preserve">¿Cómo se protegen los datos de pago y personales? ¿Aplica regulación?</w:t>
            </w:r>
          </w:p>
        </w:tc>
        <w:tc>
          <w:tcPr/>
          <w:p>
            <w:pPr>
              <w:pStyle w:val="Compact"/>
            </w:pPr>
            <w:r>
              <w:rPr>
                <w:b/>
                <w:bCs/>
                <w:lang w:val="es"/>
              </w:rPr>
              <w:t xml:space="preserve">Tres marcos concurrentes.</w:t>
            </w:r>
            <w:r>
              <w:rPr>
                <w:lang w:val="es"/>
              </w:rPr>
              <w:t xml:space="preserve"> </w:t>
            </w:r>
            <w:r>
              <w:rPr>
                <w:lang w:val="es"/>
              </w:rPr>
              <w:t xml:space="preserve">(1)</w:t>
            </w:r>
            <w:r>
              <w:rPr>
                <w:lang w:val="es"/>
              </w:rPr>
              <w:t xml:space="preserve"> </w:t>
            </w:r>
            <w:r>
              <w:rPr>
                <w:b/>
                <w:bCs/>
                <w:lang w:val="es"/>
              </w:rPr>
              <w:t xml:space="preserve">PCI-DSS</w:t>
            </w:r>
            <w:r>
              <w:rPr>
                <w:lang w:val="es"/>
              </w:rPr>
              <w:t xml:space="preserve">: delegar todo al PSP reduce el alcance a</w:t>
            </w:r>
            <w:r>
              <w:rPr>
                <w:lang w:val="es"/>
              </w:rPr>
              <w:t xml:space="preserve"> </w:t>
            </w:r>
            <w:r>
              <w:rPr>
                <w:b/>
                <w:bCs/>
                <w:lang w:val="es"/>
              </w:rPr>
              <w:t xml:space="preserve">SAQ-A</w:t>
            </w:r>
            <w:r>
              <w:rPr>
                <w:lang w:val="es"/>
              </w:rPr>
              <w:t xml:space="preserve">, el nivel más bajo — es una decisión de arquitectura tomada por una razón regulatoria. (2)</w:t>
            </w:r>
            <w:r>
              <w:rPr>
                <w:lang w:val="es"/>
              </w:rPr>
              <w:t xml:space="preserve"> </w:t>
            </w:r>
            <w:r>
              <w:rPr>
                <w:b/>
                <w:bCs/>
                <w:lang w:val="es"/>
              </w:rPr>
              <w:t xml:space="preserve">Ley 1581 de 2012 (Habeas Data)</w:t>
            </w:r>
            <w:r>
              <w:rPr>
                <w:lang w:val="es"/>
              </w:rPr>
              <w:t xml:space="preserve"> </w:t>
            </w:r>
            <w:r>
              <w:rPr>
                <w:lang w:val="es"/>
              </w:rPr>
              <w:t xml:space="preserve">y Decreto 1377 de 2013: autorización previa, finalidad declarada, derecho de supresión; de ahí la retención acotada a 5 años y la anonimización. (3)</w:t>
            </w:r>
            <w:r>
              <w:rPr>
                <w:lang w:val="es"/>
              </w:rPr>
              <w:t xml:space="preserve"> </w:t>
            </w:r>
            <w:r>
              <w:rPr>
                <w:b/>
                <w:bCs/>
                <w:lang w:val="es"/>
              </w:rPr>
              <w:t xml:space="preserve">RGPD</w:t>
            </w:r>
            <w:r>
              <w:rPr>
                <w:lang w:val="es"/>
              </w:rPr>
              <w:t xml:space="preserve">, aplicable si se vende a residentes de la UE; se satisface con el mismo mecanismo → RNF-S1 a RNF-S5</w:t>
            </w:r>
          </w:p>
        </w:tc>
      </w:tr>
      <w:tr>
        <w:tc>
          <w:tcPr/>
          <w:p>
            <w:pPr>
              <w:pStyle w:val="Compact"/>
            </w:pPr>
            <w:r>
              <w:rPr>
                <w:lang w:val="es"/>
              </w:rPr>
              <w:t xml:space="preserve">10</w:t>
            </w:r>
          </w:p>
        </w:tc>
        <w:tc>
          <w:tcPr/>
          <w:p>
            <w:pPr>
              <w:pStyle w:val="Compact"/>
            </w:pPr>
            <w:r>
              <w:rPr>
                <w:lang w:val="es"/>
              </w:rPr>
              <w:t xml:space="preserve">Con 20 rutas nuevas, ¿cuál sería el primer cuello de botella?</w:t>
            </w:r>
          </w:p>
        </w:tc>
        <w:tc>
          <w:tcPr/>
          <w:p>
            <w:pPr>
              <w:pStyle w:val="Compact"/>
            </w:pPr>
            <w:r>
              <w:rPr>
                <w:b/>
                <w:bCs/>
                <w:lang w:val="es"/>
              </w:rPr>
              <w:t xml:space="preserve">No el volumen de datos: la explosión combinatoria de la búsqueda con escalas.</w:t>
            </w:r>
            <w:r>
              <w:rPr>
                <w:lang w:val="es"/>
              </w:rPr>
              <w:t xml:space="preserve"> </w:t>
            </w:r>
            <w:r>
              <w:rPr>
                <w:lang w:val="es"/>
              </w:rPr>
              <w:t xml:space="preserve">Los tramos directos crecen linealmente (35→55 rutas ≈ +57% de filas, que un índice absorbe). Pero los itinerarios con conexión crecen con el número de</w:t>
            </w:r>
            <w:r>
              <w:rPr>
                <w:lang w:val="es"/>
              </w:rPr>
              <w:t xml:space="preserve"> </w:t>
            </w:r>
            <w:r>
              <w:rPr>
                <w:b/>
                <w:bCs/>
                <w:lang w:val="es"/>
              </w:rPr>
              <w:t xml:space="preserve">pares</w:t>
            </w:r>
            <w:r>
              <w:rPr>
                <w:lang w:val="es"/>
              </w:rPr>
              <w:t xml:space="preserve"> </w:t>
            </w:r>
            <w:r>
              <w:rPr>
                <w:lang w:val="es"/>
              </w:rPr>
              <w:t xml:space="preserve">de rutas que comparten aeropuerto: aproximadamente cuadrático (de ~10² a ~3×10² caminos). El primer componente en saturarse es la</w:t>
            </w:r>
            <w:r>
              <w:rPr>
                <w:lang w:val="es"/>
              </w:rPr>
              <w:t xml:space="preserve"> </w:t>
            </w:r>
            <w:r>
              <w:rPr>
                <w:b/>
                <w:bCs/>
                <w:lang w:val="es"/>
              </w:rPr>
              <w:t xml:space="preserve">CPU de la base durante la búsqueda de itinerarios</w:t>
            </w:r>
            <w:r>
              <w:rPr>
                <w:lang w:val="es"/>
              </w:rPr>
              <w:t xml:space="preserve"> </w:t>
            </w:r>
            <w:r>
              <w:rPr>
                <w:lang w:val="es"/>
              </w:rPr>
              <w:t xml:space="preserve">→ RNF-E1</w:t>
            </w:r>
          </w:p>
        </w:tc>
      </w:tr>
      <w:tr>
        <w:tc>
          <w:tcPr/>
          <w:p>
            <w:pPr>
              <w:pStyle w:val="Compact"/>
            </w:pPr>
            <w:r>
              <w:rPr>
                <w:lang w:val="es"/>
              </w:rPr>
              <w:t xml:space="preserve">11</w:t>
            </w:r>
          </w:p>
        </w:tc>
        <w:tc>
          <w:tcPr/>
          <w:p>
            <w:pPr>
              <w:pStyle w:val="Compact"/>
            </w:pPr>
            <w:r>
              <w:rPr>
                <w:lang w:val="es"/>
              </w:rPr>
              <w:t xml:space="preserve">¿Qué tan importante es reconstruir el historial de una reserva?</w:t>
            </w:r>
          </w:p>
        </w:tc>
        <w:tc>
          <w:tcPr/>
          <w:p>
            <w:pPr>
              <w:pStyle w:val="Compact"/>
            </w:pPr>
            <w:r>
              <w:rPr>
                <w:b/>
                <w:bCs/>
                <w:lang w:val="es"/>
              </w:rPr>
              <w:t xml:space="preserve">Crítico, por tres razones distintas.</w:t>
            </w:r>
            <w:r>
              <w:rPr>
                <w:lang w:val="es"/>
              </w:rPr>
              <w:t xml:space="preserve"> </w:t>
            </w:r>
            <w:r>
              <w:rPr>
                <w:lang w:val="es"/>
              </w:rPr>
              <w:t xml:space="preserve">(1)</w:t>
            </w:r>
            <w:r>
              <w:rPr>
                <w:lang w:val="es"/>
              </w:rPr>
              <w:t xml:space="preserve"> </w:t>
            </w:r>
            <w:r>
              <w:rPr>
                <w:i/>
                <w:iCs/>
                <w:lang w:val="es"/>
              </w:rPr>
              <w:t xml:space="preserve">Comercial</w:t>
            </w:r>
            <w:r>
              <w:rPr>
                <w:lang w:val="es"/>
              </w:rPr>
              <w:t xml:space="preserve">: sin historial las disputas por cancelaciones se pierden por defecto. (2)</w:t>
            </w:r>
            <w:r>
              <w:rPr>
                <w:lang w:val="es"/>
              </w:rPr>
              <w:t xml:space="preserve"> </w:t>
            </w:r>
            <w:r>
              <w:rPr>
                <w:i/>
                <w:iCs/>
                <w:lang w:val="es"/>
              </w:rPr>
              <w:t xml:space="preserve">Financiera</w:t>
            </w:r>
            <w:r>
              <w:rPr>
                <w:lang w:val="es"/>
              </w:rPr>
              <w:t xml:space="preserve">: la liquidación de comisiones a agencias es dinero real y debe ser auditable. (3)</w:t>
            </w:r>
            <w:r>
              <w:rPr>
                <w:lang w:val="es"/>
              </w:rPr>
              <w:t xml:space="preserve"> </w:t>
            </w:r>
            <w:r>
              <w:rPr>
                <w:i/>
                <w:iCs/>
                <w:lang w:val="es"/>
              </w:rPr>
              <w:t xml:space="preserve">Analítica</w:t>
            </w:r>
            <w:r>
              <w:rPr>
                <w:lang w:val="es"/>
              </w:rPr>
              <w:t xml:space="preserve">:</w:t>
            </w:r>
            <w:r>
              <w:rPr>
                <w:lang w:val="es"/>
              </w:rPr>
              <w:t xml:space="preserve"> </w:t>
            </w:r>
            <w:r>
              <w:rPr>
                <w:b/>
                <w:bCs/>
                <w:lang w:val="es"/>
              </w:rPr>
              <w:t xml:space="preserve">los patrones de cancelación que pide la gerencia no se pueden calcular sin el historial de transiciones</w:t>
            </w:r>
            <w:r>
              <w:rPr>
                <w:lang w:val="es"/>
              </w:rPr>
              <w:t xml:space="preserve"> </w:t>
            </w:r>
            <w:r>
              <w:rPr>
                <w:lang w:val="es"/>
              </w:rPr>
              <w:t xml:space="preserve">— una reserva cancelada que solo guarda su estado final no dice ni cuándo se canceló ni cuánto vivió. Este tercer punto es el que conecta RNF-A1 con §13 → RNF-A1 a RNF-A3, DEC-10</w:t>
            </w:r>
          </w:p>
        </w:tc>
      </w:tr>
    </w:tbl>
    <w:bookmarkEnd w:id="21"/>
    <w:bookmarkStart w:id="22" w:name="X753840344a52685b315996ffb36d026e9bd6706"/>
    <w:p>
      <w:pPr>
        <w:pStyle w:val="Heading3"/>
      </w:pPr>
      <w:r>
        <w:rPr>
          <w:lang w:val="es"/>
        </w:rPr>
        <w:t xml:space="preserve">3.3 Sobre el modelo entidad-relación (5.3)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w:t>
            </w:r>
          </w:p>
        </w:tc>
        <w:tc>
          <w:tcPr/>
          <w:p>
            <w:pPr>
              <w:pStyle w:val="Compact"/>
            </w:pPr>
            <w:r>
              <w:rPr>
                <w:lang w:val="es"/>
              </w:rPr>
              <w:t xml:space="preserve">Pregunta del enunciado</w:t>
            </w:r>
          </w:p>
        </w:tc>
        <w:tc>
          <w:tcPr/>
          <w:p>
            <w:pPr>
              <w:pStyle w:val="Compact"/>
            </w:pPr>
            <w:r>
              <w:rPr>
                <w:lang w:val="es"/>
              </w:rPr>
              <w:t xml:space="preserve">Respuesta</w:t>
            </w:r>
          </w:p>
        </w:tc>
      </w:tr>
      <w:tr>
        <w:tc>
          <w:tcPr/>
          <w:p>
            <w:pPr>
              <w:pStyle w:val="Compact"/>
            </w:pPr>
            <w:r>
              <w:rPr>
                <w:lang w:val="es"/>
              </w:rPr>
              <w:t xml:space="preserve">12</w:t>
            </w:r>
          </w:p>
        </w:tc>
        <w:tc>
          <w:tcPr/>
          <w:p>
            <w:pPr>
              <w:pStyle w:val="Compact"/>
            </w:pPr>
            <w:r>
              <w:rPr>
                <w:lang w:val="es"/>
              </w:rPr>
              <w:t xml:space="preserve">¿Cómo se modela un itinerario multi-tramo? ¿La reserva tiene muchos vuelos, o el itinerario es entidad propia?</w:t>
            </w:r>
          </w:p>
        </w:tc>
        <w:tc>
          <w:tcPr/>
          <w:p>
            <w:pPr>
              <w:pStyle w:val="Compact"/>
            </w:pPr>
            <w:r>
              <w:rPr>
                <w:b/>
                <w:bCs/>
                <w:lang w:val="es"/>
              </w:rPr>
              <w:t xml:space="preserve">Entidad propia.</w:t>
            </w:r>
            <w:r>
              <w:rPr>
                <w:lang w:val="es"/>
              </w:rPr>
              <w:t xml:space="preserve"> </w:t>
            </w:r>
            <w:r>
              <w:rPr>
                <w:lang w:val="es"/>
              </w:rPr>
              <w:t xml:space="preserve">Cadena</w:t>
            </w:r>
            <w:r>
              <w:rPr>
                <w:lang w:val="es"/>
              </w:rPr>
              <w:t xml:space="preserve"> </w:t>
            </w:r>
            <w:r>
              <w:rPr>
                <w:rStyle w:val="VerbatimChar"/>
                <w:lang w:val="es"/>
              </w:rPr>
              <w:t xml:space="preserve">reservation → itinerary → itinerary_segment → flight_instance</w:t>
            </w:r>
            <w:r>
              <w:rPr>
                <w:lang w:val="es"/>
              </w:rPr>
              <w:t xml:space="preserve">.</w:t>
            </w:r>
            <w:r>
              <w:rPr>
                <w:lang w:val="es"/>
              </w:rPr>
              <w:t xml:space="preserve"> </w:t>
            </w:r>
            <w:r>
              <w:rPr>
                <w:b/>
                <w:bCs/>
                <w:lang w:val="es"/>
              </w:rPr>
              <w:t xml:space="preserve">El itinerario es la unidad de cancelación y tarifación; el tramo es la unidad de inventario.</w:t>
            </w:r>
            <w:r>
              <w:rPr>
                <w:lang w:val="es"/>
              </w:rPr>
              <w:t xml:space="preserve"> </w:t>
            </w:r>
            <w:r>
              <w:rPr>
                <w:lang w:val="es"/>
              </w:rPr>
              <w:t xml:space="preserve">Son granos distintos y necesitan entidades distintas → DEC-2</w:t>
            </w:r>
          </w:p>
        </w:tc>
      </w:tr>
      <w:tr>
        <w:tc>
          <w:tcPr/>
          <w:p>
            <w:pPr>
              <w:pStyle w:val="Compact"/>
            </w:pPr>
            <w:r>
              <w:rPr>
                <w:lang w:val="es"/>
              </w:rPr>
              <w:t xml:space="preserve">13</w:t>
            </w:r>
          </w:p>
        </w:tc>
        <w:tc>
          <w:tcPr/>
          <w:p>
            <w:pPr>
              <w:pStyle w:val="Compact"/>
            </w:pPr>
            <w:r>
              <w:rPr>
                <w:lang w:val="es"/>
              </w:rPr>
              <w:t xml:space="preserve">¿La silla es parte de la reserva o un proceso separado (check-in)?</w:t>
            </w:r>
          </w:p>
        </w:tc>
        <w:tc>
          <w:tcPr/>
          <w:p>
            <w:pPr>
              <w:pStyle w:val="Compact"/>
            </w:pPr>
            <w:r>
              <w:rPr>
                <w:b/>
                <w:bCs/>
                <w:lang w:val="es"/>
              </w:rPr>
              <w:t xml:space="preserve">Proceso separado.</w:t>
            </w:r>
            <w:r>
              <w:rPr>
                <w:lang w:val="es"/>
              </w:rPr>
              <w:t xml:space="preserve"> </w:t>
            </w:r>
            <w:r>
              <w:rPr>
                <w:lang w:val="es"/>
              </w:rPr>
              <w:t xml:space="preserve">Y no es un detalle de conveniencia:</w:t>
            </w:r>
            <w:r>
              <w:rPr>
                <w:lang w:val="es"/>
              </w:rPr>
              <w:t xml:space="preserve"> </w:t>
            </w:r>
            <w:r>
              <w:rPr>
                <w:b/>
                <w:bCs/>
                <w:lang w:val="es"/>
              </w:rPr>
              <w:t xml:space="preserve">desacoplar la silla de la venta es lo que permite que el control de capacidad sea barato</w:t>
            </w:r>
            <w:r>
              <w:rPr>
                <w:lang w:val="es"/>
              </w:rPr>
              <w:t xml:space="preserve"> </w:t>
            </w:r>
            <w:r>
              <w:rPr>
                <w:lang w:val="es"/>
              </w:rPr>
              <w:t xml:space="preserve">→ DEC-3, SUP-11</w:t>
            </w:r>
          </w:p>
        </w:tc>
      </w:tr>
      <w:tr>
        <w:tc>
          <w:tcPr/>
          <w:p>
            <w:pPr>
              <w:pStyle w:val="Compact"/>
            </w:pPr>
            <w:r>
              <w:rPr>
                <w:lang w:val="es"/>
              </w:rPr>
              <w:t xml:space="preserve">14</w:t>
            </w:r>
          </w:p>
        </w:tc>
        <w:tc>
          <w:tcPr/>
          <w:p>
            <w:pPr>
              <w:pStyle w:val="Compact"/>
            </w:pPr>
            <w:r>
              <w:rPr>
                <w:lang w:val="es"/>
              </w:rPr>
              <w:t xml:space="preserve">¿Cómo se representa que el mismo vuelo se repite todos los días?</w:t>
            </w:r>
          </w:p>
        </w:tc>
        <w:tc>
          <w:tcPr/>
          <w:p>
            <w:pPr>
              <w:pStyle w:val="Compact"/>
            </w:pPr>
            <w:r>
              <w:rPr>
                <w:b/>
                <w:bCs/>
                <w:lang w:val="es"/>
              </w:rPr>
              <w:t xml:space="preserve">Dos entidades</w:t>
            </w:r>
            <w:r>
              <w:rPr>
                <w:lang w:val="es"/>
              </w:rPr>
              <w:t xml:space="preserve">:</w:t>
            </w:r>
            <w:r>
              <w:rPr>
                <w:lang w:val="es"/>
              </w:rPr>
              <w:t xml:space="preserve"> </w:t>
            </w:r>
            <w:r>
              <w:rPr>
                <w:rStyle w:val="VerbatimChar"/>
                <w:lang w:val="es"/>
              </w:rPr>
              <w:t xml:space="preserve">scheduled_flight</w:t>
            </w:r>
            <w:r>
              <w:rPr>
                <w:lang w:val="es"/>
              </w:rPr>
              <w:t xml:space="preserve"> </w:t>
            </w:r>
            <w:r>
              <w:rPr>
                <w:lang w:val="es"/>
              </w:rPr>
              <w:t xml:space="preserve">(plantilla recurrente) e</w:t>
            </w:r>
            <w:r>
              <w:rPr>
                <w:lang w:val="es"/>
              </w:rPr>
              <w:t xml:space="preserve"> </w:t>
            </w:r>
            <w:r>
              <w:rPr>
                <w:rStyle w:val="VerbatimChar"/>
                <w:lang w:val="es"/>
              </w:rPr>
              <w:t xml:space="preserve">flight_instance</w:t>
            </w:r>
            <w:r>
              <w:rPr>
                <w:lang w:val="es"/>
              </w:rPr>
              <w:t xml:space="preserve"> </w:t>
            </w:r>
            <w:r>
              <w:rPr>
                <w:lang w:val="es"/>
              </w:rPr>
              <w:t xml:space="preserve">(fecha concreta). Sin la separación, cambiar un horario obliga a un</w:t>
            </w:r>
            <w:r>
              <w:rPr>
                <w:lang w:val="es"/>
              </w:rPr>
              <w:t xml:space="preserve"> </w:t>
            </w:r>
            <w:r>
              <w:rPr>
                <w:rStyle w:val="VerbatimChar"/>
                <w:lang w:val="es"/>
              </w:rPr>
              <w:t xml:space="preserve">UPDATE</w:t>
            </w:r>
            <w:r>
              <w:rPr>
                <w:lang w:val="es"/>
              </w:rPr>
              <w:t xml:space="preserve"> </w:t>
            </w:r>
            <w:r>
              <w:rPr>
                <w:lang w:val="es"/>
              </w:rPr>
              <w:t xml:space="preserve">sobre ~250 filas con riesgo de tocar fechas vendidas; y</w:t>
            </w:r>
            <w:r>
              <w:rPr>
                <w:lang w:val="es"/>
              </w:rPr>
              <w:t xml:space="preserve"> </w:t>
            </w:r>
            <w:r>
              <w:rPr>
                <w:b/>
                <w:bCs/>
                <w:lang w:val="es"/>
              </w:rPr>
              <w:t xml:space="preserve">la capacidad no es del programado sino de la instancia</w:t>
            </w:r>
            <w:r>
              <w:rPr>
                <w:lang w:val="es"/>
              </w:rPr>
              <w:t xml:space="preserve"> </w:t>
            </w:r>
            <w:r>
              <w:rPr>
                <w:lang w:val="es"/>
              </w:rPr>
              <w:t xml:space="preserve">→ DEC-1</w:t>
            </w:r>
          </w:p>
        </w:tc>
      </w:tr>
      <w:tr>
        <w:tc>
          <w:tcPr/>
          <w:p>
            <w:pPr>
              <w:pStyle w:val="Compact"/>
            </w:pPr>
            <w:r>
              <w:rPr>
                <w:lang w:val="es"/>
              </w:rPr>
              <w:t xml:space="preserve">15</w:t>
            </w:r>
          </w:p>
        </w:tc>
        <w:tc>
          <w:tcPr/>
          <w:p>
            <w:pPr>
              <w:pStyle w:val="Compact"/>
            </w:pPr>
            <w:r>
              <w:rPr>
                <w:lang w:val="es"/>
              </w:rPr>
              <w:t xml:space="preserve">¿Dónde vive el control de inventario para evitar la sobreventa?</w:t>
            </w:r>
          </w:p>
        </w:tc>
        <w:tc>
          <w:tcPr/>
          <w:p>
            <w:pPr>
              <w:pStyle w:val="Compact"/>
            </w:pPr>
            <w:r>
              <w:rPr>
                <w:lang w:val="es"/>
              </w:rPr>
              <w:t xml:space="preserve">En</w:t>
            </w:r>
            <w:r>
              <w:rPr>
                <w:lang w:val="es"/>
              </w:rPr>
              <w:t xml:space="preserve"> </w:t>
            </w:r>
            <w:r>
              <w:rPr>
                <w:rStyle w:val="VerbatimChar"/>
                <w:b/>
                <w:bCs/>
                <w:lang w:val="es"/>
              </w:rPr>
              <w:t xml:space="preserve">flight_inventory</w:t>
            </w:r>
            <w:r>
              <w:rPr>
                <w:lang w:val="es"/>
              </w:rPr>
              <w:t xml:space="preserve">, una fila por</w:t>
            </w:r>
            <w:r>
              <w:rPr>
                <w:lang w:val="es"/>
              </w:rPr>
              <w:t xml:space="preserve"> </w:t>
            </w:r>
            <w:r>
              <w:rPr>
                <w:b/>
                <w:bCs/>
                <w:lang w:val="es"/>
              </w:rPr>
              <w:t xml:space="preserve">(vuelo × cabina)</w:t>
            </w:r>
            <w:r>
              <w:rPr>
                <w:lang w:val="es"/>
              </w:rPr>
              <w:t xml:space="preserve">, con</w:t>
            </w:r>
            <w:r>
              <w:rPr>
                <w:lang w:val="es"/>
              </w:rPr>
              <w:t xml:space="preserve"> </w:t>
            </w:r>
            <w:r>
              <w:rPr>
                <w:rStyle w:val="VerbatimChar"/>
                <w:lang w:val="es"/>
              </w:rPr>
              <w:t xml:space="preserve">capacity</w:t>
            </w:r>
            <w:r>
              <w:rPr>
                <w:lang w:val="es"/>
              </w:rPr>
              <w:t xml:space="preserve">,</w:t>
            </w:r>
            <w:r>
              <w:rPr>
                <w:lang w:val="es"/>
              </w:rPr>
              <w:t xml:space="preserve"> </w:t>
            </w:r>
            <w:r>
              <w:rPr>
                <w:rStyle w:val="VerbatimChar"/>
                <w:lang w:val="es"/>
              </w:rPr>
              <w:t xml:space="preserve">seats_sold</w:t>
            </w:r>
            <w:r>
              <w:rPr>
                <w:lang w:val="es"/>
              </w:rPr>
              <w:t xml:space="preserve"> </w:t>
            </w:r>
            <w:r>
              <w:rPr>
                <w:lang w:val="es"/>
              </w:rPr>
              <w:t xml:space="preserve">y</w:t>
            </w:r>
            <w:r>
              <w:rPr>
                <w:lang w:val="es"/>
              </w:rPr>
              <w:t xml:space="preserve"> </w:t>
            </w:r>
            <w:r>
              <w:rPr>
                <w:rStyle w:val="VerbatimChar"/>
                <w:lang w:val="es"/>
              </w:rPr>
              <w:t xml:space="preserve">seats_held</w:t>
            </w:r>
            <w:r>
              <w:rPr>
                <w:lang w:val="es"/>
              </w:rPr>
              <w:t xml:space="preserve">. Ahí y solo ahí. Es la fila que se bloquea → DEC-3, DEC-4</w:t>
            </w:r>
          </w:p>
        </w:tc>
      </w:tr>
      <w:tr>
        <w:tc>
          <w:tcPr/>
          <w:p>
            <w:pPr>
              <w:pStyle w:val="Compact"/>
            </w:pPr>
            <w:r>
              <w:rPr>
                <w:lang w:val="es"/>
              </w:rPr>
              <w:t xml:space="preserve">16</w:t>
            </w:r>
          </w:p>
        </w:tc>
        <w:tc>
          <w:tcPr/>
          <w:p>
            <w:pPr>
              <w:pStyle w:val="Compact"/>
            </w:pPr>
            <w:r>
              <w:rPr>
                <w:lang w:val="es"/>
              </w:rPr>
              <w:t xml:space="preserve">¿Qué normalización se justifica, dado que alimenta el OLTP y el pipeline de Big Data?</w:t>
            </w:r>
          </w:p>
        </w:tc>
        <w:tc>
          <w:tcPr/>
          <w:p>
            <w:pPr>
              <w:pStyle w:val="Compact"/>
            </w:pPr>
            <w:r>
              <w:rPr>
                <w:b/>
                <w:bCs/>
                <w:lang w:val="es"/>
              </w:rPr>
              <w:t xml:space="preserve">3FN estricta en el OLTP con tres excepciones nombradas; el OLAP es otro modelo (estrella) construido en el ETL.</w:t>
            </w:r>
            <w:r>
              <w:rPr>
                <w:lang w:val="es"/>
              </w:rPr>
              <w:t xml:space="preserve"> </w:t>
            </w:r>
            <w:r>
              <w:rPr>
                <w:lang w:val="es"/>
              </w:rPr>
              <w:t xml:space="preserve">Un solo modelo para ambos fines queda</w:t>
            </w:r>
            <w:r>
              <w:rPr>
                <w:lang w:val="es"/>
              </w:rPr>
              <w:t xml:space="preserve"> </w:t>
            </w:r>
            <w:r>
              <w:rPr>
                <w:b/>
                <w:bCs/>
                <w:lang w:val="es"/>
              </w:rPr>
              <w:t xml:space="preserve">mal normalizado para transaccionar y mal desnormalizado para analizar</w:t>
            </w:r>
            <w:r>
              <w:rPr>
                <w:lang w:val="es"/>
              </w:rPr>
              <w:t xml:space="preserve"> </w:t>
            </w:r>
            <w:r>
              <w:rPr>
                <w:lang w:val="es"/>
              </w:rPr>
              <w:t xml:space="preserve">→ §8.2</w:t>
            </w:r>
          </w:p>
        </w:tc>
      </w:tr>
    </w:tbl>
    <w:bookmarkEnd w:id="22"/>
    <w:bookmarkStart w:id="23" w:name="X4190aceb3df88355b488358fea09d9a692d783a"/>
    <w:p>
      <w:pPr>
        <w:pStyle w:val="Heading3"/>
      </w:pPr>
      <w:r>
        <w:rPr>
          <w:lang w:val="es"/>
        </w:rPr>
        <w:t xml:space="preserve">3.4 Sobre la arquitectura backend (5.4)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w:t>
            </w:r>
          </w:p>
        </w:tc>
        <w:tc>
          <w:tcPr/>
          <w:p>
            <w:pPr>
              <w:pStyle w:val="Compact"/>
            </w:pPr>
            <w:r>
              <w:rPr>
                <w:lang w:val="es"/>
              </w:rPr>
              <w:t xml:space="preserve">Pregunta del enunciado</w:t>
            </w:r>
          </w:p>
        </w:tc>
        <w:tc>
          <w:tcPr/>
          <w:p>
            <w:pPr>
              <w:pStyle w:val="Compact"/>
            </w:pPr>
            <w:r>
              <w:rPr>
                <w:lang w:val="es"/>
              </w:rPr>
              <w:t xml:space="preserve">Respuesta</w:t>
            </w:r>
          </w:p>
        </w:tc>
      </w:tr>
      <w:tr>
        <w:tc>
          <w:tcPr/>
          <w:p>
            <w:pPr>
              <w:pStyle w:val="Compact"/>
            </w:pPr>
            <w:r>
              <w:rPr>
                <w:lang w:val="es"/>
              </w:rPr>
              <w:t xml:space="preserve">17</w:t>
            </w:r>
          </w:p>
        </w:tc>
        <w:tc>
          <w:tcPr/>
          <w:p>
            <w:pPr>
              <w:pStyle w:val="Compact"/>
            </w:pPr>
            <w:r>
              <w:rPr>
                <w:lang w:val="es"/>
              </w:rPr>
              <w:t xml:space="preserve">¿Monolito o servicios separados? ¿Qué RNF respalda la elección?</w:t>
            </w:r>
          </w:p>
        </w:tc>
        <w:tc>
          <w:tcPr/>
          <w:p>
            <w:pPr>
              <w:pStyle w:val="Compact"/>
            </w:pPr>
            <w:r>
              <w:rPr>
                <w:b/>
                <w:bCs/>
                <w:lang w:val="es"/>
              </w:rPr>
              <w:t xml:space="preserve">Monolito modular</w:t>
            </w:r>
            <w:r>
              <w:rPr>
                <w:lang w:val="es"/>
              </w:rPr>
              <w:t xml:space="preserve"> </w:t>
            </w:r>
            <w:r>
              <w:rPr>
                <w:lang w:val="es"/>
              </w:rPr>
              <w:t xml:space="preserve">(4 módulos, un despliegue, una base) con réplicas de lectura.</w:t>
            </w:r>
            <w:r>
              <w:rPr>
                <w:lang w:val="es"/>
              </w:rPr>
              <w:t xml:space="preserve"> </w:t>
            </w:r>
            <w:r>
              <w:rPr>
                <w:b/>
                <w:bCs/>
                <w:lang w:val="es"/>
              </w:rPr>
              <w:t xml:space="preserve">El RNF que decide es RNF-C1</w:t>
            </w:r>
            <w:r>
              <w:rPr>
                <w:lang w:val="es"/>
              </w:rPr>
              <w:t xml:space="preserve">: retener un itinerario multi-tramo exige actualizar N filas atómicamente, lo que con una base única</w:t>
            </w:r>
            <w:r>
              <w:rPr>
                <w:lang w:val="es"/>
              </w:rPr>
              <w:t xml:space="preserve"> </w:t>
            </w:r>
            <w:r>
              <w:rPr>
                <w:b/>
                <w:bCs/>
                <w:lang w:val="es"/>
              </w:rPr>
              <w:t xml:space="preserve">es una transacción ACID</w:t>
            </w:r>
            <w:r>
              <w:rPr>
                <w:lang w:val="es"/>
              </w:rPr>
              <w:t xml:space="preserve">. Con servicios separados sería una</w:t>
            </w:r>
            <w:r>
              <w:rPr>
                <w:lang w:val="es"/>
              </w:rPr>
              <w:t xml:space="preserve"> </w:t>
            </w:r>
            <w:r>
              <w:rPr>
                <w:b/>
                <w:bCs/>
                <w:lang w:val="es"/>
              </w:rPr>
              <w:t xml:space="preserve">saga con compensaciones</w:t>
            </w:r>
            <w:r>
              <w:rPr>
                <w:lang w:val="es"/>
              </w:rPr>
              <w:t xml:space="preserve">, y durante la ventana de compensación el sistema está temporalmente sobrevendido → DEC-6</w:t>
            </w:r>
          </w:p>
        </w:tc>
      </w:tr>
      <w:tr>
        <w:tc>
          <w:tcPr/>
          <w:p>
            <w:pPr>
              <w:pStyle w:val="Compact"/>
            </w:pPr>
            <w:r>
              <w:rPr>
                <w:lang w:val="es"/>
              </w:rPr>
              <w:t xml:space="preserve">18</w:t>
            </w:r>
          </w:p>
        </w:tc>
        <w:tc>
          <w:tcPr/>
          <w:p>
            <w:pPr>
              <w:pStyle w:val="Compact"/>
            </w:pPr>
            <w:r>
              <w:rPr>
                <w:lang w:val="es"/>
              </w:rPr>
              <w:t xml:space="preserve">¿Cómo se evita la sobreventa con múltiples solicitudes simultáneas?</w:t>
            </w:r>
          </w:p>
        </w:tc>
        <w:tc>
          <w:tcPr/>
          <w:p>
            <w:pPr>
              <w:pStyle w:val="Compact"/>
            </w:pPr>
            <w:r>
              <w:rPr>
                <w:b/>
                <w:bCs/>
                <w:lang w:val="es"/>
              </w:rPr>
              <w:t xml:space="preserve">Bloqueo pesimista</w:t>
            </w:r>
            <w:r>
              <w:rPr>
                <w:lang w:val="es"/>
              </w:rPr>
              <w:t xml:space="preserve"> </w:t>
            </w:r>
            <w:r>
              <w:rPr>
                <w:rStyle w:val="VerbatimChar"/>
                <w:lang w:val="es"/>
              </w:rPr>
              <w:t xml:space="preserve">SELECT … FOR UPDATE</w:t>
            </w:r>
            <w:r>
              <w:rPr>
                <w:lang w:val="es"/>
              </w:rPr>
              <w:t xml:space="preserve"> </w:t>
            </w:r>
            <w:r>
              <w:rPr>
                <w:lang w:val="es"/>
              </w:rPr>
              <w:t xml:space="preserve">sobre la fila de</w:t>
            </w:r>
            <w:r>
              <w:rPr>
                <w:lang w:val="es"/>
              </w:rPr>
              <w:t xml:space="preserve"> </w:t>
            </w:r>
            <w:r>
              <w:rPr>
                <w:rStyle w:val="VerbatimChar"/>
                <w:lang w:val="es"/>
              </w:rPr>
              <w:t xml:space="preserve">flight_inventory</w:t>
            </w:r>
            <w:r>
              <w:rPr>
                <w:lang w:val="es"/>
              </w:rPr>
              <w:t xml:space="preserve">, en</w:t>
            </w:r>
            <w:r>
              <w:rPr>
                <w:lang w:val="es"/>
              </w:rPr>
              <w:t xml:space="preserve"> </w:t>
            </w:r>
            <w:r>
              <w:rPr>
                <w:b/>
                <w:bCs/>
                <w:lang w:val="es"/>
              </w:rPr>
              <w:t xml:space="preserve">orden canónico</w:t>
            </w:r>
            <w:r>
              <w:rPr>
                <w:lang w:val="es"/>
              </w:rPr>
              <w:t xml:space="preserve"> </w:t>
            </w:r>
            <w:r>
              <w:rPr>
                <w:lang w:val="es"/>
              </w:rPr>
              <w:t xml:space="preserve">para evitar abrazos mortales, con</w:t>
            </w:r>
            <w:r>
              <w:rPr>
                <w:lang w:val="es"/>
              </w:rPr>
              <w:t xml:space="preserve"> </w:t>
            </w:r>
            <w:r>
              <w:rPr>
                <w:rStyle w:val="VerbatimChar"/>
                <w:lang w:val="es"/>
              </w:rPr>
              <w:t xml:space="preserve">lock_timeout</w:t>
            </w:r>
            <w:r>
              <w:rPr>
                <w:lang w:val="es"/>
              </w:rPr>
              <w:t xml:space="preserve"> </w:t>
            </w:r>
            <w:r>
              <w:rPr>
                <w:lang w:val="es"/>
              </w:rPr>
              <w:t xml:space="preserve">de 3 s y una</w:t>
            </w:r>
            <w:r>
              <w:rPr>
                <w:lang w:val="es"/>
              </w:rPr>
              <w:t xml:space="preserve"> </w:t>
            </w:r>
            <w:r>
              <w:rPr>
                <w:b/>
                <w:bCs/>
                <w:lang w:val="es"/>
              </w:rPr>
              <w:t xml:space="preserve">restricción</w:t>
            </w:r>
            <w:r>
              <w:rPr>
                <w:b/>
                <w:bCs/>
                <w:lang w:val="es"/>
              </w:rPr>
              <w:t xml:space="preserve"> </w:t>
            </w:r>
            <w:r>
              <w:rPr>
                <w:rStyle w:val="VerbatimChar"/>
                <w:b/>
                <w:bCs/>
                <w:lang w:val="es"/>
              </w:rPr>
              <w:t xml:space="preserve">CHECK</w:t>
            </w:r>
            <w:r>
              <w:rPr>
                <w:b/>
                <w:bCs/>
                <w:lang w:val="es"/>
              </w:rPr>
              <w:t xml:space="preserve"> </w:t>
            </w:r>
            <w:r>
              <w:rPr>
                <w:b/>
                <w:bCs/>
                <w:lang w:val="es"/>
              </w:rPr>
              <w:t xml:space="preserve">en la base</w:t>
            </w:r>
            <w:r>
              <w:rPr>
                <w:lang w:val="es"/>
              </w:rPr>
              <w:t xml:space="preserve"> </w:t>
            </w:r>
            <w:r>
              <w:rPr>
                <w:lang w:val="es"/>
              </w:rPr>
              <w:t xml:space="preserve">como última línea de defensa. Las tres alternativas evaluadas y por qué se descartaron: §9.2 → DEC-4</w:t>
            </w:r>
          </w:p>
        </w:tc>
      </w:tr>
      <w:tr>
        <w:tc>
          <w:tcPr/>
          <w:p>
            <w:pPr>
              <w:pStyle w:val="Compact"/>
            </w:pPr>
            <w:r>
              <w:rPr>
                <w:lang w:val="es"/>
              </w:rPr>
              <w:t xml:space="preserve">19</w:t>
            </w:r>
          </w:p>
        </w:tc>
        <w:tc>
          <w:tcPr/>
          <w:p>
            <w:pPr>
              <w:pStyle w:val="Compact"/>
            </w:pPr>
            <w:r>
              <w:rPr>
                <w:lang w:val="es"/>
              </w:rPr>
              <w:t xml:space="preserve">¿Cómo se integra el pago? ¿Delegado o propio?</w:t>
            </w:r>
          </w:p>
        </w:tc>
        <w:tc>
          <w:tcPr/>
          <w:p>
            <w:pPr>
              <w:pStyle w:val="Compact"/>
            </w:pPr>
            <w:r>
              <w:rPr>
                <w:b/>
                <w:bCs/>
                <w:lang w:val="es"/>
              </w:rPr>
              <w:t xml:space="preserve">Se delega el manejo del instrumento de pago, pero el sistema conserva la máquina de estados de la venta.</w:t>
            </w:r>
            <w:r>
              <w:rPr>
                <w:lang w:val="es"/>
              </w:rPr>
              <w:t xml:space="preserve"> </w:t>
            </w:r>
            <w:r>
              <w:rPr>
                <w:lang w:val="es"/>
              </w:rPr>
              <w:t xml:space="preserve">No es lo mismo: el PSP no sabe nada de inventario ni de retenciones. Si el webhook llega después de expirar la retención, el sistema debe reintentar retener y, si el vuelo se llenó,</w:t>
            </w:r>
            <w:r>
              <w:rPr>
                <w:lang w:val="es"/>
              </w:rPr>
              <w:t xml:space="preserve"> </w:t>
            </w:r>
            <w:r>
              <w:rPr>
                <w:b/>
                <w:bCs/>
                <w:lang w:val="es"/>
              </w:rPr>
              <w:t xml:space="preserve">reembolsar automáticamente</w:t>
            </w:r>
            <w:r>
              <w:rPr>
                <w:lang w:val="es"/>
              </w:rPr>
              <w:t xml:space="preserve"> </w:t>
            </w:r>
            <w:r>
              <w:rPr>
                <w:lang w:val="es"/>
              </w:rPr>
              <w:t xml:space="preserve">→ DEC-5</w:t>
            </w:r>
          </w:p>
        </w:tc>
      </w:tr>
      <w:tr>
        <w:tc>
          <w:tcPr/>
          <w:p>
            <w:pPr>
              <w:pStyle w:val="Compact"/>
            </w:pPr>
            <w:r>
              <w:rPr>
                <w:lang w:val="es"/>
              </w:rPr>
              <w:t xml:space="preserve">20</w:t>
            </w:r>
          </w:p>
        </w:tc>
        <w:tc>
          <w:tcPr/>
          <w:p>
            <w:pPr>
              <w:pStyle w:val="Compact"/>
            </w:pPr>
            <w:r>
              <w:rPr>
                <w:lang w:val="es"/>
              </w:rPr>
              <w:t xml:space="preserve">¿Misma API para agencias o API B2B separada?</w:t>
            </w:r>
          </w:p>
        </w:tc>
        <w:tc>
          <w:tcPr/>
          <w:p>
            <w:pPr>
              <w:pStyle w:val="Compact"/>
            </w:pPr>
            <w:r>
              <w:rPr>
                <w:b/>
                <w:bCs/>
                <w:lang w:val="es"/>
              </w:rPr>
              <w:t xml:space="preserve">Dos superficies de API sobre los mismos servicios de dominio.</w:t>
            </w:r>
            <w:r>
              <w:rPr>
                <w:lang w:val="es"/>
              </w:rPr>
              <w:t xml:space="preserve"> </w:t>
            </w:r>
            <w:r>
              <w:rPr>
                <w:lang w:val="es"/>
              </w:rPr>
              <w:t xml:space="preserve">Separadas porque son contratos con ciclos de vida distintos (la web se cambia el martes; un integrador B2B necesita meses de aviso). Dominio compartido porque duplicarlo rompería la garantía de RNF-C1 → DEC-7</w:t>
            </w:r>
          </w:p>
        </w:tc>
      </w:tr>
      <w:tr>
        <w:tc>
          <w:tcPr/>
          <w:p>
            <w:pPr>
              <w:pStyle w:val="Compact"/>
            </w:pPr>
            <w:r>
              <w:rPr>
                <w:lang w:val="es"/>
              </w:rPr>
              <w:t xml:space="preserve">21</w:t>
            </w:r>
          </w:p>
        </w:tc>
        <w:tc>
          <w:tcPr/>
          <w:p>
            <w:pPr>
              <w:pStyle w:val="Compact"/>
            </w:pPr>
            <w:r>
              <w:rPr>
                <w:lang w:val="es"/>
              </w:rPr>
              <w:t xml:space="preserve">¿Cómo se relaciona la arquitectura transaccional con el pipeline de Big Data?</w:t>
            </w:r>
          </w:p>
        </w:tc>
        <w:tc>
          <w:tcPr/>
          <w:p>
            <w:pPr>
              <w:pStyle w:val="Compact"/>
            </w:pPr>
            <w:r>
              <w:rPr>
                <w:b/>
                <w:bCs/>
                <w:lang w:val="es"/>
              </w:rPr>
              <w:t xml:space="preserve">Regla dura: el pipeline nunca consulta el primario transaccional.</w:t>
            </w:r>
            <w:r>
              <w:rPr>
                <w:lang w:val="es"/>
              </w:rPr>
              <w:t xml:space="preserve"> </w:t>
            </w:r>
            <w:r>
              <w:rPr>
                <w:lang w:val="es"/>
              </w:rPr>
              <w:t xml:space="preserve">El ETL lee de la</w:t>
            </w:r>
            <w:r>
              <w:rPr>
                <w:lang w:val="es"/>
              </w:rPr>
              <w:t xml:space="preserve"> </w:t>
            </w:r>
            <w:r>
              <w:rPr>
                <w:b/>
                <w:bCs/>
                <w:lang w:val="es"/>
              </w:rPr>
              <w:t xml:space="preserve">réplica de lectura</w:t>
            </w:r>
            <w:r>
              <w:rPr>
                <w:lang w:val="es"/>
              </w:rPr>
              <w:t xml:space="preserve"> </w:t>
            </w:r>
            <w:r>
              <w:rPr>
                <w:lang w:val="es"/>
              </w:rPr>
              <w:t xml:space="preserve">en ventana nocturna, con extracción incremental por marca de agua. Es la traducción arquitectónica de RNF-P4 → DEC-11, §13</w:t>
            </w:r>
          </w:p>
        </w:tc>
      </w:tr>
    </w:tbl>
    <w:bookmarkEnd w:id="23"/>
    <w:bookmarkStart w:id="24" w:name="Xb2d4cdfdd0169323b528c5a85fc21a6ad10fafc"/>
    <w:p>
      <w:pPr>
        <w:pStyle w:val="Heading3"/>
      </w:pPr>
      <w:r>
        <w:rPr>
          <w:lang w:val="es"/>
        </w:rPr>
        <w:t xml:space="preserve">3.5 Sobre la arquitectura frontend (5.5)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w:t>
            </w:r>
          </w:p>
        </w:tc>
        <w:tc>
          <w:tcPr/>
          <w:p>
            <w:pPr>
              <w:pStyle w:val="Compact"/>
            </w:pPr>
            <w:r>
              <w:rPr>
                <w:lang w:val="es"/>
              </w:rPr>
              <w:t xml:space="preserve">Pregunta del enunciado</w:t>
            </w:r>
          </w:p>
        </w:tc>
        <w:tc>
          <w:tcPr/>
          <w:p>
            <w:pPr>
              <w:pStyle w:val="Compact"/>
            </w:pPr>
            <w:r>
              <w:rPr>
                <w:lang w:val="es"/>
              </w:rPr>
              <w:t xml:space="preserve">Respuesta</w:t>
            </w:r>
          </w:p>
        </w:tc>
      </w:tr>
      <w:tr>
        <w:tc>
          <w:tcPr/>
          <w:p>
            <w:pPr>
              <w:pStyle w:val="Compact"/>
            </w:pPr>
            <w:r>
              <w:rPr>
                <w:lang w:val="es"/>
              </w:rPr>
              <w:t xml:space="preserve">22</w:t>
            </w:r>
          </w:p>
        </w:tc>
        <w:tc>
          <w:tcPr/>
          <w:p>
            <w:pPr>
              <w:pStyle w:val="Compact"/>
            </w:pPr>
            <w:r>
              <w:rPr>
                <w:lang w:val="es"/>
              </w:rPr>
              <w:t xml:space="preserve">¿SPA o renderizado en servidor? ¿Qué RNF pesa?</w:t>
            </w:r>
          </w:p>
        </w:tc>
        <w:tc>
          <w:tcPr/>
          <w:p>
            <w:pPr>
              <w:pStyle w:val="Compact"/>
            </w:pPr>
            <w:r>
              <w:rPr>
                <w:b/>
                <w:bCs/>
                <w:lang w:val="es"/>
              </w:rPr>
              <w:t xml:space="preserve">Híbrido.</w:t>
            </w:r>
            <w:r>
              <w:rPr>
                <w:lang w:val="es"/>
              </w:rPr>
              <w:t xml:space="preserve"> </w:t>
            </w:r>
            <w:r>
              <w:rPr>
                <w:lang w:val="es"/>
              </w:rPr>
              <w:t xml:space="preserve">SSR para descubrimiento (SEO = adquisición gratuita) y SPA para el flujo de compra.</w:t>
            </w:r>
            <w:r>
              <w:rPr>
                <w:lang w:val="es"/>
              </w:rPr>
              <w:t xml:space="preserve"> </w:t>
            </w:r>
            <w:r>
              <w:rPr>
                <w:b/>
                <w:bCs/>
                <w:lang w:val="es"/>
              </w:rPr>
              <w:t xml:space="preserve">El tiempo que importa comercialmente no es el de la API, es el tiempo hasta el primer resultado visible</w:t>
            </w:r>
            <w:r>
              <w:rPr>
                <w:lang w:val="es"/>
              </w:rPr>
              <w:t xml:space="preserve">: con SPA pura hay tres saltos en serie. Elegir un solo modo optimiza la mitad del recorrido → DEC-12</w:t>
            </w:r>
          </w:p>
        </w:tc>
      </w:tr>
      <w:tr>
        <w:tc>
          <w:tcPr/>
          <w:p>
            <w:pPr>
              <w:pStyle w:val="Compact"/>
            </w:pPr>
            <w:r>
              <w:rPr>
                <w:lang w:val="es"/>
              </w:rPr>
              <w:t xml:space="preserve">23</w:t>
            </w:r>
          </w:p>
        </w:tc>
        <w:tc>
          <w:tcPr/>
          <w:p>
            <w:pPr>
              <w:pStyle w:val="Compact"/>
            </w:pPr>
            <w:r>
              <w:rPr>
                <w:lang w:val="es"/>
              </w:rPr>
              <w:t xml:space="preserve">¿Cómo se notifica en tiempo real que la silla ya no está disponible?</w:t>
            </w:r>
          </w:p>
        </w:tc>
        <w:tc>
          <w:tcPr/>
          <w:p>
            <w:pPr>
              <w:pStyle w:val="Compact"/>
            </w:pPr>
            <w:r>
              <w:rPr>
                <w:b/>
                <w:bCs/>
                <w:lang w:val="es"/>
              </w:rPr>
              <w:t xml:space="preserve">Tres capas</w:t>
            </w:r>
            <w:r>
              <w:rPr>
                <w:lang w:val="es"/>
              </w:rPr>
              <w:t xml:space="preserve">, de menor a mayor costo: reloj de retención (el caso mayoritario: si ya retuvo,</w:t>
            </w:r>
            <w:r>
              <w:rPr>
                <w:lang w:val="es"/>
              </w:rPr>
              <w:t xml:space="preserve"> </w:t>
            </w:r>
            <w:r>
              <w:rPr>
                <w:b/>
                <w:bCs/>
                <w:lang w:val="es"/>
              </w:rPr>
              <w:t xml:space="preserve">no puede perderla</w:t>
            </w:r>
            <w:r>
              <w:rPr>
                <w:lang w:val="es"/>
              </w:rPr>
              <w:t xml:space="preserve">), revalidación antes de retener, y</w:t>
            </w:r>
            <w:r>
              <w:rPr>
                <w:lang w:val="es"/>
              </w:rPr>
              <w:t xml:space="preserve"> </w:t>
            </w:r>
            <w:r>
              <w:rPr>
                <w:b/>
                <w:bCs/>
                <w:lang w:val="es"/>
              </w:rPr>
              <w:t xml:space="preserve">SSE</w:t>
            </w:r>
            <w:r>
              <w:rPr>
                <w:lang w:val="es"/>
              </w:rPr>
              <w:t xml:space="preserve"> </w:t>
            </w:r>
            <w:r>
              <w:rPr>
                <w:lang w:val="es"/>
              </w:rPr>
              <w:t xml:space="preserve">solo en el mapa de sillas. La mejor forma de no dar una mala noticia es que no ocurra → DEC-13</w:t>
            </w:r>
          </w:p>
        </w:tc>
      </w:tr>
      <w:tr>
        <w:tc>
          <w:tcPr/>
          <w:p>
            <w:pPr>
              <w:pStyle w:val="Compact"/>
            </w:pPr>
            <w:r>
              <w:rPr>
                <w:lang w:val="es"/>
              </w:rPr>
              <w:t xml:space="preserve">24</w:t>
            </w:r>
          </w:p>
        </w:tc>
        <w:tc>
          <w:tcPr/>
          <w:p>
            <w:pPr>
              <w:pStyle w:val="Compact"/>
            </w:pPr>
            <w:r>
              <w:rPr>
                <w:lang w:val="es"/>
              </w:rPr>
              <w:t xml:space="preserve">¿Interfaz separada para agentes de agencia?</w:t>
            </w:r>
          </w:p>
        </w:tc>
        <w:tc>
          <w:tcPr/>
          <w:p>
            <w:pPr>
              <w:pStyle w:val="Compact"/>
            </w:pPr>
            <w:r>
              <w:rPr>
                <w:b/>
                <w:bCs/>
                <w:lang w:val="es"/>
              </w:rPr>
              <w:t xml:space="preserve">Sí, aplicación separada.</w:t>
            </w:r>
            <w:r>
              <w:rPr>
                <w:lang w:val="es"/>
              </w:rPr>
              <w:t xml:space="preserve"> </w:t>
            </w:r>
            <w:r>
              <w:rPr>
                <w:lang w:val="es"/>
              </w:rPr>
              <w:t xml:space="preserve">El agente no es un pasajero con permisos extra, es</w:t>
            </w:r>
            <w:r>
              <w:rPr>
                <w:lang w:val="es"/>
              </w:rPr>
              <w:t xml:space="preserve"> </w:t>
            </w:r>
            <w:r>
              <w:rPr>
                <w:b/>
                <w:bCs/>
                <w:lang w:val="es"/>
              </w:rPr>
              <w:t xml:space="preserve">otro oficio</w:t>
            </w:r>
            <w:r>
              <w:rPr>
                <w:lang w:val="es"/>
              </w:rPr>
              <w:t xml:space="preserve">: vende 40 tiquetes al día para terceros, necesita cupo de crédito visible, liquidación de comisiones y atajos de teclado → DEC-14</w:t>
            </w:r>
          </w:p>
        </w:tc>
      </w:tr>
      <w:tr>
        <w:tc>
          <w:tcPr/>
          <w:p>
            <w:pPr>
              <w:pStyle w:val="Compact"/>
            </w:pPr>
            <w:r>
              <w:rPr>
                <w:lang w:val="es"/>
              </w:rPr>
              <w:t xml:space="preserve">25</w:t>
            </w:r>
          </w:p>
        </w:tc>
        <w:tc>
          <w:tcPr/>
          <w:p>
            <w:pPr>
              <w:pStyle w:val="Compact"/>
            </w:pPr>
            <w:r>
              <w:rPr>
                <w:lang w:val="es"/>
              </w:rPr>
              <w:t xml:space="preserve">¿Qué implica manejar múltiples monedas o idiomas?</w:t>
            </w:r>
          </w:p>
        </w:tc>
        <w:tc>
          <w:tcPr/>
          <w:p>
            <w:pPr>
              <w:pStyle w:val="Compact"/>
            </w:pPr>
            <w:r>
              <w:rPr>
                <w:lang w:val="es"/>
              </w:rPr>
              <w:t xml:space="preserve">Más que traducir textos: rutas con prefijo por idioma (indexables),</w:t>
            </w:r>
            <w:r>
              <w:rPr>
                <w:lang w:val="es"/>
              </w:rPr>
              <w:t xml:space="preserve"> </w:t>
            </w:r>
            <w:r>
              <w:rPr>
                <w:b/>
                <w:bCs/>
                <w:lang w:val="es"/>
              </w:rPr>
              <w:t xml:space="preserve">moneda fija durante la reserva</w:t>
            </w:r>
            <w:r>
              <w:rPr>
                <w:lang w:val="es"/>
              </w:rPr>
              <w:t xml:space="preserve"> </w:t>
            </w:r>
            <w:r>
              <w:rPr>
                <w:lang w:val="es"/>
              </w:rPr>
              <w:t xml:space="preserve">(el frontend nunca convierte), formateo con</w:t>
            </w:r>
            <w:r>
              <w:rPr>
                <w:lang w:val="es"/>
              </w:rPr>
              <w:t xml:space="preserve"> </w:t>
            </w:r>
            <w:r>
              <w:rPr>
                <w:rStyle w:val="VerbatimChar"/>
                <w:lang w:val="es"/>
              </w:rPr>
              <w:t xml:space="preserve">Intl</w:t>
            </w:r>
            <w:r>
              <w:rPr>
                <w:lang w:val="es"/>
              </w:rPr>
              <w:t xml:space="preserve">, horarios</w:t>
            </w:r>
            <w:r>
              <w:rPr>
                <w:lang w:val="es"/>
              </w:rPr>
              <w:t xml:space="preserve"> </w:t>
            </w:r>
            <w:r>
              <w:rPr>
                <w:b/>
                <w:bCs/>
                <w:lang w:val="es"/>
              </w:rPr>
              <w:t xml:space="preserve">siempre en hora local del aeropuerto</w:t>
            </w:r>
            <w:r>
              <w:rPr>
                <w:lang w:val="es"/>
              </w:rPr>
              <w:t xml:space="preserve"> </w:t>
            </w:r>
            <w:r>
              <w:rPr>
                <w:lang w:val="es"/>
              </w:rPr>
              <w:t xml:space="preserve">(convención del sector: mostrar la hora local del usuario hace perder vuelos), y</w:t>
            </w:r>
            <w:r>
              <w:rPr>
                <w:lang w:val="es"/>
              </w:rPr>
              <w:t xml:space="preserve"> </w:t>
            </w:r>
            <w:r>
              <w:rPr>
                <w:b/>
                <w:bCs/>
                <w:lang w:val="es"/>
              </w:rPr>
              <w:t xml:space="preserve">nombres de aeropuertos traducidos en la base, no en archivos del cliente</w:t>
            </w:r>
            <w:r>
              <w:rPr>
                <w:lang w:val="es"/>
              </w:rPr>
              <w:t xml:space="preserve"> </w:t>
            </w:r>
            <w:r>
              <w:rPr>
                <w:lang w:val="es"/>
              </w:rPr>
              <w:t xml:space="preserve">→ DEC-15</w:t>
            </w:r>
          </w:p>
        </w:tc>
      </w:tr>
    </w:tbl>
    <w:bookmarkEnd w:id="24"/>
    <w:bookmarkStart w:id="25" w:name="Xfafbddf2333c73633a88ed84dfef35074a54035"/>
    <w:p>
      <w:pPr>
        <w:pStyle w:val="Heading3"/>
      </w:pPr>
      <w:r>
        <w:rPr>
          <w:lang w:val="es"/>
        </w:rPr>
        <w:t xml:space="preserve">3.6 Sobre AWS, ETL y costos (5.7)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w:t>
            </w:r>
          </w:p>
        </w:tc>
        <w:tc>
          <w:tcPr/>
          <w:p>
            <w:pPr>
              <w:pStyle w:val="Compact"/>
            </w:pPr>
            <w:r>
              <w:rPr>
                <w:lang w:val="es"/>
              </w:rPr>
              <w:t xml:space="preserve">Pregunta del enunciado</w:t>
            </w:r>
          </w:p>
        </w:tc>
        <w:tc>
          <w:tcPr/>
          <w:p>
            <w:pPr>
              <w:pStyle w:val="Compact"/>
            </w:pPr>
            <w:r>
              <w:rPr>
                <w:lang w:val="es"/>
              </w:rPr>
              <w:t xml:space="preserve">Respuesta</w:t>
            </w:r>
          </w:p>
        </w:tc>
      </w:tr>
      <w:tr>
        <w:tc>
          <w:tcPr/>
          <w:p>
            <w:pPr>
              <w:pStyle w:val="Compact"/>
            </w:pPr>
            <w:r>
              <w:rPr>
                <w:lang w:val="es"/>
              </w:rPr>
              <w:t xml:space="preserve">26</w:t>
            </w:r>
          </w:p>
        </w:tc>
        <w:tc>
          <w:tcPr/>
          <w:p>
            <w:pPr>
              <w:pStyle w:val="Compact"/>
            </w:pPr>
            <w:r>
              <w:rPr>
                <w:lang w:val="es"/>
              </w:rPr>
              <w:t xml:space="preserve">¿Qué tablas copiar a la analítica? ¿Tal cual o transformadas?</w:t>
            </w:r>
          </w:p>
        </w:tc>
        <w:tc>
          <w:tcPr/>
          <w:p>
            <w:pPr>
              <w:pStyle w:val="Compact"/>
            </w:pPr>
            <w:r>
              <w:rPr>
                <w:b/>
                <w:bCs/>
                <w:lang w:val="es"/>
              </w:rPr>
              <w:t xml:space="preserve">Transformadas.</w:t>
            </w:r>
            <w:r>
              <w:rPr>
                <w:lang w:val="es"/>
              </w:rPr>
              <w:t xml:space="preserve"> </w:t>
            </w:r>
            <w:r>
              <w:rPr>
                <w:lang w:val="es"/>
              </w:rPr>
              <w:t xml:space="preserve">Tres hechos, uno por pregunta de negocio. Copiar</w:t>
            </w:r>
            <w:r>
              <w:rPr>
                <w:lang w:val="es"/>
              </w:rPr>
              <w:t xml:space="preserve"> </w:t>
            </w:r>
            <w:r>
              <w:rPr>
                <w:rStyle w:val="VerbatimChar"/>
                <w:lang w:val="es"/>
              </w:rPr>
              <w:t xml:space="preserve">ticket</w:t>
            </w:r>
            <w:r>
              <w:rPr>
                <w:lang w:val="es"/>
              </w:rPr>
              <w:t xml:space="preserve"> </w:t>
            </w:r>
            <w:r>
              <w:rPr>
                <w:lang w:val="es"/>
              </w:rPr>
              <w:t xml:space="preserve">tal cual reproduciría el problema del OLTP: seis</w:t>
            </w:r>
            <w:r>
              <w:rPr>
                <w:lang w:val="es"/>
              </w:rPr>
              <w:t xml:space="preserve"> </w:t>
            </w:r>
            <w:r>
              <w:rPr>
                <w:rStyle w:val="VerbatimChar"/>
                <w:lang w:val="es"/>
              </w:rPr>
              <w:t xml:space="preserve">JOIN</w:t>
            </w:r>
            <w:r>
              <w:rPr>
                <w:lang w:val="es"/>
              </w:rPr>
              <w:t xml:space="preserve"> </w:t>
            </w:r>
            <w:r>
              <w:rPr>
                <w:lang w:val="es"/>
              </w:rPr>
              <w:t xml:space="preserve">en cada consulta de BI → §13.2</w:t>
            </w:r>
          </w:p>
        </w:tc>
      </w:tr>
      <w:tr>
        <w:tc>
          <w:tcPr/>
          <w:p>
            <w:pPr>
              <w:pStyle w:val="Compact"/>
            </w:pPr>
            <w:r>
              <w:rPr>
                <w:lang w:val="es"/>
              </w:rPr>
              <w:t xml:space="preserve">27</w:t>
            </w:r>
          </w:p>
        </w:tc>
        <w:tc>
          <w:tcPr/>
          <w:p>
            <w:pPr>
              <w:pStyle w:val="Compact"/>
            </w:pPr>
            <w:r>
              <w:rPr>
                <w:lang w:val="es"/>
              </w:rPr>
              <w:t xml:space="preserve">¿El esquema analítico debe ser idéntico al transaccional?</w:t>
            </w:r>
          </w:p>
        </w:tc>
        <w:tc>
          <w:tcPr/>
          <w:p>
            <w:pPr>
              <w:pStyle w:val="Compact"/>
            </w:pPr>
            <w:r>
              <w:rPr>
                <w:b/>
                <w:bCs/>
                <w:lang w:val="es"/>
              </w:rPr>
              <w:t xml:space="preserve">No.</w:t>
            </w:r>
            <w:r>
              <w:rPr>
                <w:lang w:val="es"/>
              </w:rPr>
              <w:t xml:space="preserve"> </w:t>
            </w:r>
            <w:r>
              <w:rPr>
                <w:lang w:val="es"/>
              </w:rPr>
              <w:t xml:space="preserve">3FN para escribir con integridad vs. estrella para leer agregando. El ETL</w:t>
            </w:r>
            <w:r>
              <w:rPr>
                <w:lang w:val="es"/>
              </w:rPr>
              <w:t xml:space="preserve"> </w:t>
            </w:r>
            <w:r>
              <w:rPr>
                <w:b/>
                <w:bCs/>
                <w:lang w:val="es"/>
              </w:rPr>
              <w:t xml:space="preserve">es</w:t>
            </w:r>
            <w:r>
              <w:rPr>
                <w:lang w:val="es"/>
              </w:rPr>
              <w:t xml:space="preserve"> </w:t>
            </w:r>
            <w:r>
              <w:rPr>
                <w:lang w:val="es"/>
              </w:rPr>
              <w:t xml:space="preserve">la traducción entre ambos mundos → §13.2</w:t>
            </w:r>
          </w:p>
        </w:tc>
      </w:tr>
      <w:tr>
        <w:tc>
          <w:tcPr/>
          <w:p>
            <w:pPr>
              <w:pStyle w:val="Compact"/>
            </w:pPr>
            <w:r>
              <w:rPr>
                <w:lang w:val="es"/>
              </w:rPr>
              <w:t xml:space="preserve">28</w:t>
            </w:r>
          </w:p>
        </w:tc>
        <w:tc>
          <w:tcPr/>
          <w:p>
            <w:pPr>
              <w:pStyle w:val="Compact"/>
            </w:pPr>
            <w:r>
              <w:rPr>
                <w:lang w:val="es"/>
              </w:rPr>
              <w:t xml:space="preserve">¿Qué servicio implementa el ETL? ¿Qué opciones hay en el Learner Lab?</w:t>
            </w:r>
          </w:p>
        </w:tc>
        <w:tc>
          <w:tcPr/>
          <w:p>
            <w:pPr>
              <w:pStyle w:val="Compact"/>
            </w:pPr>
            <w:r>
              <w:rPr>
                <w:b/>
                <w:bCs/>
                <w:lang w:val="es"/>
              </w:rPr>
              <w:t xml:space="preserve">Glue Python Shell (0,0625 DPU).</w:t>
            </w:r>
            <w:r>
              <w:rPr>
                <w:lang w:val="es"/>
              </w:rPr>
              <w:t xml:space="preserve"> </w:t>
            </w:r>
            <w:r>
              <w:rPr>
                <w:lang w:val="es"/>
              </w:rPr>
              <w:t xml:space="preserve">Descartados: Glue Spark (mínimo 2 DPU, ~16× más caro), Lambda (límite duro de 15 min), DMS (replica pero no transforma, e instancia siempre encendida) → §13.2</w:t>
            </w:r>
          </w:p>
        </w:tc>
      </w:tr>
      <w:tr>
        <w:tc>
          <w:tcPr/>
          <w:p>
            <w:pPr>
              <w:pStyle w:val="Compact"/>
            </w:pPr>
            <w:r>
              <w:rPr>
                <w:lang w:val="es"/>
              </w:rPr>
              <w:t xml:space="preserve">29</w:t>
            </w:r>
          </w:p>
        </w:tc>
        <w:tc>
          <w:tcPr/>
          <w:p>
            <w:pPr>
              <w:pStyle w:val="Compact"/>
            </w:pPr>
            <w:r>
              <w:rPr>
                <w:lang w:val="es"/>
              </w:rPr>
              <w:t xml:space="preserve">¿Cómo se conectan ambas bases al Glue Data Catalog?</w:t>
            </w:r>
          </w:p>
        </w:tc>
        <w:tc>
          <w:tcPr/>
          <w:p>
            <w:pPr>
              <w:pStyle w:val="Compact"/>
            </w:pPr>
            <w:r>
              <w:rPr>
                <w:lang w:val="es"/>
              </w:rPr>
              <w:t xml:space="preserve">Conexión JDBC + rol IAM + red + crawler.</w:t>
            </w:r>
            <w:r>
              <w:rPr>
                <w:lang w:val="es"/>
              </w:rPr>
              <w:t xml:space="preserve"> </w:t>
            </w:r>
            <w:r>
              <w:rPr>
                <w:b/>
                <w:bCs/>
                <w:lang w:val="es"/>
              </w:rPr>
              <w:t xml:space="preserve">La pieza que más falla es el Security Group auto-referenciado</w:t>
            </w:r>
            <w:r>
              <w:rPr>
                <w:lang w:val="es"/>
              </w:rPr>
              <w:t xml:space="preserve">, y el despliegue real precisó el detalle: Glue exige que el grupo se abra a sí mismo en</w:t>
            </w:r>
            <w:r>
              <w:rPr>
                <w:lang w:val="es"/>
              </w:rPr>
              <w:t xml:space="preserve"> </w:t>
            </w:r>
            <w:r>
              <w:rPr>
                <w:b/>
                <w:bCs/>
                <w:lang w:val="es"/>
              </w:rPr>
              <w:t xml:space="preserve">todos los puertos</w:t>
            </w:r>
            <w:r>
              <w:rPr>
                <w:lang w:val="es"/>
              </w:rPr>
              <w:t xml:space="preserve">, no solo en el 5432, o el crawler falla con</w:t>
            </w:r>
            <w:r>
              <w:rPr>
                <w:lang w:val="es"/>
              </w:rPr>
              <w:t xml:space="preserve"> </w:t>
            </w:r>
            <w:r>
              <w:rPr>
                <w:rStyle w:val="VerbatimChar"/>
                <w:lang w:val="es"/>
              </w:rPr>
              <w:t xml:space="preserve">At least one security group must open all ingress ports</w:t>
            </w:r>
            <w:r>
              <w:rPr>
                <w:lang w:val="es"/>
              </w:rPr>
              <w:t xml:space="preserve"> </w:t>
            </w:r>
            <w:r>
              <w:rPr>
                <w:lang w:val="es"/>
              </w:rPr>
              <w:t xml:space="preserve">→ §13.2</w:t>
            </w:r>
          </w:p>
        </w:tc>
      </w:tr>
      <w:tr>
        <w:tc>
          <w:tcPr/>
          <w:p>
            <w:pPr>
              <w:pStyle w:val="Compact"/>
            </w:pPr>
            <w:r>
              <w:rPr>
                <w:lang w:val="es"/>
              </w:rPr>
              <w:t xml:space="preserve">30</w:t>
            </w:r>
          </w:p>
        </w:tc>
        <w:tc>
          <w:tcPr/>
          <w:p>
            <w:pPr>
              <w:pStyle w:val="Compact"/>
            </w:pPr>
            <w:r>
              <w:rPr>
                <w:lang w:val="es"/>
              </w:rPr>
              <w:t xml:space="preserve">¿El ETL corre una vez, periódicamente o por eventos?</w:t>
            </w:r>
          </w:p>
        </w:tc>
        <w:tc>
          <w:tcPr/>
          <w:p>
            <w:pPr>
              <w:pStyle w:val="Compact"/>
            </w:pPr>
            <w:r>
              <w:rPr>
                <w:b/>
                <w:bCs/>
                <w:lang w:val="es"/>
              </w:rPr>
              <w:t xml:space="preserve">Diario a las 03:00 COT, incremental.</w:t>
            </w:r>
            <w:r>
              <w:rPr>
                <w:lang w:val="es"/>
              </w:rPr>
              <w:t xml:space="preserve"> </w:t>
            </w:r>
            <w:r>
              <w:rPr>
                <w:lang w:val="es"/>
              </w:rPr>
              <w:t xml:space="preserve">Las tres preguntas de gerencia son</w:t>
            </w:r>
            <w:r>
              <w:rPr>
                <w:lang w:val="es"/>
              </w:rPr>
              <w:t xml:space="preserve"> </w:t>
            </w:r>
            <w:r>
              <w:rPr>
                <w:b/>
                <w:bCs/>
                <w:lang w:val="es"/>
              </w:rPr>
              <w:t xml:space="preserve">tácticas, no operativas</w:t>
            </w:r>
            <w:r>
              <w:rPr>
                <w:lang w:val="es"/>
              </w:rPr>
              <w:t xml:space="preserve">: nadie cambia una ruta por lo que pasó hace diez minutos → §13.2</w:t>
            </w:r>
          </w:p>
        </w:tc>
      </w:tr>
    </w:tbl>
    <w:p>
      <w:r>
        <w:pict>
          <v:rect style="width:0;height:1.5pt" o:hralign="center" o:hrstd="t" o:hr="t"/>
        </w:pict>
      </w:r>
    </w:p>
    <w:bookmarkEnd w:id="25"/>
    <w:bookmarkEnd w:id="26"/>
    <w:bookmarkStart w:id="27" w:name="X5fbdc7a721021c3efb79ae89c41d704e28437e1"/>
    <w:p>
      <w:pPr>
        <w:pStyle w:val="Heading2"/>
      </w:pPr>
      <w:r>
        <w:rPr>
          <w:lang w:val="es"/>
        </w:rPr>
        <w:t xml:space="preserve">4. Actores del sistema</w:t>
      </w:r>
    </w:p>
    <w:p>
      <w:pPr>
        <w:pStyle w:val="FirstParagraph"/>
      </w:pPr>
      <w:r>
        <w:rPr>
          <w:b/>
          <w:bCs/>
          <w:lang w:val="es"/>
        </w:rPr>
        <w:t xml:space="preserve">Cuatro superficies de entrada, un solo modelo de reserva y un solo control de inventario.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Actor</w:t>
            </w:r>
          </w:p>
        </w:tc>
        <w:tc>
          <w:tcPr/>
          <w:p>
            <w:pPr>
              <w:pStyle w:val="Compact"/>
            </w:pPr>
            <w:r>
              <w:rPr>
                <w:lang w:val="es"/>
              </w:rPr>
              <w:t xml:space="preserve">Tipo</w:t>
            </w:r>
          </w:p>
        </w:tc>
        <w:tc>
          <w:tcPr/>
          <w:p>
            <w:pPr>
              <w:pStyle w:val="Compact"/>
            </w:pPr>
            <w:r>
              <w:rPr>
                <w:lang w:val="es"/>
              </w:rPr>
              <w:t xml:space="preserve">Interfaz</w:t>
            </w:r>
          </w:p>
        </w:tc>
        <w:tc>
          <w:tcPr/>
          <w:p>
            <w:pPr>
              <w:pStyle w:val="Compact"/>
            </w:pPr>
            <w:r>
              <w:rPr>
                <w:lang w:val="es"/>
              </w:rPr>
              <w:t xml:space="preserve">Autenticación</w:t>
            </w:r>
          </w:p>
        </w:tc>
        <w:tc>
          <w:tcPr/>
          <w:p>
            <w:pPr>
              <w:pStyle w:val="Compact"/>
            </w:pPr>
            <w:r>
              <w:rPr>
                <w:lang w:val="es"/>
              </w:rPr>
              <w:t xml:space="preserve">Nota</w:t>
            </w:r>
          </w:p>
        </w:tc>
      </w:tr>
      <w:tr>
        <w:tc>
          <w:tcPr/>
          <w:p>
            <w:pPr>
              <w:pStyle w:val="Compact"/>
            </w:pPr>
            <w:r>
              <w:rPr>
                <w:b/>
                <w:bCs/>
                <w:lang w:val="es"/>
              </w:rPr>
              <w:t xml:space="preserve">A1 — Pasajero</w:t>
            </w:r>
          </w:p>
        </w:tc>
        <w:tc>
          <w:tcPr/>
          <w:p>
            <w:pPr>
              <w:pStyle w:val="Compact"/>
            </w:pPr>
            <w:r>
              <w:rPr>
                <w:lang w:val="es"/>
              </w:rPr>
              <w:t xml:space="preserve">Humano, externo</w:t>
            </w:r>
          </w:p>
        </w:tc>
        <w:tc>
          <w:tcPr/>
          <w:p>
            <w:pPr>
              <w:pStyle w:val="Compact"/>
            </w:pPr>
            <w:r>
              <w:rPr>
                <w:lang w:val="es"/>
              </w:rPr>
              <w:t xml:space="preserve">Web pública (SSR + SPA), móvil</w:t>
            </w:r>
          </w:p>
        </w:tc>
        <w:tc>
          <w:tcPr/>
          <w:p>
            <w:pPr>
              <w:pStyle w:val="Compact"/>
            </w:pPr>
            <w:r>
              <w:rPr>
                <w:lang w:val="es"/>
              </w:rPr>
              <w:t xml:space="preserve">Opcional: compra como invitado o con cuenta; consulta por PNR + apellido</w:t>
            </w:r>
          </w:p>
        </w:tc>
        <w:tc>
          <w:tcPr/>
          <w:p>
            <w:pPr>
              <w:pStyle w:val="Compact"/>
            </w:pPr>
            <w:r>
              <w:rPr>
                <w:lang w:val="es"/>
              </w:rPr>
              <w:t xml:space="preserve">El 100% del tráfico de búsqueda viene de aquí (SUP-4)</w:t>
            </w:r>
          </w:p>
        </w:tc>
      </w:tr>
      <w:tr>
        <w:tc>
          <w:tcPr/>
          <w:p>
            <w:pPr>
              <w:pStyle w:val="Compact"/>
            </w:pPr>
            <w:r>
              <w:rPr>
                <w:b/>
                <w:bCs/>
                <w:lang w:val="es"/>
              </w:rPr>
              <w:t xml:space="preserve">A2 — Agente de agencia</w:t>
            </w:r>
          </w:p>
        </w:tc>
        <w:tc>
          <w:tcPr/>
          <w:p>
            <w:pPr>
              <w:pStyle w:val="Compact"/>
            </w:pPr>
            <w:r>
              <w:rPr>
                <w:lang w:val="es"/>
              </w:rPr>
              <w:t xml:space="preserve">Humano, externo</w:t>
            </w:r>
          </w:p>
        </w:tc>
        <w:tc>
          <w:tcPr/>
          <w:p>
            <w:pPr>
              <w:pStyle w:val="Compact"/>
            </w:pPr>
            <w:r>
              <w:rPr>
                <w:lang w:val="es"/>
              </w:rPr>
              <w:t xml:space="preserve">Consola B2B separada</w:t>
            </w:r>
          </w:p>
        </w:tc>
        <w:tc>
          <w:tcPr/>
          <w:p>
            <w:pPr>
              <w:pStyle w:val="Compact"/>
            </w:pPr>
            <w:r>
              <w:rPr>
                <w:lang w:val="es"/>
              </w:rPr>
              <w:t xml:space="preserve">OAuth2</w:t>
            </w:r>
            <w:r>
              <w:rPr>
                <w:lang w:val="es"/>
              </w:rPr>
              <w:t xml:space="preserve"> </w:t>
            </w:r>
            <w:r>
              <w:rPr>
                <w:i/>
                <w:iCs/>
                <w:lang w:val="es"/>
              </w:rPr>
              <w:t xml:space="preserve">client credentials</w:t>
            </w:r>
            <w:r>
              <w:rPr>
                <w:lang w:val="es"/>
              </w:rPr>
              <w:t xml:space="preserve"> </w:t>
            </w:r>
            <w:r>
              <w:rPr>
                <w:lang w:val="es"/>
              </w:rPr>
              <w:t xml:space="preserve">por agencia + usuario nominal</w:t>
            </w:r>
          </w:p>
        </w:tc>
        <w:tc>
          <w:tcPr/>
          <w:p>
            <w:pPr>
              <w:pStyle w:val="Compact"/>
            </w:pPr>
            <w:r>
              <w:rPr>
                <w:lang w:val="es"/>
              </w:rPr>
              <w:t xml:space="preserve">Ve tarifas netas, cupo de crédito y liquidación (SUP-13)</w:t>
            </w:r>
          </w:p>
        </w:tc>
      </w:tr>
      <w:tr>
        <w:tc>
          <w:tcPr/>
          <w:p>
            <w:pPr>
              <w:pStyle w:val="Compact"/>
            </w:pPr>
            <w:r>
              <w:rPr>
                <w:b/>
                <w:bCs/>
                <w:lang w:val="es"/>
              </w:rPr>
              <w:t xml:space="preserve">A3 — Personal de aeropuerto</w:t>
            </w:r>
          </w:p>
        </w:tc>
        <w:tc>
          <w:tcPr/>
          <w:p>
            <w:pPr>
              <w:pStyle w:val="Compact"/>
            </w:pPr>
            <w:r>
              <w:rPr>
                <w:lang w:val="es"/>
              </w:rPr>
              <w:t xml:space="preserve">Humano, interno</w:t>
            </w:r>
          </w:p>
        </w:tc>
        <w:tc>
          <w:tcPr/>
          <w:p>
            <w:pPr>
              <w:pStyle w:val="Compact"/>
            </w:pPr>
            <w:r>
              <w:rPr>
                <w:lang w:val="es"/>
              </w:rPr>
              <w:t xml:space="preserve">Consola operativa</w:t>
            </w:r>
          </w:p>
        </w:tc>
        <w:tc>
          <w:tcPr/>
          <w:p>
            <w:pPr>
              <w:pStyle w:val="Compact"/>
            </w:pPr>
            <w:r>
              <w:rPr>
                <w:lang w:val="es"/>
              </w:rPr>
              <w:t xml:space="preserve">SSO corporativo + rol</w:t>
            </w:r>
          </w:p>
        </w:tc>
        <w:tc>
          <w:tcPr/>
          <w:p>
            <w:pPr>
              <w:pStyle w:val="Compact"/>
            </w:pPr>
            <w:r>
              <w:rPr>
                <w:lang w:val="es"/>
              </w:rPr>
              <w:t xml:space="preserve">Asigna sillas y hace check-in.</w:t>
            </w:r>
            <w:r>
              <w:rPr>
                <w:lang w:val="es"/>
              </w:rPr>
              <w:t xml:space="preserve"> </w:t>
            </w:r>
            <w:r>
              <w:rPr>
                <w:b/>
                <w:bCs/>
                <w:lang w:val="es"/>
              </w:rPr>
              <w:t xml:space="preserve">No vende</w:t>
            </w:r>
          </w:p>
        </w:tc>
      </w:tr>
      <w:tr>
        <w:tc>
          <w:tcPr/>
          <w:p>
            <w:pPr>
              <w:pStyle w:val="Compact"/>
            </w:pPr>
            <w:r>
              <w:rPr>
                <w:b/>
                <w:bCs/>
                <w:lang w:val="es"/>
              </w:rPr>
              <w:t xml:space="preserve">A4 — Administrador comercial</w:t>
            </w:r>
          </w:p>
        </w:tc>
        <w:tc>
          <w:tcPr/>
          <w:p>
            <w:pPr>
              <w:pStyle w:val="Compact"/>
            </w:pPr>
            <w:r>
              <w:rPr>
                <w:lang w:val="es"/>
              </w:rPr>
              <w:t xml:space="preserve">Humano, interno</w:t>
            </w:r>
          </w:p>
        </w:tc>
        <w:tc>
          <w:tcPr/>
          <w:p>
            <w:pPr>
              <w:pStyle w:val="Compact"/>
            </w:pPr>
            <w:r>
              <w:rPr>
                <w:lang w:val="es"/>
              </w:rPr>
              <w:t xml:space="preserve">Back-office</w:t>
            </w:r>
          </w:p>
        </w:tc>
        <w:tc>
          <w:tcPr/>
          <w:p>
            <w:pPr>
              <w:pStyle w:val="Compact"/>
            </w:pPr>
            <w:r>
              <w:rPr>
                <w:lang w:val="es"/>
              </w:rPr>
              <w:t xml:space="preserve">SSO + rol,</w:t>
            </w:r>
            <w:r>
              <w:rPr>
                <w:lang w:val="es"/>
              </w:rPr>
              <w:t xml:space="preserve"> </w:t>
            </w:r>
            <w:r>
              <w:rPr>
                <w:b/>
                <w:bCs/>
                <w:lang w:val="es"/>
              </w:rPr>
              <w:t xml:space="preserve">MFA obligatorio</w:t>
            </w:r>
          </w:p>
        </w:tc>
        <w:tc>
          <w:tcPr/>
          <w:p>
            <w:pPr>
              <w:pStyle w:val="Compact"/>
            </w:pPr>
            <w:r>
              <w:rPr>
                <w:lang w:val="es"/>
              </w:rPr>
              <w:t xml:space="preserve">Crea rutas, vuelos y tarifas. Sus cambios son los de mayor impacto: por eso RNF-A1 los audita</w:t>
            </w:r>
          </w:p>
        </w:tc>
      </w:tr>
      <w:tr>
        <w:tc>
          <w:tcPr/>
          <w:p>
            <w:pPr>
              <w:pStyle w:val="Compact"/>
            </w:pPr>
            <w:r>
              <w:rPr>
                <w:b/>
                <w:bCs/>
                <w:lang w:val="es"/>
              </w:rPr>
              <w:t xml:space="preserve">A5 — Proveedor de pagos (PSP)</w:t>
            </w:r>
          </w:p>
        </w:tc>
        <w:tc>
          <w:tcPr/>
          <w:p>
            <w:pPr>
              <w:pStyle w:val="Compact"/>
            </w:pPr>
            <w:r>
              <w:rPr>
                <w:lang w:val="es"/>
              </w:rPr>
              <w:t xml:space="preserve">Sistema, externo</w:t>
            </w:r>
          </w:p>
        </w:tc>
        <w:tc>
          <w:tcPr/>
          <w:p>
            <w:pPr>
              <w:pStyle w:val="Compact"/>
            </w:pPr>
            <w:r>
              <w:rPr>
                <w:lang w:val="es"/>
              </w:rPr>
              <w:t xml:space="preserve">Webhook entrante + API saliente</w:t>
            </w:r>
          </w:p>
        </w:tc>
        <w:tc>
          <w:tcPr/>
          <w:p>
            <w:pPr>
              <w:pStyle w:val="Compact"/>
            </w:pPr>
            <w:r>
              <w:rPr>
                <w:lang w:val="es"/>
              </w:rPr>
              <w:t xml:space="preserve">Firma HMAC del webhook</w:t>
            </w:r>
          </w:p>
        </w:tc>
        <w:tc>
          <w:tcPr/>
          <w:p>
            <w:pPr>
              <w:pStyle w:val="Compact"/>
            </w:pPr>
            <w:r>
              <w:rPr>
                <w:lang w:val="es"/>
              </w:rPr>
              <w:t xml:space="preserve">Actor no humano, pero es</w:t>
            </w:r>
            <w:r>
              <w:rPr>
                <w:lang w:val="es"/>
              </w:rPr>
              <w:t xml:space="preserve"> </w:t>
            </w:r>
            <w:r>
              <w:rPr>
                <w:b/>
                <w:bCs/>
                <w:lang w:val="es"/>
              </w:rPr>
              <w:t xml:space="preserve">quien confirma la venta</w:t>
            </w:r>
            <w:r>
              <w:rPr>
                <w:lang w:val="es"/>
              </w:rPr>
              <w:t xml:space="preserve"> </w:t>
            </w:r>
            <w:r>
              <w:rPr>
                <w:lang w:val="es"/>
              </w:rPr>
              <w:t xml:space="preserve">(SUP-14)</w:t>
            </w:r>
          </w:p>
        </w:tc>
      </w:tr>
      <w:tr>
        <w:tc>
          <w:tcPr/>
          <w:p>
            <w:pPr>
              <w:pStyle w:val="Compact"/>
            </w:pPr>
            <w:r>
              <w:rPr>
                <w:b/>
                <w:bCs/>
                <w:lang w:val="es"/>
              </w:rPr>
              <w:t xml:space="preserve">A6 — Sistema de operaciones</w:t>
            </w:r>
          </w:p>
        </w:tc>
        <w:tc>
          <w:tcPr/>
          <w:p>
            <w:pPr>
              <w:pStyle w:val="Compact"/>
            </w:pPr>
            <w:r>
              <w:rPr>
                <w:lang w:val="es"/>
              </w:rPr>
              <w:t xml:space="preserve">Sistema, externo</w:t>
            </w:r>
          </w:p>
        </w:tc>
        <w:tc>
          <w:tcPr/>
          <w:p>
            <w:pPr>
              <w:pStyle w:val="Compact"/>
            </w:pPr>
            <w:r>
              <w:rPr>
                <w:lang w:val="es"/>
              </w:rPr>
              <w:t xml:space="preserve">API de ingesta de eventos</w:t>
            </w:r>
          </w:p>
        </w:tc>
        <w:tc>
          <w:tcPr/>
          <w:p>
            <w:pPr>
              <w:pStyle w:val="Compact"/>
            </w:pPr>
            <w:r>
              <w:rPr>
                <w:lang w:val="es"/>
              </w:rPr>
              <w:t xml:space="preserve">mTLS / API key interna</w:t>
            </w:r>
          </w:p>
        </w:tc>
        <w:tc>
          <w:tcPr/>
          <w:p>
            <w:pPr>
              <w:pStyle w:val="Compact"/>
            </w:pPr>
            <w:r>
              <w:rPr>
                <w:lang w:val="es"/>
              </w:rPr>
              <w:t xml:space="preserve">Origina retrasos y cambios de aeronave (SUP-15)</w:t>
            </w:r>
          </w:p>
        </w:tc>
      </w:tr>
      <w:tr>
        <w:tc>
          <w:tcPr/>
          <w:p>
            <w:pPr>
              <w:pStyle w:val="Compact"/>
            </w:pPr>
            <w:r>
              <w:rPr>
                <w:b/>
                <w:bCs/>
                <w:lang w:val="es"/>
              </w:rPr>
              <w:t xml:space="preserve">A7 — Analista de negocio</w:t>
            </w:r>
          </w:p>
        </w:tc>
        <w:tc>
          <w:tcPr/>
          <w:p>
            <w:pPr>
              <w:pStyle w:val="Compact"/>
            </w:pPr>
            <w:r>
              <w:rPr>
                <w:lang w:val="es"/>
              </w:rPr>
              <w:t xml:space="preserve">Humano, interno</w:t>
            </w:r>
          </w:p>
        </w:tc>
        <w:tc>
          <w:tcPr/>
          <w:p>
            <w:pPr>
              <w:pStyle w:val="Compact"/>
            </w:pPr>
            <w:r>
              <w:rPr>
                <w:lang w:val="es"/>
              </w:rPr>
              <w:t xml:space="preserve">BI sobre la base OLAP</w:t>
            </w:r>
          </w:p>
        </w:tc>
        <w:tc>
          <w:tcPr/>
          <w:p>
            <w:pPr>
              <w:pStyle w:val="Compact"/>
            </w:pPr>
            <w:r>
              <w:rPr>
                <w:lang w:val="es"/>
              </w:rPr>
              <w:t xml:space="preserve">SSO + rol de solo lectura</w:t>
            </w:r>
          </w:p>
        </w:tc>
        <w:tc>
          <w:tcPr/>
          <w:p>
            <w:pPr>
              <w:pStyle w:val="Compact"/>
            </w:pPr>
            <w:r>
              <w:rPr>
                <w:b/>
                <w:bCs/>
                <w:lang w:val="es"/>
              </w:rPr>
              <w:t xml:space="preserve">No toca el OLTP.</w:t>
            </w:r>
            <w:r>
              <w:rPr>
                <w:lang w:val="es"/>
              </w:rPr>
              <w:t xml:space="preserve"> </w:t>
            </w:r>
            <w:r>
              <w:rPr>
                <w:lang w:val="es"/>
              </w:rPr>
              <w:t xml:space="preserve">Es la razón de ser de §13</w:t>
            </w:r>
          </w:p>
        </w:tc>
      </w:tr>
    </w:tbl>
    <w:p>
      <w:r>
        <w:pict>
          <v:rect style="width:0;height:1.5pt" o:hralign="center" o:hrstd="t" o:hr="t"/>
        </w:pict>
      </w:r>
    </w:p>
    <w:bookmarkEnd w:id="27"/>
    <w:bookmarkStart w:id="28" w:name="X49219c309ada536df40ab6056fb3158ffbcb3bf"/>
    <w:p>
      <w:pPr>
        <w:pStyle w:val="Heading2"/>
      </w:pPr>
      <w:r>
        <w:rPr>
          <w:lang w:val="es"/>
        </w:rPr>
        <w:t xml:space="preserve">5. Riesgos de negocio</w:t>
      </w:r>
    </w:p>
    <w:p>
      <w:pPr>
        <w:pStyle w:val="BlockText"/>
      </w:pPr>
      <w:r>
        <w:rPr>
          <w:b/>
          <w:bCs/>
          <w:lang w:val="es"/>
        </w:rPr>
        <w:t xml:space="preserve">Responde a:</w:t>
      </w:r>
      <w:r>
        <w:rPr>
          <w:lang w:val="es"/>
        </w:rPr>
        <w:t xml:space="preserve"> </w:t>
      </w:r>
      <w:r>
        <w:rPr>
          <w:i/>
          <w:iCs/>
          <w:lang w:val="es"/>
        </w:rPr>
        <w:t xml:space="preserve">¿qué riesgos podrían haber?</w:t>
      </w:r>
    </w:p>
    <w:p>
      <w:pPr>
        <w:pStyle w:val="BlockText"/>
      </w:pPr>
      <w:r>
        <w:rPr>
          <w:lang w:val="es"/>
        </w:rPr>
        <w:t xml:space="preserve">La rúbrica exige que las métricas de los RNF sean</w:t>
      </w:r>
      <w:r>
        <w:rPr>
          <w:lang w:val="es"/>
        </w:rPr>
        <w:t xml:space="preserve"> </w:t>
      </w:r>
      <w:r>
        <w:rPr>
          <w:i/>
          <w:iCs/>
          <w:lang w:val="es"/>
        </w:rPr>
        <w:t xml:space="preserve">"trazables a un riesgo de negocio explícito"</w:t>
      </w:r>
      <w:r>
        <w:rPr>
          <w:lang w:val="es"/>
        </w:rPr>
        <w:t xml:space="preserve">. Los riesgos se nombran aquí y</w:t>
      </w:r>
      <w:r>
        <w:rPr>
          <w:lang w:val="es"/>
        </w:rPr>
        <w:t xml:space="preserve"> </w:t>
      </w:r>
      <w:r>
        <w:rPr>
          <w:b/>
          <w:bCs/>
          <w:lang w:val="es"/>
        </w:rPr>
        <w:t xml:space="preserve">cada RNF de §7 apunta a uno</w:t>
      </w:r>
      <w:r>
        <w:rPr>
          <w:lang w:val="e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ID</w:t>
            </w:r>
          </w:p>
        </w:tc>
        <w:tc>
          <w:tcPr/>
          <w:p>
            <w:pPr>
              <w:pStyle w:val="Compact"/>
            </w:pPr>
            <w:r>
              <w:rPr>
                <w:lang w:val="es"/>
              </w:rPr>
              <w:t xml:space="preserve">Riesgo</w:t>
            </w:r>
          </w:p>
        </w:tc>
        <w:tc>
          <w:tcPr/>
          <w:p>
            <w:pPr>
              <w:pStyle w:val="Compact"/>
            </w:pPr>
            <w:r>
              <w:rPr>
                <w:lang w:val="es"/>
              </w:rPr>
              <w:t xml:space="preserve">Impacto si se materializa</w:t>
            </w:r>
          </w:p>
        </w:tc>
        <w:tc>
          <w:tcPr/>
          <w:p>
            <w:pPr>
              <w:pStyle w:val="Compact"/>
            </w:pPr>
            <w:r>
              <w:rPr>
                <w:lang w:val="es"/>
              </w:rPr>
              <w:t xml:space="preserve">Probabilidad sin mitigación</w:t>
            </w:r>
          </w:p>
        </w:tc>
        <w:tc>
          <w:tcPr/>
          <w:p>
            <w:pPr>
              <w:pStyle w:val="Compact"/>
            </w:pPr>
            <w:r>
              <w:rPr>
                <w:lang w:val="es"/>
              </w:rPr>
              <w:t xml:space="preserve">Mitigado por</w:t>
            </w:r>
          </w:p>
        </w:tc>
      </w:tr>
      <w:tr>
        <w:tc>
          <w:tcPr/>
          <w:p>
            <w:pPr>
              <w:pStyle w:val="Compact"/>
            </w:pPr>
            <w:r>
              <w:rPr>
                <w:b/>
                <w:bCs/>
                <w:lang w:val="es"/>
              </w:rPr>
              <w:t xml:space="preserve">RE-1</w:t>
            </w:r>
          </w:p>
        </w:tc>
        <w:tc>
          <w:tcPr/>
          <w:p>
            <w:pPr>
              <w:pStyle w:val="Compact"/>
            </w:pPr>
            <w:r>
              <w:rPr>
                <w:b/>
                <w:bCs/>
                <w:lang w:val="es"/>
              </w:rPr>
              <w:t xml:space="preserve">Sobreventa.</w:t>
            </w:r>
            <w:r>
              <w:rPr>
                <w:lang w:val="es"/>
              </w:rPr>
              <w:t xml:space="preserve"> </w:t>
            </w:r>
            <w:r>
              <w:rPr>
                <w:lang w:val="es"/>
              </w:rPr>
              <w:t xml:space="preserve">Se venden más sillas que la capacidad</w:t>
            </w:r>
          </w:p>
        </w:tc>
        <w:tc>
          <w:tcPr/>
          <w:p>
            <w:pPr>
              <w:pStyle w:val="Compact"/>
            </w:pPr>
            <w:r>
              <w:rPr>
                <w:lang w:val="es"/>
              </w:rPr>
              <w:t xml:space="preserve">Denegación de embarque: compensación regulatoria (RAC 3.10 en Colombia), reubicación, daño reputacional.</w:t>
            </w:r>
            <w:r>
              <w:rPr>
                <w:lang w:val="es"/>
              </w:rPr>
              <w:t xml:space="preserve"> </w:t>
            </w:r>
            <w:r>
              <w:rPr>
                <w:b/>
                <w:bCs/>
                <w:lang w:val="es"/>
              </w:rPr>
              <w:t xml:space="preserve">Es el riesgo que el propio enunciado señala</w:t>
            </w:r>
          </w:p>
        </w:tc>
        <w:tc>
          <w:tcPr/>
          <w:p>
            <w:pPr>
              <w:pStyle w:val="Compact"/>
            </w:pPr>
            <w:r>
              <w:rPr>
                <w:b/>
                <w:bCs/>
                <w:lang w:val="es"/>
              </w:rPr>
              <w:t xml:space="preserve">Alta</w:t>
            </w:r>
            <w:r>
              <w:rPr>
                <w:lang w:val="es"/>
              </w:rPr>
              <w:t xml:space="preserve"> </w:t>
            </w:r>
            <w:r>
              <w:rPr>
                <w:lang w:val="es"/>
              </w:rPr>
              <w:t xml:space="preserve">— se materializa en la primera venta concurrente</w:t>
            </w:r>
          </w:p>
        </w:tc>
        <w:tc>
          <w:tcPr/>
          <w:p>
            <w:pPr>
              <w:pStyle w:val="Compact"/>
            </w:pPr>
            <w:r>
              <w:rPr>
                <w:lang w:val="es"/>
              </w:rPr>
              <w:t xml:space="preserve">DEC-3, DEC-4, RNF-C1, RNF-C2</w:t>
            </w:r>
          </w:p>
        </w:tc>
      </w:tr>
      <w:tr>
        <w:tc>
          <w:tcPr/>
          <w:p>
            <w:pPr>
              <w:pStyle w:val="Compact"/>
            </w:pPr>
            <w:r>
              <w:rPr>
                <w:b/>
                <w:bCs/>
                <w:lang w:val="es"/>
              </w:rPr>
              <w:t xml:space="preserve">RE-2</w:t>
            </w:r>
          </w:p>
        </w:tc>
        <w:tc>
          <w:tcPr/>
          <w:p>
            <w:pPr>
              <w:pStyle w:val="Compact"/>
            </w:pPr>
            <w:r>
              <w:rPr>
                <w:b/>
                <w:bCs/>
                <w:lang w:val="es"/>
              </w:rPr>
              <w:t xml:space="preserve">Abandono por lentitud.</w:t>
            </w:r>
            <w:r>
              <w:rPr>
                <w:lang w:val="es"/>
              </w:rPr>
              <w:t xml:space="preserve"> </w:t>
            </w:r>
            <w:r>
              <w:rPr>
                <w:lang w:val="es"/>
              </w:rPr>
              <w:t xml:space="preserve">La búsqueda tarda y el usuario se va a un metabuscador</w:t>
            </w:r>
          </w:p>
        </w:tc>
        <w:tc>
          <w:tcPr/>
          <w:p>
            <w:pPr>
              <w:pStyle w:val="Compact"/>
            </w:pPr>
            <w:r>
              <w:rPr>
                <w:lang w:val="es"/>
              </w:rPr>
              <w:t xml:space="preserve">Pérdida directa de ingreso; en viajes cada segundo adicional cuesta conversión de forma medible</w:t>
            </w:r>
          </w:p>
        </w:tc>
        <w:tc>
          <w:tcPr/>
          <w:p>
            <w:pPr>
              <w:pStyle w:val="Compact"/>
            </w:pPr>
            <w:r>
              <w:rPr>
                <w:lang w:val="es"/>
              </w:rPr>
              <w:t xml:space="preserve">Media-alta en pico</w:t>
            </w:r>
          </w:p>
        </w:tc>
        <w:tc>
          <w:tcPr/>
          <w:p>
            <w:pPr>
              <w:pStyle w:val="Compact"/>
            </w:pPr>
            <w:r>
              <w:rPr>
                <w:lang w:val="es"/>
              </w:rPr>
              <w:t xml:space="preserve">DEC-8, DEC-12, RNF-P1 a RNF-P3</w:t>
            </w:r>
          </w:p>
        </w:tc>
      </w:tr>
      <w:tr>
        <w:tc>
          <w:tcPr/>
          <w:p>
            <w:pPr>
              <w:pStyle w:val="Compact"/>
            </w:pPr>
            <w:r>
              <w:rPr>
                <w:b/>
                <w:bCs/>
                <w:lang w:val="es"/>
              </w:rPr>
              <w:t xml:space="preserve">RE-3</w:t>
            </w:r>
          </w:p>
        </w:tc>
        <w:tc>
          <w:tcPr/>
          <w:p>
            <w:pPr>
              <w:pStyle w:val="Compact"/>
            </w:pPr>
            <w:r>
              <w:rPr>
                <w:b/>
                <w:bCs/>
                <w:lang w:val="es"/>
              </w:rPr>
              <w:t xml:space="preserve">Caída en temporada alta</w:t>
            </w:r>
          </w:p>
        </w:tc>
        <w:tc>
          <w:tcPr/>
          <w:p>
            <w:pPr>
              <w:pStyle w:val="Compact"/>
            </w:pPr>
            <w:r>
              <w:rPr>
                <w:lang w:val="es"/>
              </w:rPr>
              <w:t xml:space="preserve">Concentración del ingreso: una hora caída en apertura de temporada vale mucho más que una hora en febrero</w:t>
            </w:r>
          </w:p>
        </w:tc>
        <w:tc>
          <w:tcPr/>
          <w:p>
            <w:pPr>
              <w:pStyle w:val="Compact"/>
            </w:pPr>
            <w:r>
              <w:rPr>
                <w:lang w:val="es"/>
              </w:rPr>
              <w:t xml:space="preserve">Media</w:t>
            </w:r>
          </w:p>
        </w:tc>
        <w:tc>
          <w:tcPr/>
          <w:p>
            <w:pPr>
              <w:pStyle w:val="Compact"/>
            </w:pPr>
            <w:r>
              <w:rPr>
                <w:lang w:val="es"/>
              </w:rPr>
              <w:t xml:space="preserve">DEC-9, RNF-D1, RNF-D3</w:t>
            </w:r>
          </w:p>
        </w:tc>
      </w:tr>
      <w:tr>
        <w:tc>
          <w:tcPr/>
          <w:p>
            <w:pPr>
              <w:pStyle w:val="Compact"/>
            </w:pPr>
            <w:r>
              <w:rPr>
                <w:b/>
                <w:bCs/>
                <w:lang w:val="es"/>
              </w:rPr>
              <w:t xml:space="preserve">RE-4</w:t>
            </w:r>
          </w:p>
        </w:tc>
        <w:tc>
          <w:tcPr/>
          <w:p>
            <w:pPr>
              <w:pStyle w:val="Compact"/>
            </w:pPr>
            <w:r>
              <w:rPr>
                <w:b/>
                <w:bCs/>
                <w:lang w:val="es"/>
              </w:rPr>
              <w:t xml:space="preserve">Fuga de datos personales o de pago</w:t>
            </w:r>
          </w:p>
        </w:tc>
        <w:tc>
          <w:tcPr/>
          <w:p>
            <w:pPr>
              <w:pStyle w:val="Compact"/>
            </w:pPr>
            <w:r>
              <w:rPr>
                <w:lang w:val="es"/>
              </w:rPr>
              <w:t xml:space="preserve">Sanción de la SIC (Ley 1581); pérdida del contrato de adquirencia si es PCI</w:t>
            </w:r>
          </w:p>
        </w:tc>
        <w:tc>
          <w:tcPr/>
          <w:p>
            <w:pPr>
              <w:pStyle w:val="Compact"/>
            </w:pPr>
            <w:r>
              <w:rPr>
                <w:lang w:val="es"/>
              </w:rPr>
              <w:t xml:space="preserve">Baja, impacto extremo</w:t>
            </w:r>
          </w:p>
        </w:tc>
        <w:tc>
          <w:tcPr/>
          <w:p>
            <w:pPr>
              <w:pStyle w:val="Compact"/>
            </w:pPr>
            <w:r>
              <w:rPr>
                <w:lang w:val="es"/>
              </w:rPr>
              <w:t xml:space="preserve">SUP-14, RNF-S1 a RNF-S5</w:t>
            </w:r>
          </w:p>
        </w:tc>
      </w:tr>
      <w:tr>
        <w:tc>
          <w:tcPr/>
          <w:p>
            <w:pPr>
              <w:pStyle w:val="Compact"/>
            </w:pPr>
            <w:r>
              <w:rPr>
                <w:b/>
                <w:bCs/>
                <w:lang w:val="es"/>
              </w:rPr>
              <w:t xml:space="preserve">RE-5</w:t>
            </w:r>
          </w:p>
        </w:tc>
        <w:tc>
          <w:tcPr/>
          <w:p>
            <w:pPr>
              <w:pStyle w:val="Compact"/>
            </w:pPr>
            <w:r>
              <w:rPr>
                <w:b/>
                <w:bCs/>
                <w:lang w:val="es"/>
              </w:rPr>
              <w:t xml:space="preserve">Disputa comercial no reconstruible.</w:t>
            </w:r>
            <w:r>
              <w:rPr>
                <w:lang w:val="es"/>
              </w:rPr>
              <w:t xml:space="preserve"> </w:t>
            </w:r>
            <w:r>
              <w:rPr>
                <w:lang w:val="es"/>
              </w:rPr>
              <w:t xml:space="preserve">Un pasajero o agencia reclama y no se puede probar qué pasó</w:t>
            </w:r>
          </w:p>
        </w:tc>
        <w:tc>
          <w:tcPr/>
          <w:p>
            <w:pPr>
              <w:pStyle w:val="Compact"/>
            </w:pPr>
            <w:r>
              <w:rPr>
                <w:lang w:val="es"/>
              </w:rPr>
              <w:t xml:space="preserve">Pérdida del reclamo por defecto; fraude interno no detectable</w:t>
            </w:r>
          </w:p>
        </w:tc>
        <w:tc>
          <w:tcPr/>
          <w:p>
            <w:pPr>
              <w:pStyle w:val="Compact"/>
            </w:pPr>
            <w:r>
              <w:rPr>
                <w:lang w:val="es"/>
              </w:rPr>
              <w:t xml:space="preserve">Media</w:t>
            </w:r>
          </w:p>
        </w:tc>
        <w:tc>
          <w:tcPr/>
          <w:p>
            <w:pPr>
              <w:pStyle w:val="Compact"/>
            </w:pPr>
            <w:r>
              <w:rPr>
                <w:lang w:val="es"/>
              </w:rPr>
              <w:t xml:space="preserve">DEC-10, RNF-A1 a RNF-A3</w:t>
            </w:r>
          </w:p>
        </w:tc>
      </w:tr>
      <w:tr>
        <w:tc>
          <w:tcPr/>
          <w:p>
            <w:pPr>
              <w:pStyle w:val="Compact"/>
            </w:pPr>
            <w:r>
              <w:rPr>
                <w:b/>
                <w:bCs/>
                <w:lang w:val="es"/>
              </w:rPr>
              <w:t xml:space="preserve">RE-6</w:t>
            </w:r>
          </w:p>
        </w:tc>
        <w:tc>
          <w:tcPr/>
          <w:p>
            <w:pPr>
              <w:pStyle w:val="Compact"/>
            </w:pPr>
            <w:r>
              <w:rPr>
                <w:b/>
                <w:bCs/>
                <w:lang w:val="es"/>
              </w:rPr>
              <w:t xml:space="preserve">Crecimiento que degrada.</w:t>
            </w:r>
            <w:r>
              <w:rPr>
                <w:lang w:val="es"/>
              </w:rPr>
              <w:t xml:space="preserve"> </w:t>
            </w:r>
            <w:r>
              <w:rPr>
                <w:lang w:val="es"/>
              </w:rPr>
              <w:t xml:space="preserve">Se agregan rutas y el sistema se vuelve más lento</w:t>
            </w:r>
          </w:p>
        </w:tc>
        <w:tc>
          <w:tcPr/>
          <w:p>
            <w:pPr>
              <w:pStyle w:val="Compact"/>
            </w:pPr>
            <w:r>
              <w:rPr>
                <w:lang w:val="es"/>
              </w:rPr>
              <w:t xml:space="preserve">El sistema deja de habilitar el crecimiento y pasa a limitarlo</w:t>
            </w:r>
          </w:p>
        </w:tc>
        <w:tc>
          <w:tcPr/>
          <w:p>
            <w:pPr>
              <w:pStyle w:val="Compact"/>
            </w:pPr>
            <w:r>
              <w:rPr>
                <w:lang w:val="es"/>
              </w:rPr>
              <w:t xml:space="preserve">Media a 12 meses</w:t>
            </w:r>
          </w:p>
        </w:tc>
        <w:tc>
          <w:tcPr/>
          <w:p>
            <w:pPr>
              <w:pStyle w:val="Compact"/>
            </w:pPr>
            <w:r>
              <w:rPr>
                <w:lang w:val="es"/>
              </w:rPr>
              <w:t xml:space="preserve">DEC-8, RNF-E1 a RNF-E3</w:t>
            </w:r>
          </w:p>
        </w:tc>
      </w:tr>
    </w:tbl>
    <w:p>
      <w:r>
        <w:pict>
          <v:rect style="width:0;height:1.5pt" o:hralign="center" o:hrstd="t" o:hr="t"/>
        </w:pict>
      </w:r>
    </w:p>
    <w:bookmarkEnd w:id="28"/>
    <w:bookmarkStart w:id="34" w:name="Xb7b6a69351af0c2e9e07cef44661ee699ed826b"/>
    <w:p>
      <w:pPr>
        <w:pStyle w:val="Heading2"/>
      </w:pPr>
      <w:r>
        <w:rPr>
          <w:lang w:val="es"/>
        </w:rPr>
        <w:t xml:space="preserve">6. Requisitos Funcionales (5.1)</w:t>
      </w:r>
    </w:p>
    <w:p>
      <w:pPr>
        <w:pStyle w:val="BlockText"/>
      </w:pPr>
      <w:r>
        <w:rPr>
          <w:b/>
          <w:bCs/>
          <w:lang w:val="es"/>
        </w:rPr>
        <w:t xml:space="preserve">Responde a:</w:t>
      </w:r>
      <w:r>
        <w:rPr>
          <w:lang w:val="es"/>
        </w:rPr>
        <w:t xml:space="preserve"> </w:t>
      </w:r>
      <w:r>
        <w:rPr>
          <w:i/>
          <w:iCs/>
          <w:lang w:val="es"/>
        </w:rPr>
        <w:t xml:space="preserve">dinos dónde se reflejan.</w:t>
      </w:r>
    </w:p>
    <w:p>
      <w:pPr>
        <w:pStyle w:val="BlockText"/>
      </w:pPr>
      <w:r>
        <w:rPr>
          <w:lang w:val="es"/>
        </w:rPr>
        <w:t xml:space="preserve">La columna</w:t>
      </w:r>
      <w:r>
        <w:rPr>
          <w:lang w:val="es"/>
        </w:rPr>
        <w:t xml:space="preserve"> </w:t>
      </w:r>
      <w:r>
        <w:rPr>
          <w:b/>
          <w:bCs/>
          <w:lang w:val="es"/>
        </w:rPr>
        <w:t xml:space="preserve">"Dónde se refleja"</w:t>
      </w:r>
      <w:r>
        <w:rPr>
          <w:lang w:val="es"/>
        </w:rPr>
        <w:t xml:space="preserve"> </w:t>
      </w:r>
      <w:r>
        <w:rPr>
          <w:lang w:val="es"/>
        </w:rPr>
        <w:t xml:space="preserve">apunta al artefacto concreto —endpoint, tabla, función o prueba— que implementa el requisito. Un requisito sin esa columna es una intención; con ella es un compromiso verificable.</w:t>
      </w:r>
    </w:p>
    <w:p>
      <w:pPr>
        <w:pStyle w:val="FirstParagraph"/>
      </w:pPr>
      <w:r>
        <w:rPr>
          <w:b/>
          <w:bCs/>
          <w:lang w:val="es"/>
        </w:rPr>
        <w:t xml:space="preserve">Escala de prioridad:</w:t>
      </w:r>
      <w:r>
        <w:rPr>
          <w:lang w:val="es"/>
        </w:rPr>
        <w:t xml:space="preserve"> </w:t>
      </w:r>
      <w:r>
        <w:rPr>
          <w:rStyle w:val="VerbatimChar"/>
          <w:lang w:val="es"/>
        </w:rPr>
        <w:t xml:space="preserve">Must</w:t>
      </w:r>
      <w:r>
        <w:rPr>
          <w:lang w:val="es"/>
        </w:rPr>
        <w:t xml:space="preserve"> </w:t>
      </w:r>
      <w:r>
        <w:rPr>
          <w:lang w:val="es"/>
        </w:rPr>
        <w:t xml:space="preserve">= sin esto no hay producto vendible ·</w:t>
      </w:r>
      <w:r>
        <w:rPr>
          <w:lang w:val="es"/>
        </w:rPr>
        <w:t xml:space="preserve"> </w:t>
      </w:r>
      <w:r>
        <w:rPr>
          <w:rStyle w:val="VerbatimChar"/>
          <w:lang w:val="es"/>
        </w:rPr>
        <w:t xml:space="preserve">Should</w:t>
      </w:r>
      <w:r>
        <w:rPr>
          <w:lang w:val="es"/>
        </w:rPr>
        <w:t xml:space="preserve"> </w:t>
      </w:r>
      <w:r>
        <w:rPr>
          <w:lang w:val="es"/>
        </w:rPr>
        <w:t xml:space="preserve">= necesario para operar bien, puede diferirse ·</w:t>
      </w:r>
      <w:r>
        <w:rPr>
          <w:lang w:val="es"/>
        </w:rPr>
        <w:t xml:space="preserve"> </w:t>
      </w:r>
      <w:r>
        <w:rPr>
          <w:rStyle w:val="VerbatimChar"/>
          <w:lang w:val="es"/>
        </w:rPr>
        <w:t xml:space="preserve">Could</w:t>
      </w:r>
      <w:r>
        <w:rPr>
          <w:lang w:val="es"/>
        </w:rPr>
        <w:t xml:space="preserve"> </w:t>
      </w:r>
      <w:r>
        <w:rPr>
          <w:lang w:val="es"/>
        </w:rPr>
        <w:t xml:space="preserve">= deseable, primer candidato a recortar.</w:t>
      </w:r>
    </w:p>
    <w:p>
      <w:pPr>
        <w:pStyle w:val="BodyText"/>
      </w:pPr>
      <w:r>
        <w:rPr>
          <w:b/>
          <w:bCs/>
          <w:lang w:val="es"/>
        </w:rPr>
        <w:t xml:space="preserve">Estado:</w:t>
      </w:r>
      <w:r>
        <w:rPr>
          <w:lang w:val="es"/>
        </w:rPr>
        <w:t xml:space="preserve"> </w:t>
      </w:r>
      <w:r>
        <w:rPr>
          <w:lang w:val="es"/>
        </w:rPr>
        <w:t xml:space="preserve">✅ implementado y probado · ◐ implementado parcialmente · ○ diseñado, fuera del alcance de 5.6 (declarado en §11.1)</w:t>
      </w:r>
    </w:p>
    <w:bookmarkStart w:id="29" w:name="Xf39b3d996ec839d3f37325c22ac0ea6ae3800ed"/>
    <w:p>
      <w:pPr>
        <w:pStyle w:val="Heading3"/>
      </w:pPr>
      <w:r>
        <w:rPr>
          <w:lang w:val="es"/>
        </w:rPr>
        <w:t xml:space="preserve">6.1 Búsqueda y catálogo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ID</w:t>
            </w:r>
          </w:p>
        </w:tc>
        <w:tc>
          <w:tcPr/>
          <w:p>
            <w:pPr>
              <w:pStyle w:val="Compact"/>
            </w:pPr>
            <w:r>
              <w:rPr>
                <w:lang w:val="es"/>
              </w:rPr>
              <w:t xml:space="preserve">Requisito</w:t>
            </w:r>
          </w:p>
        </w:tc>
        <w:tc>
          <w:tcPr/>
          <w:p>
            <w:pPr>
              <w:pStyle w:val="Compact"/>
            </w:pPr>
            <w:r>
              <w:rPr>
                <w:lang w:val="es"/>
              </w:rPr>
              <w:t xml:space="preserve">Actor</w:t>
            </w:r>
          </w:p>
        </w:tc>
        <w:tc>
          <w:tcPr/>
          <w:p>
            <w:pPr>
              <w:pStyle w:val="Compact"/>
            </w:pPr>
            <w:r>
              <w:rPr>
                <w:lang w:val="es"/>
              </w:rPr>
              <w:t xml:space="preserve">Prior.</w:t>
            </w:r>
          </w:p>
        </w:tc>
        <w:tc>
          <w:tcPr/>
          <w:p>
            <w:pPr>
              <w:pStyle w:val="Compact"/>
            </w:pPr>
            <w:r>
              <w:rPr>
                <w:lang w:val="es"/>
              </w:rPr>
              <w:t xml:space="preserve">Dónde se refleja</w:t>
            </w:r>
          </w:p>
        </w:tc>
        <w:tc>
          <w:tcPr/>
          <w:p>
            <w:pPr>
              <w:pStyle w:val="Compact"/>
            </w:pPr>
            <w:r>
              <w:rPr>
                <w:lang w:val="es"/>
              </w:rPr>
              <w:t xml:space="preserve">Estado</w:t>
            </w:r>
          </w:p>
        </w:tc>
      </w:tr>
      <w:tr>
        <w:tc>
          <w:tcPr/>
          <w:p>
            <w:pPr>
              <w:pStyle w:val="Compact"/>
            </w:pPr>
            <w:r>
              <w:rPr>
                <w:b/>
                <w:bCs/>
                <w:lang w:val="es"/>
              </w:rPr>
              <w:t xml:space="preserve">RF-01</w:t>
            </w:r>
          </w:p>
        </w:tc>
        <w:tc>
          <w:tcPr/>
          <w:p>
            <w:pPr>
              <w:pStyle w:val="Compact"/>
            </w:pPr>
            <w:r>
              <w:rPr>
                <w:lang w:val="es"/>
              </w:rPr>
              <w:t xml:space="preserve">Buscar vuelos por origen, destino, fecha, número y tipo de pasajeros y cabina</w:t>
            </w:r>
          </w:p>
        </w:tc>
        <w:tc>
          <w:tcPr/>
          <w:p>
            <w:pPr>
              <w:pStyle w:val="Compact"/>
            </w:pPr>
            <w:r>
              <w:rPr>
                <w:lang w:val="es"/>
              </w:rPr>
              <w:t xml:space="preserve">A1, A2</w:t>
            </w:r>
          </w:p>
        </w:tc>
        <w:tc>
          <w:tcPr/>
          <w:p>
            <w:pPr>
              <w:pStyle w:val="Compact"/>
            </w:pPr>
            <w:r>
              <w:rPr>
                <w:lang w:val="es"/>
              </w:rPr>
              <w:t xml:space="preserve">Must</w:t>
            </w:r>
          </w:p>
        </w:tc>
        <w:tc>
          <w:tcPr/>
          <w:p>
            <w:pPr>
              <w:pStyle w:val="Compact"/>
            </w:pPr>
            <w:r>
              <w:rPr>
                <w:rStyle w:val="VerbatimChar"/>
                <w:lang w:val="es"/>
              </w:rPr>
              <w:t xml:space="preserve">GET /api/v1/flights/search</w:t>
            </w:r>
            <w:r>
              <w:rPr>
                <w:lang w:val="es"/>
              </w:rPr>
              <w:t xml:space="preserve"> </w:t>
            </w:r>
            <w:r>
              <w:rPr>
                <w:lang w:val="es"/>
              </w:rPr>
              <w:t xml:space="preserve">·</w:t>
            </w:r>
            <w:r>
              <w:rPr>
                <w:lang w:val="es"/>
              </w:rPr>
              <w:t xml:space="preserve"> </w:t>
            </w:r>
            <w:r>
              <w:rPr>
                <w:rStyle w:val="VerbatimChar"/>
                <w:lang w:val="es"/>
              </w:rPr>
              <w:t xml:space="preserve">search.py::_DIRECT_SQL</w:t>
            </w:r>
            <w:r>
              <w:rPr>
                <w:lang w:val="es"/>
              </w:rPr>
              <w:t xml:space="preserve"> </w:t>
            </w:r>
            <w:r>
              <w:rPr>
                <w:lang w:val="es"/>
              </w:rPr>
              <w:t xml:space="preserve">· prueba</w:t>
            </w:r>
            <w:r>
              <w:rPr>
                <w:lang w:val="es"/>
              </w:rPr>
              <w:t xml:space="preserve"> </w:t>
            </w:r>
            <w:r>
              <w:rPr>
                <w:rStyle w:val="VerbatimChar"/>
                <w:lang w:val="es"/>
              </w:rPr>
              <w:t xml:space="preserve">test_search_returns_direct_flights</w:t>
            </w:r>
          </w:p>
        </w:tc>
        <w:tc>
          <w:tcPr/>
          <w:p>
            <w:pPr>
              <w:pStyle w:val="Compact"/>
            </w:pPr>
            <w:r>
              <w:rPr>
                <w:lang w:val="es"/>
              </w:rPr>
              <w:t xml:space="preserve">✅</w:t>
            </w:r>
          </w:p>
        </w:tc>
      </w:tr>
      <w:tr>
        <w:tc>
          <w:tcPr/>
          <w:p>
            <w:pPr>
              <w:pStyle w:val="Compact"/>
            </w:pPr>
            <w:r>
              <w:rPr>
                <w:b/>
                <w:bCs/>
                <w:lang w:val="es"/>
              </w:rPr>
              <w:t xml:space="preserve">RF-02</w:t>
            </w:r>
          </w:p>
        </w:tc>
        <w:tc>
          <w:tcPr/>
          <w:p>
            <w:pPr>
              <w:pStyle w:val="Compact"/>
            </w:pPr>
            <w:r>
              <w:rPr>
                <w:lang w:val="es"/>
              </w:rPr>
              <w:t xml:space="preserve">Devolver itinerarios</w:t>
            </w:r>
            <w:r>
              <w:rPr>
                <w:lang w:val="es"/>
              </w:rPr>
              <w:t xml:space="preserve"> </w:t>
            </w:r>
            <w:r>
              <w:rPr>
                <w:b/>
                <w:bCs/>
                <w:lang w:val="es"/>
              </w:rPr>
              <w:t xml:space="preserve">directos y con escalas</w:t>
            </w:r>
            <w:r>
              <w:rPr>
                <w:lang w:val="es"/>
              </w:rPr>
              <w:t xml:space="preserve"> </w:t>
            </w:r>
            <w:r>
              <w:rPr>
                <w:lang w:val="es"/>
              </w:rPr>
              <w:t xml:space="preserve">(hasta 2 conexiones) con tiempo total y de conexión</w:t>
            </w:r>
          </w:p>
        </w:tc>
        <w:tc>
          <w:tcPr/>
          <w:p>
            <w:pPr>
              <w:pStyle w:val="Compact"/>
            </w:pPr>
            <w:r>
              <w:rPr>
                <w:lang w:val="es"/>
              </w:rPr>
              <w:t xml:space="preserve">A1, A2</w:t>
            </w:r>
          </w:p>
        </w:tc>
        <w:tc>
          <w:tcPr/>
          <w:p>
            <w:pPr>
              <w:pStyle w:val="Compact"/>
            </w:pPr>
            <w:r>
              <w:rPr>
                <w:lang w:val="es"/>
              </w:rPr>
              <w:t xml:space="preserve">Must</w:t>
            </w:r>
          </w:p>
        </w:tc>
        <w:tc>
          <w:tcPr/>
          <w:p>
            <w:pPr>
              <w:pStyle w:val="Compact"/>
            </w:pPr>
            <w:r>
              <w:rPr>
                <w:rStyle w:val="VerbatimChar"/>
                <w:lang w:val="es"/>
              </w:rPr>
              <w:t xml:space="preserve">search.py::_ONE_STOP_SQL</w:t>
            </w:r>
            <w:r>
              <w:rPr>
                <w:lang w:val="es"/>
              </w:rPr>
              <w:t xml:space="preserve"> </w:t>
            </w:r>
            <w:r>
              <w:rPr>
                <w:lang w:val="es"/>
              </w:rPr>
              <w:t xml:space="preserve">· prueba</w:t>
            </w:r>
            <w:r>
              <w:rPr>
                <w:lang w:val="es"/>
              </w:rPr>
              <w:t xml:space="preserve"> </w:t>
            </w:r>
            <w:r>
              <w:rPr>
                <w:rStyle w:val="VerbatimChar"/>
                <w:lang w:val="es"/>
              </w:rPr>
              <w:t xml:space="preserve">test_search_returns_connections</w:t>
            </w:r>
          </w:p>
        </w:tc>
        <w:tc>
          <w:tcPr/>
          <w:p>
            <w:pPr>
              <w:pStyle w:val="Compact"/>
            </w:pPr>
            <w:r>
              <w:rPr>
                <w:lang w:val="es"/>
              </w:rPr>
              <w:t xml:space="preserve">✅</w:t>
            </w:r>
          </w:p>
        </w:tc>
      </w:tr>
      <w:tr>
        <w:tc>
          <w:tcPr/>
          <w:p>
            <w:pPr>
              <w:pStyle w:val="Compact"/>
            </w:pPr>
            <w:r>
              <w:rPr>
                <w:b/>
                <w:bCs/>
                <w:lang w:val="es"/>
              </w:rPr>
              <w:t xml:space="preserve">RF-03</w:t>
            </w:r>
          </w:p>
        </w:tc>
        <w:tc>
          <w:tcPr/>
          <w:p>
            <w:pPr>
              <w:pStyle w:val="Compact"/>
            </w:pPr>
            <w:r>
              <w:rPr>
                <w:lang w:val="es"/>
              </w:rPr>
              <w:t xml:space="preserve">Filtrar y ordenar por precio, duración, escalas y hora</w:t>
            </w:r>
          </w:p>
        </w:tc>
        <w:tc>
          <w:tcPr/>
          <w:p>
            <w:pPr>
              <w:pStyle w:val="Compact"/>
            </w:pPr>
            <w:r>
              <w:rPr>
                <w:lang w:val="es"/>
              </w:rPr>
              <w:t xml:space="preserve">A1, A2</w:t>
            </w:r>
          </w:p>
        </w:tc>
        <w:tc>
          <w:tcPr/>
          <w:p>
            <w:pPr>
              <w:pStyle w:val="Compact"/>
            </w:pPr>
            <w:r>
              <w:rPr>
                <w:lang w:val="es"/>
              </w:rPr>
              <w:t xml:space="preserve">Should</w:t>
            </w:r>
          </w:p>
        </w:tc>
        <w:tc>
          <w:tcPr/>
          <w:p>
            <w:pPr>
              <w:pStyle w:val="Compact"/>
            </w:pPr>
            <w:r>
              <w:rPr>
                <w:lang w:val="es"/>
              </w:rPr>
              <w:t xml:space="preserve">Se resuelve en el frontend sobre el conjunto devuelto (DEC-12)</w:t>
            </w:r>
          </w:p>
        </w:tc>
        <w:tc>
          <w:tcPr/>
          <w:p>
            <w:pPr>
              <w:pStyle w:val="Compact"/>
            </w:pPr>
            <w:r>
              <w:rPr>
                <w:lang w:val="es"/>
              </w:rPr>
              <w:t xml:space="preserve">○</w:t>
            </w:r>
          </w:p>
        </w:tc>
      </w:tr>
      <w:tr>
        <w:tc>
          <w:tcPr/>
          <w:p>
            <w:pPr>
              <w:pStyle w:val="Compact"/>
            </w:pPr>
            <w:r>
              <w:rPr>
                <w:b/>
                <w:bCs/>
                <w:lang w:val="es"/>
              </w:rPr>
              <w:t xml:space="preserve">RF-04</w:t>
            </w:r>
          </w:p>
        </w:tc>
        <w:tc>
          <w:tcPr/>
          <w:p>
            <w:pPr>
              <w:pStyle w:val="Compact"/>
            </w:pPr>
            <w:r>
              <w:rPr>
                <w:lang w:val="es"/>
              </w:rPr>
              <w:t xml:space="preserve">Precio total desglosado: tarifa + impuestos + cargos + auxiliares, en la moneda de la sesión</w:t>
            </w:r>
          </w:p>
        </w:tc>
        <w:tc>
          <w:tcPr/>
          <w:p>
            <w:pPr>
              <w:pStyle w:val="Compact"/>
            </w:pPr>
            <w:r>
              <w:rPr>
                <w:lang w:val="es"/>
              </w:rPr>
              <w:t xml:space="preserve">A1, A2</w:t>
            </w:r>
          </w:p>
        </w:tc>
        <w:tc>
          <w:tcPr/>
          <w:p>
            <w:pPr>
              <w:pStyle w:val="Compact"/>
            </w:pPr>
            <w:r>
              <w:rPr>
                <w:lang w:val="es"/>
              </w:rPr>
              <w:t xml:space="preserve">Must</w:t>
            </w:r>
          </w:p>
        </w:tc>
        <w:tc>
          <w:tcPr/>
          <w:p>
            <w:pPr>
              <w:pStyle w:val="Compact"/>
            </w:pPr>
            <w:r>
              <w:rPr>
                <w:rStyle w:val="VerbatimChar"/>
                <w:lang w:val="es"/>
              </w:rPr>
              <w:t xml:space="preserve">schemas.py::ItineraryOffer</w:t>
            </w:r>
            <w:r>
              <w:rPr>
                <w:lang w:val="es"/>
              </w:rPr>
              <w:t xml:space="preserve"> </w:t>
            </w:r>
            <w:r>
              <w:rPr>
                <w:lang w:val="es"/>
              </w:rPr>
              <w:t xml:space="preserve">(</w:t>
            </w:r>
            <w:r>
              <w:rPr>
                <w:rStyle w:val="VerbatimChar"/>
                <w:lang w:val="es"/>
              </w:rPr>
              <w:t xml:space="preserve">fare_amount</w:t>
            </w:r>
            <w:r>
              <w:rPr>
                <w:lang w:val="es"/>
              </w:rPr>
              <w:t xml:space="preserve">,</w:t>
            </w:r>
            <w:r>
              <w:rPr>
                <w:lang w:val="es"/>
              </w:rPr>
              <w:t xml:space="preserve"> </w:t>
            </w:r>
            <w:r>
              <w:rPr>
                <w:rStyle w:val="VerbatimChar"/>
                <w:lang w:val="es"/>
              </w:rPr>
              <w:t xml:space="preserve">tax_amount</w:t>
            </w:r>
            <w:r>
              <w:rPr>
                <w:lang w:val="es"/>
              </w:rPr>
              <w:t xml:space="preserve">,</w:t>
            </w:r>
            <w:r>
              <w:rPr>
                <w:lang w:val="es"/>
              </w:rPr>
              <w:t xml:space="preserve"> </w:t>
            </w:r>
            <w:r>
              <w:rPr>
                <w:rStyle w:val="VerbatimChar"/>
                <w:lang w:val="es"/>
              </w:rPr>
              <w:t xml:space="preserve">total_amount</w:t>
            </w:r>
            <w:r>
              <w:rPr>
                <w:lang w:val="es"/>
              </w:rPr>
              <w:t xml:space="preserve">,</w:t>
            </w:r>
            <w:r>
              <w:rPr>
                <w:lang w:val="es"/>
              </w:rPr>
              <w:t xml:space="preserve"> </w:t>
            </w:r>
            <w:r>
              <w:rPr>
                <w:rStyle w:val="VerbatimChar"/>
                <w:lang w:val="es"/>
              </w:rPr>
              <w:t xml:space="preserve">price_per_passenger</w:t>
            </w:r>
            <w:r>
              <w:rPr>
                <w:lang w:val="es"/>
              </w:rPr>
              <w:t xml:space="preserve">)</w:t>
            </w:r>
          </w:p>
        </w:tc>
        <w:tc>
          <w:tcPr/>
          <w:p>
            <w:pPr>
              <w:pStyle w:val="Compact"/>
            </w:pPr>
            <w:r>
              <w:rPr>
                <w:lang w:val="es"/>
              </w:rPr>
              <w:t xml:space="preserve">✅</w:t>
            </w:r>
          </w:p>
        </w:tc>
      </w:tr>
      <w:tr>
        <w:tc>
          <w:tcPr/>
          <w:p>
            <w:pPr>
              <w:pStyle w:val="Compact"/>
            </w:pPr>
            <w:r>
              <w:rPr>
                <w:b/>
                <w:bCs/>
                <w:lang w:val="es"/>
              </w:rPr>
              <w:t xml:space="preserve">RF-05</w:t>
            </w:r>
          </w:p>
        </w:tc>
        <w:tc>
          <w:tcPr/>
          <w:p>
            <w:pPr>
              <w:pStyle w:val="Compact"/>
            </w:pPr>
            <w:r>
              <w:rPr>
                <w:lang w:val="es"/>
              </w:rPr>
              <w:t xml:space="preserve">Búsqueda por fechas flexibles (±3 días) con tarifa mínima por día</w:t>
            </w:r>
          </w:p>
        </w:tc>
        <w:tc>
          <w:tcPr/>
          <w:p>
            <w:pPr>
              <w:pStyle w:val="Compact"/>
            </w:pPr>
            <w:r>
              <w:rPr>
                <w:lang w:val="es"/>
              </w:rPr>
              <w:t xml:space="preserve">A1</w:t>
            </w:r>
          </w:p>
        </w:tc>
        <w:tc>
          <w:tcPr/>
          <w:p>
            <w:pPr>
              <w:pStyle w:val="Compact"/>
            </w:pPr>
            <w:r>
              <w:rPr>
                <w:lang w:val="es"/>
              </w:rPr>
              <w:t xml:space="preserve">Could</w:t>
            </w:r>
          </w:p>
        </w:tc>
        <w:tc>
          <w:tcPr/>
          <w:p>
            <w:pPr>
              <w:pStyle w:val="Compact"/>
            </w:pPr>
            <w:r>
              <w:rPr>
                <w:lang w:val="es"/>
              </w:rPr>
              <w:t xml:space="preserve">Multiplica ×7 el costo de búsqueda: primer candidato a caché agresivo (DEC-8)</w:t>
            </w:r>
          </w:p>
        </w:tc>
        <w:tc>
          <w:tcPr/>
          <w:p>
            <w:pPr>
              <w:pStyle w:val="Compact"/>
            </w:pPr>
            <w:r>
              <w:rPr>
                <w:lang w:val="es"/>
              </w:rPr>
              <w:t xml:space="preserve">○</w:t>
            </w:r>
          </w:p>
        </w:tc>
      </w:tr>
      <w:tr>
        <w:tc>
          <w:tcPr/>
          <w:p>
            <w:pPr>
              <w:pStyle w:val="Compact"/>
            </w:pPr>
            <w:r>
              <w:rPr>
                <w:b/>
                <w:bCs/>
                <w:lang w:val="es"/>
              </w:rPr>
              <w:t xml:space="preserve">RF-06</w:t>
            </w:r>
          </w:p>
        </w:tc>
        <w:tc>
          <w:tcPr/>
          <w:p>
            <w:pPr>
              <w:pStyle w:val="Compact"/>
            </w:pPr>
            <w:r>
              <w:rPr>
                <w:lang w:val="es"/>
              </w:rPr>
              <w:t xml:space="preserve">Consultar el mapa de sillas con su estado y costo de selección</w:t>
            </w:r>
          </w:p>
        </w:tc>
        <w:tc>
          <w:tcPr/>
          <w:p>
            <w:pPr>
              <w:pStyle w:val="Compact"/>
            </w:pPr>
            <w:r>
              <w:rPr>
                <w:lang w:val="es"/>
              </w:rPr>
              <w:t xml:space="preserve">A1, A2, A3</w:t>
            </w:r>
          </w:p>
        </w:tc>
        <w:tc>
          <w:tcPr/>
          <w:p>
            <w:pPr>
              <w:pStyle w:val="Compact"/>
            </w:pPr>
            <w:r>
              <w:rPr>
                <w:lang w:val="es"/>
              </w:rPr>
              <w:t xml:space="preserve">Should</w:t>
            </w:r>
          </w:p>
        </w:tc>
        <w:tc>
          <w:tcPr/>
          <w:p>
            <w:pPr>
              <w:pStyle w:val="Compact"/>
            </w:pPr>
            <w:r>
              <w:rPr>
                <w:lang w:val="es"/>
              </w:rPr>
              <w:t xml:space="preserve">Tablas</w:t>
            </w:r>
            <w:r>
              <w:rPr>
                <w:lang w:val="es"/>
              </w:rPr>
              <w:t xml:space="preserve"> </w:t>
            </w:r>
            <w:r>
              <w:rPr>
                <w:rStyle w:val="VerbatimChar"/>
                <w:lang w:val="es"/>
              </w:rPr>
              <w:t xml:space="preserve">seat_map</w:t>
            </w:r>
            <w:r>
              <w:rPr>
                <w:lang w:val="es"/>
              </w:rPr>
              <w:t xml:space="preserve">,</w:t>
            </w:r>
            <w:r>
              <w:rPr>
                <w:lang w:val="es"/>
              </w:rPr>
              <w:t xml:space="preserve"> </w:t>
            </w:r>
            <w:r>
              <w:rPr>
                <w:rStyle w:val="VerbatimChar"/>
                <w:lang w:val="es"/>
              </w:rPr>
              <w:t xml:space="preserve">seat_map_seat</w:t>
            </w:r>
            <w:r>
              <w:rPr>
                <w:lang w:val="es"/>
              </w:rPr>
              <w:t xml:space="preserve">,</w:t>
            </w:r>
            <w:r>
              <w:rPr>
                <w:lang w:val="es"/>
              </w:rPr>
              <w:t xml:space="preserve"> </w:t>
            </w:r>
            <w:r>
              <w:rPr>
                <w:rStyle w:val="VerbatimChar"/>
                <w:lang w:val="es"/>
              </w:rPr>
              <w:t xml:space="preserve">seat_assignment</w:t>
            </w:r>
          </w:p>
        </w:tc>
        <w:tc>
          <w:tcPr/>
          <w:p>
            <w:pPr>
              <w:pStyle w:val="Compact"/>
            </w:pPr>
            <w:r>
              <w:rPr>
                <w:lang w:val="es"/>
              </w:rPr>
              <w:t xml:space="preserve">◐</w:t>
            </w:r>
          </w:p>
        </w:tc>
      </w:tr>
      <w:tr>
        <w:tc>
          <w:tcPr/>
          <w:p>
            <w:pPr>
              <w:pStyle w:val="Compact"/>
            </w:pPr>
            <w:r>
              <w:rPr>
                <w:b/>
                <w:bCs/>
                <w:lang w:val="es"/>
              </w:rPr>
              <w:t xml:space="preserve">RF-07</w:t>
            </w:r>
          </w:p>
        </w:tc>
        <w:tc>
          <w:tcPr/>
          <w:p>
            <w:pPr>
              <w:pStyle w:val="Compact"/>
            </w:pPr>
            <w:r>
              <w:rPr>
                <w:lang w:val="es"/>
              </w:rPr>
              <w:t xml:space="preserve">Exponer catálogo de aeropuertos, rutas y equipajes</w:t>
            </w:r>
          </w:p>
        </w:tc>
        <w:tc>
          <w:tcPr/>
          <w:p>
            <w:pPr>
              <w:pStyle w:val="Compact"/>
            </w:pPr>
            <w:r>
              <w:rPr>
                <w:lang w:val="es"/>
              </w:rPr>
              <w:t xml:space="preserve">A1, A2</w:t>
            </w:r>
          </w:p>
        </w:tc>
        <w:tc>
          <w:tcPr/>
          <w:p>
            <w:pPr>
              <w:pStyle w:val="Compact"/>
            </w:pPr>
            <w:r>
              <w:rPr>
                <w:lang w:val="es"/>
              </w:rPr>
              <w:t xml:space="preserve">Should</w:t>
            </w:r>
          </w:p>
        </w:tc>
        <w:tc>
          <w:tcPr/>
          <w:p>
            <w:pPr>
              <w:pStyle w:val="Compact"/>
            </w:pPr>
            <w:r>
              <w:rPr>
                <w:lang w:val="es"/>
              </w:rPr>
              <w:t xml:space="preserve">Tablas</w:t>
            </w:r>
            <w:r>
              <w:rPr>
                <w:lang w:val="es"/>
              </w:rPr>
              <w:t xml:space="preserve"> </w:t>
            </w:r>
            <w:r>
              <w:rPr>
                <w:rStyle w:val="VerbatimChar"/>
                <w:lang w:val="es"/>
              </w:rPr>
              <w:t xml:space="preserve">airport</w:t>
            </w:r>
            <w:r>
              <w:rPr>
                <w:lang w:val="es"/>
              </w:rPr>
              <w:t xml:space="preserve">,</w:t>
            </w:r>
            <w:r>
              <w:rPr>
                <w:lang w:val="es"/>
              </w:rPr>
              <w:t xml:space="preserve"> </w:t>
            </w:r>
            <w:r>
              <w:rPr>
                <w:rStyle w:val="VerbatimChar"/>
                <w:lang w:val="es"/>
              </w:rPr>
              <w:t xml:space="preserve">route</w:t>
            </w:r>
            <w:r>
              <w:rPr>
                <w:lang w:val="es"/>
              </w:rPr>
              <w:t xml:space="preserve">,</w:t>
            </w:r>
            <w:r>
              <w:rPr>
                <w:lang w:val="es"/>
              </w:rPr>
              <w:t xml:space="preserve"> </w:t>
            </w:r>
            <w:r>
              <w:rPr>
                <w:rStyle w:val="VerbatimChar"/>
                <w:lang w:val="es"/>
              </w:rPr>
              <w:t xml:space="preserve">fare_rule.baggage_pieces</w:t>
            </w:r>
          </w:p>
        </w:tc>
        <w:tc>
          <w:tcPr/>
          <w:p>
            <w:pPr>
              <w:pStyle w:val="Compact"/>
            </w:pPr>
            <w:r>
              <w:rPr>
                <w:lang w:val="es"/>
              </w:rPr>
              <w:t xml:space="preserve">◐</w:t>
            </w:r>
          </w:p>
        </w:tc>
      </w:tr>
    </w:tbl>
    <w:bookmarkEnd w:id="29"/>
    <w:bookmarkStart w:id="30" w:name="X1b585929f0261d059d11d7d3cab3eaf9a320763"/>
    <w:p>
      <w:pPr>
        <w:pStyle w:val="Heading3"/>
      </w:pPr>
      <w:r>
        <w:rPr>
          <w:lang w:val="es"/>
        </w:rPr>
        <w:t xml:space="preserve">6.2 Reserva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ID</w:t>
            </w:r>
          </w:p>
        </w:tc>
        <w:tc>
          <w:tcPr/>
          <w:p>
            <w:pPr>
              <w:pStyle w:val="Compact"/>
            </w:pPr>
            <w:r>
              <w:rPr>
                <w:lang w:val="es"/>
              </w:rPr>
              <w:t xml:space="preserve">Requisito</w:t>
            </w:r>
          </w:p>
        </w:tc>
        <w:tc>
          <w:tcPr/>
          <w:p>
            <w:pPr>
              <w:pStyle w:val="Compact"/>
            </w:pPr>
            <w:r>
              <w:rPr>
                <w:lang w:val="es"/>
              </w:rPr>
              <w:t xml:space="preserve">Actor</w:t>
            </w:r>
          </w:p>
        </w:tc>
        <w:tc>
          <w:tcPr/>
          <w:p>
            <w:pPr>
              <w:pStyle w:val="Compact"/>
            </w:pPr>
            <w:r>
              <w:rPr>
                <w:lang w:val="es"/>
              </w:rPr>
              <w:t xml:space="preserve">Prior.</w:t>
            </w:r>
          </w:p>
        </w:tc>
        <w:tc>
          <w:tcPr/>
          <w:p>
            <w:pPr>
              <w:pStyle w:val="Compact"/>
            </w:pPr>
            <w:r>
              <w:rPr>
                <w:lang w:val="es"/>
              </w:rPr>
              <w:t xml:space="preserve">Dónde se refleja</w:t>
            </w:r>
          </w:p>
        </w:tc>
        <w:tc>
          <w:tcPr/>
          <w:p>
            <w:pPr>
              <w:pStyle w:val="Compact"/>
            </w:pPr>
            <w:r>
              <w:rPr>
                <w:lang w:val="es"/>
              </w:rPr>
              <w:t xml:space="preserve">Estado</w:t>
            </w:r>
          </w:p>
        </w:tc>
      </w:tr>
      <w:tr>
        <w:tc>
          <w:tcPr/>
          <w:p>
            <w:pPr>
              <w:pStyle w:val="Compact"/>
            </w:pPr>
            <w:r>
              <w:rPr>
                <w:b/>
                <w:bCs/>
                <w:lang w:val="es"/>
              </w:rPr>
              <w:t xml:space="preserve">RF-08</w:t>
            </w:r>
          </w:p>
        </w:tc>
        <w:tc>
          <w:tcPr/>
          <w:p>
            <w:pPr>
              <w:pStyle w:val="Compact"/>
            </w:pPr>
            <w:r>
              <w:rPr>
                <w:lang w:val="es"/>
              </w:rPr>
              <w:t xml:space="preserve">Crear una</w:t>
            </w:r>
            <w:r>
              <w:rPr>
                <w:lang w:val="es"/>
              </w:rPr>
              <w:t xml:space="preserve"> </w:t>
            </w:r>
            <w:r>
              <w:rPr>
                <w:b/>
                <w:bCs/>
                <w:lang w:val="es"/>
              </w:rPr>
              <w:t xml:space="preserve">reserva única (PNR)</w:t>
            </w:r>
            <w:r>
              <w:rPr>
                <w:lang w:val="es"/>
              </w:rPr>
              <w:t xml:space="preserve"> </w:t>
            </w:r>
            <w:r>
              <w:rPr>
                <w:lang w:val="es"/>
              </w:rPr>
              <w:t xml:space="preserve">que agrupe itinerarios, tramos ordenados y pasajeros en una transacción</w:t>
            </w:r>
          </w:p>
        </w:tc>
        <w:tc>
          <w:tcPr/>
          <w:p>
            <w:pPr>
              <w:pStyle w:val="Compact"/>
            </w:pPr>
            <w:r>
              <w:rPr>
                <w:lang w:val="es"/>
              </w:rPr>
              <w:t xml:space="preserve">A1, A2</w:t>
            </w:r>
          </w:p>
        </w:tc>
        <w:tc>
          <w:tcPr/>
          <w:p>
            <w:pPr>
              <w:pStyle w:val="Compact"/>
            </w:pPr>
            <w:r>
              <w:rPr>
                <w:lang w:val="es"/>
              </w:rPr>
              <w:t xml:space="preserve">Must</w:t>
            </w:r>
          </w:p>
        </w:tc>
        <w:tc>
          <w:tcPr/>
          <w:p>
            <w:pPr>
              <w:pStyle w:val="Compact"/>
            </w:pPr>
            <w:r>
              <w:rPr>
                <w:rStyle w:val="VerbatimChar"/>
                <w:lang w:val="es"/>
              </w:rPr>
              <w:t xml:space="preserve">POST /api/v1/reservations</w:t>
            </w:r>
            <w:r>
              <w:rPr>
                <w:lang w:val="es"/>
              </w:rPr>
              <w:t xml:space="preserve"> </w:t>
            </w:r>
            <w:r>
              <w:rPr>
                <w:lang w:val="es"/>
              </w:rPr>
              <w:t xml:space="preserve">·</w:t>
            </w:r>
            <w:r>
              <w:rPr>
                <w:lang w:val="es"/>
              </w:rPr>
              <w:t xml:space="preserve"> </w:t>
            </w:r>
            <w:r>
              <w:rPr>
                <w:rStyle w:val="VerbatimChar"/>
                <w:lang w:val="es"/>
              </w:rPr>
              <w:t xml:space="preserve">booking.py::create_reservation</w:t>
            </w:r>
            <w:r>
              <w:rPr>
                <w:lang w:val="es"/>
              </w:rPr>
              <w:t xml:space="preserve"> </w:t>
            </w:r>
            <w:r>
              <w:rPr>
                <w:lang w:val="es"/>
              </w:rPr>
              <w:t xml:space="preserve">· tablas</w:t>
            </w:r>
            <w:r>
              <w:rPr>
                <w:lang w:val="es"/>
              </w:rPr>
              <w:t xml:space="preserve"> </w:t>
            </w:r>
            <w:r>
              <w:rPr>
                <w:rStyle w:val="VerbatimChar"/>
                <w:lang w:val="es"/>
              </w:rPr>
              <w:t xml:space="preserve">reservation</w:t>
            </w:r>
            <w:r>
              <w:rPr>
                <w:lang w:val="es"/>
              </w:rPr>
              <w:t xml:space="preserve">/</w:t>
            </w:r>
            <w:r>
              <w:rPr>
                <w:rStyle w:val="VerbatimChar"/>
                <w:lang w:val="es"/>
              </w:rPr>
              <w:t xml:space="preserve">itinerary</w:t>
            </w:r>
            <w:r>
              <w:rPr>
                <w:lang w:val="es"/>
              </w:rPr>
              <w:t xml:space="preserve">/</w:t>
            </w:r>
            <w:r>
              <w:rPr>
                <w:rStyle w:val="VerbatimChar"/>
                <w:lang w:val="es"/>
              </w:rPr>
              <w:t xml:space="preserve">itinerary_segment</w:t>
            </w:r>
          </w:p>
        </w:tc>
        <w:tc>
          <w:tcPr/>
          <w:p>
            <w:pPr>
              <w:pStyle w:val="Compact"/>
            </w:pPr>
            <w:r>
              <w:rPr>
                <w:lang w:val="es"/>
              </w:rPr>
              <w:t xml:space="preserve">✅</w:t>
            </w:r>
          </w:p>
        </w:tc>
      </w:tr>
      <w:tr>
        <w:tc>
          <w:tcPr/>
          <w:p>
            <w:pPr>
              <w:pStyle w:val="Compact"/>
            </w:pPr>
            <w:r>
              <w:rPr>
                <w:b/>
                <w:bCs/>
                <w:lang w:val="es"/>
              </w:rPr>
              <w:t xml:space="preserve">RF-09</w:t>
            </w:r>
          </w:p>
        </w:tc>
        <w:tc>
          <w:tcPr/>
          <w:p>
            <w:pPr>
              <w:pStyle w:val="Compact"/>
            </w:pPr>
            <w:r>
              <w:rPr>
                <w:lang w:val="es"/>
              </w:rPr>
              <w:t xml:space="preserve">Validar coherencia del itinerario: continuidad geográfica, tiempo mínimo de conexión y no solapamiento</w:t>
            </w:r>
          </w:p>
        </w:tc>
        <w:tc>
          <w:tcPr/>
          <w:p>
            <w:pPr>
              <w:pStyle w:val="Compact"/>
            </w:pPr>
            <w:r>
              <w:rPr>
                <w:lang w:val="es"/>
              </w:rPr>
              <w:t xml:space="preserve">A1, A2</w:t>
            </w:r>
          </w:p>
        </w:tc>
        <w:tc>
          <w:tcPr/>
          <w:p>
            <w:pPr>
              <w:pStyle w:val="Compact"/>
            </w:pPr>
            <w:r>
              <w:rPr>
                <w:lang w:val="es"/>
              </w:rPr>
              <w:t xml:space="preserve">Must</w:t>
            </w:r>
          </w:p>
        </w:tc>
        <w:tc>
          <w:tcPr/>
          <w:p>
            <w:pPr>
              <w:pStyle w:val="Compact"/>
            </w:pPr>
            <w:r>
              <w:rPr>
                <w:rStyle w:val="VerbatimChar"/>
                <w:lang w:val="es"/>
              </w:rPr>
              <w:t xml:space="preserve">booking.py::_validate_itinerary</w:t>
            </w:r>
            <w:r>
              <w:rPr>
                <w:lang w:val="es"/>
              </w:rPr>
              <w:t xml:space="preserve"> </w:t>
            </w:r>
            <w:r>
              <w:rPr>
                <w:lang w:val="es"/>
              </w:rPr>
              <w:t xml:space="preserve">·</w:t>
            </w:r>
            <w:r>
              <w:rPr>
                <w:lang w:val="es"/>
              </w:rPr>
              <w:t xml:space="preserve"> </w:t>
            </w:r>
            <w:r>
              <w:rPr>
                <w:rStyle w:val="VerbatimChar"/>
                <w:lang w:val="es"/>
              </w:rPr>
              <w:t xml:space="preserve">airport.min_connection_min</w:t>
            </w:r>
            <w:r>
              <w:rPr>
                <w:lang w:val="es"/>
              </w:rPr>
              <w:t xml:space="preserve"> </w:t>
            </w:r>
            <w:r>
              <w:rPr>
                <w:lang w:val="es"/>
              </w:rPr>
              <w:t xml:space="preserve">· prueba</w:t>
            </w:r>
            <w:r>
              <w:rPr>
                <w:lang w:val="es"/>
              </w:rPr>
              <w:t xml:space="preserve"> </w:t>
            </w:r>
            <w:r>
              <w:rPr>
                <w:rStyle w:val="VerbatimChar"/>
                <w:lang w:val="es"/>
              </w:rPr>
              <w:t xml:space="preserve">test_invalid_connection_is_rejected</w:t>
            </w:r>
          </w:p>
        </w:tc>
        <w:tc>
          <w:tcPr/>
          <w:p>
            <w:pPr>
              <w:pStyle w:val="Compact"/>
            </w:pPr>
            <w:r>
              <w:rPr>
                <w:lang w:val="es"/>
              </w:rPr>
              <w:t xml:space="preserve">✅</w:t>
            </w:r>
          </w:p>
        </w:tc>
      </w:tr>
      <w:tr>
        <w:tc>
          <w:tcPr/>
          <w:p>
            <w:pPr>
              <w:pStyle w:val="Compact"/>
            </w:pPr>
            <w:r>
              <w:rPr>
                <w:b/>
                <w:bCs/>
                <w:lang w:val="es"/>
              </w:rPr>
              <w:t xml:space="preserve">RF-10</w:t>
            </w:r>
          </w:p>
        </w:tc>
        <w:tc>
          <w:tcPr/>
          <w:p>
            <w:pPr>
              <w:pStyle w:val="Compact"/>
            </w:pPr>
            <w:r>
              <w:rPr>
                <w:b/>
                <w:bCs/>
                <w:lang w:val="es"/>
              </w:rPr>
              <w:t xml:space="preserve">Retener inventario de todos los tramos de forma atómica</w:t>
            </w:r>
            <w:r>
              <w:rPr>
                <w:lang w:val="es"/>
              </w:rPr>
              <w:t xml:space="preserve"> </w:t>
            </w:r>
            <w:r>
              <w:rPr>
                <w:lang w:val="es"/>
              </w:rPr>
              <w:t xml:space="preserve">por 20 min garantizando</w:t>
            </w:r>
            <w:r>
              <w:rPr>
                <w:lang w:val="es"/>
              </w:rPr>
              <w:t xml:space="preserve"> </w:t>
            </w:r>
            <w:r>
              <w:rPr>
                <w:rStyle w:val="VerbatimChar"/>
                <w:lang w:val="es"/>
              </w:rPr>
              <w:t xml:space="preserve">vendidas + retenidas ≤ capacidad</w:t>
            </w:r>
          </w:p>
        </w:tc>
        <w:tc>
          <w:tcPr/>
          <w:p>
            <w:pPr>
              <w:pStyle w:val="Compact"/>
            </w:pPr>
            <w:r>
              <w:rPr>
                <w:lang w:val="es"/>
              </w:rPr>
              <w:t xml:space="preserve">A1, A2</w:t>
            </w:r>
          </w:p>
        </w:tc>
        <w:tc>
          <w:tcPr/>
          <w:p>
            <w:pPr>
              <w:pStyle w:val="Compact"/>
            </w:pPr>
            <w:r>
              <w:rPr>
                <w:b/>
                <w:bCs/>
                <w:lang w:val="es"/>
              </w:rPr>
              <w:t xml:space="preserve">Must — crítico</w:t>
            </w:r>
          </w:p>
        </w:tc>
        <w:tc>
          <w:tcPr/>
          <w:p>
            <w:pPr>
              <w:pStyle w:val="Compact"/>
            </w:pPr>
            <w:r>
              <w:rPr>
                <w:rStyle w:val="VerbatimChar"/>
                <w:lang w:val="es"/>
              </w:rPr>
              <w:t xml:space="preserve">booking.py::_LOCK_INVENTORY_SQL</w:t>
            </w:r>
            <w:r>
              <w:rPr>
                <w:lang w:val="es"/>
              </w:rPr>
              <w:t xml:space="preserve"> </w:t>
            </w:r>
            <w:r>
              <w:rPr>
                <w:lang w:val="es"/>
              </w:rPr>
              <w:t xml:space="preserve">+</w:t>
            </w:r>
            <w:r>
              <w:rPr>
                <w:lang w:val="es"/>
              </w:rPr>
              <w:t xml:space="preserve"> </w:t>
            </w:r>
            <w:r>
              <w:rPr>
                <w:rStyle w:val="VerbatimChar"/>
                <w:lang w:val="es"/>
              </w:rPr>
              <w:t xml:space="preserve">ck_inventory_no_oversell</w:t>
            </w:r>
            <w:r>
              <w:rPr>
                <w:lang w:val="es"/>
              </w:rPr>
              <w:t xml:space="preserve"> </w:t>
            </w:r>
            <w:r>
              <w:rPr>
                <w:lang w:val="es"/>
              </w:rPr>
              <w:t xml:space="preserve">· pruebas</w:t>
            </w:r>
            <w:r>
              <w:rPr>
                <w:lang w:val="es"/>
              </w:rPr>
              <w:t xml:space="preserve"> </w:t>
            </w:r>
            <w:r>
              <w:rPr>
                <w:rStyle w:val="VerbatimChar"/>
                <w:lang w:val="es"/>
              </w:rPr>
              <w:t xml:space="preserve">test_no_oversell_under_concurrency</w:t>
            </w:r>
            <w:r>
              <w:rPr>
                <w:lang w:val="es"/>
              </w:rPr>
              <w:t xml:space="preserve"> </w:t>
            </w:r>
            <w:r>
              <w:rPr>
                <w:lang w:val="es"/>
              </w:rPr>
              <w:t xml:space="preserve">(4 casos)</w:t>
            </w:r>
          </w:p>
        </w:tc>
        <w:tc>
          <w:tcPr/>
          <w:p>
            <w:pPr>
              <w:pStyle w:val="Compact"/>
            </w:pPr>
            <w:r>
              <w:rPr>
                <w:lang w:val="es"/>
              </w:rPr>
              <w:t xml:space="preserve">✅</w:t>
            </w:r>
          </w:p>
        </w:tc>
      </w:tr>
      <w:tr>
        <w:tc>
          <w:tcPr/>
          <w:p>
            <w:pPr>
              <w:pStyle w:val="Compact"/>
            </w:pPr>
            <w:r>
              <w:rPr>
                <w:b/>
                <w:bCs/>
                <w:lang w:val="es"/>
              </w:rPr>
              <w:t xml:space="preserve">RF-11</w:t>
            </w:r>
          </w:p>
        </w:tc>
        <w:tc>
          <w:tcPr/>
          <w:p>
            <w:pPr>
              <w:pStyle w:val="Compact"/>
            </w:pPr>
            <w:r>
              <w:rPr>
                <w:lang w:val="es"/>
              </w:rPr>
              <w:t xml:space="preserve">Liberar automáticamente las retenciones vencidas</w:t>
            </w:r>
          </w:p>
        </w:tc>
        <w:tc>
          <w:tcPr/>
          <w:p>
            <w:pPr>
              <w:pStyle w:val="Compact"/>
            </w:pPr>
            <w:r>
              <w:rPr>
                <w:lang w:val="es"/>
              </w:rPr>
              <w:t xml:space="preserve">Sistema</w:t>
            </w:r>
          </w:p>
        </w:tc>
        <w:tc>
          <w:tcPr/>
          <w:p>
            <w:pPr>
              <w:pStyle w:val="Compact"/>
            </w:pPr>
            <w:r>
              <w:rPr>
                <w:lang w:val="es"/>
              </w:rPr>
              <w:t xml:space="preserve">Must</w:t>
            </w:r>
          </w:p>
        </w:tc>
        <w:tc>
          <w:tcPr/>
          <w:p>
            <w:pPr>
              <w:pStyle w:val="Compact"/>
            </w:pPr>
            <w:r>
              <w:rPr>
                <w:rStyle w:val="VerbatimChar"/>
                <w:lang w:val="es"/>
              </w:rPr>
              <w:t xml:space="preserve">POST /internal/jobs/expire-holds</w:t>
            </w:r>
            <w:r>
              <w:rPr>
                <w:lang w:val="es"/>
              </w:rPr>
              <w:t xml:space="preserve"> </w:t>
            </w:r>
            <w:r>
              <w:rPr>
                <w:lang w:val="es"/>
              </w:rPr>
              <w:t xml:space="preserve">·</w:t>
            </w:r>
            <w:r>
              <w:rPr>
                <w:lang w:val="es"/>
              </w:rPr>
              <w:t xml:space="preserve"> </w:t>
            </w:r>
            <w:r>
              <w:rPr>
                <w:rStyle w:val="VerbatimChar"/>
                <w:lang w:val="es"/>
              </w:rPr>
              <w:t xml:space="preserve">booking.py::expire_holds</w:t>
            </w:r>
            <w:r>
              <w:rPr>
                <w:lang w:val="es"/>
              </w:rPr>
              <w:t xml:space="preserve"> </w:t>
            </w:r>
            <w:r>
              <w:rPr>
                <w:lang w:val="es"/>
              </w:rPr>
              <w:t xml:space="preserve">con</w:t>
            </w:r>
            <w:r>
              <w:rPr>
                <w:lang w:val="es"/>
              </w:rPr>
              <w:t xml:space="preserve"> </w:t>
            </w:r>
            <w:r>
              <w:rPr>
                <w:rStyle w:val="VerbatimChar"/>
                <w:lang w:val="es"/>
              </w:rPr>
              <w:t xml:space="preserve">SKIP LOCKED</w:t>
            </w:r>
            <w:r>
              <w:rPr>
                <w:lang w:val="es"/>
              </w:rPr>
              <w:t xml:space="preserve"> </w:t>
            </w:r>
            <w:r>
              <w:rPr>
                <w:lang w:val="es"/>
              </w:rPr>
              <w:t xml:space="preserve">· prueba</w:t>
            </w:r>
            <w:r>
              <w:rPr>
                <w:lang w:val="es"/>
              </w:rPr>
              <w:t xml:space="preserve"> </w:t>
            </w:r>
            <w:r>
              <w:rPr>
                <w:rStyle w:val="VerbatimChar"/>
                <w:lang w:val="es"/>
              </w:rPr>
              <w:t xml:space="preserve">test_expired_hold_releases_inventory</w:t>
            </w:r>
          </w:p>
        </w:tc>
        <w:tc>
          <w:tcPr/>
          <w:p>
            <w:pPr>
              <w:pStyle w:val="Compact"/>
            </w:pPr>
            <w:r>
              <w:rPr>
                <w:lang w:val="es"/>
              </w:rPr>
              <w:t xml:space="preserve">✅</w:t>
            </w:r>
          </w:p>
        </w:tc>
      </w:tr>
      <w:tr>
        <w:tc>
          <w:tcPr/>
          <w:p>
            <w:pPr>
              <w:pStyle w:val="Compact"/>
            </w:pPr>
            <w:r>
              <w:rPr>
                <w:b/>
                <w:bCs/>
                <w:lang w:val="es"/>
              </w:rPr>
              <w:t xml:space="preserve">RF-12</w:t>
            </w:r>
          </w:p>
        </w:tc>
        <w:tc>
          <w:tcPr/>
          <w:p>
            <w:pPr>
              <w:pStyle w:val="Compact"/>
            </w:pPr>
            <w:r>
              <w:rPr>
                <w:lang w:val="es"/>
              </w:rPr>
              <w:t xml:space="preserve">Confirmar la reserva (</w:t>
            </w:r>
            <w:r>
              <w:rPr>
                <w:rStyle w:val="VerbatimChar"/>
                <w:lang w:val="es"/>
              </w:rPr>
              <w:t xml:space="preserve">HELD</w:t>
            </w:r>
            <w:r>
              <w:rPr>
                <w:lang w:val="es"/>
              </w:rPr>
              <w:t xml:space="preserve"> </w:t>
            </w:r>
            <w:r>
              <w:rPr>
                <w:lang w:val="es"/>
              </w:rPr>
              <w:t xml:space="preserve">→</w:t>
            </w:r>
            <w:r>
              <w:rPr>
                <w:lang w:val="es"/>
              </w:rPr>
              <w:t xml:space="preserve"> </w:t>
            </w:r>
            <w:r>
              <w:rPr>
                <w:rStyle w:val="VerbatimChar"/>
                <w:lang w:val="es"/>
              </w:rPr>
              <w:t xml:space="preserve">CONFIRMED</w:t>
            </w:r>
            <w:r>
              <w:rPr>
                <w:lang w:val="es"/>
              </w:rPr>
              <w:t xml:space="preserve">) solo al recibir confirmación de pago</w:t>
            </w:r>
          </w:p>
        </w:tc>
        <w:tc>
          <w:tcPr/>
          <w:p>
            <w:pPr>
              <w:pStyle w:val="Compact"/>
            </w:pPr>
            <w:r>
              <w:rPr>
                <w:lang w:val="es"/>
              </w:rPr>
              <w:t xml:space="preserve">A5</w:t>
            </w:r>
          </w:p>
        </w:tc>
        <w:tc>
          <w:tcPr/>
          <w:p>
            <w:pPr>
              <w:pStyle w:val="Compact"/>
            </w:pPr>
            <w:r>
              <w:rPr>
                <w:lang w:val="es"/>
              </w:rPr>
              <w:t xml:space="preserve">Must</w:t>
            </w:r>
          </w:p>
        </w:tc>
        <w:tc>
          <w:tcPr/>
          <w:p>
            <w:pPr>
              <w:pStyle w:val="Compact"/>
            </w:pPr>
            <w:r>
              <w:rPr>
                <w:rStyle w:val="VerbatimChar"/>
                <w:lang w:val="es"/>
              </w:rPr>
              <w:t xml:space="preserve">POST /api/v1/reservations/{pnr}/confirm</w:t>
            </w:r>
            <w:r>
              <w:rPr>
                <w:lang w:val="es"/>
              </w:rPr>
              <w:t xml:space="preserve"> </w:t>
            </w:r>
            <w:r>
              <w:rPr>
                <w:lang w:val="es"/>
              </w:rPr>
              <w:t xml:space="preserve">·</w:t>
            </w:r>
            <w:r>
              <w:rPr>
                <w:lang w:val="es"/>
              </w:rPr>
              <w:t xml:space="preserve"> </w:t>
            </w:r>
            <w:r>
              <w:rPr>
                <w:rStyle w:val="VerbatimChar"/>
                <w:lang w:val="es"/>
              </w:rPr>
              <w:t xml:space="preserve">booking.py::confirm_reservation</w:t>
            </w:r>
          </w:p>
        </w:tc>
        <w:tc>
          <w:tcPr/>
          <w:p>
            <w:pPr>
              <w:pStyle w:val="Compact"/>
            </w:pPr>
            <w:r>
              <w:rPr>
                <w:lang w:val="es"/>
              </w:rPr>
              <w:t xml:space="preserve">✅</w:t>
            </w:r>
          </w:p>
        </w:tc>
      </w:tr>
      <w:tr>
        <w:tc>
          <w:tcPr/>
          <w:p>
            <w:pPr>
              <w:pStyle w:val="Compact"/>
            </w:pPr>
            <w:r>
              <w:rPr>
                <w:b/>
                <w:bCs/>
                <w:lang w:val="es"/>
              </w:rPr>
              <w:t xml:space="preserve">RF-13</w:t>
            </w:r>
          </w:p>
        </w:tc>
        <w:tc>
          <w:tcPr/>
          <w:p>
            <w:pPr>
              <w:pStyle w:val="Compact"/>
            </w:pPr>
            <w:r>
              <w:rPr>
                <w:lang w:val="es"/>
              </w:rPr>
              <w:t xml:space="preserve">Generar PNR de 6 caracteres, único, legible y</w:t>
            </w:r>
            <w:r>
              <w:rPr>
                <w:lang w:val="es"/>
              </w:rPr>
              <w:t xml:space="preserve"> </w:t>
            </w:r>
            <w:r>
              <w:rPr>
                <w:b/>
                <w:bCs/>
                <w:lang w:val="es"/>
              </w:rPr>
              <w:t xml:space="preserve">no secuencial</w:t>
            </w:r>
          </w:p>
        </w:tc>
        <w:tc>
          <w:tcPr/>
          <w:p>
            <w:pPr>
              <w:pStyle w:val="Compact"/>
            </w:pPr>
            <w:r>
              <w:rPr>
                <w:lang w:val="es"/>
              </w:rPr>
              <w:t xml:space="preserve">Sistema</w:t>
            </w:r>
          </w:p>
        </w:tc>
        <w:tc>
          <w:tcPr/>
          <w:p>
            <w:pPr>
              <w:pStyle w:val="Compact"/>
            </w:pPr>
            <w:r>
              <w:rPr>
                <w:lang w:val="es"/>
              </w:rPr>
              <w:t xml:space="preserve">Must</w:t>
            </w:r>
          </w:p>
        </w:tc>
        <w:tc>
          <w:tcPr/>
          <w:p>
            <w:pPr>
              <w:pStyle w:val="Compact"/>
            </w:pPr>
            <w:r>
              <w:rPr>
                <w:rStyle w:val="VerbatimChar"/>
                <w:lang w:val="es"/>
              </w:rPr>
              <w:t xml:space="preserve">booking.py::_PNR_ALPHABET</w:t>
            </w:r>
            <w:r>
              <w:rPr>
                <w:lang w:val="es"/>
              </w:rPr>
              <w:t xml:space="preserve"> </w:t>
            </w:r>
            <w:r>
              <w:rPr>
                <w:lang w:val="es"/>
              </w:rPr>
              <w:t xml:space="preserve">sin</w:t>
            </w:r>
            <w:r>
              <w:rPr>
                <w:lang w:val="es"/>
              </w:rPr>
              <w:t xml:space="preserve"> </w:t>
            </w:r>
            <w:r>
              <w:rPr>
                <w:rStyle w:val="VerbatimChar"/>
                <w:lang w:val="es"/>
              </w:rPr>
              <w:t xml:space="preserve">I</w:t>
            </w:r>
            <w:r>
              <w:rPr>
                <w:lang w:val="es"/>
              </w:rPr>
              <w:t xml:space="preserve">,</w:t>
            </w:r>
            <w:r>
              <w:rPr>
                <w:rStyle w:val="VerbatimChar"/>
                <w:lang w:val="es"/>
              </w:rPr>
              <w:t xml:space="preserve">O</w:t>
            </w:r>
            <w:r>
              <w:rPr>
                <w:lang w:val="es"/>
              </w:rPr>
              <w:t xml:space="preserve">,</w:t>
            </w:r>
            <w:r>
              <w:rPr>
                <w:rStyle w:val="VerbatimChar"/>
                <w:lang w:val="es"/>
              </w:rPr>
              <w:t xml:space="preserve">0</w:t>
            </w:r>
            <w:r>
              <w:rPr>
                <w:lang w:val="es"/>
              </w:rPr>
              <w:t xml:space="preserve">,</w:t>
            </w:r>
            <w:r>
              <w:rPr>
                <w:rStyle w:val="VerbatimChar"/>
                <w:lang w:val="es"/>
              </w:rPr>
              <w:t xml:space="preserve">1</w:t>
            </w:r>
            <w:r>
              <w:rPr>
                <w:lang w:val="es"/>
              </w:rPr>
              <w:t xml:space="preserve"> </w:t>
            </w:r>
            <w:r>
              <w:rPr>
                <w:lang w:val="es"/>
              </w:rPr>
              <w:t xml:space="preserve">+</w:t>
            </w:r>
            <w:r>
              <w:rPr>
                <w:lang w:val="es"/>
              </w:rPr>
              <w:t xml:space="preserve"> </w:t>
            </w:r>
            <w:r>
              <w:rPr>
                <w:rStyle w:val="VerbatimChar"/>
                <w:lang w:val="es"/>
              </w:rPr>
              <w:t xml:space="preserve">secrets.choice</w:t>
            </w:r>
            <w:r>
              <w:rPr>
                <w:lang w:val="es"/>
              </w:rPr>
              <w:t xml:space="preserve"> </w:t>
            </w:r>
            <w:r>
              <w:rPr>
                <w:lang w:val="es"/>
              </w:rPr>
              <w:t xml:space="preserve">·</w:t>
            </w:r>
            <w:r>
              <w:rPr>
                <w:lang w:val="es"/>
              </w:rPr>
              <w:t xml:space="preserve"> </w:t>
            </w:r>
            <w:r>
              <w:rPr>
                <w:rStyle w:val="VerbatimChar"/>
                <w:lang w:val="es"/>
              </w:rPr>
              <w:t xml:space="preserve">UNIQUE (pnr)</w:t>
            </w:r>
          </w:p>
        </w:tc>
        <w:tc>
          <w:tcPr/>
          <w:p>
            <w:pPr>
              <w:pStyle w:val="Compact"/>
            </w:pPr>
            <w:r>
              <w:rPr>
                <w:lang w:val="es"/>
              </w:rPr>
              <w:t xml:space="preserve">✅</w:t>
            </w:r>
          </w:p>
        </w:tc>
      </w:tr>
      <w:tr>
        <w:tc>
          <w:tcPr/>
          <w:p>
            <w:pPr>
              <w:pStyle w:val="Compact"/>
            </w:pPr>
            <w:r>
              <w:rPr>
                <w:b/>
                <w:bCs/>
                <w:lang w:val="es"/>
              </w:rPr>
              <w:t xml:space="preserve">RF-14</w:t>
            </w:r>
          </w:p>
        </w:tc>
        <w:tc>
          <w:tcPr/>
          <w:p>
            <w:pPr>
              <w:pStyle w:val="Compact"/>
            </w:pPr>
            <w:r>
              <w:rPr>
                <w:lang w:val="es"/>
              </w:rPr>
              <w:t xml:space="preserve">Emitir un tiquete por</w:t>
            </w:r>
            <w:r>
              <w:rPr>
                <w:lang w:val="es"/>
              </w:rPr>
              <w:t xml:space="preserve"> </w:t>
            </w:r>
            <w:r>
              <w:rPr>
                <w:b/>
                <w:bCs/>
                <w:lang w:val="es"/>
              </w:rPr>
              <w:t xml:space="preserve">(pasajero × tramo)</w:t>
            </w:r>
            <w:r>
              <w:rPr>
                <w:lang w:val="es"/>
              </w:rPr>
              <w:t xml:space="preserve"> </w:t>
            </w:r>
            <w:r>
              <w:rPr>
                <w:lang w:val="es"/>
              </w:rPr>
              <w:t xml:space="preserve">con su clase y estado propios</w:t>
            </w:r>
          </w:p>
        </w:tc>
        <w:tc>
          <w:tcPr/>
          <w:p>
            <w:pPr>
              <w:pStyle w:val="Compact"/>
            </w:pPr>
            <w:r>
              <w:rPr>
                <w:lang w:val="es"/>
              </w:rPr>
              <w:t xml:space="preserve">Sistema</w:t>
            </w:r>
          </w:p>
        </w:tc>
        <w:tc>
          <w:tcPr/>
          <w:p>
            <w:pPr>
              <w:pStyle w:val="Compact"/>
            </w:pPr>
            <w:r>
              <w:rPr>
                <w:lang w:val="es"/>
              </w:rPr>
              <w:t xml:space="preserve">Must</w:t>
            </w:r>
          </w:p>
        </w:tc>
        <w:tc>
          <w:tcPr/>
          <w:p>
            <w:pPr>
              <w:pStyle w:val="Compact"/>
            </w:pPr>
            <w:r>
              <w:rPr>
                <w:lang w:val="es"/>
              </w:rPr>
              <w:t xml:space="preserve">Tabla</w:t>
            </w:r>
            <w:r>
              <w:rPr>
                <w:lang w:val="es"/>
              </w:rPr>
              <w:t xml:space="preserve"> </w:t>
            </w:r>
            <w:r>
              <w:rPr>
                <w:rStyle w:val="VerbatimChar"/>
                <w:lang w:val="es"/>
              </w:rPr>
              <w:t xml:space="preserve">ticket</w:t>
            </w:r>
            <w:r>
              <w:rPr>
                <w:lang w:val="es"/>
              </w:rPr>
              <w:t xml:space="preserve"> </w:t>
            </w:r>
            <w:r>
              <w:rPr>
                <w:lang w:val="es"/>
              </w:rPr>
              <w:t xml:space="preserve">con</w:t>
            </w:r>
            <w:r>
              <w:rPr>
                <w:lang w:val="es"/>
              </w:rPr>
              <w:t xml:space="preserve"> </w:t>
            </w:r>
            <w:r>
              <w:rPr>
                <w:rStyle w:val="VerbatimChar"/>
                <w:lang w:val="es"/>
              </w:rPr>
              <w:t xml:space="preserve">UNIQUE (segment_id, reservation_id, passenger_ref)</w:t>
            </w:r>
            <w:r>
              <w:rPr>
                <w:lang w:val="es"/>
              </w:rPr>
              <w:t xml:space="preserve"> </w:t>
            </w:r>
            <w:r>
              <w:rPr>
                <w:lang w:val="es"/>
              </w:rPr>
              <w:t xml:space="preserve">· prueba</w:t>
            </w:r>
            <w:r>
              <w:rPr>
                <w:lang w:val="es"/>
              </w:rPr>
              <w:t xml:space="preserve"> </w:t>
            </w:r>
            <w:r>
              <w:rPr>
                <w:rStyle w:val="VerbatimChar"/>
                <w:lang w:val="es"/>
              </w:rPr>
              <w:t xml:space="preserve">test_reservation_lifecycle</w:t>
            </w:r>
          </w:p>
        </w:tc>
        <w:tc>
          <w:tcPr/>
          <w:p>
            <w:pPr>
              <w:pStyle w:val="Compact"/>
            </w:pPr>
            <w:r>
              <w:rPr>
                <w:lang w:val="es"/>
              </w:rPr>
              <w:t xml:space="preserve">✅</w:t>
            </w:r>
          </w:p>
        </w:tc>
      </w:tr>
      <w:tr>
        <w:tc>
          <w:tcPr/>
          <w:p>
            <w:pPr>
              <w:pStyle w:val="Compact"/>
            </w:pPr>
            <w:r>
              <w:rPr>
                <w:b/>
                <w:bCs/>
                <w:lang w:val="es"/>
              </w:rPr>
              <w:t xml:space="preserve">RF-19</w:t>
            </w:r>
          </w:p>
        </w:tc>
        <w:tc>
          <w:tcPr/>
          <w:p>
            <w:pPr>
              <w:pStyle w:val="Compact"/>
            </w:pPr>
            <w:r>
              <w:rPr>
                <w:lang w:val="es"/>
              </w:rPr>
              <w:t xml:space="preserve">Comprar productos auxiliares (equipaje, selección de silla)</w:t>
            </w:r>
          </w:p>
        </w:tc>
        <w:tc>
          <w:tcPr/>
          <w:p>
            <w:pPr>
              <w:pStyle w:val="Compact"/>
            </w:pPr>
            <w:r>
              <w:rPr>
                <w:lang w:val="es"/>
              </w:rPr>
              <w:t xml:space="preserve">A1, A2</w:t>
            </w:r>
          </w:p>
        </w:tc>
        <w:tc>
          <w:tcPr/>
          <w:p>
            <w:pPr>
              <w:pStyle w:val="Compact"/>
            </w:pPr>
            <w:r>
              <w:rPr>
                <w:lang w:val="es"/>
              </w:rPr>
              <w:t xml:space="preserve">Should</w:t>
            </w:r>
          </w:p>
        </w:tc>
        <w:tc>
          <w:tcPr/>
          <w:p>
            <w:pPr>
              <w:pStyle w:val="Compact"/>
            </w:pPr>
            <w:r>
              <w:rPr>
                <w:lang w:val="es"/>
              </w:rPr>
              <w:t xml:space="preserve">Tabla</w:t>
            </w:r>
            <w:r>
              <w:rPr>
                <w:lang w:val="es"/>
              </w:rPr>
              <w:t xml:space="preserve"> </w:t>
            </w:r>
            <w:r>
              <w:rPr>
                <w:rStyle w:val="VerbatimChar"/>
                <w:lang w:val="es"/>
              </w:rPr>
              <w:t xml:space="preserve">ancillary</w:t>
            </w:r>
            <w:r>
              <w:rPr>
                <w:lang w:val="es"/>
              </w:rPr>
              <w:t xml:space="preserve">; el ETL ya suma</w:t>
            </w:r>
            <w:r>
              <w:rPr>
                <w:lang w:val="es"/>
              </w:rPr>
              <w:t xml:space="preserve"> </w:t>
            </w:r>
            <w:r>
              <w:rPr>
                <w:rStyle w:val="VerbatimChar"/>
                <w:lang w:val="es"/>
              </w:rPr>
              <w:t xml:space="preserve">ancillary_amount</w:t>
            </w:r>
            <w:r>
              <w:rPr>
                <w:lang w:val="es"/>
              </w:rPr>
              <w:t xml:space="preserve"> </w:t>
            </w:r>
            <w:r>
              <w:rPr>
                <w:lang w:val="es"/>
              </w:rPr>
              <w:t xml:space="preserve">al hecho</w:t>
            </w:r>
          </w:p>
        </w:tc>
        <w:tc>
          <w:tcPr/>
          <w:p>
            <w:pPr>
              <w:pStyle w:val="Compact"/>
            </w:pPr>
            <w:r>
              <w:rPr>
                <w:lang w:val="es"/>
              </w:rPr>
              <w:t xml:space="preserve">◐</w:t>
            </w:r>
          </w:p>
        </w:tc>
      </w:tr>
    </w:tbl>
    <w:bookmarkEnd w:id="30"/>
    <w:bookmarkStart w:id="31" w:name="X0326e884206543fcda30f5af2b1f1bdd4c209c8"/>
    <w:p>
      <w:pPr>
        <w:pStyle w:val="Heading3"/>
      </w:pPr>
      <w:r>
        <w:rPr>
          <w:lang w:val="es"/>
        </w:rPr>
        <w:t xml:space="preserve">6.3 Post-venta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ID</w:t>
            </w:r>
          </w:p>
        </w:tc>
        <w:tc>
          <w:tcPr/>
          <w:p>
            <w:pPr>
              <w:pStyle w:val="Compact"/>
            </w:pPr>
            <w:r>
              <w:rPr>
                <w:lang w:val="es"/>
              </w:rPr>
              <w:t xml:space="preserve">Requisito</w:t>
            </w:r>
          </w:p>
        </w:tc>
        <w:tc>
          <w:tcPr/>
          <w:p>
            <w:pPr>
              <w:pStyle w:val="Compact"/>
            </w:pPr>
            <w:r>
              <w:rPr>
                <w:lang w:val="es"/>
              </w:rPr>
              <w:t xml:space="preserve">Actor</w:t>
            </w:r>
          </w:p>
        </w:tc>
        <w:tc>
          <w:tcPr/>
          <w:p>
            <w:pPr>
              <w:pStyle w:val="Compact"/>
            </w:pPr>
            <w:r>
              <w:rPr>
                <w:lang w:val="es"/>
              </w:rPr>
              <w:t xml:space="preserve">Prior.</w:t>
            </w:r>
          </w:p>
        </w:tc>
        <w:tc>
          <w:tcPr/>
          <w:p>
            <w:pPr>
              <w:pStyle w:val="Compact"/>
            </w:pPr>
            <w:r>
              <w:rPr>
                <w:lang w:val="es"/>
              </w:rPr>
              <w:t xml:space="preserve">Dónde se refleja</w:t>
            </w:r>
          </w:p>
        </w:tc>
        <w:tc>
          <w:tcPr/>
          <w:p>
            <w:pPr>
              <w:pStyle w:val="Compact"/>
            </w:pPr>
            <w:r>
              <w:rPr>
                <w:lang w:val="es"/>
              </w:rPr>
              <w:t xml:space="preserve">Estado</w:t>
            </w:r>
          </w:p>
        </w:tc>
      </w:tr>
      <w:tr>
        <w:tc>
          <w:tcPr/>
          <w:p>
            <w:pPr>
              <w:pStyle w:val="Compact"/>
            </w:pPr>
            <w:r>
              <w:rPr>
                <w:b/>
                <w:bCs/>
                <w:lang w:val="es"/>
              </w:rPr>
              <w:t xml:space="preserve">RF-15</w:t>
            </w:r>
          </w:p>
        </w:tc>
        <w:tc>
          <w:tcPr/>
          <w:p>
            <w:pPr>
              <w:pStyle w:val="Compact"/>
            </w:pPr>
            <w:r>
              <w:rPr>
                <w:lang w:val="es"/>
              </w:rPr>
              <w:t xml:space="preserve">Consultar reserva por PNR + apellido, o listar las de una cuenta</w:t>
            </w:r>
          </w:p>
        </w:tc>
        <w:tc>
          <w:tcPr/>
          <w:p>
            <w:pPr>
              <w:pStyle w:val="Compact"/>
            </w:pPr>
            <w:r>
              <w:rPr>
                <w:lang w:val="es"/>
              </w:rPr>
              <w:t xml:space="preserve">A1, A2</w:t>
            </w:r>
          </w:p>
        </w:tc>
        <w:tc>
          <w:tcPr/>
          <w:p>
            <w:pPr>
              <w:pStyle w:val="Compact"/>
            </w:pPr>
            <w:r>
              <w:rPr>
                <w:lang w:val="es"/>
              </w:rPr>
              <w:t xml:space="preserve">Must</w:t>
            </w:r>
          </w:p>
        </w:tc>
        <w:tc>
          <w:tcPr/>
          <w:p>
            <w:pPr>
              <w:pStyle w:val="Compact"/>
            </w:pPr>
            <w:r>
              <w:rPr>
                <w:rStyle w:val="VerbatimChar"/>
                <w:lang w:val="es"/>
              </w:rPr>
              <w:t xml:space="preserve">GET /api/v1/reservations/{pnr}?last_name=</w:t>
            </w:r>
            <w:r>
              <w:rPr>
                <w:lang w:val="es"/>
              </w:rPr>
              <w:t xml:space="preserve"> </w:t>
            </w:r>
            <w:r>
              <w:rPr>
                <w:lang w:val="es"/>
              </w:rPr>
              <w:t xml:space="preserve">·</w:t>
            </w:r>
            <w:r>
              <w:rPr>
                <w:lang w:val="es"/>
              </w:rPr>
              <w:t xml:space="preserve"> </w:t>
            </w:r>
            <w:r>
              <w:rPr>
                <w:rStyle w:val="VerbatimChar"/>
                <w:lang w:val="es"/>
              </w:rPr>
              <w:t xml:space="preserve">booking.py::get_reservation</w:t>
            </w:r>
          </w:p>
        </w:tc>
        <w:tc>
          <w:tcPr/>
          <w:p>
            <w:pPr>
              <w:pStyle w:val="Compact"/>
            </w:pPr>
            <w:r>
              <w:rPr>
                <w:lang w:val="es"/>
              </w:rPr>
              <w:t xml:space="preserve">✅</w:t>
            </w:r>
          </w:p>
        </w:tc>
      </w:tr>
      <w:tr>
        <w:tc>
          <w:tcPr/>
          <w:p>
            <w:pPr>
              <w:pStyle w:val="Compact"/>
            </w:pPr>
            <w:r>
              <w:rPr>
                <w:b/>
                <w:bCs/>
                <w:lang w:val="es"/>
              </w:rPr>
              <w:t xml:space="preserve">RF-16</w:t>
            </w:r>
          </w:p>
        </w:tc>
        <w:tc>
          <w:tcPr/>
          <w:p>
            <w:pPr>
              <w:pStyle w:val="Compact"/>
            </w:pPr>
            <w:r>
              <w:rPr>
                <w:lang w:val="es"/>
              </w:rPr>
              <w:t xml:space="preserve">Cancelar reserva o itinerario liberando inventario</w:t>
            </w:r>
            <w:r>
              <w:rPr>
                <w:lang w:val="es"/>
              </w:rPr>
              <w:t xml:space="preserve"> </w:t>
            </w:r>
            <w:r>
              <w:rPr>
                <w:b/>
                <w:bCs/>
                <w:lang w:val="es"/>
              </w:rPr>
              <w:t xml:space="preserve">inmediatamente</w:t>
            </w:r>
            <w:r>
              <w:rPr>
                <w:lang w:val="es"/>
              </w:rPr>
              <w:t xml:space="preserve"> </w:t>
            </w:r>
            <w:r>
              <w:rPr>
                <w:lang w:val="es"/>
              </w:rPr>
              <w:t xml:space="preserve">y calculando reembolso</w:t>
            </w:r>
          </w:p>
        </w:tc>
        <w:tc>
          <w:tcPr/>
          <w:p>
            <w:pPr>
              <w:pStyle w:val="Compact"/>
            </w:pPr>
            <w:r>
              <w:rPr>
                <w:lang w:val="es"/>
              </w:rPr>
              <w:t xml:space="preserve">A1, A2</w:t>
            </w:r>
          </w:p>
        </w:tc>
        <w:tc>
          <w:tcPr/>
          <w:p>
            <w:pPr>
              <w:pStyle w:val="Compact"/>
            </w:pPr>
            <w:r>
              <w:rPr>
                <w:lang w:val="es"/>
              </w:rPr>
              <w:t xml:space="preserve">Must</w:t>
            </w:r>
          </w:p>
        </w:tc>
        <w:tc>
          <w:tcPr/>
          <w:p>
            <w:pPr>
              <w:pStyle w:val="Compact"/>
            </w:pPr>
            <w:r>
              <w:rPr>
                <w:rStyle w:val="VerbatimChar"/>
                <w:lang w:val="es"/>
              </w:rPr>
              <w:t xml:space="preserve">POST /api/v1/reservations/{pnr}/cancel</w:t>
            </w:r>
            <w:r>
              <w:rPr>
                <w:lang w:val="es"/>
              </w:rPr>
              <w:t xml:space="preserve"> </w:t>
            </w:r>
            <w:r>
              <w:rPr>
                <w:lang w:val="es"/>
              </w:rPr>
              <w:t xml:space="preserve">·</w:t>
            </w:r>
            <w:r>
              <w:rPr>
                <w:lang w:val="es"/>
              </w:rPr>
              <w:t xml:space="preserve"> </w:t>
            </w:r>
            <w:r>
              <w:rPr>
                <w:rStyle w:val="VerbatimChar"/>
                <w:lang w:val="es"/>
              </w:rPr>
              <w:t xml:space="preserve">booking.py::cancel_reservation</w:t>
            </w:r>
          </w:p>
        </w:tc>
        <w:tc>
          <w:tcPr/>
          <w:p>
            <w:pPr>
              <w:pStyle w:val="Compact"/>
            </w:pPr>
            <w:r>
              <w:rPr>
                <w:lang w:val="es"/>
              </w:rPr>
              <w:t xml:space="preserve">✅</w:t>
            </w:r>
          </w:p>
        </w:tc>
      </w:tr>
      <w:tr>
        <w:tc>
          <w:tcPr/>
          <w:p>
            <w:pPr>
              <w:pStyle w:val="Compact"/>
            </w:pPr>
            <w:r>
              <w:rPr>
                <w:b/>
                <w:bCs/>
                <w:lang w:val="es"/>
              </w:rPr>
              <w:t xml:space="preserve">RF-17</w:t>
            </w:r>
          </w:p>
        </w:tc>
        <w:tc>
          <w:tcPr/>
          <w:p>
            <w:pPr>
              <w:pStyle w:val="Compact"/>
            </w:pPr>
            <w:r>
              <w:rPr>
                <w:lang w:val="es"/>
              </w:rPr>
              <w:t xml:space="preserve">Cambiar fecha como cancelación + reemisión en el mismo PNR, con penalidad y diferencia</w:t>
            </w:r>
          </w:p>
        </w:tc>
        <w:tc>
          <w:tcPr/>
          <w:p>
            <w:pPr>
              <w:pStyle w:val="Compact"/>
            </w:pPr>
            <w:r>
              <w:rPr>
                <w:lang w:val="es"/>
              </w:rPr>
              <w:t xml:space="preserve">A1, A2</w:t>
            </w:r>
          </w:p>
        </w:tc>
        <w:tc>
          <w:tcPr/>
          <w:p>
            <w:pPr>
              <w:pStyle w:val="Compact"/>
            </w:pPr>
            <w:r>
              <w:rPr>
                <w:lang w:val="es"/>
              </w:rPr>
              <w:t xml:space="preserve">Should</w:t>
            </w:r>
          </w:p>
        </w:tc>
        <w:tc>
          <w:tcPr/>
          <w:p>
            <w:pPr>
              <w:pStyle w:val="Compact"/>
            </w:pPr>
            <w:r>
              <w:rPr>
                <w:lang w:val="es"/>
              </w:rPr>
              <w:t xml:space="preserve">Reutiliza el mismo camino de retención de RF-10 (SUP-8)</w:t>
            </w:r>
          </w:p>
        </w:tc>
        <w:tc>
          <w:tcPr/>
          <w:p>
            <w:pPr>
              <w:pStyle w:val="Compact"/>
            </w:pPr>
            <w:r>
              <w:rPr>
                <w:lang w:val="es"/>
              </w:rPr>
              <w:t xml:space="preserve">◐</w:t>
            </w:r>
          </w:p>
        </w:tc>
      </w:tr>
      <w:tr>
        <w:tc>
          <w:tcPr/>
          <w:p>
            <w:pPr>
              <w:pStyle w:val="Compact"/>
            </w:pPr>
            <w:r>
              <w:rPr>
                <w:b/>
                <w:bCs/>
                <w:lang w:val="es"/>
              </w:rPr>
              <w:t xml:space="preserve">RF-18</w:t>
            </w:r>
          </w:p>
        </w:tc>
        <w:tc>
          <w:tcPr/>
          <w:p>
            <w:pPr>
              <w:pStyle w:val="Compact"/>
            </w:pPr>
            <w:r>
              <w:rPr>
                <w:lang w:val="es"/>
              </w:rPr>
              <w:t xml:space="preserve">Registrar</w:t>
            </w:r>
            <w:r>
              <w:rPr>
                <w:lang w:val="es"/>
              </w:rPr>
              <w:t xml:space="preserve"> </w:t>
            </w:r>
            <w:r>
              <w:rPr>
                <w:b/>
                <w:bCs/>
                <w:lang w:val="es"/>
              </w:rPr>
              <w:t xml:space="preserve">toda</w:t>
            </w:r>
            <w:r>
              <w:rPr>
                <w:lang w:val="es"/>
              </w:rPr>
              <w:t xml:space="preserve"> </w:t>
            </w:r>
            <w:r>
              <w:rPr>
                <w:lang w:val="es"/>
              </w:rPr>
              <w:t xml:space="preserve">transición de estado de forma</w:t>
            </w:r>
            <w:r>
              <w:rPr>
                <w:lang w:val="es"/>
              </w:rPr>
              <w:t xml:space="preserve"> </w:t>
            </w:r>
            <w:r>
              <w:rPr>
                <w:b/>
                <w:bCs/>
                <w:lang w:val="es"/>
              </w:rPr>
              <w:t xml:space="preserve">inmutable</w:t>
            </w:r>
          </w:p>
        </w:tc>
        <w:tc>
          <w:tcPr/>
          <w:p>
            <w:pPr>
              <w:pStyle w:val="Compact"/>
            </w:pPr>
            <w:r>
              <w:rPr>
                <w:lang w:val="es"/>
              </w:rPr>
              <w:t xml:space="preserve">Sistema</w:t>
            </w:r>
          </w:p>
        </w:tc>
        <w:tc>
          <w:tcPr/>
          <w:p>
            <w:pPr>
              <w:pStyle w:val="Compact"/>
            </w:pPr>
            <w:r>
              <w:rPr>
                <w:lang w:val="es"/>
              </w:rPr>
              <w:t xml:space="preserve">Must</w:t>
            </w:r>
          </w:p>
        </w:tc>
        <w:tc>
          <w:tcPr/>
          <w:p>
            <w:pPr>
              <w:pStyle w:val="Compact"/>
            </w:pPr>
            <w:r>
              <w:rPr>
                <w:lang w:val="es"/>
              </w:rPr>
              <w:t xml:space="preserve">Tabla</w:t>
            </w:r>
            <w:r>
              <w:rPr>
                <w:lang w:val="es"/>
              </w:rPr>
              <w:t xml:space="preserve"> </w:t>
            </w:r>
            <w:r>
              <w:rPr>
                <w:rStyle w:val="VerbatimChar"/>
                <w:lang w:val="es"/>
              </w:rPr>
              <w:t xml:space="preserve">reservation_event</w:t>
            </w:r>
            <w:r>
              <w:rPr>
                <w:lang w:val="es"/>
              </w:rPr>
              <w:t xml:space="preserve"> </w:t>
            </w:r>
            <w:r>
              <w:rPr>
                <w:lang w:val="es"/>
              </w:rPr>
              <w:t xml:space="preserve">+ trigger</w:t>
            </w:r>
            <w:r>
              <w:rPr>
                <w:lang w:val="es"/>
              </w:rPr>
              <w:t xml:space="preserve"> </w:t>
            </w:r>
            <w:r>
              <w:rPr>
                <w:rStyle w:val="VerbatimChar"/>
                <w:lang w:val="es"/>
              </w:rPr>
              <w:t xml:space="preserve">trg_reservation_event_immutable</w:t>
            </w:r>
            <w:r>
              <w:rPr>
                <w:lang w:val="es"/>
              </w:rPr>
              <w:t xml:space="preserve"> </w:t>
            </w:r>
            <w:r>
              <w:rPr>
                <w:lang w:val="es"/>
              </w:rPr>
              <w:t xml:space="preserve">·</w:t>
            </w:r>
            <w:r>
              <w:rPr>
                <w:lang w:val="es"/>
              </w:rPr>
              <w:t xml:space="preserve"> </w:t>
            </w:r>
            <w:r>
              <w:rPr>
                <w:rStyle w:val="VerbatimChar"/>
                <w:lang w:val="es"/>
              </w:rPr>
              <w:t xml:space="preserve">booking.py::_audit</w:t>
            </w:r>
          </w:p>
        </w:tc>
        <w:tc>
          <w:tcPr/>
          <w:p>
            <w:pPr>
              <w:pStyle w:val="Compact"/>
            </w:pPr>
            <w:r>
              <w:rPr>
                <w:lang w:val="es"/>
              </w:rPr>
              <w:t xml:space="preserve">✅</w:t>
            </w:r>
          </w:p>
        </w:tc>
      </w:tr>
    </w:tbl>
    <w:bookmarkEnd w:id="31"/>
    <w:bookmarkStart w:id="32" w:name="X1ed31476764aa6fa6dba71b9f1599315e5081a1"/>
    <w:p>
      <w:pPr>
        <w:pStyle w:val="Heading3"/>
      </w:pPr>
      <w:r>
        <w:rPr>
          <w:lang w:val="es"/>
        </w:rPr>
        <w:t xml:space="preserve">6.4 Canal B2B (agencias)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ID</w:t>
            </w:r>
          </w:p>
        </w:tc>
        <w:tc>
          <w:tcPr/>
          <w:p>
            <w:pPr>
              <w:pStyle w:val="Compact"/>
            </w:pPr>
            <w:r>
              <w:rPr>
                <w:lang w:val="es"/>
              </w:rPr>
              <w:t xml:space="preserve">Requisito</w:t>
            </w:r>
          </w:p>
        </w:tc>
        <w:tc>
          <w:tcPr/>
          <w:p>
            <w:pPr>
              <w:pStyle w:val="Compact"/>
            </w:pPr>
            <w:r>
              <w:rPr>
                <w:lang w:val="es"/>
              </w:rPr>
              <w:t xml:space="preserve">Actor</w:t>
            </w:r>
          </w:p>
        </w:tc>
        <w:tc>
          <w:tcPr/>
          <w:p>
            <w:pPr>
              <w:pStyle w:val="Compact"/>
            </w:pPr>
            <w:r>
              <w:rPr>
                <w:lang w:val="es"/>
              </w:rPr>
              <w:t xml:space="preserve">Prior.</w:t>
            </w:r>
          </w:p>
        </w:tc>
        <w:tc>
          <w:tcPr/>
          <w:p>
            <w:pPr>
              <w:pStyle w:val="Compact"/>
            </w:pPr>
            <w:r>
              <w:rPr>
                <w:lang w:val="es"/>
              </w:rPr>
              <w:t xml:space="preserve">Dónde se refleja</w:t>
            </w:r>
          </w:p>
        </w:tc>
        <w:tc>
          <w:tcPr/>
          <w:p>
            <w:pPr>
              <w:pStyle w:val="Compact"/>
            </w:pPr>
            <w:r>
              <w:rPr>
                <w:lang w:val="es"/>
              </w:rPr>
              <w:t xml:space="preserve">Estado</w:t>
            </w:r>
          </w:p>
        </w:tc>
      </w:tr>
      <w:tr>
        <w:tc>
          <w:tcPr/>
          <w:p>
            <w:pPr>
              <w:pStyle w:val="Compact"/>
            </w:pPr>
            <w:r>
              <w:rPr>
                <w:b/>
                <w:bCs/>
                <w:lang w:val="es"/>
              </w:rPr>
              <w:t xml:space="preserve">RF-20</w:t>
            </w:r>
          </w:p>
        </w:tc>
        <w:tc>
          <w:tcPr/>
          <w:p>
            <w:pPr>
              <w:pStyle w:val="Compact"/>
            </w:pPr>
            <w:r>
              <w:rPr>
                <w:lang w:val="es"/>
              </w:rPr>
              <w:t xml:space="preserve">Autenticar agencias con credenciales propias y cuotas independientes</w:t>
            </w:r>
          </w:p>
        </w:tc>
        <w:tc>
          <w:tcPr/>
          <w:p>
            <w:pPr>
              <w:pStyle w:val="Compact"/>
            </w:pPr>
            <w:r>
              <w:rPr>
                <w:lang w:val="es"/>
              </w:rPr>
              <w:t xml:space="preserve">A2</w:t>
            </w:r>
          </w:p>
        </w:tc>
        <w:tc>
          <w:tcPr/>
          <w:p>
            <w:pPr>
              <w:pStyle w:val="Compact"/>
            </w:pPr>
            <w:r>
              <w:rPr>
                <w:lang w:val="es"/>
              </w:rPr>
              <w:t xml:space="preserve">Must</w:t>
            </w:r>
          </w:p>
        </w:tc>
        <w:tc>
          <w:tcPr/>
          <w:p>
            <w:pPr>
              <w:pStyle w:val="Compact"/>
            </w:pPr>
            <w:r>
              <w:rPr>
                <w:lang w:val="es"/>
              </w:rPr>
              <w:t xml:space="preserve">Tabla</w:t>
            </w:r>
            <w:r>
              <w:rPr>
                <w:lang w:val="es"/>
              </w:rPr>
              <w:t xml:space="preserve"> </w:t>
            </w:r>
            <w:r>
              <w:rPr>
                <w:rStyle w:val="VerbatimChar"/>
                <w:lang w:val="es"/>
              </w:rPr>
              <w:t xml:space="preserve">agency</w:t>
            </w:r>
            <w:r>
              <w:rPr>
                <w:lang w:val="es"/>
              </w:rPr>
              <w:t xml:space="preserve">; el contrato de API B2B se diseña en DEC-7</w:t>
            </w:r>
          </w:p>
        </w:tc>
        <w:tc>
          <w:tcPr/>
          <w:p>
            <w:pPr>
              <w:pStyle w:val="Compact"/>
            </w:pPr>
            <w:r>
              <w:rPr>
                <w:lang w:val="es"/>
              </w:rPr>
              <w:t xml:space="preserve">◐</w:t>
            </w:r>
          </w:p>
        </w:tc>
      </w:tr>
      <w:tr>
        <w:tc>
          <w:tcPr/>
          <w:p>
            <w:pPr>
              <w:pStyle w:val="Compact"/>
            </w:pPr>
            <w:r>
              <w:rPr>
                <w:b/>
                <w:bCs/>
                <w:lang w:val="es"/>
              </w:rPr>
              <w:t xml:space="preserve">RF-21</w:t>
            </w:r>
          </w:p>
        </w:tc>
        <w:tc>
          <w:tcPr/>
          <w:p>
            <w:pPr>
              <w:pStyle w:val="Compact"/>
            </w:pPr>
            <w:r>
              <w:rPr>
                <w:lang w:val="es"/>
              </w:rPr>
              <w:t xml:space="preserve">Aplicar</w:t>
            </w:r>
            <w:r>
              <w:rPr>
                <w:lang w:val="es"/>
              </w:rPr>
              <w:t xml:space="preserve"> </w:t>
            </w:r>
            <w:r>
              <w:rPr>
                <w:b/>
                <w:bCs/>
                <w:lang w:val="es"/>
              </w:rPr>
              <w:t xml:space="preserve">tarifa neta</w:t>
            </w:r>
            <w:r>
              <w:rPr>
                <w:lang w:val="es"/>
              </w:rPr>
              <w:t xml:space="preserve"> </w:t>
            </w:r>
            <w:r>
              <w:rPr>
                <w:lang w:val="es"/>
              </w:rPr>
              <w:t xml:space="preserve">con descuento contractual y registrar la</w:t>
            </w:r>
            <w:r>
              <w:rPr>
                <w:lang w:val="es"/>
              </w:rPr>
              <w:t xml:space="preserve"> </w:t>
            </w:r>
            <w:r>
              <w:rPr>
                <w:b/>
                <w:bCs/>
                <w:lang w:val="es"/>
              </w:rPr>
              <w:t xml:space="preserve">comisión</w:t>
            </w:r>
            <w:r>
              <w:rPr>
                <w:lang w:val="es"/>
              </w:rPr>
              <w:t xml:space="preserve"> </w:t>
            </w:r>
            <w:r>
              <w:rPr>
                <w:lang w:val="es"/>
              </w:rPr>
              <w:t xml:space="preserve">devengada</w:t>
            </w:r>
          </w:p>
        </w:tc>
        <w:tc>
          <w:tcPr/>
          <w:p>
            <w:pPr>
              <w:pStyle w:val="Compact"/>
            </w:pPr>
            <w:r>
              <w:rPr>
                <w:lang w:val="es"/>
              </w:rPr>
              <w:t xml:space="preserve">A2</w:t>
            </w:r>
          </w:p>
        </w:tc>
        <w:tc>
          <w:tcPr/>
          <w:p>
            <w:pPr>
              <w:pStyle w:val="Compact"/>
            </w:pPr>
            <w:r>
              <w:rPr>
                <w:lang w:val="es"/>
              </w:rPr>
              <w:t xml:space="preserve">Must</w:t>
            </w:r>
          </w:p>
        </w:tc>
        <w:tc>
          <w:tcPr/>
          <w:p>
            <w:pPr>
              <w:pStyle w:val="Compact"/>
            </w:pPr>
            <w:r>
              <w:rPr>
                <w:rStyle w:val="VerbatimChar"/>
                <w:lang w:val="es"/>
              </w:rPr>
              <w:t xml:space="preserve">create_reservation</w:t>
            </w:r>
            <w:r>
              <w:rPr>
                <w:lang w:val="es"/>
              </w:rPr>
              <w:t xml:space="preserve"> </w:t>
            </w:r>
            <w:r>
              <w:rPr>
                <w:lang w:val="es"/>
              </w:rPr>
              <w:t xml:space="preserve">(</w:t>
            </w:r>
            <w:r>
              <w:rPr>
                <w:rStyle w:val="VerbatimChar"/>
                <w:lang w:val="es"/>
              </w:rPr>
              <w:t xml:space="preserve">discount_pct</w:t>
            </w:r>
            <w:r>
              <w:rPr>
                <w:lang w:val="es"/>
              </w:rPr>
              <w:t xml:space="preserve">) y</w:t>
            </w:r>
            <w:r>
              <w:rPr>
                <w:lang w:val="es"/>
              </w:rPr>
              <w:t xml:space="preserve"> </w:t>
            </w:r>
            <w:r>
              <w:rPr>
                <w:rStyle w:val="VerbatimChar"/>
                <w:lang w:val="es"/>
              </w:rPr>
              <w:t xml:space="preserve">confirm_reservation</w:t>
            </w:r>
            <w:r>
              <w:rPr>
                <w:lang w:val="es"/>
              </w:rPr>
              <w:t xml:space="preserve"> </w:t>
            </w:r>
            <w:r>
              <w:rPr>
                <w:lang w:val="es"/>
              </w:rPr>
              <w:t xml:space="preserve">(</w:t>
            </w:r>
            <w:r>
              <w:rPr>
                <w:rStyle w:val="VerbatimChar"/>
                <w:lang w:val="es"/>
              </w:rPr>
              <w:t xml:space="preserve">commission_amount</w:t>
            </w:r>
            <w:r>
              <w:rPr>
                <w:lang w:val="es"/>
              </w:rPr>
              <w:t xml:space="preserve"> </w:t>
            </w:r>
            <w:r>
              <w:rPr>
                <w:lang w:val="es"/>
              </w:rPr>
              <w:t xml:space="preserve">en</w:t>
            </w:r>
            <w:r>
              <w:rPr>
                <w:lang w:val="es"/>
              </w:rPr>
              <w:t xml:space="preserve"> </w:t>
            </w:r>
            <w:r>
              <w:rPr>
                <w:rStyle w:val="VerbatimChar"/>
                <w:lang w:val="es"/>
              </w:rPr>
              <w:t xml:space="preserve">ticket</w:t>
            </w:r>
            <w:r>
              <w:rPr>
                <w:lang w:val="es"/>
              </w:rPr>
              <w:t xml:space="preserve">)</w:t>
            </w:r>
          </w:p>
        </w:tc>
        <w:tc>
          <w:tcPr/>
          <w:p>
            <w:pPr>
              <w:pStyle w:val="Compact"/>
            </w:pPr>
            <w:r>
              <w:rPr>
                <w:lang w:val="es"/>
              </w:rPr>
              <w:t xml:space="preserve">✅</w:t>
            </w:r>
          </w:p>
        </w:tc>
      </w:tr>
      <w:tr>
        <w:tc>
          <w:tcPr/>
          <w:p>
            <w:pPr>
              <w:pStyle w:val="Compact"/>
            </w:pPr>
            <w:r>
              <w:rPr>
                <w:b/>
                <w:bCs/>
                <w:lang w:val="es"/>
              </w:rPr>
              <w:t xml:space="preserve">RF-22</w:t>
            </w:r>
          </w:p>
        </w:tc>
        <w:tc>
          <w:tcPr/>
          <w:p>
            <w:pPr>
              <w:pStyle w:val="Compact"/>
            </w:pPr>
            <w:r>
              <w:rPr>
                <w:lang w:val="es"/>
              </w:rPr>
              <w:t xml:space="preserve">Reservar contra</w:t>
            </w:r>
            <w:r>
              <w:rPr>
                <w:lang w:val="es"/>
              </w:rPr>
              <w:t xml:space="preserve"> </w:t>
            </w:r>
            <w:r>
              <w:rPr>
                <w:b/>
                <w:bCs/>
                <w:lang w:val="es"/>
              </w:rPr>
              <w:t xml:space="preserve">cupo de crédito</w:t>
            </w:r>
            <w:r>
              <w:rPr>
                <w:lang w:val="es"/>
              </w:rPr>
              <w:t xml:space="preserve"> </w:t>
            </w:r>
            <w:r>
              <w:rPr>
                <w:lang w:val="es"/>
              </w:rPr>
              <w:t xml:space="preserve">validando disponible antes de confirmar</w:t>
            </w:r>
          </w:p>
        </w:tc>
        <w:tc>
          <w:tcPr/>
          <w:p>
            <w:pPr>
              <w:pStyle w:val="Compact"/>
            </w:pPr>
            <w:r>
              <w:rPr>
                <w:lang w:val="es"/>
              </w:rPr>
              <w:t xml:space="preserve">A2</w:t>
            </w:r>
          </w:p>
        </w:tc>
        <w:tc>
          <w:tcPr/>
          <w:p>
            <w:pPr>
              <w:pStyle w:val="Compact"/>
            </w:pPr>
            <w:r>
              <w:rPr>
                <w:lang w:val="es"/>
              </w:rPr>
              <w:t xml:space="preserve">Must</w:t>
            </w:r>
          </w:p>
        </w:tc>
        <w:tc>
          <w:tcPr/>
          <w:p>
            <w:pPr>
              <w:pStyle w:val="Compact"/>
            </w:pPr>
            <w:r>
              <w:rPr>
                <w:rStyle w:val="VerbatimChar"/>
                <w:lang w:val="es"/>
              </w:rPr>
              <w:t xml:space="preserve">agency.credit_used/credit_limit</w:t>
            </w:r>
            <w:r>
              <w:rPr>
                <w:lang w:val="es"/>
              </w:rPr>
              <w:t xml:space="preserve"> </w:t>
            </w:r>
            <w:r>
              <w:rPr>
                <w:lang w:val="es"/>
              </w:rPr>
              <w:t xml:space="preserve">+</w:t>
            </w:r>
            <w:r>
              <w:rPr>
                <w:lang w:val="es"/>
              </w:rPr>
              <w:t xml:space="preserve"> </w:t>
            </w:r>
            <w:r>
              <w:rPr>
                <w:rStyle w:val="VerbatimChar"/>
                <w:lang w:val="es"/>
              </w:rPr>
              <w:t xml:space="preserve">CHECK (credit_used &lt;= credit_limit)</w:t>
            </w:r>
            <w:r>
              <w:rPr>
                <w:lang w:val="es"/>
              </w:rPr>
              <w:t xml:space="preserve">, debitado</w:t>
            </w:r>
            <w:r>
              <w:rPr>
                <w:lang w:val="es"/>
              </w:rPr>
              <w:t xml:space="preserve"> </w:t>
            </w:r>
            <w:r>
              <w:rPr>
                <w:b/>
                <w:bCs/>
                <w:lang w:val="es"/>
              </w:rPr>
              <w:t xml:space="preserve">en la misma transacción</w:t>
            </w:r>
            <w:r>
              <w:rPr>
                <w:lang w:val="es"/>
              </w:rPr>
              <w:t xml:space="preserve"> </w:t>
            </w:r>
            <w:r>
              <w:rPr>
                <w:lang w:val="es"/>
              </w:rPr>
              <w:t xml:space="preserve">que la retención</w:t>
            </w:r>
          </w:p>
        </w:tc>
        <w:tc>
          <w:tcPr/>
          <w:p>
            <w:pPr>
              <w:pStyle w:val="Compact"/>
            </w:pPr>
            <w:r>
              <w:rPr>
                <w:lang w:val="es"/>
              </w:rPr>
              <w:t xml:space="preserve">✅</w:t>
            </w:r>
          </w:p>
        </w:tc>
      </w:tr>
      <w:tr>
        <w:tc>
          <w:tcPr/>
          <w:p>
            <w:pPr>
              <w:pStyle w:val="Compact"/>
            </w:pPr>
            <w:r>
              <w:rPr>
                <w:b/>
                <w:bCs/>
                <w:lang w:val="es"/>
              </w:rPr>
              <w:t xml:space="preserve">RF-23</w:t>
            </w:r>
          </w:p>
        </w:tc>
        <w:tc>
          <w:tcPr/>
          <w:p>
            <w:pPr>
              <w:pStyle w:val="Compact"/>
            </w:pPr>
            <w:r>
              <w:rPr>
                <w:lang w:val="es"/>
              </w:rPr>
              <w:t xml:space="preserve">Generar liquidación mensual por agencia</w:t>
            </w:r>
          </w:p>
        </w:tc>
        <w:tc>
          <w:tcPr/>
          <w:p>
            <w:pPr>
              <w:pStyle w:val="Compact"/>
            </w:pPr>
            <w:r>
              <w:rPr>
                <w:lang w:val="es"/>
              </w:rPr>
              <w:t xml:space="preserve">A4</w:t>
            </w:r>
          </w:p>
        </w:tc>
        <w:tc>
          <w:tcPr/>
          <w:p>
            <w:pPr>
              <w:pStyle w:val="Compact"/>
            </w:pPr>
            <w:r>
              <w:rPr>
                <w:lang w:val="es"/>
              </w:rPr>
              <w:t xml:space="preserve">Should</w:t>
            </w:r>
          </w:p>
        </w:tc>
        <w:tc>
          <w:tcPr/>
          <w:p>
            <w:pPr>
              <w:pStyle w:val="Compact"/>
            </w:pPr>
            <w:r>
              <w:rPr>
                <w:lang w:val="es"/>
              </w:rPr>
              <w:t xml:space="preserve">Consumidor de la base OLAP:</w:t>
            </w:r>
            <w:r>
              <w:rPr>
                <w:lang w:val="es"/>
              </w:rPr>
              <w:t xml:space="preserve"> </w:t>
            </w:r>
            <w:r>
              <w:rPr>
                <w:rStyle w:val="VerbatimChar"/>
                <w:lang w:val="es"/>
              </w:rPr>
              <w:t xml:space="preserve">dim_channel.agency_name</w:t>
            </w:r>
            <w:r>
              <w:rPr>
                <w:lang w:val="es"/>
              </w:rPr>
              <w:t xml:space="preserve"> </w:t>
            </w:r>
            <w:r>
              <w:rPr>
                <w:lang w:val="es"/>
              </w:rPr>
              <w:t xml:space="preserve">+</w:t>
            </w:r>
            <w:r>
              <w:rPr>
                <w:lang w:val="es"/>
              </w:rPr>
              <w:t xml:space="preserve"> </w:t>
            </w:r>
            <w:r>
              <w:rPr>
                <w:rStyle w:val="VerbatimChar"/>
                <w:lang w:val="es"/>
              </w:rPr>
              <w:t xml:space="preserve">fact_ticket_sale.commission_amount</w:t>
            </w:r>
          </w:p>
        </w:tc>
        <w:tc>
          <w:tcPr/>
          <w:p>
            <w:pPr>
              <w:pStyle w:val="Compact"/>
            </w:pPr>
            <w:r>
              <w:rPr>
                <w:lang w:val="es"/>
              </w:rPr>
              <w:t xml:space="preserve">◐</w:t>
            </w:r>
          </w:p>
        </w:tc>
      </w:tr>
    </w:tbl>
    <w:bookmarkEnd w:id="32"/>
    <w:bookmarkStart w:id="33" w:name="Xcf73ca37bbfab19dfe6a9e119aef99cf0dc7be7"/>
    <w:p>
      <w:pPr>
        <w:pStyle w:val="Heading3"/>
      </w:pPr>
      <w:r>
        <w:rPr>
          <w:lang w:val="es"/>
        </w:rPr>
        <w:t xml:space="preserve">6.5 Operación y administración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ID</w:t>
            </w:r>
          </w:p>
        </w:tc>
        <w:tc>
          <w:tcPr/>
          <w:p>
            <w:pPr>
              <w:pStyle w:val="Compact"/>
            </w:pPr>
            <w:r>
              <w:rPr>
                <w:lang w:val="es"/>
              </w:rPr>
              <w:t xml:space="preserve">Requisito</w:t>
            </w:r>
          </w:p>
        </w:tc>
        <w:tc>
          <w:tcPr/>
          <w:p>
            <w:pPr>
              <w:pStyle w:val="Compact"/>
            </w:pPr>
            <w:r>
              <w:rPr>
                <w:lang w:val="es"/>
              </w:rPr>
              <w:t xml:space="preserve">Actor</w:t>
            </w:r>
          </w:p>
        </w:tc>
        <w:tc>
          <w:tcPr/>
          <w:p>
            <w:pPr>
              <w:pStyle w:val="Compact"/>
            </w:pPr>
            <w:r>
              <w:rPr>
                <w:lang w:val="es"/>
              </w:rPr>
              <w:t xml:space="preserve">Prior.</w:t>
            </w:r>
          </w:p>
        </w:tc>
        <w:tc>
          <w:tcPr/>
          <w:p>
            <w:pPr>
              <w:pStyle w:val="Compact"/>
            </w:pPr>
            <w:r>
              <w:rPr>
                <w:lang w:val="es"/>
              </w:rPr>
              <w:t xml:space="preserve">Dónde se refleja</w:t>
            </w:r>
          </w:p>
        </w:tc>
        <w:tc>
          <w:tcPr/>
          <w:p>
            <w:pPr>
              <w:pStyle w:val="Compact"/>
            </w:pPr>
            <w:r>
              <w:rPr>
                <w:lang w:val="es"/>
              </w:rPr>
              <w:t xml:space="preserve">Estado</w:t>
            </w:r>
          </w:p>
        </w:tc>
      </w:tr>
      <w:tr>
        <w:tc>
          <w:tcPr/>
          <w:p>
            <w:pPr>
              <w:pStyle w:val="Compact"/>
            </w:pPr>
            <w:r>
              <w:rPr>
                <w:b/>
                <w:bCs/>
                <w:lang w:val="es"/>
              </w:rPr>
              <w:t xml:space="preserve">RF-24</w:t>
            </w:r>
          </w:p>
        </w:tc>
        <w:tc>
          <w:tcPr/>
          <w:p>
            <w:pPr>
              <w:pStyle w:val="Compact"/>
            </w:pPr>
            <w:r>
              <w:rPr>
                <w:lang w:val="es"/>
              </w:rPr>
              <w:t xml:space="preserve">Administrar catálogo: aeropuertos, rutas, aeronaves, mapas de silla, vuelos programados</w:t>
            </w:r>
          </w:p>
        </w:tc>
        <w:tc>
          <w:tcPr/>
          <w:p>
            <w:pPr>
              <w:pStyle w:val="Compact"/>
            </w:pPr>
            <w:r>
              <w:rPr>
                <w:lang w:val="es"/>
              </w:rPr>
              <w:t xml:space="preserve">A4</w:t>
            </w:r>
          </w:p>
        </w:tc>
        <w:tc>
          <w:tcPr/>
          <w:p>
            <w:pPr>
              <w:pStyle w:val="Compact"/>
            </w:pPr>
            <w:r>
              <w:rPr>
                <w:lang w:val="es"/>
              </w:rPr>
              <w:t xml:space="preserve">Must</w:t>
            </w:r>
          </w:p>
        </w:tc>
        <w:tc>
          <w:tcPr/>
          <w:p>
            <w:pPr>
              <w:pStyle w:val="Compact"/>
            </w:pPr>
            <w:r>
              <w:rPr>
                <w:lang w:val="es"/>
              </w:rPr>
              <w:t xml:space="preserve">Tablas de los bloques 1 y 2 de</w:t>
            </w:r>
            <w:r>
              <w:rPr>
                <w:lang w:val="es"/>
              </w:rPr>
              <w:t xml:space="preserve"> </w:t>
            </w:r>
            <w:r>
              <w:rPr>
                <w:rStyle w:val="VerbatimChar"/>
                <w:lang w:val="es"/>
              </w:rPr>
              <w:t xml:space="preserve">sql/01_schema.sql</w:t>
            </w:r>
          </w:p>
        </w:tc>
        <w:tc>
          <w:tcPr/>
          <w:p>
            <w:pPr>
              <w:pStyle w:val="Compact"/>
            </w:pPr>
            <w:r>
              <w:rPr>
                <w:lang w:val="es"/>
              </w:rPr>
              <w:t xml:space="preserve">◐</w:t>
            </w:r>
          </w:p>
        </w:tc>
      </w:tr>
      <w:tr>
        <w:tc>
          <w:tcPr/>
          <w:p>
            <w:pPr>
              <w:pStyle w:val="Compact"/>
            </w:pPr>
            <w:r>
              <w:rPr>
                <w:b/>
                <w:bCs/>
                <w:lang w:val="es"/>
              </w:rPr>
              <w:t xml:space="preserve">RF-25</w:t>
            </w:r>
          </w:p>
        </w:tc>
        <w:tc>
          <w:tcPr/>
          <w:p>
            <w:pPr>
              <w:pStyle w:val="Compact"/>
            </w:pPr>
            <w:r>
              <w:rPr>
                <w:b/>
                <w:bCs/>
                <w:lang w:val="es"/>
              </w:rPr>
              <w:t xml:space="preserve">Materializar</w:t>
            </w:r>
            <w:r>
              <w:rPr>
                <w:lang w:val="es"/>
              </w:rPr>
              <w:t xml:space="preserve"> </w:t>
            </w:r>
            <w:r>
              <w:rPr>
                <w:lang w:val="es"/>
              </w:rPr>
              <w:t xml:space="preserve">instancias de vuelo desde los programados y crear su inventario</w:t>
            </w:r>
          </w:p>
        </w:tc>
        <w:tc>
          <w:tcPr/>
          <w:p>
            <w:pPr>
              <w:pStyle w:val="Compact"/>
            </w:pPr>
            <w:r>
              <w:rPr>
                <w:lang w:val="es"/>
              </w:rPr>
              <w:t xml:space="preserve">Sistema</w:t>
            </w:r>
          </w:p>
        </w:tc>
        <w:tc>
          <w:tcPr/>
          <w:p>
            <w:pPr>
              <w:pStyle w:val="Compact"/>
            </w:pPr>
            <w:r>
              <w:rPr>
                <w:lang w:val="es"/>
              </w:rPr>
              <w:t xml:space="preserve">Must</w:t>
            </w:r>
          </w:p>
        </w:tc>
        <w:tc>
          <w:tcPr/>
          <w:p>
            <w:pPr>
              <w:pStyle w:val="Compact"/>
            </w:pPr>
            <w:r>
              <w:rPr>
                <w:rStyle w:val="VerbatimChar"/>
                <w:lang w:val="es"/>
              </w:rPr>
              <w:t xml:space="preserve">sql/02_seed.sql</w:t>
            </w:r>
            <w:r>
              <w:rPr>
                <w:lang w:val="es"/>
              </w:rPr>
              <w:t xml:space="preserve">, bloque "Materialización". En producción,</w:t>
            </w:r>
            <w:r>
              <w:rPr>
                <w:lang w:val="es"/>
              </w:rPr>
              <w:t xml:space="preserve"> </w:t>
            </w:r>
            <w:r>
              <w:rPr>
                <w:i/>
                <w:iCs/>
                <w:lang w:val="es"/>
              </w:rPr>
              <w:t xml:space="preserve">job</w:t>
            </w:r>
            <w:r>
              <w:rPr>
                <w:lang w:val="es"/>
              </w:rPr>
              <w:t xml:space="preserve"> </w:t>
            </w:r>
            <w:r>
              <w:rPr>
                <w:lang w:val="es"/>
              </w:rPr>
              <w:t xml:space="preserve">diario</w:t>
            </w:r>
          </w:p>
        </w:tc>
        <w:tc>
          <w:tcPr/>
          <w:p>
            <w:pPr>
              <w:pStyle w:val="Compact"/>
            </w:pPr>
            <w:r>
              <w:rPr>
                <w:lang w:val="es"/>
              </w:rPr>
              <w:t xml:space="preserve">✅</w:t>
            </w:r>
          </w:p>
        </w:tc>
      </w:tr>
      <w:tr>
        <w:tc>
          <w:tcPr/>
          <w:p>
            <w:pPr>
              <w:pStyle w:val="Compact"/>
            </w:pPr>
            <w:r>
              <w:rPr>
                <w:b/>
                <w:bCs/>
                <w:lang w:val="es"/>
              </w:rPr>
              <w:t xml:space="preserve">RF-26</w:t>
            </w:r>
          </w:p>
        </w:tc>
        <w:tc>
          <w:tcPr/>
          <w:p>
            <w:pPr>
              <w:pStyle w:val="Compact"/>
            </w:pPr>
            <w:r>
              <w:rPr>
                <w:lang w:val="es"/>
              </w:rPr>
              <w:t xml:space="preserve">Administrar tarifas y reglas: clase, cabina, anticipación, penalidades, reembolsabilidad</w:t>
            </w:r>
          </w:p>
        </w:tc>
        <w:tc>
          <w:tcPr/>
          <w:p>
            <w:pPr>
              <w:pStyle w:val="Compact"/>
            </w:pPr>
            <w:r>
              <w:rPr>
                <w:lang w:val="es"/>
              </w:rPr>
              <w:t xml:space="preserve">A4</w:t>
            </w:r>
          </w:p>
        </w:tc>
        <w:tc>
          <w:tcPr/>
          <w:p>
            <w:pPr>
              <w:pStyle w:val="Compact"/>
            </w:pPr>
            <w:r>
              <w:rPr>
                <w:lang w:val="es"/>
              </w:rPr>
              <w:t xml:space="preserve">Must</w:t>
            </w:r>
          </w:p>
        </w:tc>
        <w:tc>
          <w:tcPr/>
          <w:p>
            <w:pPr>
              <w:pStyle w:val="Compact"/>
            </w:pPr>
            <w:r>
              <w:rPr>
                <w:lang w:val="es"/>
              </w:rPr>
              <w:t xml:space="preserve">Tablas</w:t>
            </w:r>
            <w:r>
              <w:rPr>
                <w:lang w:val="es"/>
              </w:rPr>
              <w:t xml:space="preserve"> </w:t>
            </w:r>
            <w:r>
              <w:rPr>
                <w:rStyle w:val="VerbatimChar"/>
                <w:lang w:val="es"/>
              </w:rPr>
              <w:t xml:space="preserve">fare</w:t>
            </w:r>
            <w:r>
              <w:rPr>
                <w:lang w:val="es"/>
              </w:rPr>
              <w:t xml:space="preserve">,</w:t>
            </w:r>
            <w:r>
              <w:rPr>
                <w:lang w:val="es"/>
              </w:rPr>
              <w:t xml:space="preserve"> </w:t>
            </w:r>
            <w:r>
              <w:rPr>
                <w:rStyle w:val="VerbatimChar"/>
                <w:lang w:val="es"/>
              </w:rPr>
              <w:t xml:space="preserve">fare_class</w:t>
            </w:r>
            <w:r>
              <w:rPr>
                <w:lang w:val="es"/>
              </w:rPr>
              <w:t xml:space="preserve">,</w:t>
            </w:r>
            <w:r>
              <w:rPr>
                <w:lang w:val="es"/>
              </w:rPr>
              <w:t xml:space="preserve"> </w:t>
            </w:r>
            <w:r>
              <w:rPr>
                <w:rStyle w:val="VerbatimChar"/>
                <w:lang w:val="es"/>
              </w:rPr>
              <w:t xml:space="preserve">fare_rule</w:t>
            </w:r>
            <w:r>
              <w:rPr>
                <w:lang w:val="es"/>
              </w:rPr>
              <w:t xml:space="preserve"> </w:t>
            </w:r>
            <w:r>
              <w:rPr>
                <w:lang w:val="es"/>
              </w:rPr>
              <w:t xml:space="preserve">· usadas por</w:t>
            </w:r>
            <w:r>
              <w:rPr>
                <w:lang w:val="es"/>
              </w:rPr>
              <w:t xml:space="preserve"> </w:t>
            </w:r>
            <w:r>
              <w:rPr>
                <w:rStyle w:val="VerbatimChar"/>
                <w:lang w:val="es"/>
              </w:rPr>
              <w:t xml:space="preserve">_ELIGIBLE_FARE_SQL</w:t>
            </w:r>
          </w:p>
        </w:tc>
        <w:tc>
          <w:tcPr/>
          <w:p>
            <w:pPr>
              <w:pStyle w:val="Compact"/>
            </w:pPr>
            <w:r>
              <w:rPr>
                <w:lang w:val="es"/>
              </w:rPr>
              <w:t xml:space="preserve">✅</w:t>
            </w:r>
          </w:p>
        </w:tc>
      </w:tr>
      <w:tr>
        <w:tc>
          <w:tcPr/>
          <w:p>
            <w:pPr>
              <w:pStyle w:val="Compact"/>
            </w:pPr>
            <w:r>
              <w:rPr>
                <w:b/>
                <w:bCs/>
                <w:lang w:val="es"/>
              </w:rPr>
              <w:t xml:space="preserve">RF-27</w:t>
            </w:r>
          </w:p>
        </w:tc>
        <w:tc>
          <w:tcPr/>
          <w:p>
            <w:pPr>
              <w:pStyle w:val="Compact"/>
            </w:pPr>
            <w:r>
              <w:rPr>
                <w:lang w:val="es"/>
              </w:rPr>
              <w:t xml:space="preserve">Asignar sillas y hacer check-in desde 24 h antes</w:t>
            </w:r>
          </w:p>
        </w:tc>
        <w:tc>
          <w:tcPr/>
          <w:p>
            <w:pPr>
              <w:pStyle w:val="Compact"/>
            </w:pPr>
            <w:r>
              <w:rPr>
                <w:lang w:val="es"/>
              </w:rPr>
              <w:t xml:space="preserve">A1, A3</w:t>
            </w:r>
          </w:p>
        </w:tc>
        <w:tc>
          <w:tcPr/>
          <w:p>
            <w:pPr>
              <w:pStyle w:val="Compact"/>
            </w:pPr>
            <w:r>
              <w:rPr>
                <w:lang w:val="es"/>
              </w:rPr>
              <w:t xml:space="preserve">Should</w:t>
            </w:r>
          </w:p>
        </w:tc>
        <w:tc>
          <w:tcPr/>
          <w:p>
            <w:pPr>
              <w:pStyle w:val="Compact"/>
            </w:pPr>
            <w:r>
              <w:rPr>
                <w:lang w:val="es"/>
              </w:rPr>
              <w:t xml:space="preserve">Tabla</w:t>
            </w:r>
            <w:r>
              <w:rPr>
                <w:lang w:val="es"/>
              </w:rPr>
              <w:t xml:space="preserve"> </w:t>
            </w:r>
            <w:r>
              <w:rPr>
                <w:rStyle w:val="VerbatimChar"/>
                <w:lang w:val="es"/>
              </w:rPr>
              <w:t xml:space="preserve">seat_assignment</w:t>
            </w:r>
            <w:r>
              <w:rPr>
                <w:lang w:val="es"/>
              </w:rPr>
              <w:t xml:space="preserve"> </w:t>
            </w:r>
            <w:r>
              <w:rPr>
                <w:lang w:val="es"/>
              </w:rPr>
              <w:t xml:space="preserve">con</w:t>
            </w:r>
            <w:r>
              <w:rPr>
                <w:lang w:val="es"/>
              </w:rPr>
              <w:t xml:space="preserve"> </w:t>
            </w:r>
            <w:r>
              <w:rPr>
                <w:rStyle w:val="VerbatimChar"/>
                <w:lang w:val="es"/>
              </w:rPr>
              <w:t xml:space="preserve">UNIQUE (flight_instance_id, seat_number)</w:t>
            </w:r>
          </w:p>
        </w:tc>
        <w:tc>
          <w:tcPr/>
          <w:p>
            <w:pPr>
              <w:pStyle w:val="Compact"/>
            </w:pPr>
            <w:r>
              <w:rPr>
                <w:lang w:val="es"/>
              </w:rPr>
              <w:t xml:space="preserve">◐</w:t>
            </w:r>
          </w:p>
        </w:tc>
      </w:tr>
      <w:tr>
        <w:tc>
          <w:tcPr/>
          <w:p>
            <w:pPr>
              <w:pStyle w:val="Compact"/>
            </w:pPr>
            <w:r>
              <w:rPr>
                <w:b/>
                <w:bCs/>
                <w:lang w:val="es"/>
              </w:rPr>
              <w:t xml:space="preserve">RF-28</w:t>
            </w:r>
          </w:p>
        </w:tc>
        <w:tc>
          <w:tcPr/>
          <w:p>
            <w:pPr>
              <w:pStyle w:val="Compact"/>
            </w:pPr>
            <w:r>
              <w:rPr>
                <w:lang w:val="es"/>
              </w:rPr>
              <w:t xml:space="preserve">Recibir eventos operativos y actualizar la instancia y su inventario</w:t>
            </w:r>
          </w:p>
        </w:tc>
        <w:tc>
          <w:tcPr/>
          <w:p>
            <w:pPr>
              <w:pStyle w:val="Compact"/>
            </w:pPr>
            <w:r>
              <w:rPr>
                <w:lang w:val="es"/>
              </w:rPr>
              <w:t xml:space="preserve">A6</w:t>
            </w:r>
          </w:p>
        </w:tc>
        <w:tc>
          <w:tcPr/>
          <w:p>
            <w:pPr>
              <w:pStyle w:val="Compact"/>
            </w:pPr>
            <w:r>
              <w:rPr>
                <w:lang w:val="es"/>
              </w:rPr>
              <w:t xml:space="preserve">Should</w:t>
            </w:r>
          </w:p>
        </w:tc>
        <w:tc>
          <w:tcPr/>
          <w:p>
            <w:pPr>
              <w:pStyle w:val="Compact"/>
            </w:pPr>
            <w:r>
              <w:rPr>
                <w:rStyle w:val="VerbatimChar"/>
                <w:lang w:val="es"/>
              </w:rPr>
              <w:t xml:space="preserve">flight_instance.status</w:t>
            </w:r>
            <w:r>
              <w:rPr>
                <w:lang w:val="es"/>
              </w:rPr>
              <w:t xml:space="preserve"> </w:t>
            </w:r>
            <w:r>
              <w:rPr>
                <w:lang w:val="es"/>
              </w:rPr>
              <w:t xml:space="preserve">y</w:t>
            </w:r>
            <w:r>
              <w:rPr>
                <w:lang w:val="es"/>
              </w:rPr>
              <w:t xml:space="preserve"> </w:t>
            </w:r>
            <w:r>
              <w:rPr>
                <w:rStyle w:val="VerbatimChar"/>
                <w:lang w:val="es"/>
              </w:rPr>
              <w:t xml:space="preserve">aircraft_id</w:t>
            </w:r>
            <w:r>
              <w:rPr>
                <w:lang w:val="es"/>
              </w:rPr>
              <w:t xml:space="preserve"> </w:t>
            </w:r>
            <w:r>
              <w:rPr>
                <w:lang w:val="es"/>
              </w:rPr>
              <w:t xml:space="preserve">preparados para recibirlos (SUP-15)</w:t>
            </w:r>
          </w:p>
        </w:tc>
        <w:tc>
          <w:tcPr/>
          <w:p>
            <w:pPr>
              <w:pStyle w:val="Compact"/>
            </w:pPr>
            <w:r>
              <w:rPr>
                <w:lang w:val="es"/>
              </w:rPr>
              <w:t xml:space="preserve">○</w:t>
            </w:r>
          </w:p>
        </w:tc>
      </w:tr>
      <w:tr>
        <w:tc>
          <w:tcPr/>
          <w:p>
            <w:pPr>
              <w:pStyle w:val="Compact"/>
            </w:pPr>
            <w:r>
              <w:rPr>
                <w:b/>
                <w:bCs/>
                <w:lang w:val="es"/>
              </w:rPr>
              <w:t xml:space="preserve">RF-29</w:t>
            </w:r>
          </w:p>
        </w:tc>
        <w:tc>
          <w:tcPr/>
          <w:p>
            <w:pPr>
              <w:pStyle w:val="Compact"/>
            </w:pPr>
            <w:r>
              <w:rPr>
                <w:lang w:val="es"/>
              </w:rPr>
              <w:t xml:space="preserve">Notificar por correo confirmación, cancelación y cambios</w:t>
            </w:r>
          </w:p>
        </w:tc>
        <w:tc>
          <w:tcPr/>
          <w:p>
            <w:pPr>
              <w:pStyle w:val="Compact"/>
            </w:pPr>
            <w:r>
              <w:rPr>
                <w:lang w:val="es"/>
              </w:rPr>
              <w:t xml:space="preserve">Sistema</w:t>
            </w:r>
          </w:p>
        </w:tc>
        <w:tc>
          <w:tcPr/>
          <w:p>
            <w:pPr>
              <w:pStyle w:val="Compact"/>
            </w:pPr>
            <w:r>
              <w:rPr>
                <w:lang w:val="es"/>
              </w:rPr>
              <w:t xml:space="preserve">Should</w:t>
            </w:r>
          </w:p>
        </w:tc>
        <w:tc>
          <w:tcPr/>
          <w:p>
            <w:pPr>
              <w:pStyle w:val="Compact"/>
            </w:pPr>
            <w:r>
              <w:rPr>
                <w:lang w:val="es"/>
              </w:rPr>
              <w:t xml:space="preserve">—</w:t>
            </w:r>
          </w:p>
        </w:tc>
        <w:tc>
          <w:tcPr/>
          <w:p>
            <w:pPr>
              <w:pStyle w:val="Compact"/>
            </w:pPr>
            <w:r>
              <w:rPr>
                <w:lang w:val="es"/>
              </w:rPr>
              <w:t xml:space="preserve">○</w:t>
            </w:r>
          </w:p>
        </w:tc>
      </w:tr>
      <w:tr>
        <w:tc>
          <w:tcPr/>
          <w:p>
            <w:pPr>
              <w:pStyle w:val="Compact"/>
            </w:pPr>
            <w:r>
              <w:rPr>
                <w:b/>
                <w:bCs/>
                <w:lang w:val="es"/>
              </w:rPr>
              <w:t xml:space="preserve">RF-30</w:t>
            </w:r>
          </w:p>
        </w:tc>
        <w:tc>
          <w:tcPr/>
          <w:p>
            <w:pPr>
              <w:pStyle w:val="Compact"/>
            </w:pPr>
            <w:r>
              <w:rPr>
                <w:lang w:val="es"/>
              </w:rPr>
              <w:t xml:space="preserve">Exponer al pipeline analítico los datos sin impactar el rendimiento transaccional</w:t>
            </w:r>
          </w:p>
        </w:tc>
        <w:tc>
          <w:tcPr/>
          <w:p>
            <w:pPr>
              <w:pStyle w:val="Compact"/>
            </w:pPr>
            <w:r>
              <w:rPr>
                <w:lang w:val="es"/>
              </w:rPr>
              <w:t xml:space="preserve">A7</w:t>
            </w:r>
          </w:p>
        </w:tc>
        <w:tc>
          <w:tcPr/>
          <w:p>
            <w:pPr>
              <w:pStyle w:val="Compact"/>
            </w:pPr>
            <w:r>
              <w:rPr>
                <w:lang w:val="es"/>
              </w:rPr>
              <w:t xml:space="preserve">Must</w:t>
            </w:r>
          </w:p>
        </w:tc>
        <w:tc>
          <w:tcPr/>
          <w:p>
            <w:pPr>
              <w:pStyle w:val="Compact"/>
            </w:pPr>
            <w:r>
              <w:rPr>
                <w:rStyle w:val="VerbatimChar"/>
                <w:lang w:val="es"/>
              </w:rPr>
              <w:t xml:space="preserve">etl/glue_job_oltp_to_olap.py</w:t>
            </w:r>
            <w:r>
              <w:rPr>
                <w:lang w:val="es"/>
              </w:rPr>
              <w:t xml:space="preserve"> </w:t>
            </w:r>
            <w:r>
              <w:rPr>
                <w:lang w:val="es"/>
              </w:rPr>
              <w:t xml:space="preserve">· lectura desde réplica (DEC-11)</w:t>
            </w:r>
          </w:p>
        </w:tc>
        <w:tc>
          <w:tcPr/>
          <w:p>
            <w:pPr>
              <w:pStyle w:val="Compact"/>
            </w:pPr>
            <w:r>
              <w:rPr>
                <w:lang w:val="es"/>
              </w:rPr>
              <w:t xml:space="preserve">✅</w:t>
            </w:r>
          </w:p>
        </w:tc>
      </w:tr>
    </w:tbl>
    <w:p>
      <w:pPr>
        <w:pStyle w:val="BodyText"/>
      </w:pPr>
      <w:r>
        <w:rPr>
          <w:b/>
          <w:bCs/>
          <w:lang w:val="es"/>
        </w:rPr>
        <w:t xml:space="preserve">Cobertura: 30 RF, de los cuales 17 son</w:t>
      </w:r>
      <w:r>
        <w:rPr>
          <w:b/>
          <w:bCs/>
          <w:lang w:val="es"/>
        </w:rPr>
        <w:t xml:space="preserve"> </w:t>
      </w:r>
      <w:r>
        <w:rPr>
          <w:rStyle w:val="VerbatimChar"/>
          <w:b/>
          <w:bCs/>
          <w:lang w:val="es"/>
        </w:rPr>
        <w:t xml:space="preserve">Must</w:t>
      </w:r>
      <w:r>
        <w:rPr>
          <w:b/>
          <w:bCs/>
          <w:lang w:val="es"/>
        </w:rPr>
        <w:t xml:space="preserve">.</w:t>
      </w:r>
      <w:r>
        <w:rPr>
          <w:lang w:val="es"/>
        </w:rPr>
        <w:t xml:space="preserve"> </w:t>
      </w:r>
      <w:r>
        <w:rPr>
          <w:lang w:val="es"/>
        </w:rPr>
        <w:t xml:space="preserve">Los tres que la rúbrica evalúa de forma específica —distinguir</w:t>
      </w:r>
      <w:r>
        <w:rPr>
          <w:lang w:val="es"/>
        </w:rPr>
        <w:t xml:space="preserve"> </w:t>
      </w:r>
      <w:r>
        <w:rPr>
          <w:b/>
          <w:bCs/>
          <w:lang w:val="es"/>
        </w:rPr>
        <w:t xml:space="preserve">reserva de compra</w:t>
      </w:r>
      <w:r>
        <w:rPr>
          <w:lang w:val="es"/>
        </w:rPr>
        <w:t xml:space="preserve"> </w:t>
      </w:r>
      <w:r>
        <w:rPr>
          <w:lang w:val="es"/>
        </w:rPr>
        <w:t xml:space="preserve">(RF-10 vs RF-12), manejar</w:t>
      </w:r>
      <w:r>
        <w:rPr>
          <w:lang w:val="es"/>
        </w:rPr>
        <w:t xml:space="preserve"> </w:t>
      </w:r>
      <w:r>
        <w:rPr>
          <w:b/>
          <w:bCs/>
          <w:lang w:val="es"/>
        </w:rPr>
        <w:t xml:space="preserve">itinerarios multi-tramo</w:t>
      </w:r>
      <w:r>
        <w:rPr>
          <w:lang w:val="es"/>
        </w:rPr>
        <w:t xml:space="preserve"> </w:t>
      </w:r>
      <w:r>
        <w:rPr>
          <w:lang w:val="es"/>
        </w:rPr>
        <w:t xml:space="preserve">(RF-08, RF-09) y prevenir</w:t>
      </w:r>
      <w:r>
        <w:rPr>
          <w:lang w:val="es"/>
        </w:rPr>
        <w:t xml:space="preserve"> </w:t>
      </w:r>
      <w:r>
        <w:rPr>
          <w:b/>
          <w:bCs/>
          <w:lang w:val="es"/>
        </w:rPr>
        <w:t xml:space="preserve">sobreventa</w:t>
      </w:r>
      <w:r>
        <w:rPr>
          <w:lang w:val="es"/>
        </w:rPr>
        <w:t xml:space="preserve"> </w:t>
      </w:r>
      <w:r>
        <w:rPr>
          <w:lang w:val="es"/>
        </w:rPr>
        <w:t xml:space="preserve">(RF-10)— están cubiertos de forma explícita, separada y</w:t>
      </w:r>
      <w:r>
        <w:rPr>
          <w:lang w:val="es"/>
        </w:rPr>
        <w:t xml:space="preserve"> </w:t>
      </w:r>
      <w:r>
        <w:rPr>
          <w:b/>
          <w:bCs/>
          <w:lang w:val="es"/>
        </w:rPr>
        <w:t xml:space="preserve">probada</w:t>
      </w:r>
      <w:r>
        <w:rPr>
          <w:lang w:val="es"/>
        </w:rPr>
        <w:t xml:space="preserve">.</w:t>
      </w:r>
    </w:p>
    <w:p>
      <w:r>
        <w:pict>
          <v:rect style="width:0;height:1.5pt" o:hralign="center" o:hrstd="t" o:hr="t"/>
        </w:pict>
      </w:r>
    </w:p>
    <w:bookmarkEnd w:id="33"/>
    <w:bookmarkEnd w:id="34"/>
    <w:bookmarkStart w:id="41" w:name="Xe1ab16d149b6f45ec3fb0c13f585feafcf99124"/>
    <w:p>
      <w:pPr>
        <w:pStyle w:val="Heading2"/>
      </w:pPr>
      <w:r>
        <w:rPr>
          <w:lang w:val="es"/>
        </w:rPr>
        <w:t xml:space="preserve">7. Requisitos No Funcionales (5.2)</w:t>
      </w:r>
    </w:p>
    <w:p>
      <w:pPr>
        <w:pStyle w:val="BlockText"/>
      </w:pPr>
      <w:r>
        <w:rPr>
          <w:b/>
          <w:bCs/>
          <w:lang w:val="es"/>
        </w:rPr>
        <w:t xml:space="preserve">Responde a:</w:t>
      </w:r>
      <w:r>
        <w:rPr>
          <w:lang w:val="es"/>
        </w:rPr>
        <w:t xml:space="preserve"> </w:t>
      </w:r>
      <w:r>
        <w:rPr>
          <w:i/>
          <w:iCs/>
          <w:lang w:val="es"/>
        </w:rPr>
        <w:t xml:space="preserve">dinos las métricas concretas trazables.</w:t>
      </w:r>
    </w:p>
    <w:p>
      <w:pPr>
        <w:pStyle w:val="BlockText"/>
      </w:pPr>
      <w:r>
        <w:rPr>
          <w:lang w:val="es"/>
        </w:rPr>
        <w:t xml:space="preserve">Cada RNF lleva</w:t>
      </w:r>
      <w:r>
        <w:rPr>
          <w:lang w:val="es"/>
        </w:rPr>
        <w:t xml:space="preserve"> </w:t>
      </w:r>
      <w:r>
        <w:rPr>
          <w:b/>
          <w:bCs/>
          <w:lang w:val="es"/>
        </w:rPr>
        <w:t xml:space="preserve">métrica</w:t>
      </w:r>
      <w:r>
        <w:rPr>
          <w:lang w:val="es"/>
        </w:rPr>
        <w:t xml:space="preserve">,</w:t>
      </w:r>
      <w:r>
        <w:rPr>
          <w:lang w:val="es"/>
        </w:rPr>
        <w:t xml:space="preserve"> </w:t>
      </w:r>
      <w:r>
        <w:rPr>
          <w:b/>
          <w:bCs/>
          <w:lang w:val="es"/>
        </w:rPr>
        <w:t xml:space="preserve">umbral</w:t>
      </w:r>
      <w:r>
        <w:rPr>
          <w:lang w:val="es"/>
        </w:rPr>
        <w:t xml:space="preserve">,</w:t>
      </w:r>
      <w:r>
        <w:rPr>
          <w:lang w:val="es"/>
        </w:rPr>
        <w:t xml:space="preserve"> </w:t>
      </w:r>
      <w:r>
        <w:rPr>
          <w:b/>
          <w:bCs/>
          <w:lang w:val="es"/>
        </w:rPr>
        <w:t xml:space="preserve">cómo se verifica</w:t>
      </w:r>
      <w:r>
        <w:rPr>
          <w:lang w:val="es"/>
        </w:rPr>
        <w:t xml:space="preserve">,</w:t>
      </w:r>
      <w:r>
        <w:rPr>
          <w:lang w:val="es"/>
        </w:rPr>
        <w:t xml:space="preserve"> </w:t>
      </w:r>
      <w:r>
        <w:rPr>
          <w:b/>
          <w:bCs/>
          <w:lang w:val="es"/>
        </w:rPr>
        <w:t xml:space="preserve">riesgo de negocio</w:t>
      </w:r>
      <w:r>
        <w:rPr>
          <w:lang w:val="es"/>
        </w:rPr>
        <w:t xml:space="preserve"> </w:t>
      </w:r>
      <w:r>
        <w:rPr>
          <w:lang w:val="es"/>
        </w:rPr>
        <w:t xml:space="preserve">que mitiga y</w:t>
      </w:r>
      <w:r>
        <w:rPr>
          <w:lang w:val="es"/>
        </w:rPr>
        <w:t xml:space="preserve"> </w:t>
      </w:r>
      <w:r>
        <w:rPr>
          <w:b/>
          <w:bCs/>
          <w:lang w:val="es"/>
        </w:rPr>
        <w:t xml:space="preserve">dónde se refleja</w:t>
      </w:r>
      <w:r>
        <w:rPr>
          <w:lang w:val="es"/>
        </w:rPr>
        <w:t xml:space="preserve">. Un RNF que no se puede medir no es un requisito, es un deseo.</w:t>
      </w:r>
    </w:p>
    <w:bookmarkStart w:id="35" w:name="X88832a6207c0c0dc6237905827c24bb2ca3abd7"/>
    <w:p>
      <w:pPr>
        <w:pStyle w:val="Heading3"/>
      </w:pPr>
      <w:r>
        <w:rPr>
          <w:lang w:val="es"/>
        </w:rPr>
        <w:t xml:space="preserve">7.1 Rendimiento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ID</w:t>
            </w:r>
          </w:p>
        </w:tc>
        <w:tc>
          <w:tcPr/>
          <w:p>
            <w:pPr>
              <w:pStyle w:val="Compact"/>
            </w:pPr>
            <w:r>
              <w:rPr>
                <w:lang w:val="es"/>
              </w:rPr>
              <w:t xml:space="preserve">Requisito</w:t>
            </w:r>
          </w:p>
        </w:tc>
        <w:tc>
          <w:tcPr/>
          <w:p>
            <w:pPr>
              <w:pStyle w:val="Compact"/>
            </w:pPr>
            <w:r>
              <w:rPr>
                <w:lang w:val="es"/>
              </w:rPr>
              <w:t xml:space="preserve">Métrica y umbral</w:t>
            </w:r>
          </w:p>
        </w:tc>
        <w:tc>
          <w:tcPr/>
          <w:p>
            <w:pPr>
              <w:pStyle w:val="Compact"/>
            </w:pPr>
            <w:r>
              <w:rPr>
                <w:lang w:val="es"/>
              </w:rPr>
              <w:t xml:space="preserve">Cómo se verifica</w:t>
            </w:r>
          </w:p>
        </w:tc>
        <w:tc>
          <w:tcPr/>
          <w:p>
            <w:pPr>
              <w:pStyle w:val="Compact"/>
            </w:pPr>
            <w:r>
              <w:rPr>
                <w:lang w:val="es"/>
              </w:rPr>
              <w:t xml:space="preserve">Riesgo</w:t>
            </w:r>
          </w:p>
        </w:tc>
        <w:tc>
          <w:tcPr/>
          <w:p>
            <w:pPr>
              <w:pStyle w:val="Compact"/>
            </w:pPr>
            <w:r>
              <w:rPr>
                <w:lang w:val="es"/>
              </w:rPr>
              <w:t xml:space="preserve">Dónde se refleja</w:t>
            </w:r>
          </w:p>
        </w:tc>
      </w:tr>
      <w:tr>
        <w:tc>
          <w:tcPr/>
          <w:p>
            <w:pPr>
              <w:pStyle w:val="Compact"/>
            </w:pPr>
            <w:r>
              <w:rPr>
                <w:b/>
                <w:bCs/>
                <w:lang w:val="es"/>
              </w:rPr>
              <w:t xml:space="preserve">RNF-P1</w:t>
            </w:r>
          </w:p>
        </w:tc>
        <w:tc>
          <w:tcPr/>
          <w:p>
            <w:pPr>
              <w:pStyle w:val="Compact"/>
            </w:pPr>
            <w:r>
              <w:rPr>
                <w:lang w:val="es"/>
              </w:rPr>
              <w:t xml:space="preserve">Búsqueda de vuelos</w:t>
            </w:r>
            <w:r>
              <w:rPr>
                <w:lang w:val="es"/>
              </w:rPr>
              <w:t xml:space="preserve"> </w:t>
            </w:r>
            <w:r>
              <w:rPr>
                <w:b/>
                <w:bCs/>
                <w:lang w:val="es"/>
              </w:rPr>
              <w:t xml:space="preserve">directos</w:t>
            </w:r>
            <w:r>
              <w:rPr>
                <w:lang w:val="es"/>
              </w:rPr>
              <w:t xml:space="preserve"> </w:t>
            </w:r>
            <w:r>
              <w:rPr>
                <w:lang w:val="es"/>
              </w:rPr>
              <w:t xml:space="preserve">rápida bajo carga normal</w:t>
            </w:r>
          </w:p>
        </w:tc>
        <w:tc>
          <w:tcPr/>
          <w:p>
            <w:pPr>
              <w:pStyle w:val="Compact"/>
            </w:pPr>
            <w:r>
              <w:rPr>
                <w:b/>
                <w:bCs/>
                <w:lang w:val="es"/>
              </w:rPr>
              <w:t xml:space="preserve">p95 ≤ 400 ms</w:t>
            </w:r>
            <w:r>
              <w:rPr>
                <w:lang w:val="es"/>
              </w:rPr>
              <w:t xml:space="preserve">,</w:t>
            </w:r>
            <w:r>
              <w:rPr>
                <w:lang w:val="es"/>
              </w:rPr>
              <w:t xml:space="preserve"> </w:t>
            </w:r>
            <w:r>
              <w:rPr>
                <w:b/>
                <w:bCs/>
                <w:lang w:val="es"/>
              </w:rPr>
              <w:t xml:space="preserve">p99 ≤ 800 ms</w:t>
            </w:r>
            <w:r>
              <w:rPr>
                <w:lang w:val="es"/>
              </w:rPr>
              <w:t xml:space="preserve"> </w:t>
            </w:r>
            <w:r>
              <w:rPr>
                <w:lang w:val="es"/>
              </w:rPr>
              <w:t xml:space="preserve">con 120 búsquedas/s (SUP-4)</w:t>
            </w:r>
          </w:p>
        </w:tc>
        <w:tc>
          <w:tcPr/>
          <w:p>
            <w:pPr>
              <w:pStyle w:val="Compact"/>
            </w:pPr>
            <w:r>
              <w:rPr>
                <w:lang w:val="es"/>
              </w:rPr>
              <w:t xml:space="preserve">Prueba de carga k6 sobre "búsqueda directa"; percentiles en CloudWatch</w:t>
            </w:r>
          </w:p>
        </w:tc>
        <w:tc>
          <w:tcPr/>
          <w:p>
            <w:pPr>
              <w:pStyle w:val="Compact"/>
            </w:pPr>
            <w:r>
              <w:rPr>
                <w:lang w:val="es"/>
              </w:rPr>
              <w:t xml:space="preserve">RE-2</w:t>
            </w:r>
          </w:p>
        </w:tc>
        <w:tc>
          <w:tcPr/>
          <w:p>
            <w:pPr>
              <w:pStyle w:val="Compact"/>
            </w:pPr>
            <w:r>
              <w:rPr>
                <w:lang w:val="es"/>
              </w:rPr>
              <w:t xml:space="preserve">Índice</w:t>
            </w:r>
            <w:r>
              <w:rPr>
                <w:lang w:val="es"/>
              </w:rPr>
              <w:t xml:space="preserve"> </w:t>
            </w:r>
            <w:r>
              <w:rPr>
                <w:rStyle w:val="VerbatimChar"/>
                <w:lang w:val="es"/>
              </w:rPr>
              <w:t xml:space="preserve">ix_flight_instance_search</w:t>
            </w:r>
            <w:r>
              <w:rPr>
                <w:lang w:val="es"/>
              </w:rPr>
              <w:t xml:space="preserve"> </w:t>
            </w:r>
            <w:r>
              <w:rPr>
                <w:lang w:val="es"/>
              </w:rPr>
              <w:t xml:space="preserve">· vista</w:t>
            </w:r>
            <w:r>
              <w:rPr>
                <w:lang w:val="es"/>
              </w:rPr>
              <w:t xml:space="preserve"> </w:t>
            </w:r>
            <w:r>
              <w:rPr>
                <w:rStyle w:val="VerbatimChar"/>
                <w:lang w:val="es"/>
              </w:rPr>
              <w:t xml:space="preserve">v_flight_availability</w:t>
            </w:r>
            <w:r>
              <w:rPr>
                <w:lang w:val="es"/>
              </w:rPr>
              <w:t xml:space="preserve"> </w:t>
            </w:r>
            <w:r>
              <w:rPr>
                <w:lang w:val="es"/>
              </w:rPr>
              <w:t xml:space="preserve">· caché TTL 60 s (DEC-8)</w:t>
            </w:r>
          </w:p>
        </w:tc>
      </w:tr>
      <w:tr>
        <w:tc>
          <w:tcPr/>
          <w:p>
            <w:pPr>
              <w:pStyle w:val="Compact"/>
            </w:pPr>
            <w:r>
              <w:rPr>
                <w:b/>
                <w:bCs/>
                <w:lang w:val="es"/>
              </w:rPr>
              <w:t xml:space="preserve">RNF-P2</w:t>
            </w:r>
          </w:p>
        </w:tc>
        <w:tc>
          <w:tcPr/>
          <w:p>
            <w:pPr>
              <w:pStyle w:val="Compact"/>
            </w:pPr>
            <w:r>
              <w:rPr>
                <w:lang w:val="es"/>
              </w:rPr>
              <w:t xml:space="preserve">Búsqueda</w:t>
            </w:r>
            <w:r>
              <w:rPr>
                <w:lang w:val="es"/>
              </w:rPr>
              <w:t xml:space="preserve"> </w:t>
            </w:r>
            <w:r>
              <w:rPr>
                <w:b/>
                <w:bCs/>
                <w:lang w:val="es"/>
              </w:rPr>
              <w:t xml:space="preserve">con escalas</w:t>
            </w:r>
            <w:r>
              <w:rPr>
                <w:lang w:val="es"/>
              </w:rPr>
              <w:t xml:space="preserve"> </w:t>
            </w:r>
            <w:r>
              <w:rPr>
                <w:lang w:val="es"/>
              </w:rPr>
              <w:t xml:space="preserve">acotada</w:t>
            </w:r>
          </w:p>
        </w:tc>
        <w:tc>
          <w:tcPr/>
          <w:p>
            <w:pPr>
              <w:pStyle w:val="Compact"/>
            </w:pPr>
            <w:r>
              <w:rPr>
                <w:b/>
                <w:bCs/>
                <w:lang w:val="es"/>
              </w:rPr>
              <w:t xml:space="preserve">p95 ≤ 1.200 ms</w:t>
            </w:r>
            <w:r>
              <w:rPr>
                <w:lang w:val="es"/>
              </w:rPr>
              <w:t xml:space="preserve"> </w:t>
            </w:r>
            <w:r>
              <w:rPr>
                <w:lang w:val="es"/>
              </w:rPr>
              <w:t xml:space="preserve">hasta 2 conexiones</w:t>
            </w:r>
          </w:p>
        </w:tc>
        <w:tc>
          <w:tcPr/>
          <w:p>
            <w:pPr>
              <w:pStyle w:val="Compact"/>
            </w:pPr>
            <w:r>
              <w:rPr>
                <w:lang w:val="es"/>
              </w:rPr>
              <w:t xml:space="preserve">Igual, escenario "con conexiones"</w:t>
            </w:r>
          </w:p>
        </w:tc>
        <w:tc>
          <w:tcPr/>
          <w:p>
            <w:pPr>
              <w:pStyle w:val="Compact"/>
            </w:pPr>
            <w:r>
              <w:rPr>
                <w:lang w:val="es"/>
              </w:rPr>
              <w:t xml:space="preserve">RE-2</w:t>
            </w:r>
          </w:p>
        </w:tc>
        <w:tc>
          <w:tcPr/>
          <w:p>
            <w:pPr>
              <w:pStyle w:val="Compact"/>
            </w:pPr>
            <w:r>
              <w:rPr>
                <w:rStyle w:val="VerbatimChar"/>
                <w:lang w:val="es"/>
              </w:rPr>
              <w:t xml:space="preserve">search.py::_ONE_STOP_SQL</w:t>
            </w:r>
            <w:r>
              <w:rPr>
                <w:lang w:val="es"/>
              </w:rPr>
              <w:t xml:space="preserve"> </w:t>
            </w:r>
            <w:r>
              <w:rPr>
                <w:lang w:val="es"/>
              </w:rPr>
              <w:t xml:space="preserve">con ventana máxima de conexión</w:t>
            </w:r>
          </w:p>
        </w:tc>
      </w:tr>
      <w:tr>
        <w:tc>
          <w:tcPr/>
          <w:p>
            <w:pPr>
              <w:pStyle w:val="Compact"/>
            </w:pPr>
            <w:r>
              <w:rPr>
                <w:b/>
                <w:bCs/>
                <w:lang w:val="es"/>
              </w:rPr>
              <w:t xml:space="preserve">RNF-P3</w:t>
            </w:r>
          </w:p>
        </w:tc>
        <w:tc>
          <w:tcPr/>
          <w:p>
            <w:pPr>
              <w:pStyle w:val="Compact"/>
            </w:pPr>
            <w:r>
              <w:rPr>
                <w:lang w:val="es"/>
              </w:rPr>
              <w:t xml:space="preserve">En temporada alta (600 búsquedas/s) degrada de forma controlada, no cae</w:t>
            </w:r>
          </w:p>
        </w:tc>
        <w:tc>
          <w:tcPr/>
          <w:p>
            <w:pPr>
              <w:pStyle w:val="Compact"/>
            </w:pPr>
            <w:r>
              <w:rPr>
                <w:lang w:val="es"/>
              </w:rPr>
              <w:t xml:space="preserve">p95 ≤ 1.000 ms directos;</w:t>
            </w:r>
            <w:r>
              <w:rPr>
                <w:lang w:val="es"/>
              </w:rPr>
              <w:t xml:space="preserve"> </w:t>
            </w:r>
            <w:r>
              <w:rPr>
                <w:b/>
                <w:bCs/>
                <w:lang w:val="es"/>
              </w:rPr>
              <w:t xml:space="preserve">error &lt; 0,5%</w:t>
            </w:r>
            <w:r>
              <w:rPr>
                <w:lang w:val="es"/>
              </w:rPr>
              <w:t xml:space="preserve">; cero 5xx por saturación de conexiones</w:t>
            </w:r>
          </w:p>
        </w:tc>
        <w:tc>
          <w:tcPr/>
          <w:p>
            <w:pPr>
              <w:pStyle w:val="Compact"/>
            </w:pPr>
            <w:r>
              <w:rPr>
                <w:lang w:val="es"/>
              </w:rPr>
              <w:t xml:space="preserve">Prueba de carga ×5</w:t>
            </w:r>
            <w:r>
              <w:rPr>
                <w:lang w:val="es"/>
              </w:rPr>
              <w:t xml:space="preserve"> </w:t>
            </w:r>
            <w:r>
              <w:rPr>
                <w:b/>
                <w:bCs/>
                <w:lang w:val="es"/>
              </w:rPr>
              <w:t xml:space="preserve">antes</w:t>
            </w:r>
            <w:r>
              <w:rPr>
                <w:lang w:val="es"/>
              </w:rPr>
              <w:t xml:space="preserve"> </w:t>
            </w:r>
            <w:r>
              <w:rPr>
                <w:lang w:val="es"/>
              </w:rPr>
              <w:t xml:space="preserve">de cada temporada alta</w:t>
            </w:r>
          </w:p>
        </w:tc>
        <w:tc>
          <w:tcPr/>
          <w:p>
            <w:pPr>
              <w:pStyle w:val="Compact"/>
            </w:pPr>
            <w:r>
              <w:rPr>
                <w:lang w:val="es"/>
              </w:rPr>
              <w:t xml:space="preserve">RE-3</w:t>
            </w:r>
          </w:p>
        </w:tc>
        <w:tc>
          <w:tcPr/>
          <w:p>
            <w:pPr>
              <w:pStyle w:val="Compact"/>
            </w:pPr>
            <w:r>
              <w:rPr>
                <w:lang w:val="es"/>
              </w:rPr>
              <w:t xml:space="preserve">Réplicas de lectura, autoescalado y capacidad preaprovisionada (DEC-8, DEC-9)</w:t>
            </w:r>
          </w:p>
        </w:tc>
      </w:tr>
      <w:tr>
        <w:tc>
          <w:tcPr/>
          <w:p>
            <w:pPr>
              <w:pStyle w:val="Compact"/>
            </w:pPr>
            <w:r>
              <w:rPr>
                <w:b/>
                <w:bCs/>
                <w:lang w:val="es"/>
              </w:rPr>
              <w:t xml:space="preserve">RNF-P4</w:t>
            </w:r>
          </w:p>
        </w:tc>
        <w:tc>
          <w:tcPr/>
          <w:p>
            <w:pPr>
              <w:pStyle w:val="Compact"/>
            </w:pPr>
            <w:r>
              <w:rPr>
                <w:lang w:val="es"/>
              </w:rPr>
              <w:t xml:space="preserve">La carga analítica</w:t>
            </w:r>
            <w:r>
              <w:rPr>
                <w:lang w:val="es"/>
              </w:rPr>
              <w:t xml:space="preserve"> </w:t>
            </w:r>
            <w:r>
              <w:rPr>
                <w:b/>
                <w:bCs/>
                <w:lang w:val="es"/>
              </w:rPr>
              <w:t xml:space="preserve">no degrada</w:t>
            </w:r>
            <w:r>
              <w:rPr>
                <w:lang w:val="es"/>
              </w:rPr>
              <w:t xml:space="preserve"> </w:t>
            </w:r>
            <w:r>
              <w:rPr>
                <w:lang w:val="es"/>
              </w:rPr>
              <w:t xml:space="preserve">al transaccional</w:t>
            </w:r>
          </w:p>
        </w:tc>
        <w:tc>
          <w:tcPr/>
          <w:p>
            <w:pPr>
              <w:pStyle w:val="Compact"/>
            </w:pPr>
            <w:r>
              <w:rPr>
                <w:lang w:val="es"/>
              </w:rPr>
              <w:t xml:space="preserve">El p95 de RNF-P1 no se deteriora más del</w:t>
            </w:r>
            <w:r>
              <w:rPr>
                <w:lang w:val="es"/>
              </w:rPr>
              <w:t xml:space="preserve"> </w:t>
            </w:r>
            <w:r>
              <w:rPr>
                <w:b/>
                <w:bCs/>
                <w:lang w:val="es"/>
              </w:rPr>
              <w:t xml:space="preserve">10%</w:t>
            </w:r>
            <w:r>
              <w:rPr>
                <w:lang w:val="es"/>
              </w:rPr>
              <w:t xml:space="preserve"> </w:t>
            </w:r>
            <w:r>
              <w:rPr>
                <w:lang w:val="es"/>
              </w:rPr>
              <w:t xml:space="preserve">mientras corre el ETL</w:t>
            </w:r>
          </w:p>
        </w:tc>
        <w:tc>
          <w:tcPr/>
          <w:p>
            <w:pPr>
              <w:pStyle w:val="Compact"/>
            </w:pPr>
            <w:r>
              <w:rPr>
                <w:lang w:val="es"/>
              </w:rPr>
              <w:t xml:space="preserve">Medir p95 durante y fuera de la ventana de ETL</w:t>
            </w:r>
          </w:p>
        </w:tc>
        <w:tc>
          <w:tcPr/>
          <w:p>
            <w:pPr>
              <w:pStyle w:val="Compact"/>
            </w:pPr>
            <w:r>
              <w:rPr>
                <w:lang w:val="es"/>
              </w:rPr>
              <w:t xml:space="preserve">RE-2, RE-6</w:t>
            </w:r>
          </w:p>
        </w:tc>
        <w:tc>
          <w:tcPr/>
          <w:p>
            <w:pPr>
              <w:pStyle w:val="Compact"/>
            </w:pPr>
            <w:r>
              <w:rPr>
                <w:lang w:val="es"/>
              </w:rPr>
              <w:t xml:space="preserve">ETL lee de</w:t>
            </w:r>
            <w:r>
              <w:rPr>
                <w:lang w:val="es"/>
              </w:rPr>
              <w:t xml:space="preserve"> </w:t>
            </w:r>
            <w:r>
              <w:rPr>
                <w:b/>
                <w:bCs/>
                <w:lang w:val="es"/>
              </w:rPr>
              <w:t xml:space="preserve">réplica</w:t>
            </w:r>
            <w:r>
              <w:rPr>
                <w:lang w:val="es"/>
              </w:rPr>
              <w:t xml:space="preserve">, no del primario (DEC-11) · ventana 03:00</w:t>
            </w:r>
          </w:p>
        </w:tc>
      </w:tr>
    </w:tbl>
    <w:bookmarkEnd w:id="35"/>
    <w:bookmarkStart w:id="36" w:name="X0e054a424ff2aa13e941dfb2fda0b851442859e"/>
    <w:p>
      <w:pPr>
        <w:pStyle w:val="Heading3"/>
      </w:pPr>
      <w:r>
        <w:rPr>
          <w:lang w:val="es"/>
        </w:rPr>
        <w:t xml:space="preserve">7.2 Consistencia y concurrencia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ID</w:t>
            </w:r>
          </w:p>
        </w:tc>
        <w:tc>
          <w:tcPr/>
          <w:p>
            <w:pPr>
              <w:pStyle w:val="Compact"/>
            </w:pPr>
            <w:r>
              <w:rPr>
                <w:lang w:val="es"/>
              </w:rPr>
              <w:t xml:space="preserve">Requisito</w:t>
            </w:r>
          </w:p>
        </w:tc>
        <w:tc>
          <w:tcPr/>
          <w:p>
            <w:pPr>
              <w:pStyle w:val="Compact"/>
            </w:pPr>
            <w:r>
              <w:rPr>
                <w:lang w:val="es"/>
              </w:rPr>
              <w:t xml:space="preserve">Métrica y umbral</w:t>
            </w:r>
          </w:p>
        </w:tc>
        <w:tc>
          <w:tcPr/>
          <w:p>
            <w:pPr>
              <w:pStyle w:val="Compact"/>
            </w:pPr>
            <w:r>
              <w:rPr>
                <w:lang w:val="es"/>
              </w:rPr>
              <w:t xml:space="preserve">Cómo se verifica</w:t>
            </w:r>
          </w:p>
        </w:tc>
        <w:tc>
          <w:tcPr/>
          <w:p>
            <w:pPr>
              <w:pStyle w:val="Compact"/>
            </w:pPr>
            <w:r>
              <w:rPr>
                <w:lang w:val="es"/>
              </w:rPr>
              <w:t xml:space="preserve">Riesgo</w:t>
            </w:r>
          </w:p>
        </w:tc>
        <w:tc>
          <w:tcPr/>
          <w:p>
            <w:pPr>
              <w:pStyle w:val="Compact"/>
            </w:pPr>
            <w:r>
              <w:rPr>
                <w:lang w:val="es"/>
              </w:rPr>
              <w:t xml:space="preserve">Dónde se refleja</w:t>
            </w:r>
          </w:p>
        </w:tc>
      </w:tr>
      <w:tr>
        <w:tc>
          <w:tcPr/>
          <w:p>
            <w:pPr>
              <w:pStyle w:val="Compact"/>
            </w:pPr>
            <w:r>
              <w:rPr>
                <w:b/>
                <w:bCs/>
                <w:lang w:val="es"/>
              </w:rPr>
              <w:t xml:space="preserve">RNF-C1</w:t>
            </w:r>
          </w:p>
        </w:tc>
        <w:tc>
          <w:tcPr/>
          <w:p>
            <w:pPr>
              <w:pStyle w:val="Compact"/>
            </w:pPr>
            <w:r>
              <w:rPr>
                <w:b/>
                <w:bCs/>
                <w:lang w:val="es"/>
              </w:rPr>
              <w:t xml:space="preserve">Nunca se confirma más inventario que la capacidad.</w:t>
            </w:r>
            <w:r>
              <w:rPr>
                <w:lang w:val="es"/>
              </w:rPr>
              <w:t xml:space="preserve"> </w:t>
            </w:r>
            <w:r>
              <w:rPr>
                <w:lang w:val="es"/>
              </w:rPr>
              <w:t xml:space="preserve">Ante N solicitudes por K sillas, exactamente</w:t>
            </w:r>
            <w:r>
              <w:rPr>
                <w:lang w:val="es"/>
              </w:rPr>
              <w:t xml:space="preserve"> </w:t>
            </w:r>
            <w:r>
              <w:rPr>
                <w:b/>
                <w:bCs/>
                <w:lang w:val="es"/>
              </w:rPr>
              <w:t xml:space="preserve">K</w:t>
            </w:r>
            <w:r>
              <w:rPr>
                <w:lang w:val="es"/>
              </w:rPr>
              <w:t xml:space="preserve"> </w:t>
            </w:r>
            <w:r>
              <w:rPr>
                <w:lang w:val="es"/>
              </w:rPr>
              <w:t xml:space="preserve">ganan y</w:t>
            </w:r>
            <w:r>
              <w:rPr>
                <w:lang w:val="es"/>
              </w:rPr>
              <w:t xml:space="preserve"> </w:t>
            </w:r>
            <w:r>
              <w:rPr>
                <w:b/>
                <w:bCs/>
                <w:lang w:val="es"/>
              </w:rPr>
              <w:t xml:space="preserve">N−K</w:t>
            </w:r>
            <w:r>
              <w:rPr>
                <w:lang w:val="es"/>
              </w:rPr>
              <w:t xml:space="preserve"> </w:t>
            </w:r>
            <w:r>
              <w:rPr>
                <w:lang w:val="es"/>
              </w:rPr>
              <w:t xml:space="preserve">reciben rechazo claro</w:t>
            </w:r>
          </w:p>
        </w:tc>
        <w:tc>
          <w:tcPr/>
          <w:p>
            <w:pPr>
              <w:pStyle w:val="Compact"/>
            </w:pPr>
            <w:r>
              <w:rPr>
                <w:rStyle w:val="VerbatimChar"/>
                <w:lang w:val="es"/>
              </w:rPr>
              <w:t xml:space="preserve">seats_sold + seats_held ≤ capacity</w:t>
            </w:r>
            <w:r>
              <w:rPr>
                <w:lang w:val="es"/>
              </w:rPr>
              <w:t xml:space="preserve"> </w:t>
            </w:r>
            <w:r>
              <w:rPr>
                <w:b/>
                <w:bCs/>
                <w:lang w:val="es"/>
              </w:rPr>
              <w:t xml:space="preserve">siempre</w:t>
            </w:r>
            <w:r>
              <w:rPr>
                <w:lang w:val="es"/>
              </w:rPr>
              <w:t xml:space="preserve">; violaciones =</w:t>
            </w:r>
            <w:r>
              <w:rPr>
                <w:lang w:val="es"/>
              </w:rPr>
              <w:t xml:space="preserve"> </w:t>
            </w:r>
            <w:r>
              <w:rPr>
                <w:b/>
                <w:bCs/>
                <w:lang w:val="es"/>
              </w:rPr>
              <w:t xml:space="preserve">0</w:t>
            </w:r>
            <w:r>
              <w:rPr>
                <w:lang w:val="es"/>
              </w:rPr>
              <w:t xml:space="preserve">, verificado con</w:t>
            </w:r>
            <w:r>
              <w:rPr>
                <w:lang w:val="es"/>
              </w:rPr>
              <w:t xml:space="preserve"> </w:t>
            </w:r>
            <w:r>
              <w:rPr>
                <w:b/>
                <w:bCs/>
                <w:lang w:val="es"/>
              </w:rPr>
              <w:t xml:space="preserve">40 solicitudes concurrentes</w:t>
            </w:r>
            <w:r>
              <w:rPr>
                <w:lang w:val="es"/>
              </w:rPr>
              <w:t xml:space="preserve"> </w:t>
            </w:r>
            <w:r>
              <w:rPr>
                <w:lang w:val="es"/>
              </w:rPr>
              <w:t xml:space="preserve">(SUP-5)</w:t>
            </w:r>
          </w:p>
        </w:tc>
        <w:tc>
          <w:tcPr/>
          <w:p>
            <w:pPr>
              <w:pStyle w:val="Compact"/>
            </w:pPr>
            <w:r>
              <w:rPr>
                <w:lang w:val="es"/>
              </w:rPr>
              <w:t xml:space="preserve">Prueba automatizada con N hilos reales contra la API</w:t>
            </w:r>
            <w:r>
              <w:rPr>
                <w:lang w:val="es"/>
              </w:rPr>
              <w:t xml:space="preserve"> </w:t>
            </w:r>
            <w:r>
              <w:rPr>
                <w:b/>
                <w:bCs/>
                <w:lang w:val="es"/>
              </w:rPr>
              <w:t xml:space="preserve">más</w:t>
            </w:r>
            <w:r>
              <w:rPr>
                <w:lang w:val="es"/>
              </w:rPr>
              <w:t xml:space="preserve"> </w:t>
            </w:r>
            <w:r>
              <w:rPr>
                <w:lang w:val="es"/>
              </w:rPr>
              <w:t xml:space="preserve">restricción</w:t>
            </w:r>
            <w:r>
              <w:rPr>
                <w:lang w:val="es"/>
              </w:rPr>
              <w:t xml:space="preserve"> </w:t>
            </w:r>
            <w:r>
              <w:rPr>
                <w:rStyle w:val="VerbatimChar"/>
                <w:lang w:val="es"/>
              </w:rPr>
              <w:t xml:space="preserve">CHECK</w:t>
            </w:r>
            <w:r>
              <w:rPr>
                <w:lang w:val="es"/>
              </w:rPr>
              <w:t xml:space="preserve"> </w:t>
            </w:r>
            <w:r>
              <w:rPr>
                <w:lang w:val="es"/>
              </w:rPr>
              <w:t xml:space="preserve">en la base</w:t>
            </w:r>
          </w:p>
        </w:tc>
        <w:tc>
          <w:tcPr/>
          <w:p>
            <w:pPr>
              <w:pStyle w:val="Compact"/>
            </w:pPr>
            <w:r>
              <w:rPr>
                <w:b/>
                <w:bCs/>
                <w:lang w:val="es"/>
              </w:rPr>
              <w:t xml:space="preserve">RE-1</w:t>
            </w:r>
          </w:p>
        </w:tc>
        <w:tc>
          <w:tcPr/>
          <w:p>
            <w:pPr>
              <w:pStyle w:val="Compact"/>
            </w:pPr>
            <w:r>
              <w:rPr>
                <w:rStyle w:val="VerbatimChar"/>
                <w:lang w:val="es"/>
              </w:rPr>
              <w:t xml:space="preserve">booking.py::_LOCK_INVENTORY_SQL</w:t>
            </w:r>
            <w:r>
              <w:rPr>
                <w:lang w:val="es"/>
              </w:rPr>
              <w:t xml:space="preserve"> </w:t>
            </w:r>
            <w:r>
              <w:rPr>
                <w:lang w:val="es"/>
              </w:rPr>
              <w:t xml:space="preserve">·</w:t>
            </w:r>
            <w:r>
              <w:rPr>
                <w:lang w:val="es"/>
              </w:rPr>
              <w:t xml:space="preserve"> </w:t>
            </w:r>
            <w:r>
              <w:rPr>
                <w:rStyle w:val="VerbatimChar"/>
                <w:lang w:val="es"/>
              </w:rPr>
              <w:t xml:space="preserve">ck_inventory_no_oversell</w:t>
            </w:r>
            <w:r>
              <w:rPr>
                <w:lang w:val="es"/>
              </w:rPr>
              <w:t xml:space="preserve"> </w:t>
            </w:r>
            <w:r>
              <w:rPr>
                <w:lang w:val="es"/>
              </w:rPr>
              <w:t xml:space="preserve">· vista</w:t>
            </w:r>
            <w:r>
              <w:rPr>
                <w:lang w:val="es"/>
              </w:rPr>
              <w:t xml:space="preserve"> </w:t>
            </w:r>
            <w:r>
              <w:rPr>
                <w:rStyle w:val="VerbatimChar"/>
                <w:lang w:val="es"/>
              </w:rPr>
              <w:t xml:space="preserve">v_oversell_check</w:t>
            </w:r>
            <w:r>
              <w:rPr>
                <w:lang w:val="es"/>
              </w:rPr>
              <w:t xml:space="preserve"> </w:t>
            </w:r>
            <w:r>
              <w:rPr>
                <w:lang w:val="es"/>
              </w:rPr>
              <w:t xml:space="preserve">·</w:t>
            </w:r>
            <w:r>
              <w:rPr>
                <w:lang w:val="es"/>
              </w:rPr>
              <w:t xml:space="preserve"> </w:t>
            </w:r>
            <w:r>
              <w:rPr>
                <w:b/>
                <w:bCs/>
                <w:lang w:val="es"/>
              </w:rPr>
              <w:t xml:space="preserve">§12</w:t>
            </w:r>
          </w:p>
        </w:tc>
      </w:tr>
      <w:tr>
        <w:tc>
          <w:tcPr/>
          <w:p>
            <w:pPr>
              <w:pStyle w:val="Compact"/>
            </w:pPr>
            <w:r>
              <w:rPr>
                <w:b/>
                <w:bCs/>
                <w:lang w:val="es"/>
              </w:rPr>
              <w:t xml:space="preserve">RNF-C2</w:t>
            </w:r>
          </w:p>
        </w:tc>
        <w:tc>
          <w:tcPr/>
          <w:p>
            <w:pPr>
              <w:pStyle w:val="Compact"/>
            </w:pPr>
            <w:r>
              <w:rPr>
                <w:lang w:val="es"/>
              </w:rPr>
              <w:t xml:space="preserve">La retención multi-tramo es</w:t>
            </w:r>
            <w:r>
              <w:rPr>
                <w:lang w:val="es"/>
              </w:rPr>
              <w:t xml:space="preserve"> </w:t>
            </w:r>
            <w:r>
              <w:rPr>
                <w:b/>
                <w:bCs/>
                <w:lang w:val="es"/>
              </w:rPr>
              <w:t xml:space="preserve">atómica</w:t>
            </w:r>
            <w:r>
              <w:rPr>
                <w:lang w:val="es"/>
              </w:rPr>
              <w:t xml:space="preserve">: todos los tramos o ninguno</w:t>
            </w:r>
          </w:p>
        </w:tc>
        <w:tc>
          <w:tcPr/>
          <w:p>
            <w:pPr>
              <w:pStyle w:val="Compact"/>
            </w:pPr>
            <w:r>
              <w:rPr>
                <w:lang w:val="es"/>
              </w:rPr>
              <w:t xml:space="preserve">Cero reservas con tramos parcialmente retenidos</w:t>
            </w:r>
          </w:p>
        </w:tc>
        <w:tc>
          <w:tcPr/>
          <w:p>
            <w:pPr>
              <w:pStyle w:val="Compact"/>
            </w:pPr>
            <w:r>
              <w:rPr>
                <w:lang w:val="es"/>
              </w:rPr>
              <w:t xml:space="preserve">Fallo inyectado en un tramo; se comprueba que los anteriores quedaron liberados</w:t>
            </w:r>
          </w:p>
        </w:tc>
        <w:tc>
          <w:tcPr/>
          <w:p>
            <w:pPr>
              <w:pStyle w:val="Compact"/>
            </w:pPr>
            <w:r>
              <w:rPr>
                <w:lang w:val="es"/>
              </w:rPr>
              <w:t xml:space="preserve">RE-1</w:t>
            </w:r>
          </w:p>
        </w:tc>
        <w:tc>
          <w:tcPr/>
          <w:p>
            <w:pPr>
              <w:pStyle w:val="Compact"/>
            </w:pPr>
            <w:r>
              <w:rPr>
                <w:lang w:val="es"/>
              </w:rPr>
              <w:t xml:space="preserve">Verificación de</w:t>
            </w:r>
            <w:r>
              <w:rPr>
                <w:lang w:val="es"/>
              </w:rPr>
              <w:t xml:space="preserve"> </w:t>
            </w:r>
            <w:r>
              <w:rPr>
                <w:b/>
                <w:bCs/>
                <w:lang w:val="es"/>
              </w:rPr>
              <w:t xml:space="preserve">todos</w:t>
            </w:r>
            <w:r>
              <w:rPr>
                <w:lang w:val="es"/>
              </w:rPr>
              <w:t xml:space="preserve"> </w:t>
            </w:r>
            <w:r>
              <w:rPr>
                <w:lang w:val="es"/>
              </w:rPr>
              <w:t xml:space="preserve">los tramos antes de escribir · prueba</w:t>
            </w:r>
            <w:r>
              <w:rPr>
                <w:lang w:val="es"/>
              </w:rPr>
              <w:t xml:space="preserve"> </w:t>
            </w:r>
            <w:r>
              <w:rPr>
                <w:rStyle w:val="VerbatimChar"/>
                <w:lang w:val="es"/>
              </w:rPr>
              <w:t xml:space="preserve">test_multi_segment_hold_is_atomic</w:t>
            </w:r>
          </w:p>
        </w:tc>
      </w:tr>
      <w:tr>
        <w:tc>
          <w:tcPr/>
          <w:p>
            <w:pPr>
              <w:pStyle w:val="Compact"/>
            </w:pPr>
            <w:r>
              <w:rPr>
                <w:b/>
                <w:bCs/>
                <w:lang w:val="es"/>
              </w:rPr>
              <w:t xml:space="preserve">RNF-C3</w:t>
            </w:r>
          </w:p>
        </w:tc>
        <w:tc>
          <w:tcPr/>
          <w:p>
            <w:pPr>
              <w:pStyle w:val="Compact"/>
            </w:pPr>
            <w:r>
              <w:rPr>
                <w:lang w:val="es"/>
              </w:rPr>
              <w:t xml:space="preserve">Retención vencida libera inventario en</w:t>
            </w:r>
            <w:r>
              <w:rPr>
                <w:lang w:val="es"/>
              </w:rPr>
              <w:t xml:space="preserve"> </w:t>
            </w:r>
            <w:r>
              <w:rPr>
                <w:b/>
                <w:bCs/>
                <w:lang w:val="es"/>
              </w:rPr>
              <w:t xml:space="preserve">≤ 60 s</w:t>
            </w:r>
          </w:p>
        </w:tc>
        <w:tc>
          <w:tcPr/>
          <w:p>
            <w:pPr>
              <w:pStyle w:val="Compact"/>
            </w:pPr>
            <w:r>
              <w:rPr>
                <w:lang w:val="es"/>
              </w:rPr>
              <w:t xml:space="preserve">Diferencia entre</w:t>
            </w:r>
            <w:r>
              <w:rPr>
                <w:lang w:val="es"/>
              </w:rPr>
              <w:t xml:space="preserve"> </w:t>
            </w:r>
            <w:r>
              <w:rPr>
                <w:rStyle w:val="VerbatimChar"/>
                <w:lang w:val="es"/>
              </w:rPr>
              <w:t xml:space="preserve">expires_at</w:t>
            </w:r>
            <w:r>
              <w:rPr>
                <w:lang w:val="es"/>
              </w:rPr>
              <w:t xml:space="preserve"> </w:t>
            </w:r>
            <w:r>
              <w:rPr>
                <w:lang w:val="es"/>
              </w:rPr>
              <w:t xml:space="preserve">y liberación efectiva ≤ 60 s en p99</w:t>
            </w:r>
          </w:p>
        </w:tc>
        <w:tc>
          <w:tcPr/>
          <w:p>
            <w:pPr>
              <w:pStyle w:val="Compact"/>
            </w:pPr>
            <w:r>
              <w:rPr>
                <w:lang w:val="es"/>
              </w:rPr>
              <w:t xml:space="preserve">Monitor de antigüedad de retenciones vencidas no liberadas</w:t>
            </w:r>
          </w:p>
        </w:tc>
        <w:tc>
          <w:tcPr/>
          <w:p>
            <w:pPr>
              <w:pStyle w:val="Compact"/>
            </w:pPr>
            <w:r>
              <w:rPr>
                <w:lang w:val="es"/>
              </w:rPr>
              <w:t xml:space="preserve">RE-1 (invertido: inventario fantasma)</w:t>
            </w:r>
          </w:p>
        </w:tc>
        <w:tc>
          <w:tcPr/>
          <w:p>
            <w:pPr>
              <w:pStyle w:val="Compact"/>
            </w:pPr>
            <w:r>
              <w:rPr>
                <w:rStyle w:val="VerbatimChar"/>
                <w:lang w:val="es"/>
              </w:rPr>
              <w:t xml:space="preserve">expire_holds</w:t>
            </w:r>
            <w:r>
              <w:rPr>
                <w:lang w:val="es"/>
              </w:rPr>
              <w:t xml:space="preserve"> </w:t>
            </w:r>
            <w:r>
              <w:rPr>
                <w:lang w:val="es"/>
              </w:rPr>
              <w:t xml:space="preserve">con</w:t>
            </w:r>
            <w:r>
              <w:rPr>
                <w:lang w:val="es"/>
              </w:rPr>
              <w:t xml:space="preserve"> </w:t>
            </w:r>
            <w:r>
              <w:rPr>
                <w:rStyle w:val="VerbatimChar"/>
                <w:lang w:val="es"/>
              </w:rPr>
              <w:t xml:space="preserve">SKIP LOCKED</w:t>
            </w:r>
            <w:r>
              <w:rPr>
                <w:lang w:val="es"/>
              </w:rPr>
              <w:t xml:space="preserve"> </w:t>
            </w:r>
            <w:r>
              <w:rPr>
                <w:lang w:val="es"/>
              </w:rPr>
              <w:t xml:space="preserve">· índice</w:t>
            </w:r>
            <w:r>
              <w:rPr>
                <w:lang w:val="es"/>
              </w:rPr>
              <w:t xml:space="preserve"> </w:t>
            </w:r>
            <w:r>
              <w:rPr>
                <w:rStyle w:val="VerbatimChar"/>
                <w:lang w:val="es"/>
              </w:rPr>
              <w:t xml:space="preserve">ix_reservation_expiry</w:t>
            </w:r>
          </w:p>
        </w:tc>
      </w:tr>
      <w:tr>
        <w:tc>
          <w:tcPr/>
          <w:p>
            <w:pPr>
              <w:pStyle w:val="Compact"/>
            </w:pPr>
            <w:r>
              <w:rPr>
                <w:b/>
                <w:bCs/>
                <w:lang w:val="es"/>
              </w:rPr>
              <w:t xml:space="preserve">RNF-C4</w:t>
            </w:r>
          </w:p>
        </w:tc>
        <w:tc>
          <w:tcPr/>
          <w:p>
            <w:pPr>
              <w:pStyle w:val="Compact"/>
            </w:pPr>
            <w:r>
              <w:rPr>
                <w:lang w:val="es"/>
              </w:rPr>
              <w:t xml:space="preserve">La confirmación de pago es</w:t>
            </w:r>
            <w:r>
              <w:rPr>
                <w:lang w:val="es"/>
              </w:rPr>
              <w:t xml:space="preserve"> </w:t>
            </w:r>
            <w:r>
              <w:rPr>
                <w:b/>
                <w:bCs/>
                <w:lang w:val="es"/>
              </w:rPr>
              <w:t xml:space="preserve">idempotente</w:t>
            </w:r>
          </w:p>
        </w:tc>
        <w:tc>
          <w:tcPr/>
          <w:p>
            <w:pPr>
              <w:pStyle w:val="Compact"/>
            </w:pPr>
            <w:r>
              <w:rPr>
                <w:lang w:val="es"/>
              </w:rPr>
              <w:t xml:space="preserve">Reenviar el mismo evento</w:t>
            </w:r>
            <w:r>
              <w:rPr>
                <w:lang w:val="es"/>
              </w:rPr>
              <w:t xml:space="preserve"> </w:t>
            </w:r>
            <w:r>
              <w:rPr>
                <w:b/>
                <w:bCs/>
                <w:lang w:val="es"/>
              </w:rPr>
              <w:t xml:space="preserve">10 veces</w:t>
            </w:r>
            <w:r>
              <w:rPr>
                <w:lang w:val="es"/>
              </w:rPr>
              <w:t xml:space="preserve"> </w:t>
            </w:r>
            <w:r>
              <w:rPr>
                <w:lang w:val="es"/>
              </w:rPr>
              <w:t xml:space="preserve">produce exactamente</w:t>
            </w:r>
            <w:r>
              <w:rPr>
                <w:lang w:val="es"/>
              </w:rPr>
              <w:t xml:space="preserve"> </w:t>
            </w:r>
            <w:r>
              <w:rPr>
                <w:b/>
                <w:bCs/>
                <w:lang w:val="es"/>
              </w:rPr>
              <w:t xml:space="preserve">1</w:t>
            </w:r>
            <w:r>
              <w:rPr>
                <w:lang w:val="es"/>
              </w:rPr>
              <w:t xml:space="preserve"> </w:t>
            </w:r>
            <w:r>
              <w:rPr>
                <w:lang w:val="es"/>
              </w:rPr>
              <w:t xml:space="preserve">confirmación</w:t>
            </w:r>
          </w:p>
        </w:tc>
        <w:tc>
          <w:tcPr/>
          <w:p>
            <w:pPr>
              <w:pStyle w:val="Compact"/>
            </w:pPr>
            <w:r>
              <w:rPr>
                <w:lang w:val="es"/>
              </w:rPr>
              <w:t xml:space="preserve">Prueba automatizada de reentrega</w:t>
            </w:r>
          </w:p>
        </w:tc>
        <w:tc>
          <w:tcPr/>
          <w:p>
            <w:pPr>
              <w:pStyle w:val="Compact"/>
            </w:pPr>
            <w:r>
              <w:rPr>
                <w:lang w:val="es"/>
              </w:rPr>
              <w:t xml:space="preserve">RE-5</w:t>
            </w:r>
          </w:p>
        </w:tc>
        <w:tc>
          <w:tcPr/>
          <w:p>
            <w:pPr>
              <w:pStyle w:val="Compact"/>
            </w:pPr>
            <w:r>
              <w:rPr>
                <w:rStyle w:val="VerbatimChar"/>
                <w:lang w:val="es"/>
              </w:rPr>
              <w:t xml:space="preserve">UNIQUE (payment_event.psp_event_id)</w:t>
            </w:r>
            <w:r>
              <w:rPr>
                <w:lang w:val="es"/>
              </w:rPr>
              <w:t xml:space="preserve"> </w:t>
            </w:r>
            <w:r>
              <w:rPr>
                <w:lang w:val="es"/>
              </w:rPr>
              <w:t xml:space="preserve">· prueba</w:t>
            </w:r>
            <w:r>
              <w:rPr>
                <w:lang w:val="es"/>
              </w:rPr>
              <w:t xml:space="preserve"> </w:t>
            </w:r>
            <w:r>
              <w:rPr>
                <w:rStyle w:val="VerbatimChar"/>
                <w:lang w:val="es"/>
              </w:rPr>
              <w:t xml:space="preserve">test_confirm_is_idempotent</w:t>
            </w:r>
          </w:p>
        </w:tc>
      </w:tr>
    </w:tbl>
    <w:bookmarkEnd w:id="36"/>
    <w:bookmarkStart w:id="37" w:name="X744f4bdb34b5528eccfdc196c15b1589ab9f67a"/>
    <w:p>
      <w:pPr>
        <w:pStyle w:val="Heading3"/>
      </w:pPr>
      <w:r>
        <w:rPr>
          <w:lang w:val="es"/>
        </w:rPr>
        <w:t xml:space="preserve">7.3 Disponibilidad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ID</w:t>
            </w:r>
          </w:p>
        </w:tc>
        <w:tc>
          <w:tcPr/>
          <w:p>
            <w:pPr>
              <w:pStyle w:val="Compact"/>
            </w:pPr>
            <w:r>
              <w:rPr>
                <w:lang w:val="es"/>
              </w:rPr>
              <w:t xml:space="preserve">Requisito</w:t>
            </w:r>
          </w:p>
        </w:tc>
        <w:tc>
          <w:tcPr/>
          <w:p>
            <w:pPr>
              <w:pStyle w:val="Compact"/>
            </w:pPr>
            <w:r>
              <w:rPr>
                <w:lang w:val="es"/>
              </w:rPr>
              <w:t xml:space="preserve">Métrica y umbral</w:t>
            </w:r>
          </w:p>
        </w:tc>
        <w:tc>
          <w:tcPr/>
          <w:p>
            <w:pPr>
              <w:pStyle w:val="Compact"/>
            </w:pPr>
            <w:r>
              <w:rPr>
                <w:lang w:val="es"/>
              </w:rPr>
              <w:t xml:space="preserve">Cómo se verifica</w:t>
            </w:r>
          </w:p>
        </w:tc>
        <w:tc>
          <w:tcPr/>
          <w:p>
            <w:pPr>
              <w:pStyle w:val="Compact"/>
            </w:pPr>
            <w:r>
              <w:rPr>
                <w:lang w:val="es"/>
              </w:rPr>
              <w:t xml:space="preserve">Riesgo</w:t>
            </w:r>
          </w:p>
        </w:tc>
        <w:tc>
          <w:tcPr/>
          <w:p>
            <w:pPr>
              <w:pStyle w:val="Compact"/>
            </w:pPr>
            <w:r>
              <w:rPr>
                <w:lang w:val="es"/>
              </w:rPr>
              <w:t xml:space="preserve">Dónde se refleja</w:t>
            </w:r>
          </w:p>
        </w:tc>
      </w:tr>
      <w:tr>
        <w:tc>
          <w:tcPr/>
          <w:p>
            <w:pPr>
              <w:pStyle w:val="Compact"/>
            </w:pPr>
            <w:r>
              <w:rPr>
                <w:b/>
                <w:bCs/>
                <w:lang w:val="es"/>
              </w:rPr>
              <w:t xml:space="preserve">RNF-D1</w:t>
            </w:r>
          </w:p>
        </w:tc>
        <w:tc>
          <w:tcPr/>
          <w:p>
            <w:pPr>
              <w:pStyle w:val="Compact"/>
            </w:pPr>
            <w:r>
              <w:rPr>
                <w:lang w:val="es"/>
              </w:rPr>
              <w:t xml:space="preserve">Disponibilidad de búsqueda y reserva:</w:t>
            </w:r>
            <w:r>
              <w:rPr>
                <w:lang w:val="es"/>
              </w:rPr>
              <w:t xml:space="preserve"> </w:t>
            </w:r>
            <w:r>
              <w:rPr>
                <w:b/>
                <w:bCs/>
                <w:lang w:val="es"/>
              </w:rPr>
              <w:t xml:space="preserve">99,9% mensual</w:t>
            </w:r>
            <w:r>
              <w:rPr>
                <w:lang w:val="es"/>
              </w:rPr>
              <w:t xml:space="preserve">,</w:t>
            </w:r>
            <w:r>
              <w:rPr>
                <w:lang w:val="es"/>
              </w:rPr>
              <w:t xml:space="preserve"> </w:t>
            </w:r>
            <w:r>
              <w:rPr>
                <w:b/>
                <w:bCs/>
                <w:lang w:val="es"/>
              </w:rPr>
              <w:t xml:space="preserve">99,95%</w:t>
            </w:r>
            <w:r>
              <w:rPr>
                <w:lang w:val="es"/>
              </w:rPr>
              <w:t xml:space="preserve"> </w:t>
            </w:r>
            <w:r>
              <w:rPr>
                <w:lang w:val="es"/>
              </w:rPr>
              <w:t xml:space="preserve">en temporada alta</w:t>
            </w:r>
          </w:p>
        </w:tc>
        <w:tc>
          <w:tcPr/>
          <w:p>
            <w:pPr>
              <w:pStyle w:val="Compact"/>
            </w:pPr>
            <w:r>
              <w:rPr>
                <w:lang w:val="es"/>
              </w:rPr>
              <w:t xml:space="preserve">99,9% =</w:t>
            </w:r>
            <w:r>
              <w:rPr>
                <w:lang w:val="es"/>
              </w:rPr>
              <w:t xml:space="preserve"> </w:t>
            </w:r>
            <w:r>
              <w:rPr>
                <w:b/>
                <w:bCs/>
                <w:lang w:val="es"/>
              </w:rPr>
              <w:t xml:space="preserve">43,2 min</w:t>
            </w:r>
            <w:r>
              <w:rPr>
                <w:lang w:val="es"/>
              </w:rPr>
              <w:t xml:space="preserve">/mes · 99,95% =</w:t>
            </w:r>
            <w:r>
              <w:rPr>
                <w:lang w:val="es"/>
              </w:rPr>
              <w:t xml:space="preserve"> </w:t>
            </w:r>
            <w:r>
              <w:rPr>
                <w:b/>
                <w:bCs/>
                <w:lang w:val="es"/>
              </w:rPr>
              <w:t xml:space="preserve">21,6 min</w:t>
            </w:r>
            <w:r>
              <w:rPr>
                <w:lang w:val="es"/>
              </w:rPr>
              <w:t xml:space="preserve">/mes.</w:t>
            </w:r>
            <w:r>
              <w:rPr>
                <w:lang w:val="es"/>
              </w:rPr>
              <w:t xml:space="preserve"> </w:t>
            </w:r>
            <w:r>
              <w:rPr>
                <w:i/>
                <w:iCs/>
                <w:lang w:val="es"/>
              </w:rPr>
              <w:t xml:space="preserve">Health checks</w:t>
            </w:r>
            <w:r>
              <w:rPr>
                <w:lang w:val="es"/>
              </w:rPr>
              <w:t xml:space="preserve"> </w:t>
            </w:r>
            <w:r>
              <w:rPr>
                <w:lang w:val="es"/>
              </w:rPr>
              <w:t xml:space="preserve">externos cada 30 s</w:t>
            </w:r>
          </w:p>
        </w:tc>
        <w:tc>
          <w:tcPr/>
          <w:p>
            <w:pPr>
              <w:pStyle w:val="Compact"/>
            </w:pPr>
            <w:r>
              <w:rPr>
                <w:lang w:val="es"/>
              </w:rPr>
              <w:t xml:space="preserve">Reporte mensual de SLO con presupuesto de error consumido</w:t>
            </w:r>
          </w:p>
        </w:tc>
        <w:tc>
          <w:tcPr/>
          <w:p>
            <w:pPr>
              <w:pStyle w:val="Compact"/>
            </w:pPr>
            <w:r>
              <w:rPr>
                <w:lang w:val="es"/>
              </w:rPr>
              <w:t xml:space="preserve">RE-3</w:t>
            </w:r>
          </w:p>
        </w:tc>
        <w:tc>
          <w:tcPr/>
          <w:p>
            <w:pPr>
              <w:pStyle w:val="Compact"/>
            </w:pPr>
            <w:r>
              <w:rPr>
                <w:lang w:val="es"/>
              </w:rPr>
              <w:t xml:space="preserve">RDS</w:t>
            </w:r>
            <w:r>
              <w:rPr>
                <w:lang w:val="es"/>
              </w:rPr>
              <w:t xml:space="preserve"> </w:t>
            </w:r>
            <w:r>
              <w:rPr>
                <w:b/>
                <w:bCs/>
                <w:lang w:val="es"/>
              </w:rPr>
              <w:t xml:space="preserve">Multi-AZ</w:t>
            </w:r>
            <w:r>
              <w:rPr>
                <w:lang w:val="es"/>
              </w:rPr>
              <w:t xml:space="preserve"> </w:t>
            </w:r>
            <w:r>
              <w:rPr>
                <w:lang w:val="es"/>
              </w:rPr>
              <w:t xml:space="preserve">· ≥2 instancias en AZ distintas · despliegue azul-verde (DEC-9)</w:t>
            </w:r>
          </w:p>
        </w:tc>
      </w:tr>
      <w:tr>
        <w:tc>
          <w:tcPr/>
          <w:p>
            <w:pPr>
              <w:pStyle w:val="Compact"/>
            </w:pPr>
            <w:r>
              <w:rPr>
                <w:b/>
                <w:bCs/>
                <w:lang w:val="es"/>
              </w:rPr>
              <w:t xml:space="preserve">RNF-D2</w:t>
            </w:r>
          </w:p>
        </w:tc>
        <w:tc>
          <w:tcPr/>
          <w:p>
            <w:pPr>
              <w:pStyle w:val="Compact"/>
            </w:pPr>
            <w:r>
              <w:rPr>
                <w:lang w:val="es"/>
              </w:rPr>
              <w:t xml:space="preserve">Post-venta (consulta, check-in) tolera más:</w:t>
            </w:r>
            <w:r>
              <w:rPr>
                <w:lang w:val="es"/>
              </w:rPr>
              <w:t xml:space="preserve"> </w:t>
            </w:r>
            <w:r>
              <w:rPr>
                <w:b/>
                <w:bCs/>
                <w:lang w:val="es"/>
              </w:rPr>
              <w:t xml:space="preserve">99,5%</w:t>
            </w:r>
          </w:p>
        </w:tc>
        <w:tc>
          <w:tcPr/>
          <w:p>
            <w:pPr>
              <w:pStyle w:val="Compact"/>
            </w:pPr>
            <w:r>
              <w:rPr>
                <w:lang w:val="es"/>
              </w:rPr>
              <w:t xml:space="preserve">3,6 h/mes</w:t>
            </w:r>
          </w:p>
        </w:tc>
        <w:tc>
          <w:tcPr/>
          <w:p>
            <w:pPr>
              <w:pStyle w:val="Compact"/>
            </w:pPr>
            <w:r>
              <w:rPr>
                <w:lang w:val="es"/>
              </w:rPr>
              <w:t xml:space="preserve">Igual, por endpoint</w:t>
            </w:r>
          </w:p>
        </w:tc>
        <w:tc>
          <w:tcPr/>
          <w:p>
            <w:pPr>
              <w:pStyle w:val="Compact"/>
            </w:pPr>
            <w:r>
              <w:rPr>
                <w:lang w:val="es"/>
              </w:rPr>
              <w:t xml:space="preserve">—</w:t>
            </w:r>
          </w:p>
        </w:tc>
        <w:tc>
          <w:tcPr/>
          <w:p>
            <w:pPr>
              <w:pStyle w:val="Compact"/>
            </w:pPr>
            <w:r>
              <w:rPr>
                <w:lang w:val="es"/>
              </w:rPr>
              <w:t xml:space="preserve">Endpoints separados del camino crítico</w:t>
            </w:r>
          </w:p>
        </w:tc>
      </w:tr>
      <w:tr>
        <w:tc>
          <w:tcPr/>
          <w:p>
            <w:pPr>
              <w:pStyle w:val="Compact"/>
            </w:pPr>
            <w:r>
              <w:rPr>
                <w:b/>
                <w:bCs/>
                <w:lang w:val="es"/>
              </w:rPr>
              <w:t xml:space="preserve">RNF-D3</w:t>
            </w:r>
          </w:p>
        </w:tc>
        <w:tc>
          <w:tcPr/>
          <w:p>
            <w:pPr>
              <w:pStyle w:val="Compact"/>
            </w:pPr>
            <w:r>
              <w:rPr>
                <w:b/>
                <w:bCs/>
                <w:lang w:val="es"/>
              </w:rPr>
              <w:t xml:space="preserve">RPO ≤ 5 min</w:t>
            </w:r>
            <w:r>
              <w:rPr>
                <w:lang w:val="es"/>
              </w:rPr>
              <w:t xml:space="preserve">,</w:t>
            </w:r>
            <w:r>
              <w:rPr>
                <w:lang w:val="es"/>
              </w:rPr>
              <w:t xml:space="preserve"> </w:t>
            </w:r>
            <w:r>
              <w:rPr>
                <w:b/>
                <w:bCs/>
                <w:lang w:val="es"/>
              </w:rPr>
              <w:t xml:space="preserve">RTO ≤ 1 h</w:t>
            </w:r>
            <w:r>
              <w:rPr>
                <w:lang w:val="es"/>
              </w:rPr>
              <w:t xml:space="preserve"> </w:t>
            </w:r>
            <w:r>
              <w:rPr>
                <w:lang w:val="es"/>
              </w:rPr>
              <w:t xml:space="preserve">para la base transaccional</w:t>
            </w:r>
          </w:p>
        </w:tc>
        <w:tc>
          <w:tcPr/>
          <w:p>
            <w:pPr>
              <w:pStyle w:val="Compact"/>
            </w:pPr>
            <w:r>
              <w:rPr>
                <w:lang w:val="es"/>
              </w:rPr>
              <w:t xml:space="preserve">Prueba de restauración semestral documentada</w:t>
            </w:r>
          </w:p>
        </w:tc>
        <w:tc>
          <w:tcPr/>
          <w:p>
            <w:pPr>
              <w:pStyle w:val="Compact"/>
            </w:pPr>
            <w:r>
              <w:rPr>
                <w:lang w:val="es"/>
              </w:rPr>
              <w:t xml:space="preserve">Simulacro de restauración</w:t>
            </w:r>
          </w:p>
        </w:tc>
        <w:tc>
          <w:tcPr/>
          <w:p>
            <w:pPr>
              <w:pStyle w:val="Compact"/>
            </w:pPr>
            <w:r>
              <w:rPr>
                <w:lang w:val="es"/>
              </w:rPr>
              <w:t xml:space="preserve">RE-3, RE-5</w:t>
            </w:r>
          </w:p>
        </w:tc>
        <w:tc>
          <w:tcPr/>
          <w:p>
            <w:pPr>
              <w:pStyle w:val="Compact"/>
            </w:pPr>
            <w:r>
              <w:rPr>
                <w:lang w:val="es"/>
              </w:rPr>
              <w:t xml:space="preserve">Respaldos automáticos + PITR (DEC-9)</w:t>
            </w:r>
          </w:p>
        </w:tc>
      </w:tr>
    </w:tbl>
    <w:bookmarkEnd w:id="37"/>
    <w:bookmarkStart w:id="38" w:name="Xbcbb68ab603dee84cbca6e376a292c4cf393d4b"/>
    <w:p>
      <w:pPr>
        <w:pStyle w:val="Heading3"/>
      </w:pPr>
      <w:r>
        <w:rPr>
          <w:lang w:val="es"/>
        </w:rPr>
        <w:t xml:space="preserve">7.4 Seguridad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ID</w:t>
            </w:r>
          </w:p>
        </w:tc>
        <w:tc>
          <w:tcPr/>
          <w:p>
            <w:pPr>
              <w:pStyle w:val="Compact"/>
            </w:pPr>
            <w:r>
              <w:rPr>
                <w:lang w:val="es"/>
              </w:rPr>
              <w:t xml:space="preserve">Requisito</w:t>
            </w:r>
          </w:p>
        </w:tc>
        <w:tc>
          <w:tcPr/>
          <w:p>
            <w:pPr>
              <w:pStyle w:val="Compact"/>
            </w:pPr>
            <w:r>
              <w:rPr>
                <w:lang w:val="es"/>
              </w:rPr>
              <w:t xml:space="preserve">Métrica y umbral</w:t>
            </w:r>
          </w:p>
        </w:tc>
        <w:tc>
          <w:tcPr/>
          <w:p>
            <w:pPr>
              <w:pStyle w:val="Compact"/>
            </w:pPr>
            <w:r>
              <w:rPr>
                <w:lang w:val="es"/>
              </w:rPr>
              <w:t xml:space="preserve">Cómo se verifica</w:t>
            </w:r>
          </w:p>
        </w:tc>
        <w:tc>
          <w:tcPr/>
          <w:p>
            <w:pPr>
              <w:pStyle w:val="Compact"/>
            </w:pPr>
            <w:r>
              <w:rPr>
                <w:lang w:val="es"/>
              </w:rPr>
              <w:t xml:space="preserve">Riesgo</w:t>
            </w:r>
          </w:p>
        </w:tc>
        <w:tc>
          <w:tcPr/>
          <w:p>
            <w:pPr>
              <w:pStyle w:val="Compact"/>
            </w:pPr>
            <w:r>
              <w:rPr>
                <w:lang w:val="es"/>
              </w:rPr>
              <w:t xml:space="preserve">Dónde se refleja</w:t>
            </w:r>
          </w:p>
        </w:tc>
      </w:tr>
      <w:tr>
        <w:tc>
          <w:tcPr/>
          <w:p>
            <w:pPr>
              <w:pStyle w:val="Compact"/>
            </w:pPr>
            <w:r>
              <w:rPr>
                <w:b/>
                <w:bCs/>
                <w:lang w:val="es"/>
              </w:rPr>
              <w:t xml:space="preserve">RNF-S1</w:t>
            </w:r>
          </w:p>
        </w:tc>
        <w:tc>
          <w:tcPr/>
          <w:p>
            <w:pPr>
              <w:pStyle w:val="Compact"/>
            </w:pPr>
            <w:r>
              <w:rPr>
                <w:b/>
                <w:bCs/>
                <w:lang w:val="es"/>
              </w:rPr>
              <w:t xml:space="preserve">Nunca</w:t>
            </w:r>
            <w:r>
              <w:rPr>
                <w:lang w:val="es"/>
              </w:rPr>
              <w:t xml:space="preserve"> </w:t>
            </w:r>
            <w:r>
              <w:rPr>
                <w:lang w:val="es"/>
              </w:rPr>
              <w:t xml:space="preserve">se almacena, registra ni procesa el número de tarjeta. Alcance PCI-DSS =</w:t>
            </w:r>
            <w:r>
              <w:rPr>
                <w:lang w:val="es"/>
              </w:rPr>
              <w:t xml:space="preserve"> </w:t>
            </w:r>
            <w:r>
              <w:rPr>
                <w:b/>
                <w:bCs/>
                <w:lang w:val="es"/>
              </w:rPr>
              <w:t xml:space="preserve">SAQ-A</w:t>
            </w:r>
          </w:p>
        </w:tc>
        <w:tc>
          <w:tcPr/>
          <w:p>
            <w:pPr>
              <w:pStyle w:val="Compact"/>
            </w:pPr>
            <w:r>
              <w:rPr>
                <w:b/>
                <w:bCs/>
                <w:lang w:val="es"/>
              </w:rPr>
              <w:t xml:space="preserve">Cero</w:t>
            </w:r>
            <w:r>
              <w:rPr>
                <w:lang w:val="es"/>
              </w:rPr>
              <w:t xml:space="preserve"> </w:t>
            </w:r>
            <w:r>
              <w:rPr>
                <w:lang w:val="es"/>
              </w:rPr>
              <w:t xml:space="preserve">ocurrencias de PAN en base, logs o trazas</w:t>
            </w:r>
          </w:p>
        </w:tc>
        <w:tc>
          <w:tcPr/>
          <w:p>
            <w:pPr>
              <w:pStyle w:val="Compact"/>
            </w:pPr>
            <w:r>
              <w:rPr>
                <w:lang w:val="es"/>
              </w:rPr>
              <w:t xml:space="preserve">Escaneo automatizado de patrones de tarjeta en cada despliegue</w:t>
            </w:r>
          </w:p>
        </w:tc>
        <w:tc>
          <w:tcPr/>
          <w:p>
            <w:pPr>
              <w:pStyle w:val="Compact"/>
            </w:pPr>
            <w:r>
              <w:rPr>
                <w:b/>
                <w:bCs/>
                <w:lang w:val="es"/>
              </w:rPr>
              <w:t xml:space="preserve">RE-4</w:t>
            </w:r>
          </w:p>
        </w:tc>
        <w:tc>
          <w:tcPr/>
          <w:p>
            <w:pPr>
              <w:pStyle w:val="Compact"/>
            </w:pPr>
            <w:r>
              <w:rPr>
                <w:lang w:val="es"/>
              </w:rPr>
              <w:t xml:space="preserve">Tabla</w:t>
            </w:r>
            <w:r>
              <w:rPr>
                <w:lang w:val="es"/>
              </w:rPr>
              <w:t xml:space="preserve"> </w:t>
            </w:r>
            <w:r>
              <w:rPr>
                <w:rStyle w:val="VerbatimChar"/>
                <w:lang w:val="es"/>
              </w:rPr>
              <w:t xml:space="preserve">payment</w:t>
            </w:r>
            <w:r>
              <w:rPr>
                <w:lang w:val="es"/>
              </w:rPr>
              <w:t xml:space="preserve"> </w:t>
            </w:r>
            <w:r>
              <w:rPr>
                <w:lang w:val="es"/>
              </w:rPr>
              <w:t xml:space="preserve">guarda solo</w:t>
            </w:r>
            <w:r>
              <w:rPr>
                <w:lang w:val="es"/>
              </w:rPr>
              <w:t xml:space="preserve"> </w:t>
            </w:r>
            <w:r>
              <w:rPr>
                <w:rStyle w:val="VerbatimChar"/>
                <w:lang w:val="es"/>
              </w:rPr>
              <w:t xml:space="preserve">psp_intent_id</w:t>
            </w:r>
            <w:r>
              <w:rPr>
                <w:lang w:val="es"/>
              </w:rPr>
              <w:t xml:space="preserve"> </w:t>
            </w:r>
            <w:r>
              <w:rPr>
                <w:lang w:val="es"/>
              </w:rPr>
              <w:t xml:space="preserve">opaco (SUP-14, DEC-5)</w:t>
            </w:r>
          </w:p>
        </w:tc>
      </w:tr>
      <w:tr>
        <w:tc>
          <w:tcPr/>
          <w:p>
            <w:pPr>
              <w:pStyle w:val="Compact"/>
            </w:pPr>
            <w:r>
              <w:rPr>
                <w:b/>
                <w:bCs/>
                <w:lang w:val="es"/>
              </w:rPr>
              <w:t xml:space="preserve">RNF-S2</w:t>
            </w:r>
          </w:p>
        </w:tc>
        <w:tc>
          <w:tcPr/>
          <w:p>
            <w:pPr>
              <w:pStyle w:val="Compact"/>
            </w:pPr>
            <w:r>
              <w:rPr>
                <w:lang w:val="es"/>
              </w:rPr>
              <w:t xml:space="preserve">Acceso a reserva solo con PNR</w:t>
            </w:r>
            <w:r>
              <w:rPr>
                <w:lang w:val="es"/>
              </w:rPr>
              <w:t xml:space="preserve"> </w:t>
            </w:r>
            <w:r>
              <w:rPr>
                <w:b/>
                <w:bCs/>
                <w:lang w:val="es"/>
              </w:rPr>
              <w:t xml:space="preserve">+</w:t>
            </w:r>
            <w:r>
              <w:rPr>
                <w:lang w:val="es"/>
              </w:rPr>
              <w:t xml:space="preserve"> </w:t>
            </w:r>
            <w:r>
              <w:rPr>
                <w:lang w:val="es"/>
              </w:rPr>
              <w:t xml:space="preserve">apellido;</w:t>
            </w:r>
            <w:r>
              <w:rPr>
                <w:lang w:val="es"/>
              </w:rPr>
              <w:t xml:space="preserve"> </w:t>
            </w:r>
            <w:r>
              <w:rPr>
                <w:b/>
                <w:bCs/>
                <w:lang w:val="es"/>
              </w:rPr>
              <w:t xml:space="preserve">5 intentos fallidos por IP cada 15 min</w:t>
            </w:r>
          </w:p>
        </w:tc>
        <w:tc>
          <w:tcPr/>
          <w:p>
            <w:pPr>
              <w:pStyle w:val="Compact"/>
            </w:pPr>
            <w:r>
              <w:rPr>
                <w:lang w:val="es"/>
              </w:rPr>
              <w:t xml:space="preserve">Tasa de bloqueo y alerta ante enumeración</w:t>
            </w:r>
          </w:p>
        </w:tc>
        <w:tc>
          <w:tcPr/>
          <w:p>
            <w:pPr>
              <w:pStyle w:val="Compact"/>
            </w:pPr>
            <w:r>
              <w:rPr>
                <w:lang w:val="es"/>
              </w:rPr>
              <w:t xml:space="preserve">Prueba de enumeración en la revisión de seguridad</w:t>
            </w:r>
          </w:p>
        </w:tc>
        <w:tc>
          <w:tcPr/>
          <w:p>
            <w:pPr>
              <w:pStyle w:val="Compact"/>
            </w:pPr>
            <w:r>
              <w:rPr>
                <w:lang w:val="es"/>
              </w:rPr>
              <w:t xml:space="preserve">RE-4</w:t>
            </w:r>
          </w:p>
        </w:tc>
        <w:tc>
          <w:tcPr/>
          <w:p>
            <w:pPr>
              <w:pStyle w:val="Compact"/>
            </w:pPr>
            <w:r>
              <w:rPr>
                <w:rStyle w:val="VerbatimChar"/>
                <w:lang w:val="es"/>
              </w:rPr>
              <w:t xml:space="preserve">get_reservation</w:t>
            </w:r>
            <w:r>
              <w:rPr>
                <w:lang w:val="es"/>
              </w:rPr>
              <w:t xml:space="preserve"> </w:t>
            </w:r>
            <w:r>
              <w:rPr>
                <w:lang w:val="es"/>
              </w:rPr>
              <w:t xml:space="preserve">devuelve</w:t>
            </w:r>
            <w:r>
              <w:rPr>
                <w:lang w:val="es"/>
              </w:rPr>
              <w:t xml:space="preserve"> </w:t>
            </w:r>
            <w:r>
              <w:rPr>
                <w:b/>
                <w:bCs/>
                <w:lang w:val="es"/>
              </w:rPr>
              <w:t xml:space="preserve">404</w:t>
            </w:r>
            <w:r>
              <w:rPr>
                <w:lang w:val="es"/>
              </w:rPr>
              <w:t xml:space="preserve"> </w:t>
            </w:r>
            <w:r>
              <w:rPr>
                <w:lang w:val="es"/>
              </w:rPr>
              <w:t xml:space="preserve">(no 403) ante apellido incorrecto, para no confirmar que el PNR existe · PNR aleatorio (RF-13)</w:t>
            </w:r>
          </w:p>
        </w:tc>
      </w:tr>
      <w:tr>
        <w:tc>
          <w:tcPr/>
          <w:p>
            <w:pPr>
              <w:pStyle w:val="Compact"/>
            </w:pPr>
            <w:r>
              <w:rPr>
                <w:b/>
                <w:bCs/>
                <w:lang w:val="es"/>
              </w:rPr>
              <w:t xml:space="preserve">RNF-S3</w:t>
            </w:r>
          </w:p>
        </w:tc>
        <w:tc>
          <w:tcPr/>
          <w:p>
            <w:pPr>
              <w:pStyle w:val="Compact"/>
            </w:pPr>
            <w:r>
              <w:rPr>
                <w:lang w:val="es"/>
              </w:rPr>
              <w:t xml:space="preserve">Cifrado</w:t>
            </w:r>
            <w:r>
              <w:rPr>
                <w:lang w:val="es"/>
              </w:rPr>
              <w:t xml:space="preserve"> </w:t>
            </w:r>
            <w:r>
              <w:rPr>
                <w:b/>
                <w:bCs/>
                <w:lang w:val="es"/>
              </w:rPr>
              <w:t xml:space="preserve">en tránsito</w:t>
            </w:r>
            <w:r>
              <w:rPr>
                <w:lang w:val="es"/>
              </w:rPr>
              <w:t xml:space="preserve"> </w:t>
            </w:r>
            <w:r>
              <w:rPr>
                <w:lang w:val="es"/>
              </w:rPr>
              <w:t xml:space="preserve">(TLS 1.2+) y</w:t>
            </w:r>
            <w:r>
              <w:rPr>
                <w:lang w:val="es"/>
              </w:rPr>
              <w:t xml:space="preserve"> </w:t>
            </w:r>
            <w:r>
              <w:rPr>
                <w:b/>
                <w:bCs/>
                <w:lang w:val="es"/>
              </w:rPr>
              <w:t xml:space="preserve">en reposo</w:t>
            </w:r>
            <w:r>
              <w:rPr>
                <w:lang w:val="es"/>
              </w:rPr>
              <w:t xml:space="preserve"> </w:t>
            </w:r>
            <w:r>
              <w:rPr>
                <w:lang w:val="es"/>
              </w:rPr>
              <w:t xml:space="preserve">(AES-256). Retención de datos de pasajero</w:t>
            </w:r>
            <w:r>
              <w:rPr>
                <w:lang w:val="es"/>
              </w:rPr>
              <w:t xml:space="preserve"> </w:t>
            </w:r>
            <w:r>
              <w:rPr>
                <w:b/>
                <w:bCs/>
                <w:lang w:val="es"/>
              </w:rPr>
              <w:t xml:space="preserve">5 años</w:t>
            </w:r>
            <w:r>
              <w:rPr>
                <w:lang w:val="es"/>
              </w:rPr>
              <w:t xml:space="preserve">, luego anonimización</w:t>
            </w:r>
          </w:p>
        </w:tc>
        <w:tc>
          <w:tcPr/>
          <w:p>
            <w:pPr>
              <w:pStyle w:val="Compact"/>
            </w:pPr>
            <w:r>
              <w:rPr>
                <w:lang w:val="es"/>
              </w:rPr>
              <w:t xml:space="preserve">Auditoría de configuración;</w:t>
            </w:r>
            <w:r>
              <w:rPr>
                <w:lang w:val="es"/>
              </w:rPr>
              <w:t xml:space="preserve"> </w:t>
            </w:r>
            <w:r>
              <w:rPr>
                <w:i/>
                <w:iCs/>
                <w:lang w:val="es"/>
              </w:rPr>
              <w:t xml:space="preserve">job</w:t>
            </w:r>
            <w:r>
              <w:rPr>
                <w:lang w:val="es"/>
              </w:rPr>
              <w:t xml:space="preserve"> </w:t>
            </w:r>
            <w:r>
              <w:rPr>
                <w:lang w:val="es"/>
              </w:rPr>
              <w:t xml:space="preserve">de anonimización con reporte</w:t>
            </w:r>
          </w:p>
        </w:tc>
        <w:tc>
          <w:tcPr/>
          <w:p>
            <w:pPr>
              <w:pStyle w:val="Compact"/>
            </w:pPr>
            <w:r>
              <w:rPr>
                <w:lang w:val="es"/>
              </w:rPr>
              <w:t xml:space="preserve">Revisión trimestral</w:t>
            </w:r>
          </w:p>
        </w:tc>
        <w:tc>
          <w:tcPr/>
          <w:p>
            <w:pPr>
              <w:pStyle w:val="Compact"/>
            </w:pPr>
            <w:r>
              <w:rPr>
                <w:lang w:val="es"/>
              </w:rPr>
              <w:t xml:space="preserve">RE-4</w:t>
            </w:r>
          </w:p>
        </w:tc>
        <w:tc>
          <w:tcPr/>
          <w:p>
            <w:pPr>
              <w:pStyle w:val="Compact"/>
            </w:pPr>
            <w:r>
              <w:rPr>
                <w:lang w:val="es"/>
              </w:rPr>
              <w:t xml:space="preserve">RDS cifrado ·</w:t>
            </w:r>
            <w:r>
              <w:rPr>
                <w:lang w:val="es"/>
              </w:rPr>
              <w:t xml:space="preserve"> </w:t>
            </w:r>
            <w:r>
              <w:rPr>
                <w:rStyle w:val="VerbatimChar"/>
                <w:lang w:val="es"/>
              </w:rPr>
              <w:t xml:space="preserve">JDBC_ENFORCE_SSL=true</w:t>
            </w:r>
            <w:r>
              <w:rPr>
                <w:lang w:val="es"/>
              </w:rPr>
              <w:t xml:space="preserve"> </w:t>
            </w:r>
            <w:r>
              <w:rPr>
                <w:lang w:val="es"/>
              </w:rPr>
              <w:t xml:space="preserve">en las conexiones Glue · tabla</w:t>
            </w:r>
            <w:r>
              <w:rPr>
                <w:lang w:val="es"/>
              </w:rPr>
              <w:t xml:space="preserve"> </w:t>
            </w:r>
            <w:r>
              <w:rPr>
                <w:rStyle w:val="VerbatimChar"/>
                <w:lang w:val="es"/>
              </w:rPr>
              <w:t xml:space="preserve">passenger</w:t>
            </w:r>
            <w:r>
              <w:rPr>
                <w:lang w:val="es"/>
              </w:rPr>
              <w:t xml:space="preserve"> </w:t>
            </w:r>
            <w:r>
              <w:rPr>
                <w:lang w:val="es"/>
              </w:rPr>
              <w:t xml:space="preserve">marcada como PII</w:t>
            </w:r>
          </w:p>
        </w:tc>
      </w:tr>
      <w:tr>
        <w:tc>
          <w:tcPr/>
          <w:p>
            <w:pPr>
              <w:pStyle w:val="Compact"/>
            </w:pPr>
            <w:r>
              <w:rPr>
                <w:b/>
                <w:bCs/>
                <w:lang w:val="es"/>
              </w:rPr>
              <w:t xml:space="preserve">RNF-S4</w:t>
            </w:r>
          </w:p>
        </w:tc>
        <w:tc>
          <w:tcPr/>
          <w:p>
            <w:pPr>
              <w:pStyle w:val="Compact"/>
            </w:pPr>
            <w:r>
              <w:rPr>
                <w:lang w:val="es"/>
              </w:rPr>
              <w:t xml:space="preserve">Toda acción de A4 exige</w:t>
            </w:r>
            <w:r>
              <w:rPr>
                <w:lang w:val="es"/>
              </w:rPr>
              <w:t xml:space="preserve"> </w:t>
            </w:r>
            <w:r>
              <w:rPr>
                <w:b/>
                <w:bCs/>
                <w:lang w:val="es"/>
              </w:rPr>
              <w:t xml:space="preserve">MFA</w:t>
            </w:r>
            <w:r>
              <w:rPr>
                <w:lang w:val="es"/>
              </w:rPr>
              <w:t xml:space="preserve"> </w:t>
            </w:r>
            <w:r>
              <w:rPr>
                <w:lang w:val="es"/>
              </w:rPr>
              <w:t xml:space="preserve">y queda con identidad nominal</w:t>
            </w:r>
          </w:p>
        </w:tc>
        <w:tc>
          <w:tcPr/>
          <w:p>
            <w:pPr>
              <w:pStyle w:val="Compact"/>
            </w:pPr>
            <w:r>
              <w:rPr>
                <w:lang w:val="es"/>
              </w:rPr>
              <w:t xml:space="preserve">Cero acciones administrativas sin identidad atribuible</w:t>
            </w:r>
          </w:p>
        </w:tc>
        <w:tc>
          <w:tcPr/>
          <w:p>
            <w:pPr>
              <w:pStyle w:val="Compact"/>
            </w:pPr>
            <w:r>
              <w:rPr>
                <w:lang w:val="es"/>
              </w:rPr>
              <w:t xml:space="preserve">Revisión del log de auditoría</w:t>
            </w:r>
          </w:p>
        </w:tc>
        <w:tc>
          <w:tcPr/>
          <w:p>
            <w:pPr>
              <w:pStyle w:val="Compact"/>
            </w:pPr>
            <w:r>
              <w:rPr>
                <w:lang w:val="es"/>
              </w:rPr>
              <w:t xml:space="preserve">RE-5</w:t>
            </w:r>
          </w:p>
        </w:tc>
        <w:tc>
          <w:tcPr/>
          <w:p>
            <w:pPr>
              <w:pStyle w:val="Compact"/>
            </w:pPr>
            <w:r>
              <w:rPr>
                <w:rStyle w:val="VerbatimChar"/>
                <w:lang w:val="es"/>
              </w:rPr>
              <w:t xml:space="preserve">reservation_event.actor_type</w:t>
            </w:r>
            <w:r>
              <w:rPr>
                <w:lang w:val="es"/>
              </w:rPr>
              <w:t xml:space="preserve"> </w:t>
            </w:r>
            <w:r>
              <w:rPr>
                <w:lang w:val="es"/>
              </w:rPr>
              <w:t xml:space="preserve">/</w:t>
            </w:r>
            <w:r>
              <w:rPr>
                <w:lang w:val="es"/>
              </w:rPr>
              <w:t xml:space="preserve"> </w:t>
            </w:r>
            <w:r>
              <w:rPr>
                <w:rStyle w:val="VerbatimChar"/>
                <w:lang w:val="es"/>
              </w:rPr>
              <w:t xml:space="preserve">actor_id</w:t>
            </w:r>
          </w:p>
        </w:tc>
      </w:tr>
      <w:tr>
        <w:tc>
          <w:tcPr/>
          <w:p>
            <w:pPr>
              <w:pStyle w:val="Compact"/>
            </w:pPr>
            <w:r>
              <w:rPr>
                <w:b/>
                <w:bCs/>
                <w:lang w:val="es"/>
              </w:rPr>
              <w:t xml:space="preserve">RNF-S5</w:t>
            </w:r>
          </w:p>
        </w:tc>
        <w:tc>
          <w:tcPr/>
          <w:p>
            <w:pPr>
              <w:pStyle w:val="Compact"/>
            </w:pPr>
            <w:r>
              <w:rPr>
                <w:lang w:val="es"/>
              </w:rPr>
              <w:t xml:space="preserve">Cada agencia solo lee y modifica</w:t>
            </w:r>
            <w:r>
              <w:rPr>
                <w:lang w:val="es"/>
              </w:rPr>
              <w:t xml:space="preserve"> </w:t>
            </w:r>
            <w:r>
              <w:rPr>
                <w:b/>
                <w:bCs/>
                <w:lang w:val="es"/>
              </w:rPr>
              <w:t xml:space="preserve">sus propias</w:t>
            </w:r>
            <w:r>
              <w:rPr>
                <w:lang w:val="es"/>
              </w:rPr>
              <w:t xml:space="preserve"> </w:t>
            </w:r>
            <w:r>
              <w:rPr>
                <w:lang w:val="es"/>
              </w:rPr>
              <w:t xml:space="preserve">reservas</w:t>
            </w:r>
          </w:p>
        </w:tc>
        <w:tc>
          <w:tcPr/>
          <w:p>
            <w:pPr>
              <w:pStyle w:val="Compact"/>
            </w:pPr>
            <w:r>
              <w:rPr>
                <w:lang w:val="es"/>
              </w:rPr>
              <w:t xml:space="preserve">Cero accesos entre agencias</w:t>
            </w:r>
          </w:p>
        </w:tc>
        <w:tc>
          <w:tcPr/>
          <w:p>
            <w:pPr>
              <w:pStyle w:val="Compact"/>
            </w:pPr>
            <w:r>
              <w:rPr>
                <w:lang w:val="es"/>
              </w:rPr>
              <w:t xml:space="preserve">Prueba de autorización en CI</w:t>
            </w:r>
          </w:p>
        </w:tc>
        <w:tc>
          <w:tcPr/>
          <w:p>
            <w:pPr>
              <w:pStyle w:val="Compact"/>
            </w:pPr>
            <w:r>
              <w:rPr>
                <w:lang w:val="es"/>
              </w:rPr>
              <w:t xml:space="preserve">RE-4</w:t>
            </w:r>
          </w:p>
        </w:tc>
        <w:tc>
          <w:tcPr/>
          <w:p>
            <w:pPr>
              <w:pStyle w:val="Compact"/>
            </w:pPr>
            <w:r>
              <w:rPr>
                <w:rStyle w:val="VerbatimChar"/>
                <w:lang w:val="es"/>
              </w:rPr>
              <w:t xml:space="preserve">reservation.agency_id</w:t>
            </w:r>
            <w:r>
              <w:rPr>
                <w:lang w:val="es"/>
              </w:rPr>
              <w:t xml:space="preserve"> </w:t>
            </w:r>
            <w:r>
              <w:rPr>
                <w:lang w:val="es"/>
              </w:rPr>
              <w:t xml:space="preserve">+ índice</w:t>
            </w:r>
            <w:r>
              <w:rPr>
                <w:lang w:val="es"/>
              </w:rPr>
              <w:t xml:space="preserve"> </w:t>
            </w:r>
            <w:r>
              <w:rPr>
                <w:rStyle w:val="VerbatimChar"/>
                <w:lang w:val="es"/>
              </w:rPr>
              <w:t xml:space="preserve">ix_reservation_agency</w:t>
            </w:r>
            <w:r>
              <w:rPr>
                <w:lang w:val="es"/>
              </w:rPr>
              <w:t xml:space="preserve"> </w:t>
            </w:r>
            <w:r>
              <w:rPr>
                <w:lang w:val="es"/>
              </w:rPr>
              <w:t xml:space="preserve">· API B2B separada (DEC-7)</w:t>
            </w:r>
          </w:p>
        </w:tc>
      </w:tr>
    </w:tbl>
    <w:bookmarkEnd w:id="38"/>
    <w:bookmarkStart w:id="39" w:name="Xcaeab0996d6e2a089b8ff5d7cbd8bd837bd4f74"/>
    <w:p>
      <w:pPr>
        <w:pStyle w:val="Heading3"/>
      </w:pPr>
      <w:r>
        <w:rPr>
          <w:lang w:val="es"/>
        </w:rPr>
        <w:t xml:space="preserve">7.5 Escalabilidad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ID</w:t>
            </w:r>
          </w:p>
        </w:tc>
        <w:tc>
          <w:tcPr/>
          <w:p>
            <w:pPr>
              <w:pStyle w:val="Compact"/>
            </w:pPr>
            <w:r>
              <w:rPr>
                <w:lang w:val="es"/>
              </w:rPr>
              <w:t xml:space="preserve">Requisito</w:t>
            </w:r>
          </w:p>
        </w:tc>
        <w:tc>
          <w:tcPr/>
          <w:p>
            <w:pPr>
              <w:pStyle w:val="Compact"/>
            </w:pPr>
            <w:r>
              <w:rPr>
                <w:lang w:val="es"/>
              </w:rPr>
              <w:t xml:space="preserve">Métrica y umbral</w:t>
            </w:r>
          </w:p>
        </w:tc>
        <w:tc>
          <w:tcPr/>
          <w:p>
            <w:pPr>
              <w:pStyle w:val="Compact"/>
            </w:pPr>
            <w:r>
              <w:rPr>
                <w:lang w:val="es"/>
              </w:rPr>
              <w:t xml:space="preserve">Cómo se verifica</w:t>
            </w:r>
          </w:p>
        </w:tc>
        <w:tc>
          <w:tcPr/>
          <w:p>
            <w:pPr>
              <w:pStyle w:val="Compact"/>
            </w:pPr>
            <w:r>
              <w:rPr>
                <w:lang w:val="es"/>
              </w:rPr>
              <w:t xml:space="preserve">Riesgo</w:t>
            </w:r>
          </w:p>
        </w:tc>
        <w:tc>
          <w:tcPr/>
          <w:p>
            <w:pPr>
              <w:pStyle w:val="Compact"/>
            </w:pPr>
            <w:r>
              <w:rPr>
                <w:lang w:val="es"/>
              </w:rPr>
              <w:t xml:space="preserve">Dónde se refleja</w:t>
            </w:r>
          </w:p>
        </w:tc>
      </w:tr>
      <w:tr>
        <w:tc>
          <w:tcPr/>
          <w:p>
            <w:pPr>
              <w:pStyle w:val="Compact"/>
            </w:pPr>
            <w:r>
              <w:rPr>
                <w:b/>
                <w:bCs/>
                <w:lang w:val="es"/>
              </w:rPr>
              <w:t xml:space="preserve">RNF-E1</w:t>
            </w:r>
          </w:p>
        </w:tc>
        <w:tc>
          <w:tcPr/>
          <w:p>
            <w:pPr>
              <w:pStyle w:val="Compact"/>
            </w:pPr>
            <w:r>
              <w:rPr>
                <w:lang w:val="es"/>
              </w:rPr>
              <w:t xml:space="preserve">Agregar</w:t>
            </w:r>
            <w:r>
              <w:rPr>
                <w:lang w:val="es"/>
              </w:rPr>
              <w:t xml:space="preserve"> </w:t>
            </w:r>
            <w:r>
              <w:rPr>
                <w:b/>
                <w:bCs/>
                <w:lang w:val="es"/>
              </w:rPr>
              <w:t xml:space="preserve">20 rutas</w:t>
            </w:r>
            <w:r>
              <w:rPr>
                <w:lang w:val="es"/>
              </w:rPr>
              <w:t xml:space="preserve"> </w:t>
            </w:r>
            <w:r>
              <w:rPr>
                <w:lang w:val="es"/>
              </w:rPr>
              <w:t xml:space="preserve">(35→55, +57%)</w:t>
            </w:r>
            <w:r>
              <w:rPr>
                <w:lang w:val="es"/>
              </w:rPr>
              <w:t xml:space="preserve"> </w:t>
            </w:r>
            <w:r>
              <w:rPr>
                <w:b/>
                <w:bCs/>
                <w:lang w:val="es"/>
              </w:rPr>
              <w:t xml:space="preserve">no degrada</w:t>
            </w:r>
            <w:r>
              <w:rPr>
                <w:lang w:val="es"/>
              </w:rPr>
              <w:t xml:space="preserve"> </w:t>
            </w:r>
            <w:r>
              <w:rPr>
                <w:lang w:val="es"/>
              </w:rPr>
              <w:t xml:space="preserve">más allá de RNF-P1/P2, sin rediseño</w:t>
            </w:r>
          </w:p>
        </w:tc>
        <w:tc>
          <w:tcPr/>
          <w:p>
            <w:pPr>
              <w:pStyle w:val="Compact"/>
            </w:pPr>
            <w:r>
              <w:rPr>
                <w:lang w:val="es"/>
              </w:rPr>
              <w:t xml:space="preserve">p95 bajo umbral con catálogo ampliado</w:t>
            </w:r>
          </w:p>
        </w:tc>
        <w:tc>
          <w:tcPr/>
          <w:p>
            <w:pPr>
              <w:pStyle w:val="Compact"/>
            </w:pPr>
            <w:r>
              <w:rPr>
                <w:lang w:val="es"/>
              </w:rPr>
              <w:t xml:space="preserve">Prueba de carga con catálogo sintético de 55 rutas</w:t>
            </w:r>
            <w:r>
              <w:rPr>
                <w:lang w:val="es"/>
              </w:rPr>
              <w:t xml:space="preserve"> </w:t>
            </w:r>
            <w:r>
              <w:rPr>
                <w:b/>
                <w:bCs/>
                <w:lang w:val="es"/>
              </w:rPr>
              <w:t xml:space="preserve">antes</w:t>
            </w:r>
            <w:r>
              <w:rPr>
                <w:lang w:val="es"/>
              </w:rPr>
              <w:t xml:space="preserve"> </w:t>
            </w:r>
            <w:r>
              <w:rPr>
                <w:lang w:val="es"/>
              </w:rPr>
              <w:t xml:space="preserve">de comprometer las rutas comercialmente</w:t>
            </w:r>
          </w:p>
        </w:tc>
        <w:tc>
          <w:tcPr/>
          <w:p>
            <w:pPr>
              <w:pStyle w:val="Compact"/>
            </w:pPr>
            <w:r>
              <w:rPr>
                <w:b/>
                <w:bCs/>
                <w:lang w:val="es"/>
              </w:rPr>
              <w:t xml:space="preserve">RE-6</w:t>
            </w:r>
          </w:p>
        </w:tc>
        <w:tc>
          <w:tcPr/>
          <w:p>
            <w:pPr>
              <w:pStyle w:val="Compact"/>
            </w:pPr>
            <w:r>
              <w:rPr>
                <w:lang w:val="es"/>
              </w:rPr>
              <w:t xml:space="preserve">Caché por (origen, destino, fecha) · réplicas de lectura · plan de mitigación por etapas en §10.3</w:t>
            </w:r>
          </w:p>
        </w:tc>
      </w:tr>
      <w:tr>
        <w:tc>
          <w:tcPr/>
          <w:p>
            <w:pPr>
              <w:pStyle w:val="Compact"/>
            </w:pPr>
            <w:r>
              <w:rPr>
                <w:b/>
                <w:bCs/>
                <w:lang w:val="es"/>
              </w:rPr>
              <w:t xml:space="preserve">RNF-E2</w:t>
            </w:r>
          </w:p>
        </w:tc>
        <w:tc>
          <w:tcPr/>
          <w:p>
            <w:pPr>
              <w:pStyle w:val="Compact"/>
            </w:pPr>
            <w:r>
              <w:rPr>
                <w:lang w:val="es"/>
              </w:rPr>
              <w:t xml:space="preserve">El tráfico B2B de una agencia no degrada el canal público</w:t>
            </w:r>
          </w:p>
        </w:tc>
        <w:tc>
          <w:tcPr/>
          <w:p>
            <w:pPr>
              <w:pStyle w:val="Compact"/>
            </w:pPr>
            <w:r>
              <w:rPr>
                <w:lang w:val="es"/>
              </w:rPr>
              <w:t xml:space="preserve">Ninguna agencia consume más del</w:t>
            </w:r>
            <w:r>
              <w:rPr>
                <w:lang w:val="es"/>
              </w:rPr>
              <w:t xml:space="preserve"> </w:t>
            </w:r>
            <w:r>
              <w:rPr>
                <w:b/>
                <w:bCs/>
                <w:lang w:val="es"/>
              </w:rPr>
              <w:t xml:space="preserve">20%</w:t>
            </w:r>
            <w:r>
              <w:rPr>
                <w:lang w:val="es"/>
              </w:rPr>
              <w:t xml:space="preserve"> </w:t>
            </w:r>
            <w:r>
              <w:rPr>
                <w:lang w:val="es"/>
              </w:rPr>
              <w:t xml:space="preserve">de la capacidad de búsqueda</w:t>
            </w:r>
          </w:p>
        </w:tc>
        <w:tc>
          <w:tcPr/>
          <w:p>
            <w:pPr>
              <w:pStyle w:val="Compact"/>
            </w:pPr>
            <w:r>
              <w:rPr>
                <w:lang w:val="es"/>
              </w:rPr>
              <w:t xml:space="preserve">Límite de tasa por credencial + alerta</w:t>
            </w:r>
          </w:p>
        </w:tc>
        <w:tc>
          <w:tcPr/>
          <w:p>
            <w:pPr>
              <w:pStyle w:val="Compact"/>
            </w:pPr>
            <w:r>
              <w:rPr>
                <w:lang w:val="es"/>
              </w:rPr>
              <w:t xml:space="preserve">RE-2</w:t>
            </w:r>
          </w:p>
        </w:tc>
        <w:tc>
          <w:tcPr/>
          <w:p>
            <w:pPr>
              <w:pStyle w:val="Compact"/>
            </w:pPr>
            <w:r>
              <w:rPr>
                <w:lang w:val="es"/>
              </w:rPr>
              <w:t xml:space="preserve">Cuota por credencial en la API B2B (DEC-7)</w:t>
            </w:r>
          </w:p>
        </w:tc>
      </w:tr>
      <w:tr>
        <w:tc>
          <w:tcPr/>
          <w:p>
            <w:pPr>
              <w:pStyle w:val="Compact"/>
            </w:pPr>
            <w:r>
              <w:rPr>
                <w:b/>
                <w:bCs/>
                <w:lang w:val="es"/>
              </w:rPr>
              <w:t xml:space="preserve">RNF-E3</w:t>
            </w:r>
          </w:p>
        </w:tc>
        <w:tc>
          <w:tcPr/>
          <w:p>
            <w:pPr>
              <w:pStyle w:val="Compact"/>
            </w:pPr>
            <w:r>
              <w:rPr>
                <w:lang w:val="es"/>
              </w:rPr>
              <w:t xml:space="preserve">La capa de aplicación escala</w:t>
            </w:r>
            <w:r>
              <w:rPr>
                <w:lang w:val="es"/>
              </w:rPr>
              <w:t xml:space="preserve"> </w:t>
            </w:r>
            <w:r>
              <w:rPr>
                <w:b/>
                <w:bCs/>
                <w:lang w:val="es"/>
              </w:rPr>
              <w:t xml:space="preserve">horizontalmente</w:t>
            </w:r>
          </w:p>
        </w:tc>
        <w:tc>
          <w:tcPr/>
          <w:p>
            <w:pPr>
              <w:pStyle w:val="Compact"/>
            </w:pPr>
            <w:r>
              <w:rPr>
                <w:b/>
                <w:bCs/>
                <w:lang w:val="es"/>
              </w:rPr>
              <w:t xml:space="preserve">Eficiencia de escalado ≥ 0,8</w:t>
            </w:r>
            <w:r>
              <w:rPr>
                <w:lang w:val="es"/>
              </w:rPr>
              <w:t xml:space="preserve"> </w:t>
            </w:r>
            <w:r>
              <w:rPr>
                <w:lang w:val="es"/>
              </w:rPr>
              <w:t xml:space="preserve">al pasar de 2 a 4 instancias</w:t>
            </w:r>
          </w:p>
        </w:tc>
        <w:tc>
          <w:tcPr/>
          <w:p>
            <w:pPr>
              <w:pStyle w:val="Compact"/>
            </w:pPr>
            <w:r>
              <w:rPr>
                <w:lang w:val="es"/>
              </w:rPr>
              <w:t xml:space="preserve">Prueba de carga comparativa</w:t>
            </w:r>
          </w:p>
        </w:tc>
        <w:tc>
          <w:tcPr/>
          <w:p>
            <w:pPr>
              <w:pStyle w:val="Compact"/>
            </w:pPr>
            <w:r>
              <w:rPr>
                <w:lang w:val="es"/>
              </w:rPr>
              <w:t xml:space="preserve">RE-3</w:t>
            </w:r>
          </w:p>
        </w:tc>
        <w:tc>
          <w:tcPr/>
          <w:p>
            <w:pPr>
              <w:pStyle w:val="Compact"/>
            </w:pPr>
            <w:r>
              <w:rPr>
                <w:lang w:val="es"/>
              </w:rPr>
              <w:t xml:space="preserve">Aplicación</w:t>
            </w:r>
            <w:r>
              <w:rPr>
                <w:lang w:val="es"/>
              </w:rPr>
              <w:t xml:space="preserve"> </w:t>
            </w:r>
            <w:r>
              <w:rPr>
                <w:b/>
                <w:bCs/>
                <w:lang w:val="es"/>
              </w:rPr>
              <w:t xml:space="preserve">sin estado</w:t>
            </w:r>
            <w:r>
              <w:rPr>
                <w:lang w:val="es"/>
              </w:rPr>
              <w:t xml:space="preserve">: sesión en JWT, caché en Redis, nada en memoria del proceso</w:t>
            </w:r>
          </w:p>
        </w:tc>
      </w:tr>
    </w:tbl>
    <w:bookmarkEnd w:id="39"/>
    <w:bookmarkStart w:id="40" w:name="X81bfcb01b066246ed641301a28e542b1268ba8a"/>
    <w:p>
      <w:pPr>
        <w:pStyle w:val="Heading3"/>
      </w:pPr>
      <w:r>
        <w:rPr>
          <w:lang w:val="es"/>
        </w:rPr>
        <w:t xml:space="preserve">7.6 Auditabilidad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s"/>
              </w:rPr>
              <w:t xml:space="preserve">ID</w:t>
            </w:r>
          </w:p>
        </w:tc>
        <w:tc>
          <w:tcPr/>
          <w:p>
            <w:pPr>
              <w:pStyle w:val="Compact"/>
            </w:pPr>
            <w:r>
              <w:rPr>
                <w:lang w:val="es"/>
              </w:rPr>
              <w:t xml:space="preserve">Requisito</w:t>
            </w:r>
          </w:p>
        </w:tc>
        <w:tc>
          <w:tcPr/>
          <w:p>
            <w:pPr>
              <w:pStyle w:val="Compact"/>
            </w:pPr>
            <w:r>
              <w:rPr>
                <w:lang w:val="es"/>
              </w:rPr>
              <w:t xml:space="preserve">Métrica y umbral</w:t>
            </w:r>
          </w:p>
        </w:tc>
        <w:tc>
          <w:tcPr/>
          <w:p>
            <w:pPr>
              <w:pStyle w:val="Compact"/>
            </w:pPr>
            <w:r>
              <w:rPr>
                <w:lang w:val="es"/>
              </w:rPr>
              <w:t xml:space="preserve">Cómo se verifica</w:t>
            </w:r>
          </w:p>
        </w:tc>
        <w:tc>
          <w:tcPr/>
          <w:p>
            <w:pPr>
              <w:pStyle w:val="Compact"/>
            </w:pPr>
            <w:r>
              <w:rPr>
                <w:lang w:val="es"/>
              </w:rPr>
              <w:t xml:space="preserve">Riesgo</w:t>
            </w:r>
          </w:p>
        </w:tc>
        <w:tc>
          <w:tcPr/>
          <w:p>
            <w:pPr>
              <w:pStyle w:val="Compact"/>
            </w:pPr>
            <w:r>
              <w:rPr>
                <w:lang w:val="es"/>
              </w:rPr>
              <w:t xml:space="preserve">Dónde se refleja</w:t>
            </w:r>
          </w:p>
        </w:tc>
      </w:tr>
      <w:tr>
        <w:tc>
          <w:tcPr/>
          <w:p>
            <w:pPr>
              <w:pStyle w:val="Compact"/>
            </w:pPr>
            <w:r>
              <w:rPr>
                <w:b/>
                <w:bCs/>
                <w:lang w:val="es"/>
              </w:rPr>
              <w:t xml:space="preserve">RNF-A1</w:t>
            </w:r>
          </w:p>
        </w:tc>
        <w:tc>
          <w:tcPr/>
          <w:p>
            <w:pPr>
              <w:pStyle w:val="Compact"/>
            </w:pPr>
            <w:r>
              <w:rPr>
                <w:lang w:val="es"/>
              </w:rPr>
              <w:t xml:space="preserve">Toda transición de reserva, tiquete o pago se registra de forma</w:t>
            </w:r>
            <w:r>
              <w:rPr>
                <w:lang w:val="es"/>
              </w:rPr>
              <w:t xml:space="preserve"> </w:t>
            </w:r>
            <w:r>
              <w:rPr>
                <w:b/>
                <w:bCs/>
                <w:lang w:val="es"/>
              </w:rPr>
              <w:t xml:space="preserve">inmutable</w:t>
            </w:r>
            <w:r>
              <w:rPr>
                <w:lang w:val="es"/>
              </w:rPr>
              <w:t xml:space="preserve"> </w:t>
            </w:r>
            <w:r>
              <w:rPr>
                <w:lang w:val="es"/>
              </w:rPr>
              <w:t xml:space="preserve">con actor, marca de tiempo, canal y estados</w:t>
            </w:r>
          </w:p>
        </w:tc>
        <w:tc>
          <w:tcPr/>
          <w:p>
            <w:pPr>
              <w:pStyle w:val="Compact"/>
            </w:pPr>
            <w:r>
              <w:rPr>
                <w:b/>
                <w:bCs/>
                <w:lang w:val="es"/>
              </w:rPr>
              <w:t xml:space="preserve">100%</w:t>
            </w:r>
            <w:r>
              <w:rPr>
                <w:lang w:val="es"/>
              </w:rPr>
              <w:t xml:space="preserve"> </w:t>
            </w:r>
            <w:r>
              <w:rPr>
                <w:lang w:val="es"/>
              </w:rPr>
              <w:t xml:space="preserve">de las transiciones auditadas. Reconstruir el estado de cualquier reserva en cualquier instante pasado</w:t>
            </w:r>
            <w:r>
              <w:rPr>
                <w:lang w:val="es"/>
              </w:rPr>
              <w:t xml:space="preserve"> </w:t>
            </w:r>
            <w:r>
              <w:rPr>
                <w:b/>
                <w:bCs/>
                <w:lang w:val="es"/>
              </w:rPr>
              <w:t xml:space="preserve">solo con el log</w:t>
            </w:r>
          </w:p>
        </w:tc>
        <w:tc>
          <w:tcPr/>
          <w:p>
            <w:pPr>
              <w:pStyle w:val="Compact"/>
            </w:pPr>
            <w:r>
              <w:rPr>
                <w:lang w:val="es"/>
              </w:rPr>
              <w:t xml:space="preserve">Prueba de reconstrucción sobre una reserva con ≥5 transiciones</w:t>
            </w:r>
          </w:p>
        </w:tc>
        <w:tc>
          <w:tcPr/>
          <w:p>
            <w:pPr>
              <w:pStyle w:val="Compact"/>
            </w:pPr>
            <w:r>
              <w:rPr>
                <w:b/>
                <w:bCs/>
                <w:lang w:val="es"/>
              </w:rPr>
              <w:t xml:space="preserve">RE-5</w:t>
            </w:r>
          </w:p>
        </w:tc>
        <w:tc>
          <w:tcPr/>
          <w:p>
            <w:pPr>
              <w:pStyle w:val="Compact"/>
            </w:pPr>
            <w:r>
              <w:rPr>
                <w:rStyle w:val="VerbatimChar"/>
                <w:lang w:val="es"/>
              </w:rPr>
              <w:t xml:space="preserve">booking.py::_audit</w:t>
            </w:r>
            <w:r>
              <w:rPr>
                <w:lang w:val="es"/>
              </w:rPr>
              <w:t xml:space="preserve"> </w:t>
            </w:r>
            <w:r>
              <w:rPr>
                <w:b/>
                <w:bCs/>
                <w:lang w:val="es"/>
              </w:rPr>
              <w:t xml:space="preserve">dentro de la misma transacción</w:t>
            </w:r>
            <w:r>
              <w:rPr>
                <w:lang w:val="es"/>
              </w:rPr>
              <w:t xml:space="preserve"> </w:t>
            </w:r>
            <w:r>
              <w:rPr>
                <w:lang w:val="es"/>
              </w:rPr>
              <w:t xml:space="preserve">que la operación (DEC-10)</w:t>
            </w:r>
          </w:p>
        </w:tc>
      </w:tr>
      <w:tr>
        <w:tc>
          <w:tcPr/>
          <w:p>
            <w:pPr>
              <w:pStyle w:val="Compact"/>
            </w:pPr>
            <w:r>
              <w:rPr>
                <w:b/>
                <w:bCs/>
                <w:lang w:val="es"/>
              </w:rPr>
              <w:t xml:space="preserve">RNF-A2</w:t>
            </w:r>
          </w:p>
        </w:tc>
        <w:tc>
          <w:tcPr/>
          <w:p>
            <w:pPr>
              <w:pStyle w:val="Compact"/>
            </w:pPr>
            <w:r>
              <w:rPr>
                <w:lang w:val="es"/>
              </w:rPr>
              <w:t xml:space="preserve">El log se conserva</w:t>
            </w:r>
            <w:r>
              <w:rPr>
                <w:lang w:val="es"/>
              </w:rPr>
              <w:t xml:space="preserve"> </w:t>
            </w:r>
            <w:r>
              <w:rPr>
                <w:b/>
                <w:bCs/>
                <w:lang w:val="es"/>
              </w:rPr>
              <w:t xml:space="preserve">7 años</w:t>
            </w:r>
            <w:r>
              <w:rPr>
                <w:lang w:val="es"/>
              </w:rPr>
              <w:t xml:space="preserve"> </w:t>
            </w:r>
            <w:r>
              <w:rPr>
                <w:lang w:val="es"/>
              </w:rPr>
              <w:t xml:space="preserve">y es inalterable (sin</w:t>
            </w:r>
            <w:r>
              <w:rPr>
                <w:lang w:val="es"/>
              </w:rPr>
              <w:t xml:space="preserve"> </w:t>
            </w:r>
            <w:r>
              <w:rPr>
                <w:rStyle w:val="VerbatimChar"/>
                <w:lang w:val="es"/>
              </w:rPr>
              <w:t xml:space="preserve">UPDATE</w:t>
            </w:r>
            <w:r>
              <w:rPr>
                <w:lang w:val="es"/>
              </w:rPr>
              <w:t xml:space="preserve"> </w:t>
            </w:r>
            <w:r>
              <w:rPr>
                <w:lang w:val="es"/>
              </w:rPr>
              <w:t xml:space="preserve">ni</w:t>
            </w:r>
            <w:r>
              <w:rPr>
                <w:lang w:val="es"/>
              </w:rPr>
              <w:t xml:space="preserve"> </w:t>
            </w:r>
            <w:r>
              <w:rPr>
                <w:rStyle w:val="VerbatimChar"/>
                <w:lang w:val="es"/>
              </w:rPr>
              <w:t xml:space="preserve">DELETE</w:t>
            </w:r>
            <w:r>
              <w:rPr>
                <w:lang w:val="es"/>
              </w:rPr>
              <w:t xml:space="preserve">, ni para el administrador)</w:t>
            </w:r>
          </w:p>
        </w:tc>
        <w:tc>
          <w:tcPr/>
          <w:p>
            <w:pPr>
              <w:pStyle w:val="Compact"/>
            </w:pPr>
            <w:r>
              <w:rPr>
                <w:lang w:val="es"/>
              </w:rPr>
              <w:t xml:space="preserve">Intento de modificación falla y genera alerta</w:t>
            </w:r>
          </w:p>
        </w:tc>
        <w:tc>
          <w:tcPr/>
          <w:p>
            <w:pPr>
              <w:pStyle w:val="Compact"/>
            </w:pPr>
            <w:r>
              <w:rPr>
                <w:lang w:val="es"/>
              </w:rPr>
              <w:t xml:space="preserve">Revisión de permisos en cada despliegue</w:t>
            </w:r>
          </w:p>
        </w:tc>
        <w:tc>
          <w:tcPr/>
          <w:p>
            <w:pPr>
              <w:pStyle w:val="Compact"/>
            </w:pPr>
            <w:r>
              <w:rPr>
                <w:lang w:val="es"/>
              </w:rPr>
              <w:t xml:space="preserve">RE-5</w:t>
            </w:r>
          </w:p>
        </w:tc>
        <w:tc>
          <w:tcPr/>
          <w:p>
            <w:pPr>
              <w:pStyle w:val="Compact"/>
            </w:pPr>
            <w:r>
              <w:rPr>
                <w:lang w:val="es"/>
              </w:rPr>
              <w:t xml:space="preserve">Trigger</w:t>
            </w:r>
            <w:r>
              <w:rPr>
                <w:lang w:val="es"/>
              </w:rPr>
              <w:t xml:space="preserve"> </w:t>
            </w:r>
            <w:r>
              <w:rPr>
                <w:rStyle w:val="VerbatimChar"/>
                <w:lang w:val="es"/>
              </w:rPr>
              <w:t xml:space="preserve">trg_reservation_event_immutable</w:t>
            </w:r>
            <w:r>
              <w:rPr>
                <w:lang w:val="es"/>
              </w:rPr>
              <w:t xml:space="preserve">.</w:t>
            </w:r>
            <w:r>
              <w:rPr>
                <w:lang w:val="es"/>
              </w:rPr>
              <w:t xml:space="preserve"> </w:t>
            </w:r>
            <w:r>
              <w:rPr>
                <w:b/>
                <w:bCs/>
                <w:lang w:val="es"/>
              </w:rPr>
              <w:t xml:space="preserve">Verificado de forma accidental</w:t>
            </w:r>
            <w:r>
              <w:rPr>
                <w:lang w:val="es"/>
              </w:rPr>
              <w:t xml:space="preserve">: las pruebas no pudieron borrar el log y hubo que usar</w:t>
            </w:r>
            <w:r>
              <w:rPr>
                <w:lang w:val="es"/>
              </w:rPr>
              <w:t xml:space="preserve"> </w:t>
            </w:r>
            <w:r>
              <w:rPr>
                <w:rStyle w:val="VerbatimChar"/>
                <w:lang w:val="es"/>
              </w:rPr>
              <w:t xml:space="preserve">TRUNCATE</w:t>
            </w:r>
            <w:r>
              <w:rPr>
                <w:lang w:val="es"/>
              </w:rPr>
              <w:t xml:space="preserve"> </w:t>
            </w:r>
            <w:r>
              <w:rPr>
                <w:lang w:val="es"/>
              </w:rPr>
              <w:t xml:space="preserve">(ver D-7)</w:t>
            </w:r>
          </w:p>
        </w:tc>
      </w:tr>
      <w:tr>
        <w:tc>
          <w:tcPr/>
          <w:p>
            <w:pPr>
              <w:pStyle w:val="Compact"/>
            </w:pPr>
            <w:r>
              <w:rPr>
                <w:b/>
                <w:bCs/>
                <w:lang w:val="es"/>
              </w:rPr>
              <w:t xml:space="preserve">RNF-A3</w:t>
            </w:r>
          </w:p>
        </w:tc>
        <w:tc>
          <w:tcPr/>
          <w:p>
            <w:pPr>
              <w:pStyle w:val="Compact"/>
            </w:pPr>
            <w:r>
              <w:rPr>
                <w:lang w:val="es"/>
              </w:rPr>
              <w:t xml:space="preserve">Toda venta es trazable a su origen: canal, agencia, usuario e IP</w:t>
            </w:r>
          </w:p>
        </w:tc>
        <w:tc>
          <w:tcPr/>
          <w:p>
            <w:pPr>
              <w:pStyle w:val="Compact"/>
            </w:pPr>
            <w:r>
              <w:rPr>
                <w:lang w:val="es"/>
              </w:rPr>
              <w:t xml:space="preserve">100% de las ventas con origen atribuible</w:t>
            </w:r>
          </w:p>
        </w:tc>
        <w:tc>
          <w:tcPr/>
          <w:p>
            <w:pPr>
              <w:pStyle w:val="Compact"/>
            </w:pPr>
            <w:r>
              <w:rPr>
                <w:lang w:val="es"/>
              </w:rPr>
              <w:t xml:space="preserve">Consulta de completitud sobre el log</w:t>
            </w:r>
          </w:p>
        </w:tc>
        <w:tc>
          <w:tcPr/>
          <w:p>
            <w:pPr>
              <w:pStyle w:val="Compact"/>
            </w:pPr>
            <w:r>
              <w:rPr>
                <w:lang w:val="es"/>
              </w:rPr>
              <w:t xml:space="preserve">RE-5</w:t>
            </w:r>
          </w:p>
        </w:tc>
        <w:tc>
          <w:tcPr/>
          <w:p>
            <w:pPr>
              <w:pStyle w:val="Compact"/>
            </w:pPr>
            <w:r>
              <w:rPr>
                <w:rStyle w:val="VerbatimChar"/>
                <w:lang w:val="es"/>
              </w:rPr>
              <w:t xml:space="preserve">reservation.channel</w:t>
            </w:r>
            <w:r>
              <w:rPr>
                <w:lang w:val="es"/>
              </w:rPr>
              <w:t xml:space="preserve"> </w:t>
            </w:r>
            <w:r>
              <w:rPr>
                <w:lang w:val="es"/>
              </w:rPr>
              <w:t xml:space="preserve">y</w:t>
            </w:r>
            <w:r>
              <w:rPr>
                <w:lang w:val="es"/>
              </w:rPr>
              <w:t xml:space="preserve"> </w:t>
            </w:r>
            <w:r>
              <w:rPr>
                <w:rStyle w:val="VerbatimChar"/>
                <w:lang w:val="es"/>
              </w:rPr>
              <w:t xml:space="preserve">agency_id</w:t>
            </w:r>
            <w:r>
              <w:rPr>
                <w:lang w:val="es"/>
              </w:rPr>
              <w:t xml:space="preserve"> </w:t>
            </w:r>
            <w:r>
              <w:rPr>
                <w:lang w:val="es"/>
              </w:rPr>
              <w:t xml:space="preserve">·</w:t>
            </w:r>
            <w:r>
              <w:rPr>
                <w:lang w:val="es"/>
              </w:rPr>
              <w:t xml:space="preserve"> </w:t>
            </w:r>
            <w:r>
              <w:rPr>
                <w:rStyle w:val="VerbatimChar"/>
                <w:lang w:val="es"/>
              </w:rPr>
              <w:t xml:space="preserve">reservation_event.channel</w:t>
            </w:r>
          </w:p>
        </w:tc>
      </w:tr>
    </w:tbl>
    <w:p>
      <w:r>
        <w:pict>
          <v:rect style="width:0;height:1.5pt" o:hralign="center" o:hrstd="t" o:hr="t"/>
        </w:pict>
      </w:r>
    </w:p>
    <w:bookmarkEnd w:id="40"/>
    <w:bookmarkEnd w:id="41"/>
    <w:bookmarkStart w:id="64" w:name="X40d231eaacd518731d8410c21c34f91ba2fdf32"/>
    <w:p>
      <w:pPr>
        <w:pStyle w:val="Heading2"/>
      </w:pPr>
      <w:r>
        <w:rPr>
          <w:lang w:val="es"/>
        </w:rPr>
        <w:t xml:space="preserve">8. Modelo entidad-relación (5.3)</w:t>
      </w:r>
    </w:p>
    <w:p>
      <w:pPr>
        <w:pStyle w:val="BlockText"/>
      </w:pPr>
      <w:r>
        <w:rPr>
          <w:b/>
          <w:bCs/>
          <w:lang w:val="es"/>
        </w:rPr>
        <w:t xml:space="preserve">Responde a:</w:t>
      </w:r>
      <w:r>
        <w:rPr>
          <w:lang w:val="es"/>
        </w:rPr>
        <w:t xml:space="preserve"> </w:t>
      </w:r>
      <w:r>
        <w:rPr>
          <w:i/>
          <w:iCs/>
          <w:lang w:val="es"/>
        </w:rPr>
        <w:t xml:space="preserve">modelo entidad relación.</w:t>
      </w:r>
    </w:p>
    <w:p>
      <w:pPr>
        <w:pStyle w:val="FirstParagraph"/>
      </w:pPr>
      <w:r>
        <w:rPr>
          <w:lang w:val="es"/>
        </w:rPr>
        <w:t xml:space="preserve">El enunciado sugiere una lista de entidades y advierte que no hay que asumir que sea correcta ni completa.</w:t>
      </w:r>
      <w:r>
        <w:rPr>
          <w:lang w:val="es"/>
        </w:rPr>
        <w:t xml:space="preserve"> </w:t>
      </w:r>
      <w:r>
        <w:rPr>
          <w:b/>
          <w:bCs/>
          <w:lang w:val="es"/>
        </w:rPr>
        <w:t xml:space="preserve">No lo es</w:t>
      </w:r>
      <w:r>
        <w:rPr>
          <w:lang w:val="es"/>
        </w:rPr>
        <w:t xml:space="preserve">: le faltan cuatro entidades imprescindibles y una de las que nombra —"Vuelo"— es ambigua y hay que partirla en dos.</w:t>
      </w:r>
    </w:p>
    <w:bookmarkStart w:id="47" w:name="X4dd20ef0046bc1d6a0df31228b5f6dd8c1c6a11"/>
    <w:p>
      <w:pPr>
        <w:pStyle w:val="Heading3"/>
      </w:pPr>
      <w:r>
        <w:rPr>
          <w:lang w:val="es"/>
        </w:rPr>
        <w:t xml:space="preserve">8.1 Las cinco decisiones estructurales</w:t>
      </w:r>
    </w:p>
    <w:bookmarkStart w:id="42" w:name="Xd4af99ed9b667f6db705a8597f3152cbebd102f"/>
    <w:p>
      <w:pPr>
        <w:pStyle w:val="Heading4"/>
      </w:pPr>
      <w:r>
        <w:rPr>
          <w:lang w:val="es"/>
        </w:rPr>
        <w:t xml:space="preserve">DEC-1 — "Vuelo" son dos entidades:</w:t>
      </w:r>
      <w:r>
        <w:rPr>
          <w:lang w:val="es"/>
        </w:rPr>
        <w:t xml:space="preserve"> </w:t>
      </w:r>
      <w:r>
        <w:rPr>
          <w:rStyle w:val="VerbatimChar"/>
          <w:lang w:val="es"/>
        </w:rPr>
        <w:t xml:space="preserve">scheduled_flight</w:t>
      </w:r>
      <w:r>
        <w:rPr>
          <w:lang w:val="es"/>
        </w:rPr>
        <w:t xml:space="preserve"> </w:t>
      </w:r>
      <w:r>
        <w:rPr>
          <w:lang w:val="es"/>
        </w:rPr>
        <w:t xml:space="preserve">e</w:t>
      </w:r>
      <w:r>
        <w:rPr>
          <w:lang w:val="es"/>
        </w:rPr>
        <w:t xml:space="preserve"> </w:t>
      </w:r>
      <w:r>
        <w:rPr>
          <w:rStyle w:val="VerbatimChar"/>
          <w:lang w:val="es"/>
        </w:rPr>
        <w:t xml:space="preserve">flight_instance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lang w:val="es"/>
              </w:rPr>
              <w:t xml:space="preserve">Decisión</w:t>
            </w:r>
          </w:p>
        </w:tc>
        <w:tc>
          <w:tcPr/>
          <w:p>
            <w:pPr>
              <w:pStyle w:val="Compact"/>
            </w:pPr>
            <w:r>
              <w:rPr>
                <w:lang w:val="es"/>
              </w:rPr>
              <w:t xml:space="preserve">Separar el</w:t>
            </w:r>
            <w:r>
              <w:rPr>
                <w:lang w:val="es"/>
              </w:rPr>
              <w:t xml:space="preserve"> </w:t>
            </w:r>
            <w:r>
              <w:rPr>
                <w:b/>
                <w:bCs/>
                <w:lang w:val="es"/>
              </w:rPr>
              <w:t xml:space="preserve">vuelo programado</w:t>
            </w:r>
            <w:r>
              <w:rPr>
                <w:lang w:val="es"/>
              </w:rPr>
              <w:t xml:space="preserve"> </w:t>
            </w:r>
            <w:r>
              <w:rPr>
                <w:lang w:val="es"/>
              </w:rPr>
              <w:t xml:space="preserve">(el AV-8101 sale 06:30 BOG→MDE, lun-dom, del 1-ene al 31-dic) de la</w:t>
            </w:r>
            <w:r>
              <w:rPr>
                <w:lang w:val="es"/>
              </w:rPr>
              <w:t xml:space="preserve"> </w:t>
            </w:r>
            <w:r>
              <w:rPr>
                <w:b/>
                <w:bCs/>
                <w:lang w:val="es"/>
              </w:rPr>
              <w:t xml:space="preserve">instancia de vuelo</w:t>
            </w:r>
            <w:r>
              <w:rPr>
                <w:lang w:val="es"/>
              </w:rPr>
              <w:t xml:space="preserve"> </w:t>
            </w:r>
            <w:r>
              <w:rPr>
                <w:lang w:val="es"/>
              </w:rPr>
              <w:t xml:space="preserve">(el AV-8101 del 4 de septiembre, con la aeronave HK-4812 asignada)</w:t>
            </w:r>
          </w:p>
        </w:tc>
      </w:tr>
      <w:tr>
        <w:tc>
          <w:tcPr/>
          <w:p>
            <w:pPr>
              <w:pStyle w:val="Compact"/>
            </w:pPr>
            <w:r>
              <w:rPr>
                <w:b/>
                <w:bCs/>
                <w:lang w:val="es"/>
              </w:rPr>
              <w:t xml:space="preserve">Alternativa descartada</w:t>
            </w:r>
          </w:p>
        </w:tc>
        <w:tc>
          <w:tcPr/>
          <w:p>
            <w:pPr>
              <w:pStyle w:val="Compact"/>
            </w:pPr>
            <w:r>
              <w:rPr>
                <w:lang w:val="es"/>
              </w:rPr>
              <w:t xml:space="preserve">Una sola tabla</w:t>
            </w:r>
            <w:r>
              <w:rPr>
                <w:lang w:val="es"/>
              </w:rPr>
              <w:t xml:space="preserve"> </w:t>
            </w:r>
            <w:r>
              <w:rPr>
                <w:rStyle w:val="VerbatimChar"/>
                <w:lang w:val="es"/>
              </w:rPr>
              <w:t xml:space="preserve">flight</w:t>
            </w:r>
            <w:r>
              <w:rPr>
                <w:lang w:val="es"/>
              </w:rPr>
              <w:t xml:space="preserve"> </w:t>
            </w:r>
            <w:r>
              <w:rPr>
                <w:lang w:val="es"/>
              </w:rPr>
              <w:t xml:space="preserve">con una fila por fecha y las reglas de recurrencia repetidas</w:t>
            </w:r>
          </w:p>
        </w:tc>
      </w:tr>
      <w:tr>
        <w:tc>
          <w:tcPr/>
          <w:p>
            <w:pPr>
              <w:pStyle w:val="Compact"/>
            </w:pPr>
            <w:r>
              <w:rPr>
                <w:b/>
                <w:bCs/>
                <w:lang w:val="es"/>
              </w:rPr>
              <w:t xml:space="preserve">Por qué</w:t>
            </w:r>
          </w:p>
        </w:tc>
        <w:tc>
          <w:tcPr/>
          <w:p>
            <w:pPr>
              <w:pStyle w:val="Compact"/>
            </w:pPr>
            <w:r>
              <w:rPr>
                <w:b/>
                <w:bCs/>
                <w:lang w:val="es"/>
              </w:rPr>
              <w:t xml:space="preserve">(1)</w:t>
            </w:r>
            <w:r>
              <w:rPr>
                <w:lang w:val="es"/>
              </w:rPr>
              <w:t xml:space="preserve"> </w:t>
            </w:r>
            <w:r>
              <w:rPr>
                <w:lang w:val="es"/>
              </w:rPr>
              <w:t xml:space="preserve">Cambiar el horario de un vuelo recurrente obligaría a un</w:t>
            </w:r>
            <w:r>
              <w:rPr>
                <w:lang w:val="es"/>
              </w:rPr>
              <w:t xml:space="preserve"> </w:t>
            </w:r>
            <w:r>
              <w:rPr>
                <w:rStyle w:val="VerbatimChar"/>
                <w:lang w:val="es"/>
              </w:rPr>
              <w:t xml:space="preserve">UPDATE</w:t>
            </w:r>
            <w:r>
              <w:rPr>
                <w:lang w:val="es"/>
              </w:rPr>
              <w:t xml:space="preserve"> </w:t>
            </w:r>
            <w:r>
              <w:rPr>
                <w:lang w:val="es"/>
              </w:rPr>
              <w:t xml:space="preserve">masivo sobre ~250 filas, con riesgo de tocar fechas ya vendidas.</w:t>
            </w:r>
            <w:r>
              <w:rPr>
                <w:lang w:val="es"/>
              </w:rPr>
              <w:t xml:space="preserve"> </w:t>
            </w:r>
            <w:r>
              <w:rPr>
                <w:b/>
                <w:bCs/>
                <w:lang w:val="es"/>
              </w:rPr>
              <w:t xml:space="preserve">(2)</w:t>
            </w:r>
            <w:r>
              <w:rPr>
                <w:lang w:val="es"/>
              </w:rPr>
              <w:t xml:space="preserve"> </w:t>
            </w:r>
            <w:r>
              <w:rPr>
                <w:b/>
                <w:bCs/>
                <w:lang w:val="es"/>
              </w:rPr>
              <w:t xml:space="preserve">La capacidad no es del vuelo programado sino de la instancia</w:t>
            </w:r>
            <w:r>
              <w:rPr>
                <w:lang w:val="es"/>
              </w:rPr>
              <w:t xml:space="preserve">: si el 4 de septiembre se cambia el A320 (180 sillas) por un ATR-72 (68), esa instancia y solo esa cambia de capacidad; con una sola tabla no hay dónde poner esa realidad.</w:t>
            </w:r>
            <w:r>
              <w:rPr>
                <w:lang w:val="es"/>
              </w:rPr>
              <w:t xml:space="preserve"> </w:t>
            </w:r>
            <w:r>
              <w:rPr>
                <w:b/>
                <w:bCs/>
                <w:lang w:val="es"/>
              </w:rPr>
              <w:t xml:space="preserve">(3)</w:t>
            </w:r>
            <w:r>
              <w:rPr>
                <w:lang w:val="es"/>
              </w:rPr>
              <w:t xml:space="preserve"> </w:t>
            </w:r>
            <w:r>
              <w:rPr>
                <w:lang w:val="es"/>
              </w:rPr>
              <w:t xml:space="preserve">El pipeline de §13 necesita el programado como</w:t>
            </w:r>
            <w:r>
              <w:rPr>
                <w:lang w:val="es"/>
              </w:rPr>
              <w:t xml:space="preserve"> </w:t>
            </w:r>
            <w:r>
              <w:rPr>
                <w:b/>
                <w:bCs/>
                <w:lang w:val="es"/>
              </w:rPr>
              <w:t xml:space="preserve">dimensión</w:t>
            </w:r>
            <w:r>
              <w:rPr>
                <w:lang w:val="es"/>
              </w:rPr>
              <w:t xml:space="preserve"> </w:t>
            </w:r>
            <w:r>
              <w:rPr>
                <w:lang w:val="es"/>
              </w:rPr>
              <w:t xml:space="preserve">y la instancia como</w:t>
            </w:r>
            <w:r>
              <w:rPr>
                <w:lang w:val="es"/>
              </w:rPr>
              <w:t xml:space="preserve"> </w:t>
            </w:r>
            <w:r>
              <w:rPr>
                <w:b/>
                <w:bCs/>
                <w:lang w:val="es"/>
              </w:rPr>
              <w:t xml:space="preserve">hecho</w:t>
            </w:r>
            <w:r>
              <w:rPr>
                <w:lang w:val="es"/>
              </w:rPr>
              <w:t xml:space="preserve">; mezclados, el modelo estrella se vuelve un problema</w:t>
            </w:r>
          </w:p>
        </w:tc>
      </w:tr>
      <w:tr>
        <w:tc>
          <w:tcPr/>
          <w:p>
            <w:pPr>
              <w:pStyle w:val="Compact"/>
            </w:pPr>
            <w:r>
              <w:rPr>
                <w:b/>
                <w:bCs/>
                <w:lang w:val="es"/>
              </w:rPr>
              <w:t xml:space="preserve">Costo aceptado</w:t>
            </w:r>
          </w:p>
        </w:tc>
        <w:tc>
          <w:tcPr/>
          <w:p>
            <w:pPr>
              <w:pStyle w:val="Compact"/>
            </w:pPr>
            <w:r>
              <w:rPr>
                <w:lang w:val="es"/>
              </w:rPr>
              <w:t xml:space="preserve">Un proceso de materialización (RF-25) que genera instancias dentro del horizonte de 360 días. Es un</w:t>
            </w:r>
            <w:r>
              <w:rPr>
                <w:lang w:val="es"/>
              </w:rPr>
              <w:t xml:space="preserve"> </w:t>
            </w:r>
            <w:r>
              <w:rPr>
                <w:i/>
                <w:iCs/>
                <w:lang w:val="es"/>
              </w:rPr>
              <w:t xml:space="preserve">job</w:t>
            </w:r>
            <w:r>
              <w:rPr>
                <w:lang w:val="es"/>
              </w:rPr>
              <w:t xml:space="preserve"> </w:t>
            </w:r>
            <w:r>
              <w:rPr>
                <w:lang w:val="es"/>
              </w:rPr>
              <w:t xml:space="preserve">diario, no una complicación estructural</w:t>
            </w:r>
          </w:p>
        </w:tc>
      </w:tr>
      <w:tr>
        <w:tc>
          <w:tcPr/>
          <w:p>
            <w:pPr>
              <w:pStyle w:val="Compact"/>
            </w:pPr>
            <w:r>
              <w:rPr>
                <w:b/>
                <w:bCs/>
                <w:lang w:val="es"/>
              </w:rPr>
              <w:t xml:space="preserve">Traza</w:t>
            </w:r>
          </w:p>
        </w:tc>
        <w:tc>
          <w:tcPr/>
          <w:p>
            <w:pPr>
              <w:pStyle w:val="Compact"/>
            </w:pPr>
            <w:r>
              <w:rPr>
                <w:lang w:val="es"/>
              </w:rPr>
              <w:t xml:space="preserve">RF-24, RF-25, RF-28, SUP-2, SUP-15</w:t>
            </w:r>
          </w:p>
        </w:tc>
      </w:tr>
    </w:tbl>
    <w:bookmarkEnd w:id="42"/>
    <w:bookmarkStart w:id="43" w:name="Xd842e181739f98414e264f362278b8338809174"/>
    <w:p>
      <w:pPr>
        <w:pStyle w:val="Heading4"/>
      </w:pPr>
      <w:r>
        <w:rPr>
          <w:lang w:val="es"/>
        </w:rPr>
        <w:t xml:space="preserve">DEC-2 — El itinerario es una entidad propia entre la reserva y el vuelo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lang w:val="es"/>
              </w:rPr>
              <w:t xml:space="preserve">Decisión</w:t>
            </w:r>
          </w:p>
        </w:tc>
        <w:tc>
          <w:tcPr/>
          <w:p>
            <w:pPr>
              <w:pStyle w:val="Compact"/>
            </w:pPr>
            <w:r>
              <w:rPr>
                <w:lang w:val="es"/>
              </w:rPr>
              <w:t xml:space="preserve">Cadena de tres niveles:</w:t>
            </w:r>
            <w:r>
              <w:rPr>
                <w:lang w:val="es"/>
              </w:rPr>
              <w:t xml:space="preserve"> </w:t>
            </w:r>
            <w:r>
              <w:rPr>
                <w:rStyle w:val="VerbatimChar"/>
                <w:lang w:val="es"/>
              </w:rPr>
              <w:t xml:space="preserve">reservation</w:t>
            </w:r>
            <w:r>
              <w:rPr>
                <w:lang w:val="es"/>
              </w:rPr>
              <w:t xml:space="preserve"> </w:t>
            </w:r>
            <w:r>
              <w:rPr>
                <w:lang w:val="es"/>
              </w:rPr>
              <w:t xml:space="preserve">(1) →</w:t>
            </w:r>
            <w:r>
              <w:rPr>
                <w:lang w:val="es"/>
              </w:rPr>
              <w:t xml:space="preserve"> </w:t>
            </w:r>
            <w:r>
              <w:rPr>
                <w:rStyle w:val="VerbatimChar"/>
                <w:lang w:val="es"/>
              </w:rPr>
              <w:t xml:space="preserve">itinerary</w:t>
            </w:r>
            <w:r>
              <w:rPr>
                <w:lang w:val="es"/>
              </w:rPr>
              <w:t xml:space="preserve"> </w:t>
            </w:r>
            <w:r>
              <w:rPr>
                <w:lang w:val="es"/>
              </w:rPr>
              <w:t xml:space="preserve">(N) →</w:t>
            </w:r>
            <w:r>
              <w:rPr>
                <w:lang w:val="es"/>
              </w:rPr>
              <w:t xml:space="preserve"> </w:t>
            </w:r>
            <w:r>
              <w:rPr>
                <w:rStyle w:val="VerbatimChar"/>
                <w:lang w:val="es"/>
              </w:rPr>
              <w:t xml:space="preserve">itinerary_segment</w:t>
            </w:r>
            <w:r>
              <w:rPr>
                <w:lang w:val="es"/>
              </w:rPr>
              <w:t xml:space="preserve"> </w:t>
            </w:r>
            <w:r>
              <w:rPr>
                <w:lang w:val="es"/>
              </w:rPr>
              <w:t xml:space="preserve">(N) →</w:t>
            </w:r>
            <w:r>
              <w:rPr>
                <w:lang w:val="es"/>
              </w:rPr>
              <w:t xml:space="preserve"> </w:t>
            </w:r>
            <w:r>
              <w:rPr>
                <w:rStyle w:val="VerbatimChar"/>
                <w:lang w:val="es"/>
              </w:rPr>
              <w:t xml:space="preserve">flight_instance</w:t>
            </w:r>
            <w:r>
              <w:rPr>
                <w:lang w:val="es"/>
              </w:rPr>
              <w:t xml:space="preserve"> </w:t>
            </w:r>
            <w:r>
              <w:rPr>
                <w:lang w:val="es"/>
              </w:rPr>
              <w:t xml:space="preserve">(1)</w:t>
            </w:r>
          </w:p>
        </w:tc>
      </w:tr>
      <w:tr>
        <w:tc>
          <w:tcPr/>
          <w:p>
            <w:pPr>
              <w:pStyle w:val="Compact"/>
            </w:pPr>
            <w:r>
              <w:rPr>
                <w:b/>
                <w:bCs/>
                <w:lang w:val="es"/>
              </w:rPr>
              <w:t xml:space="preserve">Alternativa descartada</w:t>
            </w:r>
          </w:p>
        </w:tc>
        <w:tc>
          <w:tcPr/>
          <w:p>
            <w:pPr>
              <w:pStyle w:val="Compact"/>
            </w:pPr>
            <w:r>
              <w:rPr>
                <w:lang w:val="es"/>
              </w:rPr>
              <w:t xml:space="preserve">Relación directa</w:t>
            </w:r>
            <w:r>
              <w:rPr>
                <w:lang w:val="es"/>
              </w:rPr>
              <w:t xml:space="preserve"> </w:t>
            </w:r>
            <w:r>
              <w:rPr>
                <w:rStyle w:val="VerbatimChar"/>
                <w:lang w:val="es"/>
              </w:rPr>
              <w:t xml:space="preserve">reservation N—N flight_instance</w:t>
            </w:r>
            <w:r>
              <w:rPr>
                <w:lang w:val="es"/>
              </w:rPr>
              <w:t xml:space="preserve"> </w:t>
            </w:r>
            <w:r>
              <w:rPr>
                <w:lang w:val="es"/>
              </w:rPr>
              <w:t xml:space="preserve">con tabla puente plana</w:t>
            </w:r>
          </w:p>
        </w:tc>
      </w:tr>
      <w:tr>
        <w:tc>
          <w:tcPr/>
          <w:p>
            <w:pPr>
              <w:pStyle w:val="Compact"/>
            </w:pPr>
            <w:r>
              <w:rPr>
                <w:b/>
                <w:bCs/>
                <w:lang w:val="es"/>
              </w:rPr>
              <w:t xml:space="preserve">Por qué</w:t>
            </w:r>
          </w:p>
        </w:tc>
        <w:tc>
          <w:tcPr/>
          <w:p>
            <w:pPr>
              <w:pStyle w:val="Compact"/>
            </w:pPr>
            <w:r>
              <w:rPr>
                <w:lang w:val="es"/>
              </w:rPr>
              <w:t xml:space="preserve">Con la tabla puente plana</w:t>
            </w:r>
            <w:r>
              <w:rPr>
                <w:lang w:val="es"/>
              </w:rPr>
              <w:t xml:space="preserve"> </w:t>
            </w:r>
            <w:r>
              <w:rPr>
                <w:b/>
                <w:bCs/>
                <w:lang w:val="es"/>
              </w:rPr>
              <w:t xml:space="preserve">se pierde la agrupación de viaje</w:t>
            </w:r>
            <w:r>
              <w:rPr>
                <w:lang w:val="es"/>
              </w:rPr>
              <w:t xml:space="preserve">. Tres preguntas que el modelo debe responder y que el puente plano no responde: ¿estos dos tramos son una conexión o dos vuelos independientes comprados el mismo día? ¿Si se cancela el regreso, sobrevive la ida? ¿Cuál es el origen-destino del viaje para reportar ocupación por ruta comercial?</w:t>
            </w:r>
            <w:r>
              <w:rPr>
                <w:lang w:val="es"/>
              </w:rPr>
              <w:t xml:space="preserve"> </w:t>
            </w:r>
            <w:r>
              <w:rPr>
                <w:b/>
                <w:bCs/>
                <w:lang w:val="es"/>
              </w:rPr>
              <w:t xml:space="preserve">El itinerario es la unidad de cancelación y tarifación; el tramo es la unidad de inventario.</w:t>
            </w:r>
            <w:r>
              <w:rPr>
                <w:lang w:val="es"/>
              </w:rPr>
              <w:t xml:space="preserve"> </w:t>
            </w:r>
            <w:r>
              <w:rPr>
                <w:lang w:val="es"/>
              </w:rPr>
              <w:t xml:space="preserve">Granos distintos, entidades distintas</w:t>
            </w:r>
          </w:p>
        </w:tc>
      </w:tr>
      <w:tr>
        <w:tc>
          <w:tcPr/>
          <w:p>
            <w:pPr>
              <w:pStyle w:val="Compact"/>
            </w:pPr>
            <w:r>
              <w:rPr>
                <w:b/>
                <w:bCs/>
                <w:lang w:val="es"/>
              </w:rPr>
              <w:t xml:space="preserve">Costo aceptado</w:t>
            </w:r>
          </w:p>
        </w:tc>
        <w:tc>
          <w:tcPr/>
          <w:p>
            <w:pPr>
              <w:pStyle w:val="Compact"/>
            </w:pPr>
            <w:r>
              <w:rPr>
                <w:lang w:val="es"/>
              </w:rPr>
              <w:t xml:space="preserve">Un nivel más de anidamiento en consultas y API</w:t>
            </w:r>
          </w:p>
        </w:tc>
      </w:tr>
      <w:tr>
        <w:tc>
          <w:tcPr/>
          <w:p>
            <w:pPr>
              <w:pStyle w:val="Compact"/>
            </w:pPr>
            <w:r>
              <w:rPr>
                <w:b/>
                <w:bCs/>
                <w:lang w:val="es"/>
              </w:rPr>
              <w:t xml:space="preserve">Traza</w:t>
            </w:r>
          </w:p>
        </w:tc>
        <w:tc>
          <w:tcPr/>
          <w:p>
            <w:pPr>
              <w:pStyle w:val="Compact"/>
            </w:pPr>
            <w:r>
              <w:rPr>
                <w:lang w:val="es"/>
              </w:rPr>
              <w:t xml:space="preserve">RF-08, RF-09, RF-16, RF-17, RNF-C2</w:t>
            </w:r>
          </w:p>
        </w:tc>
      </w:tr>
    </w:tbl>
    <w:bookmarkEnd w:id="43"/>
    <w:bookmarkStart w:id="44" w:name="X7477a5ceb566373f2e0b394eb99cdf8e5c667b4"/>
    <w:p>
      <w:pPr>
        <w:pStyle w:val="Heading4"/>
      </w:pPr>
      <w:r>
        <w:rPr>
          <w:lang w:val="es"/>
        </w:rPr>
        <w:t xml:space="preserve">DEC-3 — El inventario se controla por conteo por cabina, no por silla individual</w:t>
      </w:r>
    </w:p>
    <w:p>
      <w:pPr>
        <w:pStyle w:val="FirstParagraph"/>
      </w:pPr>
      <w:r>
        <w:rPr>
          <w:b/>
          <w:bCs/>
          <w:lang w:val="es"/>
        </w:rPr>
        <w:t xml:space="preserve">Es la decisión de mayor impacto de todo el diseño.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lang w:val="es"/>
              </w:rPr>
              <w:t xml:space="preserve">Decisión</w:t>
            </w:r>
          </w:p>
        </w:tc>
        <w:tc>
          <w:tcPr/>
          <w:p>
            <w:pPr>
              <w:pStyle w:val="Compact"/>
            </w:pPr>
            <w:r>
              <w:rPr>
                <w:rStyle w:val="VerbatimChar"/>
                <w:lang w:val="es"/>
              </w:rPr>
              <w:t xml:space="preserve">flight_inventory</w:t>
            </w:r>
            <w:r>
              <w:rPr>
                <w:lang w:val="es"/>
              </w:rPr>
              <w:t xml:space="preserve">, con</w:t>
            </w:r>
            <w:r>
              <w:rPr>
                <w:lang w:val="es"/>
              </w:rPr>
              <w:t xml:space="preserve"> </w:t>
            </w:r>
            <w:r>
              <w:rPr>
                <w:b/>
                <w:bCs/>
                <w:lang w:val="es"/>
              </w:rPr>
              <w:t xml:space="preserve">una fila por (instancia de vuelo × cabina)</w:t>
            </w:r>
            <w:r>
              <w:rPr>
                <w:lang w:val="es"/>
              </w:rPr>
              <w:t xml:space="preserve">, guarda</w:t>
            </w:r>
            <w:r>
              <w:rPr>
                <w:lang w:val="es"/>
              </w:rPr>
              <w:t xml:space="preserve"> </w:t>
            </w:r>
            <w:r>
              <w:rPr>
                <w:rStyle w:val="VerbatimChar"/>
                <w:lang w:val="es"/>
              </w:rPr>
              <w:t xml:space="preserve">capacity</w:t>
            </w:r>
            <w:r>
              <w:rPr>
                <w:lang w:val="es"/>
              </w:rPr>
              <w:t xml:space="preserve">,</w:t>
            </w:r>
            <w:r>
              <w:rPr>
                <w:lang w:val="es"/>
              </w:rPr>
              <w:t xml:space="preserve"> </w:t>
            </w:r>
            <w:r>
              <w:rPr>
                <w:rStyle w:val="VerbatimChar"/>
                <w:lang w:val="es"/>
              </w:rPr>
              <w:t xml:space="preserve">seats_sold</w:t>
            </w:r>
            <w:r>
              <w:rPr>
                <w:lang w:val="es"/>
              </w:rPr>
              <w:t xml:space="preserve"> </w:t>
            </w:r>
            <w:r>
              <w:rPr>
                <w:lang w:val="es"/>
              </w:rPr>
              <w:t xml:space="preserve">y</w:t>
            </w:r>
            <w:r>
              <w:rPr>
                <w:lang w:val="es"/>
              </w:rPr>
              <w:t xml:space="preserve"> </w:t>
            </w:r>
            <w:r>
              <w:rPr>
                <w:rStyle w:val="VerbatimChar"/>
                <w:lang w:val="es"/>
              </w:rPr>
              <w:t xml:space="preserve">seats_held</w:t>
            </w:r>
            <w:r>
              <w:rPr>
                <w:lang w:val="es"/>
              </w:rPr>
              <w:t xml:space="preserve">. Ahí y solo ahí vive el control de sobreventa. La</w:t>
            </w:r>
            <w:r>
              <w:rPr>
                <w:lang w:val="es"/>
              </w:rPr>
              <w:t xml:space="preserve"> </w:t>
            </w:r>
            <w:r>
              <w:rPr>
                <w:b/>
                <w:bCs/>
                <w:lang w:val="es"/>
              </w:rPr>
              <w:t xml:space="preserve">silla física</w:t>
            </w:r>
            <w:r>
              <w:rPr>
                <w:lang w:val="es"/>
              </w:rPr>
              <w:t xml:space="preserve"> </w:t>
            </w:r>
            <w:r>
              <w:rPr>
                <w:lang w:val="es"/>
              </w:rPr>
              <w:t xml:space="preserve">(</w:t>
            </w:r>
            <w:r>
              <w:rPr>
                <w:rStyle w:val="VerbatimChar"/>
                <w:lang w:val="es"/>
              </w:rPr>
              <w:t xml:space="preserve">seat_assignment</w:t>
            </w:r>
            <w:r>
              <w:rPr>
                <w:lang w:val="es"/>
              </w:rPr>
              <w:t xml:space="preserve">) es una entidad</w:t>
            </w:r>
            <w:r>
              <w:rPr>
                <w:lang w:val="es"/>
              </w:rPr>
              <w:t xml:space="preserve"> </w:t>
            </w:r>
            <w:r>
              <w:rPr>
                <w:b/>
                <w:bCs/>
                <w:lang w:val="es"/>
              </w:rPr>
              <w:t xml:space="preserve">separada y opcional</w:t>
            </w:r>
            <w:r>
              <w:rPr>
                <w:lang w:val="es"/>
              </w:rPr>
              <w:t xml:space="preserve"> </w:t>
            </w:r>
            <w:r>
              <w:rPr>
                <w:lang w:val="es"/>
              </w:rPr>
              <w:t xml:space="preserve">que no participa en el control de capacidad</w:t>
            </w:r>
          </w:p>
        </w:tc>
      </w:tr>
      <w:tr>
        <w:tc>
          <w:tcPr/>
          <w:p>
            <w:pPr>
              <w:pStyle w:val="Compact"/>
            </w:pPr>
            <w:r>
              <w:rPr>
                <w:b/>
                <w:bCs/>
                <w:lang w:val="es"/>
              </w:rPr>
              <w:t xml:space="preserve">Alternativa descartada</w:t>
            </w:r>
          </w:p>
        </w:tc>
        <w:tc>
          <w:tcPr/>
          <w:p>
            <w:pPr>
              <w:pStyle w:val="Compact"/>
            </w:pPr>
            <w:r>
              <w:rPr>
                <w:lang w:val="es"/>
              </w:rPr>
              <w:t xml:space="preserve">Controlar el inventario marcando sillas individuales como ocupadas en un mapa de sillas por instancia</w:t>
            </w:r>
          </w:p>
        </w:tc>
      </w:tr>
      <w:tr>
        <w:tc>
          <w:tcPr/>
          <w:p>
            <w:pPr>
              <w:pStyle w:val="Compact"/>
            </w:pPr>
            <w:r>
              <w:rPr>
                <w:b/>
                <w:bCs/>
                <w:lang w:val="es"/>
              </w:rPr>
              <w:t xml:space="preserve">Por qué</w:t>
            </w:r>
          </w:p>
        </w:tc>
        <w:tc>
          <w:tcPr/>
          <w:p>
            <w:pPr>
              <w:pStyle w:val="Compact"/>
            </w:pPr>
            <w:r>
              <w:rPr>
                <w:b/>
                <w:bCs/>
                <w:lang w:val="es"/>
              </w:rPr>
              <w:t xml:space="preserve">(1) Es el modelo real del negocio.</w:t>
            </w:r>
            <w:r>
              <w:rPr>
                <w:lang w:val="es"/>
              </w:rPr>
              <w:t xml:space="preserve"> </w:t>
            </w:r>
            <w:r>
              <w:rPr>
                <w:lang w:val="es"/>
              </w:rPr>
              <w:t xml:space="preserve">Se vende "un asiento en económica", no "el 14C"; el pasajero que no elige silla igual consume inventario.</w:t>
            </w:r>
            <w:r>
              <w:rPr>
                <w:lang w:val="es"/>
              </w:rPr>
              <w:t xml:space="preserve"> </w:t>
            </w:r>
            <w:r>
              <w:rPr>
                <w:b/>
                <w:bCs/>
                <w:lang w:val="es"/>
              </w:rPr>
              <w:t xml:space="preserve">(2) Concurrencia.</w:t>
            </w:r>
            <w:r>
              <w:rPr>
                <w:lang w:val="es"/>
              </w:rPr>
              <w:t xml:space="preserve"> </w:t>
            </w:r>
            <w:r>
              <w:rPr>
                <w:lang w:val="es"/>
              </w:rPr>
              <w:t xml:space="preserve">El punto de contención pasa a ser</w:t>
            </w:r>
            <w:r>
              <w:rPr>
                <w:lang w:val="es"/>
              </w:rPr>
              <w:t xml:space="preserve"> </w:t>
            </w:r>
            <w:r>
              <w:rPr>
                <w:b/>
                <w:bCs/>
                <w:lang w:val="es"/>
              </w:rPr>
              <w:t xml:space="preserve">una sola fila</w:t>
            </w:r>
            <w:r>
              <w:rPr>
                <w:lang w:val="es"/>
              </w:rPr>
              <w:t xml:space="preserve"> </w:t>
            </w:r>
            <w:r>
              <w:rPr>
                <w:lang w:val="es"/>
              </w:rPr>
              <w:t xml:space="preserve">por cabina, bloqueable de forma corta y determinista. Con sillas individuales, dos compradores del mismo vuelo compiten por filas distintas: nadie bloquea a nadie, pero</w:t>
            </w:r>
            <w:r>
              <w:rPr>
                <w:lang w:val="es"/>
              </w:rPr>
              <w:t xml:space="preserve"> </w:t>
            </w:r>
            <w:r>
              <w:rPr>
                <w:b/>
                <w:bCs/>
                <w:lang w:val="es"/>
              </w:rPr>
              <w:t xml:space="preserve">nadie controla el total</w:t>
            </w:r>
            <w:r>
              <w:rPr>
                <w:lang w:val="es"/>
              </w:rPr>
              <w:t xml:space="preserve"> </w:t>
            </w:r>
            <w:r>
              <w:rPr>
                <w:lang w:val="es"/>
              </w:rPr>
              <w:t xml:space="preserve">— habría que contar sillas libres en cada compra, y ese</w:t>
            </w:r>
            <w:r>
              <w:rPr>
                <w:lang w:val="es"/>
              </w:rPr>
              <w:t xml:space="preserve"> </w:t>
            </w:r>
            <w:r>
              <w:rPr>
                <w:rStyle w:val="VerbatimChar"/>
                <w:lang w:val="es"/>
              </w:rPr>
              <w:t xml:space="preserve">COUNT</w:t>
            </w:r>
            <w:r>
              <w:rPr>
                <w:lang w:val="es"/>
              </w:rPr>
              <w:t xml:space="preserve"> </w:t>
            </w:r>
            <w:r>
              <w:rPr>
                <w:lang w:val="es"/>
              </w:rPr>
              <w:t xml:space="preserve">es exactamente la condición de carrera que hay que evitar.</w:t>
            </w:r>
            <w:r>
              <w:rPr>
                <w:lang w:val="es"/>
              </w:rPr>
              <w:t xml:space="preserve"> </w:t>
            </w:r>
            <w:r>
              <w:rPr>
                <w:b/>
                <w:bCs/>
                <w:lang w:val="es"/>
              </w:rPr>
              <w:t xml:space="preserve">(3) Cambio de aeronave.</w:t>
            </w:r>
            <w:r>
              <w:rPr>
                <w:lang w:val="es"/>
              </w:rPr>
              <w:t xml:space="preserve"> </w:t>
            </w:r>
            <w:r>
              <w:rPr>
                <w:lang w:val="es"/>
              </w:rPr>
              <w:t xml:space="preserve">Con conteos se compara</w:t>
            </w:r>
            <w:r>
              <w:rPr>
                <w:lang w:val="es"/>
              </w:rPr>
              <w:t xml:space="preserve"> </w:t>
            </w:r>
            <w:r>
              <w:rPr>
                <w:rStyle w:val="VerbatimChar"/>
                <w:lang w:val="es"/>
              </w:rPr>
              <w:t xml:space="preserve">seats_sold</w:t>
            </w:r>
            <w:r>
              <w:rPr>
                <w:lang w:val="es"/>
              </w:rPr>
              <w:t xml:space="preserve"> </w:t>
            </w:r>
            <w:r>
              <w:rPr>
                <w:lang w:val="es"/>
              </w:rPr>
              <w:t xml:space="preserve">contra la nueva capacidad y se sabe al instante a cuántos reacomodar; con sillas asignadas hay que reasignar 180 filas y resolver colisiones</w:t>
            </w:r>
          </w:p>
        </w:tc>
      </w:tr>
      <w:tr>
        <w:tc>
          <w:tcPr/>
          <w:p>
            <w:pPr>
              <w:pStyle w:val="Compact"/>
            </w:pPr>
            <w:r>
              <w:rPr>
                <w:b/>
                <w:bCs/>
                <w:lang w:val="es"/>
              </w:rPr>
              <w:t xml:space="preserve">Consecuencia coherente</w:t>
            </w:r>
          </w:p>
        </w:tc>
        <w:tc>
          <w:tcPr/>
          <w:p>
            <w:pPr>
              <w:pStyle w:val="Compact"/>
            </w:pPr>
            <w:r>
              <w:rPr>
                <w:lang w:val="es"/>
              </w:rPr>
              <w:t xml:space="preserve">Por eso la silla se asigna en el check-in (SUP-11):</w:t>
            </w:r>
            <w:r>
              <w:rPr>
                <w:lang w:val="es"/>
              </w:rPr>
              <w:t xml:space="preserve"> </w:t>
            </w:r>
            <w:r>
              <w:rPr>
                <w:b/>
                <w:bCs/>
                <w:lang w:val="es"/>
              </w:rPr>
              <w:t xml:space="preserve">desacoplar la silla de la venta es lo que permite que el control de capacidad sea barato.</w:t>
            </w:r>
            <w:r>
              <w:rPr>
                <w:lang w:val="es"/>
              </w:rPr>
              <w:t xml:space="preserve"> </w:t>
            </w:r>
            <w:r>
              <w:rPr>
                <w:lang w:val="es"/>
              </w:rPr>
              <w:t xml:space="preserve">La unicidad de silla se protege aparte con</w:t>
            </w:r>
            <w:r>
              <w:rPr>
                <w:lang w:val="es"/>
              </w:rPr>
              <w:t xml:space="preserve"> </w:t>
            </w:r>
            <w:r>
              <w:rPr>
                <w:rStyle w:val="VerbatimChar"/>
                <w:lang w:val="es"/>
              </w:rPr>
              <w:t xml:space="preserve">UNIQUE (flight_instance_id, seat_number)</w:t>
            </w:r>
            <w:r>
              <w:rPr>
                <w:lang w:val="es"/>
              </w:rPr>
              <w:t xml:space="preserve"> </w:t>
            </w:r>
            <w:r>
              <w:rPr>
                <w:lang w:val="es"/>
              </w:rPr>
              <w:t xml:space="preserve">— eso es integridad, no capacidad</w:t>
            </w:r>
          </w:p>
        </w:tc>
      </w:tr>
      <w:tr>
        <w:tc>
          <w:tcPr/>
          <w:p>
            <w:pPr>
              <w:pStyle w:val="Compact"/>
            </w:pPr>
            <w:r>
              <w:rPr>
                <w:b/>
                <w:bCs/>
                <w:lang w:val="es"/>
              </w:rPr>
              <w:t xml:space="preserve">Confirmado en la implementación</w:t>
            </w:r>
          </w:p>
        </w:tc>
        <w:tc>
          <w:tcPr/>
          <w:p>
            <w:pPr>
              <w:pStyle w:val="Compact"/>
            </w:pPr>
            <w:r>
              <w:rPr>
                <w:lang w:val="es"/>
              </w:rPr>
              <w:t xml:space="preserve">Fue lo que permitió que la sección crítica cupiera en</w:t>
            </w:r>
            <w:r>
              <w:rPr>
                <w:lang w:val="es"/>
              </w:rPr>
              <w:t xml:space="preserve"> </w:t>
            </w:r>
            <w:r>
              <w:rPr>
                <w:b/>
                <w:bCs/>
                <w:lang w:val="es"/>
              </w:rPr>
              <w:t xml:space="preserve">una sola consulta de bloqueo</w:t>
            </w:r>
            <w:r>
              <w:rPr>
                <w:lang w:val="es"/>
              </w:rPr>
              <w:t xml:space="preserve">. Si el inventario hubiera vivido en el mapa de sillas, esta parte habría sido considerablemente más compleja</w:t>
            </w:r>
          </w:p>
        </w:tc>
      </w:tr>
      <w:tr>
        <w:tc>
          <w:tcPr/>
          <w:p>
            <w:pPr>
              <w:pStyle w:val="Compact"/>
            </w:pPr>
            <w:r>
              <w:rPr>
                <w:b/>
                <w:bCs/>
                <w:lang w:val="es"/>
              </w:rPr>
              <w:t xml:space="preserve">Traza</w:t>
            </w:r>
          </w:p>
        </w:tc>
        <w:tc>
          <w:tcPr/>
          <w:p>
            <w:pPr>
              <w:pStyle w:val="Compact"/>
            </w:pPr>
            <w:r>
              <w:rPr>
                <w:lang w:val="es"/>
              </w:rPr>
              <w:t xml:space="preserve">RF-10, RF-27, RNF-C1, SUP-11, RE-1</w:t>
            </w:r>
          </w:p>
        </w:tc>
      </w:tr>
    </w:tbl>
    <w:bookmarkEnd w:id="44"/>
    <w:bookmarkStart w:id="45" w:name="Xbab15630b5dba36635a5e79dfdcfc0f0dd55440"/>
    <w:p>
      <w:pPr>
        <w:pStyle w:val="Heading4"/>
      </w:pPr>
      <w:r>
        <w:rPr>
          <w:lang w:val="es"/>
        </w:rPr>
        <w:t xml:space="preserve">DEC-4 — Bloqueo pesimista sobre la fila de inventario</w:t>
      </w:r>
    </w:p>
    <w:p>
      <w:pPr>
        <w:pStyle w:val="FirstParagraph"/>
      </w:pPr>
      <w:r>
        <w:rPr>
          <w:lang w:val="es"/>
        </w:rPr>
        <w:t xml:space="preserve">El análisis completo de las tres alternativas está en</w:t>
      </w:r>
      <w:r>
        <w:rPr>
          <w:lang w:val="es"/>
        </w:rPr>
        <w:t xml:space="preserve"> </w:t>
      </w:r>
      <w:r>
        <w:rPr>
          <w:b/>
          <w:bCs/>
          <w:lang w:val="es"/>
        </w:rPr>
        <w:t xml:space="preserve">§9.2</w:t>
      </w:r>
      <w:r>
        <w:rPr>
          <w:lang w:val="es"/>
        </w:rPr>
        <w:t xml:space="preserve">, porque es una decisión de arquitectura tanto como de modelo. Aquí queda su efecto sobre el esquema: la</w:t>
      </w:r>
      <w:r>
        <w:rPr>
          <w:lang w:val="es"/>
        </w:rPr>
        <w:t xml:space="preserve"> </w:t>
      </w:r>
      <w:r>
        <w:rPr>
          <w:b/>
          <w:bCs/>
          <w:lang w:val="es"/>
        </w:rPr>
        <w:t xml:space="preserve">granularidad</w:t>
      </w:r>
      <w:r>
        <w:rPr>
          <w:lang w:val="es"/>
        </w:rPr>
        <w:t xml:space="preserve"> </w:t>
      </w:r>
      <w:r>
        <w:rPr>
          <w:lang w:val="es"/>
        </w:rPr>
        <w:t xml:space="preserve">de</w:t>
      </w:r>
      <w:r>
        <w:rPr>
          <w:lang w:val="es"/>
        </w:rPr>
        <w:t xml:space="preserve"> </w:t>
      </w:r>
      <w:r>
        <w:rPr>
          <w:rStyle w:val="VerbatimChar"/>
          <w:lang w:val="es"/>
        </w:rPr>
        <w:t xml:space="preserve">flight_inventory</w:t>
      </w:r>
      <w:r>
        <w:rPr>
          <w:lang w:val="es"/>
        </w:rPr>
        <w:t xml:space="preserve"> </w:t>
      </w:r>
      <w:r>
        <w:rPr>
          <w:lang w:val="es"/>
        </w:rPr>
        <w:t xml:space="preserve">(DEC-3), una columna</w:t>
      </w:r>
      <w:r>
        <w:rPr>
          <w:lang w:val="es"/>
        </w:rPr>
        <w:t xml:space="preserve"> </w:t>
      </w:r>
      <w:r>
        <w:rPr>
          <w:rStyle w:val="VerbatimChar"/>
          <w:lang w:val="es"/>
        </w:rPr>
        <w:t xml:space="preserve">version</w:t>
      </w:r>
      <w:r>
        <w:rPr>
          <w:lang w:val="es"/>
        </w:rPr>
        <w:t xml:space="preserve"> </w:t>
      </w:r>
      <w:r>
        <w:rPr>
          <w:lang w:val="es"/>
        </w:rPr>
        <w:t xml:space="preserve">que permitiría migrar a bloqueo optimista sin cambiar el esquema, y una</w:t>
      </w:r>
      <w:r>
        <w:rPr>
          <w:lang w:val="es"/>
        </w:rPr>
        <w:t xml:space="preserve"> </w:t>
      </w:r>
      <w:r>
        <w:rPr>
          <w:b/>
          <w:bCs/>
          <w:lang w:val="es"/>
        </w:rPr>
        <w:t xml:space="preserve">restricción a nivel de motor</w:t>
      </w:r>
      <w:r>
        <w:rPr>
          <w:lang w:val="es"/>
        </w:rPr>
        <w:t xml:space="preserve">:</w:t>
      </w:r>
    </w:p>
    <w:p>
      <w:pPr>
        <w:pStyle w:val="SourceCode"/>
      </w:pPr>
      <w:r>
        <w:rPr>
          <w:rStyle w:val="KeywordTok"/>
        </w:rPr>
        <w:t xml:space="preserve">CONSTRAINT</w:t>
      </w:r>
      <w:r>
        <w:rPr>
          <w:rStyle w:val="NormalTok"/>
        </w:rPr>
        <w:t xml:space="preserve"> ck_inventory_no_oversell</w:t>
      </w:r>
      <w:r>
        <w:br/>
      </w:r>
      <w:r>
        <w:rPr>
          <w:rStyle w:val="NormalTok"/>
        </w:rPr>
        <w:t xml:space="preserve">  </w:t>
      </w:r>
      <w:r>
        <w:rPr>
          <w:rStyle w:val="KeywordTok"/>
        </w:rPr>
        <w:t xml:space="preserve">CHECK</w:t>
      </w:r>
      <w:r>
        <w:rPr>
          <w:rStyle w:val="NormalTok"/>
        </w:rPr>
        <w:t xml:space="preserve"> (seats_sold </w:t>
      </w:r>
      <w:r>
        <w:rPr>
          <w:rStyle w:val="OperatorTok"/>
        </w:rPr>
        <w:t xml:space="preserve">+</w:t>
      </w:r>
      <w:r>
        <w:rPr>
          <w:rStyle w:val="NormalTok"/>
        </w:rPr>
        <w:t xml:space="preserve"> seats_held </w:t>
      </w:r>
      <w:r>
        <w:rPr>
          <w:rStyle w:val="OperatorTok"/>
        </w:rPr>
        <w:t xml:space="preserve">&lt;=</w:t>
      </w:r>
      <w:r>
        <w:rPr>
          <w:rStyle w:val="NormalTok"/>
        </w:rPr>
        <w:t xml:space="preserve"> </w:t>
      </w:r>
      <w:r>
        <w:rPr>
          <w:rStyle w:val="FunctionTok"/>
        </w:rPr>
        <w:t xml:space="preserve">FLOOR</w:t>
      </w:r>
      <w:r>
        <w:rPr>
          <w:rStyle w:val="NormalTok"/>
        </w:rPr>
        <w:t xml:space="preserve">(capacity </w:t>
      </w:r>
      <w:r>
        <w:rPr>
          <w:rStyle w:val="OperatorTok"/>
        </w:rPr>
        <w:t xml:space="preserve">*</w:t>
      </w:r>
      <w:r>
        <w:rPr>
          <w:rStyle w:val="NormalTok"/>
        </w:rPr>
        <w:t xml:space="preserve"> oversell_factor))</w:t>
      </w:r>
    </w:p>
    <w:p>
      <w:pPr>
        <w:pStyle w:val="FirstParagraph"/>
      </w:pPr>
      <w:r>
        <w:rPr>
          <w:lang w:val="es"/>
        </w:rPr>
        <w:t xml:space="preserve">Esta restricción es</w:t>
      </w:r>
      <w:r>
        <w:rPr>
          <w:lang w:val="es"/>
        </w:rPr>
        <w:t xml:space="preserve"> </w:t>
      </w:r>
      <w:r>
        <w:rPr>
          <w:b/>
          <w:bCs/>
          <w:lang w:val="es"/>
        </w:rPr>
        <w:t xml:space="preserve">deliberadamente redundante</w:t>
      </w:r>
      <w:r>
        <w:rPr>
          <w:lang w:val="es"/>
        </w:rPr>
        <w:t xml:space="preserve"> </w:t>
      </w:r>
      <w:r>
        <w:rPr>
          <w:lang w:val="es"/>
        </w:rPr>
        <w:t xml:space="preserve">con la lógica de la aplicación. Es la última línea de defensa de RNF-C1: si un error de programación, una migración o una consulta manual intentaran sobrevender, la transacción falla en el motor.</w:t>
      </w:r>
      <w:r>
        <w:rPr>
          <w:lang w:val="es"/>
        </w:rPr>
        <w:t xml:space="preserve"> </w:t>
      </w:r>
      <w:r>
        <w:rPr>
          <w:b/>
          <w:bCs/>
          <w:lang w:val="es"/>
        </w:rPr>
        <w:t xml:space="preserve">La regla de negocio más importante del sistema no debe vivir únicamente en el código de aplicación.</w:t>
      </w:r>
    </w:p>
    <w:p>
      <w:pPr>
        <w:pStyle w:val="BodyText"/>
      </w:pPr>
      <w:r>
        <w:rPr>
          <w:rStyle w:val="VerbatimChar"/>
          <w:lang w:val="es"/>
        </w:rPr>
        <w:t xml:space="preserve">oversell_factor</w:t>
      </w:r>
      <w:r>
        <w:rPr>
          <w:lang w:val="es"/>
        </w:rPr>
        <w:t xml:space="preserve"> </w:t>
      </w:r>
      <w:r>
        <w:rPr>
          <w:lang w:val="es"/>
        </w:rPr>
        <w:t xml:space="preserve">vale</w:t>
      </w:r>
      <w:r>
        <w:rPr>
          <w:lang w:val="es"/>
        </w:rPr>
        <w:t xml:space="preserve"> </w:t>
      </w:r>
      <w:r>
        <w:rPr>
          <w:rStyle w:val="VerbatimChar"/>
          <w:lang w:val="es"/>
        </w:rPr>
        <w:t xml:space="preserve">1.00</w:t>
      </w:r>
      <w:r>
        <w:rPr>
          <w:lang w:val="es"/>
        </w:rPr>
        <w:t xml:space="preserve"> </w:t>
      </w:r>
      <w:r>
        <w:rPr>
          <w:lang w:val="es"/>
        </w:rPr>
        <w:t xml:space="preserve">por SUP-6. Existe como</w:t>
      </w:r>
      <w:r>
        <w:rPr>
          <w:lang w:val="es"/>
        </w:rPr>
        <w:t xml:space="preserve"> </w:t>
      </w:r>
      <w:r>
        <w:rPr>
          <w:b/>
          <w:bCs/>
          <w:lang w:val="es"/>
        </w:rPr>
        <w:t xml:space="preserve">columna</w:t>
      </w:r>
      <w:r>
        <w:rPr>
          <w:lang w:val="es"/>
        </w:rPr>
        <w:t xml:space="preserve"> </w:t>
      </w:r>
      <w:r>
        <w:rPr>
          <w:lang w:val="es"/>
        </w:rPr>
        <w:t xml:space="preserve">y no como constante para que la restricción hipotética "permitir</w:t>
      </w:r>
      <w:r>
        <w:rPr>
          <w:lang w:val="es"/>
        </w:rPr>
        <w:t xml:space="preserve"> </w:t>
      </w:r>
      <w:r>
        <w:rPr>
          <w:i/>
          <w:iCs/>
          <w:lang w:val="es"/>
        </w:rPr>
        <w:t xml:space="preserve">overbooking</w:t>
      </w:r>
      <w:r>
        <w:rPr>
          <w:lang w:val="es"/>
        </w:rPr>
        <w:t xml:space="preserve"> </w:t>
      </w:r>
      <w:r>
        <w:rPr>
          <w:lang w:val="es"/>
        </w:rPr>
        <w:t xml:space="preserve">del 5%" sea un</w:t>
      </w:r>
      <w:r>
        <w:rPr>
          <w:lang w:val="es"/>
        </w:rPr>
        <w:t xml:space="preserve"> </w:t>
      </w:r>
      <w:r>
        <w:rPr>
          <w:rStyle w:val="VerbatimChar"/>
          <w:lang w:val="es"/>
        </w:rPr>
        <w:t xml:space="preserve">UPDATE</w:t>
      </w:r>
      <w:r>
        <w:rPr>
          <w:lang w:val="es"/>
        </w:rPr>
        <w:t xml:space="preserve"> </w:t>
      </w:r>
      <w:r>
        <w:rPr>
          <w:lang w:val="es"/>
        </w:rPr>
        <w:t xml:space="preserve">y no un rediseño (→ PE-0).</w:t>
      </w:r>
    </w:p>
    <w:bookmarkEnd w:id="45"/>
    <w:bookmarkStart w:id="46" w:name="X4a7e12d52f984dab47fc7dd18894be0ba097192"/>
    <w:p>
      <w:pPr>
        <w:pStyle w:val="Heading4"/>
      </w:pPr>
      <w:r>
        <w:rPr>
          <w:lang w:val="es"/>
        </w:rPr>
        <w:t xml:space="preserve">DEC-5 — El precio y las condiciones se congelan en el tiquete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lang w:val="es"/>
              </w:rPr>
              <w:t xml:space="preserve">Decisión</w:t>
            </w:r>
          </w:p>
        </w:tc>
        <w:tc>
          <w:tcPr/>
          <w:p>
            <w:pPr>
              <w:pStyle w:val="Compact"/>
            </w:pPr>
            <w:r>
              <w:rPr>
                <w:rStyle w:val="VerbatimChar"/>
                <w:lang w:val="es"/>
              </w:rPr>
              <w:t xml:space="preserve">ticket</w:t>
            </w:r>
            <w:r>
              <w:rPr>
                <w:lang w:val="es"/>
              </w:rPr>
              <w:t xml:space="preserve"> </w:t>
            </w:r>
            <w:r>
              <w:rPr>
                <w:lang w:val="es"/>
              </w:rPr>
              <w:t xml:space="preserve">almacena</w:t>
            </w:r>
            <w:r>
              <w:rPr>
                <w:lang w:val="es"/>
              </w:rPr>
              <w:t xml:space="preserve"> </w:t>
            </w:r>
            <w:r>
              <w:rPr>
                <w:rStyle w:val="VerbatimChar"/>
                <w:lang w:val="es"/>
              </w:rPr>
              <w:t xml:space="preserve">fare_amount</w:t>
            </w:r>
            <w:r>
              <w:rPr>
                <w:lang w:val="es"/>
              </w:rPr>
              <w:t xml:space="preserve">,</w:t>
            </w:r>
            <w:r>
              <w:rPr>
                <w:lang w:val="es"/>
              </w:rPr>
              <w:t xml:space="preserve"> </w:t>
            </w:r>
            <w:r>
              <w:rPr>
                <w:rStyle w:val="VerbatimChar"/>
                <w:lang w:val="es"/>
              </w:rPr>
              <w:t xml:space="preserve">tax_amount</w:t>
            </w:r>
            <w:r>
              <w:rPr>
                <w:lang w:val="es"/>
              </w:rPr>
              <w:t xml:space="preserve">,</w:t>
            </w:r>
            <w:r>
              <w:rPr>
                <w:lang w:val="es"/>
              </w:rPr>
              <w:t xml:space="preserve"> </w:t>
            </w:r>
            <w:r>
              <w:rPr>
                <w:rStyle w:val="VerbatimChar"/>
                <w:lang w:val="es"/>
              </w:rPr>
              <w:t xml:space="preserve">discount_amount</w:t>
            </w:r>
            <w:r>
              <w:rPr>
                <w:lang w:val="es"/>
              </w:rPr>
              <w:t xml:space="preserve">,</w:t>
            </w:r>
            <w:r>
              <w:rPr>
                <w:lang w:val="es"/>
              </w:rPr>
              <w:t xml:space="preserve"> </w:t>
            </w:r>
            <w:r>
              <w:rPr>
                <w:rStyle w:val="VerbatimChar"/>
                <w:lang w:val="es"/>
              </w:rPr>
              <w:t xml:space="preserve">commission_amount</w:t>
            </w:r>
            <w:r>
              <w:rPr>
                <w:lang w:val="es"/>
              </w:rPr>
              <w:t xml:space="preserve">,</w:t>
            </w:r>
            <w:r>
              <w:rPr>
                <w:lang w:val="es"/>
              </w:rPr>
              <w:t xml:space="preserve"> </w:t>
            </w:r>
            <w:r>
              <w:rPr>
                <w:rStyle w:val="VerbatimChar"/>
                <w:lang w:val="es"/>
              </w:rPr>
              <w:t xml:space="preserve">currency</w:t>
            </w:r>
            <w:r>
              <w:rPr>
                <w:lang w:val="es"/>
              </w:rPr>
              <w:t xml:space="preserve"> </w:t>
            </w:r>
            <w:r>
              <w:rPr>
                <w:lang w:val="es"/>
              </w:rPr>
              <w:t xml:space="preserve">y la referencia a la regla tarifaria</w:t>
            </w:r>
            <w:r>
              <w:rPr>
                <w:lang w:val="es"/>
              </w:rPr>
              <w:t xml:space="preserve"> </w:t>
            </w:r>
            <w:r>
              <w:rPr>
                <w:b/>
                <w:bCs/>
                <w:lang w:val="es"/>
              </w:rPr>
              <w:t xml:space="preserve">vigente al emitir</w:t>
            </w:r>
            <w:r>
              <w:rPr>
                <w:lang w:val="es"/>
              </w:rPr>
              <w:t xml:space="preserve">, en vez de calcular el precio al consultar</w:t>
            </w:r>
          </w:p>
        </w:tc>
      </w:tr>
      <w:tr>
        <w:tc>
          <w:tcPr/>
          <w:p>
            <w:pPr>
              <w:pStyle w:val="Compact"/>
            </w:pPr>
            <w:r>
              <w:rPr>
                <w:b/>
                <w:bCs/>
                <w:lang w:val="es"/>
              </w:rPr>
              <w:t xml:space="preserve">Alternativa descartada</w:t>
            </w:r>
          </w:p>
        </w:tc>
        <w:tc>
          <w:tcPr/>
          <w:p>
            <w:pPr>
              <w:pStyle w:val="Compact"/>
            </w:pPr>
            <w:r>
              <w:rPr>
                <w:lang w:val="es"/>
              </w:rPr>
              <w:t xml:space="preserve">Guardar solo</w:t>
            </w:r>
            <w:r>
              <w:rPr>
                <w:lang w:val="es"/>
              </w:rPr>
              <w:t xml:space="preserve"> </w:t>
            </w:r>
            <w:r>
              <w:rPr>
                <w:rStyle w:val="VerbatimChar"/>
                <w:lang w:val="es"/>
              </w:rPr>
              <w:t xml:space="preserve">fare_id</w:t>
            </w:r>
            <w:r>
              <w:rPr>
                <w:lang w:val="es"/>
              </w:rPr>
              <w:t xml:space="preserve"> </w:t>
            </w:r>
            <w:r>
              <w:rPr>
                <w:lang w:val="es"/>
              </w:rPr>
              <w:t xml:space="preserve">y recomponer el precio con un</w:t>
            </w:r>
            <w:r>
              <w:rPr>
                <w:lang w:val="es"/>
              </w:rPr>
              <w:t xml:space="preserve"> </w:t>
            </w:r>
            <w:r>
              <w:rPr>
                <w:rStyle w:val="VerbatimChar"/>
                <w:lang w:val="es"/>
              </w:rPr>
              <w:t xml:space="preserve">JOIN</w:t>
            </w:r>
            <w:r>
              <w:rPr>
                <w:lang w:val="es"/>
              </w:rPr>
              <w:t xml:space="preserve"> </w:t>
            </w:r>
            <w:r>
              <w:rPr>
                <w:lang w:val="es"/>
              </w:rPr>
              <w:t xml:space="preserve">a la tarifa vigente</w:t>
            </w:r>
          </w:p>
        </w:tc>
      </w:tr>
      <w:tr>
        <w:tc>
          <w:tcPr/>
          <w:p>
            <w:pPr>
              <w:pStyle w:val="Compact"/>
            </w:pPr>
            <w:r>
              <w:rPr>
                <w:b/>
                <w:bCs/>
                <w:lang w:val="es"/>
              </w:rPr>
              <w:t xml:space="preserve">Por qué</w:t>
            </w:r>
          </w:p>
        </w:tc>
        <w:tc>
          <w:tcPr/>
          <w:p>
            <w:pPr>
              <w:pStyle w:val="Compact"/>
            </w:pPr>
            <w:r>
              <w:rPr>
                <w:lang w:val="es"/>
              </w:rPr>
              <w:t xml:space="preserve">Un tiquete es un</w:t>
            </w:r>
            <w:r>
              <w:rPr>
                <w:lang w:val="es"/>
              </w:rPr>
              <w:t xml:space="preserve"> </w:t>
            </w:r>
            <w:r>
              <w:rPr>
                <w:b/>
                <w:bCs/>
                <w:lang w:val="es"/>
              </w:rPr>
              <w:t xml:space="preserve">contrato</w:t>
            </w:r>
            <w:r>
              <w:rPr>
                <w:lang w:val="es"/>
              </w:rPr>
              <w:t xml:space="preserve">. Si mañana cambia la tarifa o la penalidad, el tiquete vendido ayer no puede cambiar de precio ni de condiciones al consultarlo. Es una</w:t>
            </w:r>
            <w:r>
              <w:rPr>
                <w:lang w:val="es"/>
              </w:rPr>
              <w:t xml:space="preserve"> </w:t>
            </w:r>
            <w:r>
              <w:rPr>
                <w:b/>
                <w:bCs/>
                <w:lang w:val="es"/>
              </w:rPr>
              <w:t xml:space="preserve">denormalización deliberada de naturaleza temporal</w:t>
            </w:r>
            <w:r>
              <w:rPr>
                <w:lang w:val="es"/>
              </w:rPr>
              <w:t xml:space="preserve">, no un descuido: el dato no es "el precio de la tarifa", es "el precio que este pasajero pagó". Además hace que el análisis de ingresos por tarifa de §13 sea una lectura directa</w:t>
            </w:r>
          </w:p>
        </w:tc>
      </w:tr>
      <w:tr>
        <w:tc>
          <w:tcPr/>
          <w:p>
            <w:pPr>
              <w:pStyle w:val="Compact"/>
            </w:pPr>
            <w:r>
              <w:rPr>
                <w:b/>
                <w:bCs/>
                <w:lang w:val="es"/>
              </w:rPr>
              <w:t xml:space="preserve">Corregido al implementar</w:t>
            </w:r>
          </w:p>
        </w:tc>
        <w:tc>
          <w:tcPr/>
          <w:p>
            <w:pPr>
              <w:pStyle w:val="Compact"/>
            </w:pPr>
            <w:r>
              <w:rPr>
                <w:lang w:val="es"/>
              </w:rPr>
              <w:t xml:space="preserve">Hay que congelar al</w:t>
            </w:r>
            <w:r>
              <w:rPr>
                <w:lang w:val="es"/>
              </w:rPr>
              <w:t xml:space="preserve"> </w:t>
            </w:r>
            <w:r>
              <w:rPr>
                <w:b/>
                <w:bCs/>
                <w:lang w:val="es"/>
              </w:rPr>
              <w:t xml:space="preserve">retener</w:t>
            </w:r>
            <w:r>
              <w:rPr>
                <w:lang w:val="es"/>
              </w:rPr>
              <w:t xml:space="preserve">, no al emitir: entre el</w:t>
            </w:r>
            <w:r>
              <w:rPr>
                <w:lang w:val="es"/>
              </w:rPr>
              <w:t xml:space="preserve"> </w:t>
            </w:r>
            <w:r>
              <w:rPr>
                <w:rStyle w:val="VerbatimChar"/>
                <w:lang w:val="es"/>
              </w:rPr>
              <w:t xml:space="preserve">HELD</w:t>
            </w:r>
            <w:r>
              <w:rPr>
                <w:lang w:val="es"/>
              </w:rPr>
              <w:t xml:space="preserve"> </w:t>
            </w:r>
            <w:r>
              <w:rPr>
                <w:lang w:val="es"/>
              </w:rPr>
              <w:t xml:space="preserve">y el pago pasan 20 minutos. Ver desviación</w:t>
            </w:r>
            <w:r>
              <w:rPr>
                <w:lang w:val="es"/>
              </w:rPr>
              <w:t xml:space="preserve"> </w:t>
            </w:r>
            <w:r>
              <w:rPr>
                <w:b/>
                <w:bCs/>
                <w:lang w:val="es"/>
              </w:rPr>
              <w:t xml:space="preserve">D-1</w:t>
            </w:r>
            <w:r>
              <w:rPr>
                <w:lang w:val="es"/>
              </w:rPr>
              <w:t xml:space="preserve"> </w:t>
            </w:r>
            <w:r>
              <w:rPr>
                <w:lang w:val="es"/>
              </w:rPr>
              <w:t xml:space="preserve">en el Anexo C</w:t>
            </w:r>
          </w:p>
        </w:tc>
      </w:tr>
      <w:tr>
        <w:tc>
          <w:tcPr/>
          <w:p>
            <w:pPr>
              <w:pStyle w:val="Compact"/>
            </w:pPr>
            <w:r>
              <w:rPr>
                <w:b/>
                <w:bCs/>
                <w:lang w:val="es"/>
              </w:rPr>
              <w:t xml:space="preserve">Traza</w:t>
            </w:r>
          </w:p>
        </w:tc>
        <w:tc>
          <w:tcPr/>
          <w:p>
            <w:pPr>
              <w:pStyle w:val="Compact"/>
            </w:pPr>
            <w:r>
              <w:rPr>
                <w:lang w:val="es"/>
              </w:rPr>
              <w:t xml:space="preserve">RF-04, RF-14, RF-21, SUP-12, RNF-A1</w:t>
            </w:r>
          </w:p>
        </w:tc>
      </w:tr>
    </w:tbl>
    <w:bookmarkEnd w:id="46"/>
    <w:bookmarkEnd w:id="47"/>
    <w:bookmarkStart w:id="48" w:name="Xced6f7850c03db0d8b5d7dfd4ae975893ff3b55"/>
    <w:p>
      <w:pPr>
        <w:pStyle w:val="Heading3"/>
      </w:pPr>
      <w:r>
        <w:rPr>
          <w:lang w:val="es"/>
        </w:rPr>
        <w:t xml:space="preserve">8.2 Nivel de normalización</w:t>
      </w:r>
    </w:p>
    <w:p>
      <w:pPr>
        <w:pStyle w:val="FirstParagraph"/>
      </w:pPr>
      <w:r>
        <w:rPr>
          <w:b/>
          <w:bCs/>
          <w:lang w:val="es"/>
        </w:rPr>
        <w:t xml:space="preserve">3FN estricta en el OLTP con tres excepciones nombradas; el modelo analítico es otro y se construye en el ETL.</w:t>
      </w:r>
      <w:r>
        <w:rPr>
          <w:lang w:val="es"/>
        </w:rPr>
        <w:t xml:space="preserve"> </w:t>
      </w:r>
      <w:r>
        <w:rPr>
          <w:lang w:val="es"/>
        </w:rPr>
        <w:t xml:space="preserve">El error a evitar es diseñar una sola base "que sirva para todo": queda mal normalizada para transaccionar y mal desnormalizada para analizar.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Excepción a 3FN</w:t>
            </w:r>
          </w:p>
        </w:tc>
        <w:tc>
          <w:tcPr/>
          <w:p>
            <w:pPr>
              <w:pStyle w:val="Compact"/>
            </w:pPr>
            <w:r>
              <w:rPr>
                <w:lang w:val="es"/>
              </w:rPr>
              <w:t xml:space="preserve">Qué se duplica</w:t>
            </w:r>
          </w:p>
        </w:tc>
        <w:tc>
          <w:tcPr/>
          <w:p>
            <w:pPr>
              <w:pStyle w:val="Compact"/>
            </w:pPr>
            <w:r>
              <w:rPr>
                <w:lang w:val="es"/>
              </w:rPr>
              <w:t xml:space="preserve">Por qué se acepta</w:t>
            </w:r>
          </w:p>
        </w:tc>
      </w:tr>
      <w:tr>
        <w:tc>
          <w:tcPr/>
          <w:p>
            <w:pPr>
              <w:pStyle w:val="Compact"/>
            </w:pPr>
            <w:r>
              <w:rPr>
                <w:rStyle w:val="VerbatimChar"/>
                <w:lang w:val="es"/>
              </w:rPr>
              <w:t xml:space="preserve">flight_inventory.seats_sold</w:t>
            </w:r>
            <w:r>
              <w:rPr>
                <w:lang w:val="es"/>
              </w:rPr>
              <w:t xml:space="preserve"> </w:t>
            </w:r>
            <w:r>
              <w:rPr>
                <w:lang w:val="es"/>
              </w:rPr>
              <w:t xml:space="preserve">/</w:t>
            </w:r>
            <w:r>
              <w:rPr>
                <w:lang w:val="es"/>
              </w:rPr>
              <w:t xml:space="preserve"> </w:t>
            </w:r>
            <w:r>
              <w:rPr>
                <w:rStyle w:val="VerbatimChar"/>
                <w:lang w:val="es"/>
              </w:rPr>
              <w:t xml:space="preserve">seats_held</w:t>
            </w:r>
          </w:p>
        </w:tc>
        <w:tc>
          <w:tcPr/>
          <w:p>
            <w:pPr>
              <w:pStyle w:val="Compact"/>
            </w:pPr>
            <w:r>
              <w:rPr>
                <w:lang w:val="es"/>
              </w:rPr>
              <w:t xml:space="preserve">Agregados derivables de</w:t>
            </w:r>
            <w:r>
              <w:rPr>
                <w:lang w:val="es"/>
              </w:rPr>
              <w:t xml:space="preserve"> </w:t>
            </w:r>
            <w:r>
              <w:rPr>
                <w:rStyle w:val="VerbatimChar"/>
                <w:lang w:val="es"/>
              </w:rPr>
              <w:t xml:space="preserve">ticket</w:t>
            </w:r>
            <w:r>
              <w:rPr>
                <w:lang w:val="es"/>
              </w:rPr>
              <w:t xml:space="preserve"> </w:t>
            </w:r>
            <w:r>
              <w:rPr>
                <w:lang w:val="es"/>
              </w:rPr>
              <w:t xml:space="preserve">e</w:t>
            </w:r>
            <w:r>
              <w:rPr>
                <w:lang w:val="es"/>
              </w:rPr>
              <w:t xml:space="preserve"> </w:t>
            </w:r>
            <w:r>
              <w:rPr>
                <w:rStyle w:val="VerbatimChar"/>
                <w:lang w:val="es"/>
              </w:rPr>
              <w:t xml:space="preserve">itinerary_segment</w:t>
            </w:r>
          </w:p>
        </w:tc>
        <w:tc>
          <w:tcPr/>
          <w:p>
            <w:pPr>
              <w:pStyle w:val="Compact"/>
            </w:pPr>
            <w:r>
              <w:rPr>
                <w:lang w:val="es"/>
              </w:rPr>
              <w:t xml:space="preserve">Calcularlos con</w:t>
            </w:r>
            <w:r>
              <w:rPr>
                <w:lang w:val="es"/>
              </w:rPr>
              <w:t xml:space="preserve"> </w:t>
            </w:r>
            <w:r>
              <w:rPr>
                <w:rStyle w:val="VerbatimChar"/>
                <w:lang w:val="es"/>
              </w:rPr>
              <w:t xml:space="preserve">COUNT</w:t>
            </w:r>
            <w:r>
              <w:rPr>
                <w:lang w:val="es"/>
              </w:rPr>
              <w:t xml:space="preserve"> </w:t>
            </w:r>
            <w:r>
              <w:rPr>
                <w:lang w:val="es"/>
              </w:rPr>
              <w:t xml:space="preserve">en cada reserva sería el</w:t>
            </w:r>
            <w:r>
              <w:rPr>
                <w:lang w:val="es"/>
              </w:rPr>
              <w:t xml:space="preserve"> </w:t>
            </w:r>
            <w:r>
              <w:rPr>
                <w:b/>
                <w:bCs/>
                <w:lang w:val="es"/>
              </w:rPr>
              <w:t xml:space="preserve">peor punto de contención posible</w:t>
            </w:r>
            <w:r>
              <w:rPr>
                <w:lang w:val="es"/>
              </w:rPr>
              <w:t xml:space="preserve">: un agregado sobre miles de filas dentro de la transacción crítica. Materializarlos convierte el control de RNF-C1 en leer y escribir</w:t>
            </w:r>
            <w:r>
              <w:rPr>
                <w:lang w:val="es"/>
              </w:rPr>
              <w:t xml:space="preserve"> </w:t>
            </w:r>
            <w:r>
              <w:rPr>
                <w:b/>
                <w:bCs/>
                <w:lang w:val="es"/>
              </w:rPr>
              <w:t xml:space="preserve">una fila</w:t>
            </w:r>
            <w:r>
              <w:rPr>
                <w:lang w:val="es"/>
              </w:rPr>
              <w:t xml:space="preserve">. La consistencia se garantiza porque</w:t>
            </w:r>
            <w:r>
              <w:rPr>
                <w:lang w:val="es"/>
              </w:rPr>
              <w:t xml:space="preserve"> </w:t>
            </w:r>
            <w:r>
              <w:rPr>
                <w:b/>
                <w:bCs/>
                <w:lang w:val="es"/>
              </w:rPr>
              <w:t xml:space="preserve">solo</w:t>
            </w:r>
            <w:r>
              <w:rPr>
                <w:lang w:val="es"/>
              </w:rPr>
              <w:t xml:space="preserve"> </w:t>
            </w:r>
            <w:r>
              <w:rPr>
                <w:lang w:val="es"/>
              </w:rPr>
              <w:t xml:space="preserve">el servicio de inventario los modifica, siempre en la misma transacción que crea o cancela el tramo. La vista</w:t>
            </w:r>
            <w:r>
              <w:rPr>
                <w:lang w:val="es"/>
              </w:rPr>
              <w:t xml:space="preserve"> </w:t>
            </w:r>
            <w:r>
              <w:rPr>
                <w:rStyle w:val="VerbatimChar"/>
                <w:lang w:val="es"/>
              </w:rPr>
              <w:t xml:space="preserve">v_inventory_reconciliation</w:t>
            </w:r>
            <w:r>
              <w:rPr>
                <w:lang w:val="es"/>
              </w:rPr>
              <w:t xml:space="preserve"> </w:t>
            </w:r>
            <w:r>
              <w:rPr>
                <w:lang w:val="es"/>
              </w:rPr>
              <w:t xml:space="preserve">permite auditar que el contador y los tramos reales coinciden</w:t>
            </w:r>
          </w:p>
        </w:tc>
      </w:tr>
      <w:tr>
        <w:tc>
          <w:tcPr/>
          <w:p>
            <w:pPr>
              <w:pStyle w:val="Compact"/>
            </w:pPr>
            <w:r>
              <w:rPr>
                <w:lang w:val="es"/>
              </w:rPr>
              <w:t xml:space="preserve">Montos en</w:t>
            </w:r>
            <w:r>
              <w:rPr>
                <w:lang w:val="es"/>
              </w:rPr>
              <w:t xml:space="preserve"> </w:t>
            </w:r>
            <w:r>
              <w:rPr>
                <w:rStyle w:val="VerbatimChar"/>
                <w:lang w:val="es"/>
              </w:rPr>
              <w:t xml:space="preserve">ticket</w:t>
            </w:r>
            <w:r>
              <w:rPr>
                <w:lang w:val="es"/>
              </w:rPr>
              <w:t xml:space="preserve"> </w:t>
            </w:r>
            <w:r>
              <w:rPr>
                <w:lang w:val="es"/>
              </w:rPr>
              <w:t xml:space="preserve">(DEC-5)</w:t>
            </w:r>
          </w:p>
        </w:tc>
        <w:tc>
          <w:tcPr/>
          <w:p>
            <w:pPr>
              <w:pStyle w:val="Compact"/>
            </w:pPr>
            <w:r>
              <w:rPr>
                <w:lang w:val="es"/>
              </w:rPr>
              <w:t xml:space="preserve">Precio y condiciones del catálogo</w:t>
            </w:r>
          </w:p>
        </w:tc>
        <w:tc>
          <w:tcPr/>
          <w:p>
            <w:pPr>
              <w:pStyle w:val="Compact"/>
            </w:pPr>
            <w:r>
              <w:rPr>
                <w:lang w:val="es"/>
              </w:rPr>
              <w:t xml:space="preserve">Denormalización temporal: es un valor histórico, no una copia</w:t>
            </w:r>
          </w:p>
        </w:tc>
      </w:tr>
      <w:tr>
        <w:tc>
          <w:tcPr/>
          <w:p>
            <w:pPr>
              <w:pStyle w:val="Compact"/>
            </w:pPr>
            <w:r>
              <w:rPr>
                <w:rStyle w:val="VerbatimChar"/>
                <w:lang w:val="es"/>
              </w:rPr>
              <w:t xml:space="preserve">flight_instance.departure_utc</w:t>
            </w:r>
            <w:r>
              <w:rPr>
                <w:lang w:val="es"/>
              </w:rPr>
              <w:t xml:space="preserve"> </w:t>
            </w:r>
            <w:r>
              <w:rPr>
                <w:lang w:val="es"/>
              </w:rPr>
              <w:t xml:space="preserve">/</w:t>
            </w:r>
            <w:r>
              <w:rPr>
                <w:lang w:val="es"/>
              </w:rPr>
              <w:t xml:space="preserve"> </w:t>
            </w:r>
            <w:r>
              <w:rPr>
                <w:rStyle w:val="VerbatimChar"/>
                <w:lang w:val="es"/>
              </w:rPr>
              <w:t xml:space="preserve">arrival_utc</w:t>
            </w:r>
          </w:p>
        </w:tc>
        <w:tc>
          <w:tcPr/>
          <w:p>
            <w:pPr>
              <w:pStyle w:val="Compact"/>
            </w:pPr>
            <w:r>
              <w:rPr>
                <w:lang w:val="es"/>
              </w:rPr>
              <w:t xml:space="preserve">Derivables de</w:t>
            </w:r>
            <w:r>
              <w:rPr>
                <w:lang w:val="es"/>
              </w:rPr>
              <w:t xml:space="preserve"> </w:t>
            </w:r>
            <w:r>
              <w:rPr>
                <w:rStyle w:val="VerbatimChar"/>
                <w:lang w:val="es"/>
              </w:rPr>
              <w:t xml:space="preserve">scheduled_flight</w:t>
            </w:r>
            <w:r>
              <w:rPr>
                <w:lang w:val="es"/>
              </w:rPr>
              <w:t xml:space="preserve"> </w:t>
            </w:r>
            <w:r>
              <w:rPr>
                <w:lang w:val="es"/>
              </w:rPr>
              <w:t xml:space="preserve">+ fecha + zona horaria</w:t>
            </w:r>
          </w:p>
        </w:tc>
        <w:tc>
          <w:tcPr/>
          <w:p>
            <w:pPr>
              <w:pStyle w:val="Compact"/>
            </w:pPr>
            <w:r>
              <w:rPr>
                <w:lang w:val="es"/>
              </w:rPr>
              <w:t xml:space="preserve">La aritmética de zonas horarias con horario de verano dentro de una consulta de búsqueda es cara y propensa a error. Se calcula una vez al materializar y se indexa: habilita el índice que sostiene RNF-P1</w:t>
            </w:r>
          </w:p>
        </w:tc>
      </w:tr>
    </w:tbl>
    <w:p>
      <w:pPr>
        <w:pStyle w:val="BodyText"/>
      </w:pPr>
      <w:r>
        <w:rPr>
          <w:b/>
          <w:bCs/>
          <w:lang w:val="es"/>
        </w:rPr>
        <w:t xml:space="preserve">Por qué el OLTP no se desnormaliza para analítica:</w:t>
      </w:r>
      <w:r>
        <w:rPr>
          <w:lang w:val="es"/>
        </w:rPr>
        <w:t xml:space="preserve"> </w:t>
      </w:r>
      <w:r>
        <w:rPr>
          <w:lang w:val="es"/>
        </w:rPr>
        <w:t xml:space="preserve">las consultas de gerencia (ocupación por ruta, ingresos por tarifa, patrones de cancelación) son escaneos agregados sobre millones de filas. Ejecutarlas contra el transaccional competiría por CPU y buffers con la ruta crítica de reserva y</w:t>
      </w:r>
      <w:r>
        <w:rPr>
          <w:lang w:val="es"/>
        </w:rPr>
        <w:t xml:space="preserve"> </w:t>
      </w:r>
      <w:r>
        <w:rPr>
          <w:b/>
          <w:bCs/>
          <w:lang w:val="es"/>
        </w:rPr>
        <w:t xml:space="preserve">violaría RNF-P4</w:t>
      </w:r>
      <w:r>
        <w:rPr>
          <w:lang w:val="es"/>
        </w:rPr>
        <w:t xml:space="preserve">.</w:t>
      </w:r>
    </w:p>
    <w:bookmarkEnd w:id="48"/>
    <w:bookmarkStart w:id="52" w:name="X4f12f1b70313b8aa431b5ee63de999f57288694"/>
    <w:p>
      <w:pPr>
        <w:pStyle w:val="Heading3"/>
      </w:pPr>
      <w:r>
        <w:rPr>
          <w:lang w:val="es"/>
        </w:rPr>
        <w:t xml:space="preserve">8.3 Diagrama entidad-relación — OLTP</w:t>
      </w:r>
    </w:p>
    <w:p>
      <w:pPr>
        <w:pStyle w:val="FirstParagraph"/>
      </w:pPr>
      <w:r>
        <w:rPr>
          <w:lang w:val="es"/>
        </w:rPr>
        <w:t xml:space="preserve">Notación</w:t>
      </w:r>
      <w:r>
        <w:rPr>
          <w:lang w:val="es"/>
        </w:rPr>
        <w:t xml:space="preserve"> </w:t>
      </w:r>
      <w:r>
        <w:rPr>
          <w:b/>
          <w:bCs/>
          <w:lang w:val="es"/>
        </w:rPr>
        <w:t xml:space="preserve">Pata de Gallo (Crow's Foot)</w:t>
      </w:r>
      <w:r>
        <w:rPr>
          <w:lang w:val="es"/>
        </w:rPr>
        <w:t xml:space="preserve">, consistente en todo el diagrama.</w:t>
      </w:r>
      <w:r>
        <w:rPr>
          <w:lang w:val="es"/>
        </w:rPr>
        <w:t xml:space="preserve"> </w:t>
      </w:r>
      <w:r>
        <w:rPr>
          <w:lang w:val="es"/>
        </w:rPr>
        <w:t xml:space="preserve">Cardinalidad:</w:t>
      </w:r>
      <w:r>
        <w:rPr>
          <w:lang w:val="es"/>
        </w:rPr>
        <w:t xml:space="preserve"> </w:t>
      </w:r>
      <w:r>
        <w:rPr>
          <w:rStyle w:val="VerbatimChar"/>
          <w:lang w:val="es"/>
        </w:rPr>
        <w:t xml:space="preserve">||</w:t>
      </w:r>
      <w:r>
        <w:rPr>
          <w:lang w:val="es"/>
        </w:rPr>
        <w:t xml:space="preserve"> </w:t>
      </w:r>
      <w:r>
        <w:rPr>
          <w:lang w:val="es"/>
        </w:rPr>
        <w:t xml:space="preserve">exactamente uno ·</w:t>
      </w:r>
      <w:r>
        <w:rPr>
          <w:lang w:val="es"/>
        </w:rPr>
        <w:t xml:space="preserve"> </w:t>
      </w:r>
      <w:r>
        <w:rPr>
          <w:rStyle w:val="VerbatimChar"/>
          <w:lang w:val="es"/>
        </w:rPr>
        <w:t xml:space="preserve">o|</w:t>
      </w:r>
      <w:r>
        <w:rPr>
          <w:lang w:val="es"/>
        </w:rPr>
        <w:t xml:space="preserve"> </w:t>
      </w:r>
      <w:r>
        <w:rPr>
          <w:lang w:val="es"/>
        </w:rPr>
        <w:t xml:space="preserve">cero o uno ·</w:t>
      </w:r>
      <w:r>
        <w:rPr>
          <w:lang w:val="es"/>
        </w:rPr>
        <w:t xml:space="preserve"> </w:t>
      </w:r>
      <w:r>
        <w:rPr>
          <w:rStyle w:val="VerbatimChar"/>
          <w:lang w:val="es"/>
        </w:rPr>
        <w:t xml:space="preserve">}|</w:t>
      </w:r>
      <w:r>
        <w:rPr>
          <w:lang w:val="es"/>
        </w:rPr>
        <w:t xml:space="preserve"> </w:t>
      </w:r>
      <w:r>
        <w:rPr>
          <w:lang w:val="es"/>
        </w:rPr>
        <w:t xml:space="preserve">uno o muchos ·</w:t>
      </w:r>
      <w:r>
        <w:rPr>
          <w:lang w:val="es"/>
        </w:rPr>
        <w:t xml:space="preserve"> </w:t>
      </w:r>
      <w:r>
        <w:rPr>
          <w:rStyle w:val="VerbatimChar"/>
          <w:lang w:val="es"/>
        </w:rPr>
        <w:t xml:space="preserve">}o</w:t>
      </w:r>
      <w:r>
        <w:rPr>
          <w:lang w:val="es"/>
        </w:rPr>
        <w:t xml:space="preserve"> </w:t>
      </w:r>
      <w:r>
        <w:rPr>
          <w:lang w:val="es"/>
        </w:rPr>
        <w:t xml:space="preserve">cero o muchos.</w:t>
      </w:r>
    </w:p>
    <w:p>
      <w:pPr>
        <w:pStyle w:val="BodyText"/>
      </w:pPr>
      <w:r>
        <w:drawing>
          <wp:inline>
            <wp:extent cx="5334000" cy="2891407"/>
            <wp:effectExtent b="0" l="0" r="0" t="0"/>
            <wp:docPr descr="Modelo entidad-relación del sistema transaccional (26 tablas)" title="" id="50" name="Picture"/>
            <a:graphic>
              <a:graphicData uri="http://schemas.openxmlformats.org/drawingml/2006/picture">
                <pic:pic>
                  <pic:nvPicPr>
                    <pic:cNvPr descr="diagramas/er-oltp.png" id="51" name="Picture"/>
                    <pic:cNvPicPr>
                      <a:picLocks noChangeArrowheads="1" noChangeAspect="1"/>
                    </pic:cNvPicPr>
                  </pic:nvPicPr>
                  <pic:blipFill>
                    <a:blip r:embed="rId49"/>
                    <a:stretch>
                      <a:fillRect/>
                    </a:stretch>
                  </pic:blipFill>
                  <pic:spPr bwMode="auto">
                    <a:xfrm>
                      <a:off x="0" y="0"/>
                      <a:ext cx="5334000" cy="2891407"/>
                    </a:xfrm>
                    <a:prstGeom prst="rect">
                      <a:avLst/>
                    </a:prstGeom>
                    <a:noFill/>
                    <a:ln w="9525">
                      <a:noFill/>
                      <a:headEnd/>
                      <a:tailEnd/>
                    </a:ln>
                  </pic:spPr>
                </pic:pic>
              </a:graphicData>
            </a:graphic>
          </wp:inline>
        </w:drawing>
      </w:r>
    </w:p>
    <w:p>
      <w:pPr>
        <w:pStyle w:val="BodyText"/>
      </w:pPr>
      <w:r>
        <w:rPr>
          <w:i/>
          <w:iCs/>
          <w:lang w:val="es"/>
        </w:rPr>
        <w:t xml:space="preserve">Figura 1 — Modelo E-R completo del OLTP.</w:t>
      </w:r>
      <w:r>
        <w:rPr>
          <w:i/>
          <w:iCs/>
          <w:lang w:val="es"/>
        </w:rPr>
        <w:t xml:space="preserve"> </w:t>
      </w:r>
      <w:r>
        <w:rPr>
          <w:rStyle w:val="VerbatimChar"/>
          <w:i/>
          <w:iCs/>
          <w:lang w:val="es"/>
        </w:rPr>
        <w:t xml:space="preserve">AIRPORT</w:t>
      </w:r>
      <w:r>
        <w:rPr>
          <w:i/>
          <w:iCs/>
          <w:lang w:val="es"/>
        </w:rPr>
        <w:t xml:space="preserve"> </w:t>
      </w:r>
      <w:r>
        <w:rPr>
          <w:i/>
          <w:iCs/>
          <w:lang w:val="es"/>
        </w:rPr>
        <w:t xml:space="preserve">aparece dos veces conectado a</w:t>
      </w:r>
      <w:r>
        <w:rPr>
          <w:i/>
          <w:iCs/>
          <w:lang w:val="es"/>
        </w:rPr>
        <w:t xml:space="preserve"> </w:t>
      </w:r>
      <w:r>
        <w:rPr>
          <w:rStyle w:val="VerbatimChar"/>
          <w:i/>
          <w:iCs/>
          <w:lang w:val="es"/>
        </w:rPr>
        <w:t xml:space="preserve">ROUTE</w:t>
      </w:r>
      <w:r>
        <w:rPr>
          <w:i/>
          <w:iCs/>
          <w:lang w:val="es"/>
        </w:rPr>
        <w:t xml:space="preserve"> </w:t>
      </w:r>
      <w:r>
        <w:rPr>
          <w:i/>
          <w:iCs/>
          <w:lang w:val="es"/>
        </w:rPr>
        <w:t xml:space="preserve">porque la ruta tiene dos claves foráneas hacia aeropuerto (origen y destino): es una relación recursiva a través de una entidad asociativa, no un error del diagrama.</w:t>
      </w:r>
    </w:p>
    <w:bookmarkEnd w:id="52"/>
    <w:bookmarkStart w:id="56" w:name="Xacebac2702a78547984847a6b4ed8171f5a8e45"/>
    <w:p>
      <w:pPr>
        <w:pStyle w:val="Heading3"/>
      </w:pPr>
      <w:r>
        <w:rPr>
          <w:lang w:val="es"/>
        </w:rPr>
        <w:t xml:space="preserve">8.4 Diagrama del núcleo de concurrencia</w:t>
      </w:r>
    </w:p>
    <w:p>
      <w:pPr>
        <w:pStyle w:val="FirstParagraph"/>
      </w:pPr>
      <w:r>
        <w:rPr>
          <w:lang w:val="es"/>
        </w:rPr>
        <w:t xml:space="preserve">La cadena que sostiene RNF-C1, con sus atributos.</w:t>
      </w:r>
      <w:r>
        <w:rPr>
          <w:lang w:val="es"/>
        </w:rPr>
        <w:t xml:space="preserve"> </w:t>
      </w:r>
      <w:r>
        <w:rPr>
          <w:rStyle w:val="VerbatimChar"/>
          <w:lang w:val="es"/>
        </w:rPr>
        <w:t xml:space="preserve">flight_inventory</w:t>
      </w:r>
      <w:r>
        <w:rPr>
          <w:lang w:val="es"/>
        </w:rPr>
        <w:t xml:space="preserve"> </w:t>
      </w:r>
      <w:r>
        <w:rPr>
          <w:lang w:val="es"/>
        </w:rPr>
        <w:t xml:space="preserve">es</w:t>
      </w:r>
      <w:r>
        <w:rPr>
          <w:lang w:val="es"/>
        </w:rPr>
        <w:t xml:space="preserve"> </w:t>
      </w:r>
      <w:r>
        <w:rPr>
          <w:b/>
          <w:bCs/>
          <w:lang w:val="es"/>
        </w:rPr>
        <w:t xml:space="preserve">la fila que se bloquea</w:t>
      </w:r>
      <w:r>
        <w:rPr>
          <w:lang w:val="es"/>
        </w:rPr>
        <w:t xml:space="preserve">.</w:t>
      </w:r>
    </w:p>
    <w:p>
      <w:pPr>
        <w:pStyle w:val="BodyText"/>
      </w:pPr>
      <w:r>
        <w:drawing>
          <wp:inline>
            <wp:extent cx="5334000" cy="7155742"/>
            <wp:effectExtent b="0" l="0" r="0" t="0"/>
            <wp:docPr descr="Núcleo de concurrencia con atributos" title="" id="54" name="Picture"/>
            <a:graphic>
              <a:graphicData uri="http://schemas.openxmlformats.org/drawingml/2006/picture">
                <pic:pic>
                  <pic:nvPicPr>
                    <pic:cNvPr descr="diagramas/er-nucleo-concurrencia.png" id="55" name="Picture"/>
                    <pic:cNvPicPr>
                      <a:picLocks noChangeArrowheads="1" noChangeAspect="1"/>
                    </pic:cNvPicPr>
                  </pic:nvPicPr>
                  <pic:blipFill>
                    <a:blip r:embed="rId53"/>
                    <a:stretch>
                      <a:fillRect/>
                    </a:stretch>
                  </pic:blipFill>
                  <pic:spPr bwMode="auto">
                    <a:xfrm>
                      <a:off x="0" y="0"/>
                      <a:ext cx="5334000" cy="7155742"/>
                    </a:xfrm>
                    <a:prstGeom prst="rect">
                      <a:avLst/>
                    </a:prstGeom>
                    <a:noFill/>
                    <a:ln w="9525">
                      <a:noFill/>
                      <a:headEnd/>
                      <a:tailEnd/>
                    </a:ln>
                  </pic:spPr>
                </pic:pic>
              </a:graphicData>
            </a:graphic>
          </wp:inline>
        </w:drawing>
      </w:r>
    </w:p>
    <w:p>
      <w:pPr>
        <w:pStyle w:val="BodyText"/>
      </w:pPr>
      <w:r>
        <w:rPr>
          <w:i/>
          <w:iCs/>
          <w:lang w:val="es"/>
        </w:rPr>
        <w:t xml:space="preserve">Figura 2 — Núcleo del control de inventario.</w:t>
      </w:r>
      <w:r>
        <w:rPr>
          <w:i/>
          <w:iCs/>
          <w:lang w:val="es"/>
        </w:rPr>
        <w:t xml:space="preserve"> </w:t>
      </w:r>
      <w:r>
        <w:rPr>
          <w:rStyle w:val="VerbatimChar"/>
          <w:i/>
          <w:iCs/>
          <w:lang w:val="es"/>
        </w:rPr>
        <w:t xml:space="preserve">seats_sold</w:t>
      </w:r>
      <w:r>
        <w:rPr>
          <w:i/>
          <w:iCs/>
          <w:lang w:val="es"/>
        </w:rPr>
        <w:t xml:space="preserve"> </w:t>
      </w:r>
      <w:r>
        <w:rPr>
          <w:i/>
          <w:iCs/>
          <w:lang w:val="es"/>
        </w:rPr>
        <w:t xml:space="preserve">y</w:t>
      </w:r>
      <w:r>
        <w:rPr>
          <w:i/>
          <w:iCs/>
          <w:lang w:val="es"/>
        </w:rPr>
        <w:t xml:space="preserve"> </w:t>
      </w:r>
      <w:r>
        <w:rPr>
          <w:rStyle w:val="VerbatimChar"/>
          <w:i/>
          <w:iCs/>
          <w:lang w:val="es"/>
        </w:rPr>
        <w:t xml:space="preserve">seats_held</w:t>
      </w:r>
      <w:r>
        <w:rPr>
          <w:i/>
          <w:iCs/>
          <w:lang w:val="es"/>
        </w:rPr>
        <w:t xml:space="preserve"> </w:t>
      </w:r>
      <w:r>
        <w:rPr>
          <w:i/>
          <w:iCs/>
          <w:lang w:val="es"/>
        </w:rPr>
        <w:t xml:space="preserve">son los contadores protegidos por el bloqueo pesimista de DEC-4.</w:t>
      </w:r>
      <w:r>
        <w:rPr>
          <w:i/>
          <w:iCs/>
          <w:lang w:val="es"/>
        </w:rPr>
        <w:t xml:space="preserve"> </w:t>
      </w:r>
      <w:r>
        <w:rPr>
          <w:rStyle w:val="VerbatimChar"/>
          <w:i/>
          <w:iCs/>
          <w:lang w:val="es"/>
        </w:rPr>
        <w:t xml:space="preserve">quoted_fare_id</w:t>
      </w:r>
      <w:r>
        <w:rPr>
          <w:i/>
          <w:iCs/>
          <w:lang w:val="es"/>
        </w:rPr>
        <w:t xml:space="preserve"> </w:t>
      </w:r>
      <w:r>
        <w:rPr>
          <w:i/>
          <w:iCs/>
          <w:lang w:val="es"/>
        </w:rPr>
        <w:t xml:space="preserve">y</w:t>
      </w:r>
      <w:r>
        <w:rPr>
          <w:i/>
          <w:iCs/>
          <w:lang w:val="es"/>
        </w:rPr>
        <w:t xml:space="preserve"> </w:t>
      </w:r>
      <w:r>
        <w:rPr>
          <w:rStyle w:val="VerbatimChar"/>
          <w:i/>
          <w:iCs/>
          <w:lang w:val="es"/>
        </w:rPr>
        <w:t xml:space="preserve">quoted_fare_amount</w:t>
      </w:r>
      <w:r>
        <w:rPr>
          <w:i/>
          <w:iCs/>
          <w:lang w:val="es"/>
        </w:rPr>
        <w:t xml:space="preserve"> </w:t>
      </w:r>
      <w:r>
        <w:rPr>
          <w:i/>
          <w:iCs/>
          <w:lang w:val="es"/>
        </w:rPr>
        <w:t xml:space="preserve">en</w:t>
      </w:r>
      <w:r>
        <w:rPr>
          <w:i/>
          <w:iCs/>
          <w:lang w:val="es"/>
        </w:rPr>
        <w:t xml:space="preserve"> </w:t>
      </w:r>
      <w:r>
        <w:rPr>
          <w:rStyle w:val="VerbatimChar"/>
          <w:i/>
          <w:iCs/>
          <w:lang w:val="es"/>
        </w:rPr>
        <w:t xml:space="preserve">itinerary_segment</w:t>
      </w:r>
      <w:r>
        <w:rPr>
          <w:i/>
          <w:iCs/>
          <w:lang w:val="es"/>
        </w:rPr>
        <w:t xml:space="preserve"> </w:t>
      </w:r>
      <w:r>
        <w:rPr>
          <w:i/>
          <w:iCs/>
          <w:lang w:val="es"/>
        </w:rPr>
        <w:t xml:space="preserve">son la desviación D-1.</w:t>
      </w:r>
    </w:p>
    <w:bookmarkEnd w:id="56"/>
    <w:bookmarkStart w:id="63" w:name="X29cd619c58e8354ff4ef6629ac3ef52a66f337f"/>
    <w:p>
      <w:pPr>
        <w:pStyle w:val="Heading3"/>
      </w:pPr>
      <w:r>
        <w:rPr>
          <w:lang w:val="es"/>
        </w:rPr>
        <w:t xml:space="preserve">8.5 Diccionario de datos</w:t>
      </w:r>
    </w:p>
    <w:p>
      <w:pPr>
        <w:pStyle w:val="FirstParagraph"/>
      </w:pPr>
      <w:r>
        <w:rPr>
          <w:b/>
          <w:bCs/>
          <w:lang w:val="es"/>
        </w:rPr>
        <w:t xml:space="preserve">26 tablas y 4 vistas.</w:t>
      </w:r>
      <w:r>
        <w:rPr>
          <w:lang w:val="es"/>
        </w:rPr>
        <w:t xml:space="preserve"> </w:t>
      </w:r>
      <w:r>
        <w:rPr>
          <w:lang w:val="es"/>
        </w:rPr>
        <w:t xml:space="preserve">El DDL completo está en</w:t>
      </w:r>
      <w:r>
        <w:rPr>
          <w:lang w:val="es"/>
        </w:rPr>
        <w:t xml:space="preserve"> </w:t>
      </w:r>
      <w:r>
        <w:rPr>
          <w:rStyle w:val="VerbatimChar"/>
          <w:lang w:val="es"/>
        </w:rPr>
        <w:t xml:space="preserve">backend/sql/01_schema.sql</w:t>
      </w:r>
      <w:r>
        <w:rPr>
          <w:lang w:val="es"/>
        </w:rPr>
        <w:t xml:space="preserve">.</w:t>
      </w:r>
    </w:p>
    <w:bookmarkStart w:id="57" w:name="catálogo-de-red-y-flota"/>
    <w:p>
      <w:pPr>
        <w:pStyle w:val="Heading4"/>
      </w:pPr>
      <w:r>
        <w:rPr>
          <w:lang w:val="es"/>
        </w:rPr>
        <w:t xml:space="preserve">Catálogo de red y flota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Entidad</w:t>
            </w:r>
          </w:p>
        </w:tc>
        <w:tc>
          <w:tcPr/>
          <w:p>
            <w:pPr>
              <w:pStyle w:val="Compact"/>
            </w:pPr>
            <w:r>
              <w:rPr>
                <w:lang w:val="es"/>
              </w:rPr>
              <w:t xml:space="preserve">Propósito</w:t>
            </w:r>
          </w:p>
        </w:tc>
        <w:tc>
          <w:tcPr/>
          <w:p>
            <w:pPr>
              <w:pStyle w:val="Compact"/>
            </w:pPr>
            <w:r>
              <w:rPr>
                <w:lang w:val="es"/>
              </w:rPr>
              <w:t xml:space="preserve">Atributos clave</w:t>
            </w:r>
          </w:p>
        </w:tc>
        <w:tc>
          <w:tcPr/>
          <w:p>
            <w:pPr>
              <w:pStyle w:val="Compact"/>
            </w:pPr>
            <w:r>
              <w:rPr>
                <w:lang w:val="es"/>
              </w:rPr>
              <w:t xml:space="preserve">Reglas</w:t>
            </w:r>
          </w:p>
        </w:tc>
      </w:tr>
      <w:tr>
        <w:tc>
          <w:tcPr/>
          <w:p>
            <w:pPr>
              <w:pStyle w:val="Compact"/>
            </w:pPr>
            <w:r>
              <w:rPr>
                <w:rStyle w:val="VerbatimChar"/>
                <w:lang w:val="es"/>
              </w:rPr>
              <w:t xml:space="preserve">airport</w:t>
            </w:r>
          </w:p>
        </w:tc>
        <w:tc>
          <w:tcPr/>
          <w:p>
            <w:pPr>
              <w:pStyle w:val="Compact"/>
            </w:pPr>
            <w:r>
              <w:rPr>
                <w:lang w:val="es"/>
              </w:rPr>
              <w:t xml:space="preserve">Aeropuertos de la red</w:t>
            </w:r>
          </w:p>
        </w:tc>
        <w:tc>
          <w:tcPr/>
          <w:p>
            <w:pPr>
              <w:pStyle w:val="Compact"/>
            </w:pPr>
            <w:r>
              <w:rPr>
                <w:rStyle w:val="VerbatimChar"/>
                <w:lang w:val="es"/>
              </w:rPr>
              <w:t xml:space="preserve">iata_code</w:t>
            </w:r>
            <w:r>
              <w:rPr>
                <w:lang w:val="es"/>
              </w:rPr>
              <w:t xml:space="preserve"> </w:t>
            </w:r>
            <w:r>
              <w:rPr>
                <w:lang w:val="es"/>
              </w:rPr>
              <w:t xml:space="preserve">(PK),</w:t>
            </w:r>
            <w:r>
              <w:rPr>
                <w:lang w:val="es"/>
              </w:rPr>
              <w:t xml:space="preserve"> </w:t>
            </w:r>
            <w:r>
              <w:rPr>
                <w:rStyle w:val="VerbatimChar"/>
                <w:lang w:val="es"/>
              </w:rPr>
              <w:t xml:space="preserve">timezone</w:t>
            </w:r>
            <w:r>
              <w:rPr>
                <w:lang w:val="es"/>
              </w:rPr>
              <w:t xml:space="preserve">,</w:t>
            </w:r>
            <w:r>
              <w:rPr>
                <w:lang w:val="es"/>
              </w:rPr>
              <w:t xml:space="preserve"> </w:t>
            </w:r>
            <w:r>
              <w:rPr>
                <w:rStyle w:val="VerbatimChar"/>
                <w:lang w:val="es"/>
              </w:rPr>
              <w:t xml:space="preserve">min_connection_min</w:t>
            </w:r>
          </w:p>
        </w:tc>
        <w:tc>
          <w:tcPr/>
          <w:p>
            <w:pPr>
              <w:pStyle w:val="Compact"/>
            </w:pPr>
            <w:r>
              <w:rPr>
                <w:rStyle w:val="VerbatimChar"/>
                <w:lang w:val="es"/>
              </w:rPr>
              <w:t xml:space="preserve">min_connection_min</w:t>
            </w:r>
            <w:r>
              <w:rPr>
                <w:lang w:val="es"/>
              </w:rPr>
              <w:t xml:space="preserve"> </w:t>
            </w:r>
            <w:r>
              <w:rPr>
                <w:lang w:val="es"/>
              </w:rPr>
              <w:t xml:space="preserve">es el tiempo mínimo de conexión y lo usa RF-09.</w:t>
            </w:r>
            <w:r>
              <w:rPr>
                <w:lang w:val="es"/>
              </w:rPr>
              <w:t xml:space="preserve"> </w:t>
            </w:r>
            <w:r>
              <w:rPr>
                <w:b/>
                <w:bCs/>
                <w:lang w:val="es"/>
              </w:rPr>
              <w:t xml:space="preserve">Es por aeropuerto, no global</w:t>
            </w:r>
            <w:r>
              <w:rPr>
                <w:lang w:val="es"/>
              </w:rPr>
              <w:t xml:space="preserve">: conectar en BOG toma más que en SMR</w:t>
            </w:r>
          </w:p>
        </w:tc>
      </w:tr>
      <w:tr>
        <w:tc>
          <w:tcPr/>
          <w:p>
            <w:pPr>
              <w:pStyle w:val="Compact"/>
            </w:pPr>
            <w:r>
              <w:rPr>
                <w:rStyle w:val="VerbatimChar"/>
                <w:lang w:val="es"/>
              </w:rPr>
              <w:t xml:space="preserve">route</w:t>
            </w:r>
          </w:p>
        </w:tc>
        <w:tc>
          <w:tcPr/>
          <w:p>
            <w:pPr>
              <w:pStyle w:val="Compact"/>
            </w:pPr>
            <w:r>
              <w:rPr>
                <w:lang w:val="es"/>
              </w:rPr>
              <w:t xml:space="preserve">Par origen-destino comercializable</w:t>
            </w:r>
          </w:p>
        </w:tc>
        <w:tc>
          <w:tcPr/>
          <w:p>
            <w:pPr>
              <w:pStyle w:val="Compact"/>
            </w:pPr>
            <w:r>
              <w:rPr>
                <w:rStyle w:val="VerbatimChar"/>
                <w:lang w:val="es"/>
              </w:rPr>
              <w:t xml:space="preserve">route_id</w:t>
            </w:r>
            <w:r>
              <w:rPr>
                <w:lang w:val="es"/>
              </w:rPr>
              <w:t xml:space="preserve"> </w:t>
            </w:r>
            <w:r>
              <w:rPr>
                <w:lang w:val="es"/>
              </w:rPr>
              <w:t xml:space="preserve">(PK),</w:t>
            </w:r>
            <w:r>
              <w:rPr>
                <w:lang w:val="es"/>
              </w:rPr>
              <w:t xml:space="preserve"> </w:t>
            </w:r>
            <w:r>
              <w:rPr>
                <w:rStyle w:val="VerbatimChar"/>
                <w:lang w:val="es"/>
              </w:rPr>
              <w:t xml:space="preserve">origin_iata</w:t>
            </w:r>
            <w:r>
              <w:rPr>
                <w:lang w:val="es"/>
              </w:rPr>
              <w:t xml:space="preserve">,</w:t>
            </w:r>
            <w:r>
              <w:rPr>
                <w:lang w:val="es"/>
              </w:rPr>
              <w:t xml:space="preserve"> </w:t>
            </w:r>
            <w:r>
              <w:rPr>
                <w:rStyle w:val="VerbatimChar"/>
                <w:lang w:val="es"/>
              </w:rPr>
              <w:t xml:space="preserve">destination_iata</w:t>
            </w:r>
          </w:p>
        </w:tc>
        <w:tc>
          <w:tcPr/>
          <w:p>
            <w:pPr>
              <w:pStyle w:val="Compact"/>
            </w:pPr>
            <w:r>
              <w:rPr>
                <w:rStyle w:val="VerbatimChar"/>
                <w:lang w:val="es"/>
              </w:rPr>
              <w:t xml:space="preserve">UNIQUE (origin, destination)</w:t>
            </w:r>
            <w:r>
              <w:rPr>
                <w:lang w:val="es"/>
              </w:rPr>
              <w:t xml:space="preserve">.</w:t>
            </w:r>
            <w:r>
              <w:rPr>
                <w:lang w:val="es"/>
              </w:rPr>
              <w:t xml:space="preserve"> </w:t>
            </w:r>
            <w:r>
              <w:rPr>
                <w:b/>
                <w:bCs/>
                <w:lang w:val="es"/>
              </w:rPr>
              <w:t xml:space="preserve">Dirigida</w:t>
            </w:r>
            <w:r>
              <w:rPr>
                <w:lang w:val="es"/>
              </w:rPr>
              <w:t xml:space="preserve">: BOG→MDE y MDE→BOG son dos rutas</w:t>
            </w:r>
          </w:p>
        </w:tc>
      </w:tr>
      <w:tr>
        <w:tc>
          <w:tcPr/>
          <w:p>
            <w:pPr>
              <w:pStyle w:val="Compact"/>
            </w:pPr>
            <w:r>
              <w:rPr>
                <w:rStyle w:val="VerbatimChar"/>
                <w:lang w:val="es"/>
              </w:rPr>
              <w:t xml:space="preserve">aircraft_model</w:t>
            </w:r>
          </w:p>
        </w:tc>
        <w:tc>
          <w:tcPr/>
          <w:p>
            <w:pPr>
              <w:pStyle w:val="Compact"/>
            </w:pPr>
            <w:r>
              <w:rPr>
                <w:lang w:val="es"/>
              </w:rPr>
              <w:t xml:space="preserve">Modelo de aeronave</w:t>
            </w:r>
          </w:p>
        </w:tc>
        <w:tc>
          <w:tcPr/>
          <w:p>
            <w:pPr>
              <w:pStyle w:val="Compact"/>
            </w:pPr>
            <w:r>
              <w:rPr>
                <w:rStyle w:val="VerbatimChar"/>
                <w:lang w:val="es"/>
              </w:rPr>
              <w:t xml:space="preserve">model_code</w:t>
            </w:r>
            <w:r>
              <w:rPr>
                <w:lang w:val="es"/>
              </w:rPr>
              <w:t xml:space="preserve"> </w:t>
            </w:r>
            <w:r>
              <w:rPr>
                <w:lang w:val="es"/>
              </w:rPr>
              <w:t xml:space="preserve">(PK)</w:t>
            </w:r>
          </w:p>
        </w:tc>
        <w:tc>
          <w:tcPr/>
          <w:p>
            <w:pPr>
              <w:pStyle w:val="Compact"/>
            </w:pPr>
            <w:r>
              <w:rPr>
                <w:lang w:val="es"/>
              </w:rPr>
              <w:t xml:space="preserve">Separado de</w:t>
            </w:r>
            <w:r>
              <w:rPr>
                <w:lang w:val="es"/>
              </w:rPr>
              <w:t xml:space="preserve"> </w:t>
            </w:r>
            <w:r>
              <w:rPr>
                <w:rStyle w:val="VerbatimChar"/>
                <w:lang w:val="es"/>
              </w:rPr>
              <w:t xml:space="preserve">aircraft</w:t>
            </w:r>
            <w:r>
              <w:rPr>
                <w:lang w:val="es"/>
              </w:rPr>
              <w:t xml:space="preserve"> </w:t>
            </w:r>
            <w:r>
              <w:rPr>
                <w:lang w:val="es"/>
              </w:rPr>
              <w:t xml:space="preserve">porque hay 12 aeronaves y 3 modelos (SUP-2)</w:t>
            </w:r>
          </w:p>
        </w:tc>
      </w:tr>
      <w:tr>
        <w:tc>
          <w:tcPr/>
          <w:p>
            <w:pPr>
              <w:pStyle w:val="Compact"/>
            </w:pPr>
            <w:r>
              <w:rPr>
                <w:rStyle w:val="VerbatimChar"/>
                <w:lang w:val="es"/>
              </w:rPr>
              <w:t xml:space="preserve">seat_map</w:t>
            </w:r>
            <w:r>
              <w:rPr>
                <w:lang w:val="es"/>
              </w:rPr>
              <w:t xml:space="preserve"> </w:t>
            </w:r>
            <w:r>
              <w:rPr>
                <w:lang w:val="es"/>
              </w:rPr>
              <w:t xml:space="preserve">/</w:t>
            </w:r>
            <w:r>
              <w:rPr>
                <w:lang w:val="es"/>
              </w:rPr>
              <w:t xml:space="preserve"> </w:t>
            </w:r>
            <w:r>
              <w:rPr>
                <w:rStyle w:val="VerbatimChar"/>
                <w:lang w:val="es"/>
              </w:rPr>
              <w:t xml:space="preserve">seat_map_seat</w:t>
            </w:r>
          </w:p>
        </w:tc>
        <w:tc>
          <w:tcPr/>
          <w:p>
            <w:pPr>
              <w:pStyle w:val="Compact"/>
            </w:pPr>
            <w:r>
              <w:rPr>
                <w:lang w:val="es"/>
              </w:rPr>
              <w:t xml:space="preserve">Configuración de cabina de un modelo</w:t>
            </w:r>
          </w:p>
        </w:tc>
        <w:tc>
          <w:tcPr/>
          <w:p>
            <w:pPr>
              <w:pStyle w:val="Compact"/>
            </w:pPr>
            <w:r>
              <w:rPr>
                <w:rStyle w:val="VerbatimChar"/>
                <w:lang w:val="es"/>
              </w:rPr>
              <w:t xml:space="preserve">seat_map_id</w:t>
            </w:r>
            <w:r>
              <w:rPr>
                <w:lang w:val="es"/>
              </w:rPr>
              <w:t xml:space="preserve">,</w:t>
            </w:r>
            <w:r>
              <w:rPr>
                <w:lang w:val="es"/>
              </w:rPr>
              <w:t xml:space="preserve"> </w:t>
            </w:r>
            <w:r>
              <w:rPr>
                <w:rStyle w:val="VerbatimChar"/>
                <w:lang w:val="es"/>
              </w:rPr>
              <w:t xml:space="preserve">seat_number</w:t>
            </w:r>
            <w:r>
              <w:rPr>
                <w:lang w:val="es"/>
              </w:rPr>
              <w:t xml:space="preserve">,</w:t>
            </w:r>
            <w:r>
              <w:rPr>
                <w:lang w:val="es"/>
              </w:rPr>
              <w:t xml:space="preserve"> </w:t>
            </w:r>
            <w:r>
              <w:rPr>
                <w:rStyle w:val="VerbatimChar"/>
                <w:lang w:val="es"/>
              </w:rPr>
              <w:t xml:space="preserve">cabin_code</w:t>
            </w:r>
          </w:p>
        </w:tc>
        <w:tc>
          <w:tcPr/>
          <w:p>
            <w:pPr>
              <w:pStyle w:val="Compact"/>
            </w:pPr>
            <w:r>
              <w:rPr>
                <w:lang w:val="es"/>
              </w:rPr>
              <w:t xml:space="preserve">La</w:t>
            </w:r>
            <w:r>
              <w:rPr>
                <w:lang w:val="es"/>
              </w:rPr>
              <w:t xml:space="preserve"> </w:t>
            </w:r>
            <w:r>
              <w:rPr>
                <w:b/>
                <w:bCs/>
                <w:lang w:val="es"/>
              </w:rPr>
              <w:t xml:space="preserve">capacidad por cabina se deriva contando</w:t>
            </w:r>
            <w:r>
              <w:rPr>
                <w:lang w:val="es"/>
              </w:rPr>
              <w:t xml:space="preserve"> </w:t>
            </w:r>
            <w:r>
              <w:rPr>
                <w:lang w:val="es"/>
              </w:rPr>
              <w:t xml:space="preserve">aquí y se copia a</w:t>
            </w:r>
            <w:r>
              <w:rPr>
                <w:lang w:val="es"/>
              </w:rPr>
              <w:t xml:space="preserve"> </w:t>
            </w:r>
            <w:r>
              <w:rPr>
                <w:rStyle w:val="VerbatimChar"/>
                <w:lang w:val="es"/>
              </w:rPr>
              <w:t xml:space="preserve">flight_inventory</w:t>
            </w:r>
            <w:r>
              <w:rPr>
                <w:lang w:val="es"/>
              </w:rPr>
              <w:t xml:space="preserve"> </w:t>
            </w:r>
            <w:r>
              <w:rPr>
                <w:lang w:val="es"/>
              </w:rPr>
              <w:t xml:space="preserve">al materializar</w:t>
            </w:r>
          </w:p>
        </w:tc>
      </w:tr>
      <w:tr>
        <w:tc>
          <w:tcPr/>
          <w:p>
            <w:pPr>
              <w:pStyle w:val="Compact"/>
            </w:pPr>
            <w:r>
              <w:rPr>
                <w:rStyle w:val="VerbatimChar"/>
                <w:lang w:val="es"/>
              </w:rPr>
              <w:t xml:space="preserve">aircraft</w:t>
            </w:r>
          </w:p>
        </w:tc>
        <w:tc>
          <w:tcPr/>
          <w:p>
            <w:pPr>
              <w:pStyle w:val="Compact"/>
            </w:pPr>
            <w:r>
              <w:rPr>
                <w:lang w:val="es"/>
              </w:rPr>
              <w:t xml:space="preserve">Aeronave física</w:t>
            </w:r>
          </w:p>
        </w:tc>
        <w:tc>
          <w:tcPr/>
          <w:p>
            <w:pPr>
              <w:pStyle w:val="Compact"/>
            </w:pPr>
            <w:r>
              <w:rPr>
                <w:rStyle w:val="VerbatimChar"/>
                <w:lang w:val="es"/>
              </w:rPr>
              <w:t xml:space="preserve">aircraft_id</w:t>
            </w:r>
            <w:r>
              <w:rPr>
                <w:lang w:val="es"/>
              </w:rPr>
              <w:t xml:space="preserve"> </w:t>
            </w:r>
            <w:r>
              <w:rPr>
                <w:lang w:val="es"/>
              </w:rPr>
              <w:t xml:space="preserve">(PK),</w:t>
            </w:r>
            <w:r>
              <w:rPr>
                <w:lang w:val="es"/>
              </w:rPr>
              <w:t xml:space="preserve"> </w:t>
            </w:r>
            <w:r>
              <w:rPr>
                <w:rStyle w:val="VerbatimChar"/>
                <w:lang w:val="es"/>
              </w:rPr>
              <w:t xml:space="preserve">registration</w:t>
            </w:r>
            <w:r>
              <w:rPr>
                <w:lang w:val="es"/>
              </w:rPr>
              <w:t xml:space="preserve"> </w:t>
            </w:r>
            <w:r>
              <w:rPr>
                <w:lang w:val="es"/>
              </w:rPr>
              <w:t xml:space="preserve">(UK)</w:t>
            </w:r>
          </w:p>
        </w:tc>
        <w:tc>
          <w:tcPr/>
          <w:p>
            <w:pPr>
              <w:pStyle w:val="Compact"/>
            </w:pPr>
            <w:r>
              <w:rPr>
                <w:lang w:val="es"/>
              </w:rPr>
              <w:t xml:space="preserve">La matrícula es la identidad ante la autoridad aeronáutica</w:t>
            </w:r>
          </w:p>
        </w:tc>
      </w:tr>
      <w:tr>
        <w:tc>
          <w:tcPr/>
          <w:p>
            <w:pPr>
              <w:pStyle w:val="Compact"/>
            </w:pPr>
            <w:r>
              <w:rPr>
                <w:rStyle w:val="VerbatimChar"/>
                <w:lang w:val="es"/>
              </w:rPr>
              <w:t xml:space="preserve">cabin</w:t>
            </w:r>
          </w:p>
        </w:tc>
        <w:tc>
          <w:tcPr/>
          <w:p>
            <w:pPr>
              <w:pStyle w:val="Compact"/>
            </w:pPr>
            <w:r>
              <w:rPr>
                <w:lang w:val="es"/>
              </w:rPr>
              <w:t xml:space="preserve">Catálogo:</w:t>
            </w:r>
            <w:r>
              <w:rPr>
                <w:lang w:val="es"/>
              </w:rPr>
              <w:t xml:space="preserve"> </w:t>
            </w:r>
            <w:r>
              <w:rPr>
                <w:rStyle w:val="VerbatimChar"/>
                <w:lang w:val="es"/>
              </w:rPr>
              <w:t xml:space="preserve">ECO</w:t>
            </w:r>
            <w:r>
              <w:rPr>
                <w:lang w:val="es"/>
              </w:rPr>
              <w:t xml:space="preserve">,</w:t>
            </w:r>
            <w:r>
              <w:rPr>
                <w:lang w:val="es"/>
              </w:rPr>
              <w:t xml:space="preserve"> </w:t>
            </w:r>
            <w:r>
              <w:rPr>
                <w:rStyle w:val="VerbatimChar"/>
                <w:lang w:val="es"/>
              </w:rPr>
              <w:t xml:space="preserve">BUS</w:t>
            </w:r>
          </w:p>
        </w:tc>
        <w:tc>
          <w:tcPr/>
          <w:p>
            <w:pPr>
              <w:pStyle w:val="Compact"/>
            </w:pPr>
            <w:r>
              <w:rPr>
                <w:rStyle w:val="VerbatimChar"/>
                <w:lang w:val="es"/>
              </w:rPr>
              <w:t xml:space="preserve">cabin_code</w:t>
            </w:r>
            <w:r>
              <w:rPr>
                <w:lang w:val="es"/>
              </w:rPr>
              <w:t xml:space="preserve"> </w:t>
            </w:r>
            <w:r>
              <w:rPr>
                <w:lang w:val="es"/>
              </w:rPr>
              <w:t xml:space="preserve">(PK)</w:t>
            </w:r>
          </w:p>
        </w:tc>
        <w:tc>
          <w:tcPr/>
          <w:p>
            <w:pPr>
              <w:pStyle w:val="Compact"/>
            </w:pPr>
            <w:r>
              <w:rPr>
                <w:b/>
                <w:bCs/>
                <w:lang w:val="es"/>
              </w:rPr>
              <w:t xml:space="preserve">Entidad, no</w:t>
            </w:r>
            <w:r>
              <w:rPr>
                <w:b/>
                <w:bCs/>
                <w:lang w:val="es"/>
              </w:rPr>
              <w:t xml:space="preserve"> </w:t>
            </w:r>
            <w:r>
              <w:rPr>
                <w:rStyle w:val="VerbatimChar"/>
                <w:b/>
                <w:bCs/>
                <w:lang w:val="es"/>
              </w:rPr>
              <w:t xml:space="preserve">ENUM</w:t>
            </w:r>
            <w:r>
              <w:rPr>
                <w:lang w:val="es"/>
              </w:rPr>
              <w:t xml:space="preserve">: agregar</w:t>
            </w:r>
            <w:r>
              <w:rPr>
                <w:lang w:val="es"/>
              </w:rPr>
              <w:t xml:space="preserve"> </w:t>
            </w:r>
            <w:r>
              <w:rPr>
                <w:rStyle w:val="VerbatimChar"/>
                <w:lang w:val="es"/>
              </w:rPr>
              <w:t xml:space="preserve">PREMIUM_ECO</w:t>
            </w:r>
            <w:r>
              <w:rPr>
                <w:lang w:val="es"/>
              </w:rPr>
              <w:t xml:space="preserve"> </w:t>
            </w:r>
            <w:r>
              <w:rPr>
                <w:lang w:val="es"/>
              </w:rPr>
              <w:t xml:space="preserve">debe ser un</w:t>
            </w:r>
            <w:r>
              <w:rPr>
                <w:lang w:val="es"/>
              </w:rPr>
              <w:t xml:space="preserve"> </w:t>
            </w:r>
            <w:r>
              <w:rPr>
                <w:rStyle w:val="VerbatimChar"/>
                <w:lang w:val="es"/>
              </w:rPr>
              <w:t xml:space="preserve">INSERT</w:t>
            </w:r>
            <w:r>
              <w:rPr>
                <w:lang w:val="es"/>
              </w:rPr>
              <w:t xml:space="preserve">, no una migración de tipo</w:t>
            </w:r>
          </w:p>
        </w:tc>
      </w:tr>
    </w:tbl>
    <w:bookmarkEnd w:id="57"/>
    <w:bookmarkStart w:id="58" w:name="programación-y-operación"/>
    <w:p>
      <w:pPr>
        <w:pStyle w:val="Heading4"/>
      </w:pPr>
      <w:r>
        <w:rPr>
          <w:lang w:val="es"/>
        </w:rPr>
        <w:t xml:space="preserve">Programación y operación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Entidad</w:t>
            </w:r>
          </w:p>
        </w:tc>
        <w:tc>
          <w:tcPr/>
          <w:p>
            <w:pPr>
              <w:pStyle w:val="Compact"/>
            </w:pPr>
            <w:r>
              <w:rPr>
                <w:lang w:val="es"/>
              </w:rPr>
              <w:t xml:space="preserve">Propósito</w:t>
            </w:r>
          </w:p>
        </w:tc>
        <w:tc>
          <w:tcPr/>
          <w:p>
            <w:pPr>
              <w:pStyle w:val="Compact"/>
            </w:pPr>
            <w:r>
              <w:rPr>
                <w:lang w:val="es"/>
              </w:rPr>
              <w:t xml:space="preserve">Atributos clave</w:t>
            </w:r>
          </w:p>
        </w:tc>
        <w:tc>
          <w:tcPr/>
          <w:p>
            <w:pPr>
              <w:pStyle w:val="Compact"/>
            </w:pPr>
            <w:r>
              <w:rPr>
                <w:lang w:val="es"/>
              </w:rPr>
              <w:t xml:space="preserve">Reglas</w:t>
            </w:r>
          </w:p>
        </w:tc>
      </w:tr>
      <w:tr>
        <w:tc>
          <w:tcPr/>
          <w:p>
            <w:pPr>
              <w:pStyle w:val="Compact"/>
            </w:pPr>
            <w:r>
              <w:rPr>
                <w:rStyle w:val="VerbatimChar"/>
                <w:lang w:val="es"/>
              </w:rPr>
              <w:t xml:space="preserve">scheduled_flight</w:t>
            </w:r>
          </w:p>
        </w:tc>
        <w:tc>
          <w:tcPr/>
          <w:p>
            <w:pPr>
              <w:pStyle w:val="Compact"/>
            </w:pPr>
            <w:r>
              <w:rPr>
                <w:lang w:val="es"/>
              </w:rPr>
              <w:t xml:space="preserve">Plantilla recurrente (DEC-1)</w:t>
            </w:r>
          </w:p>
        </w:tc>
        <w:tc>
          <w:tcPr/>
          <w:p>
            <w:pPr>
              <w:pStyle w:val="Compact"/>
            </w:pPr>
            <w:r>
              <w:rPr>
                <w:rStyle w:val="VerbatimChar"/>
                <w:lang w:val="es"/>
              </w:rPr>
              <w:t xml:space="preserve">flight_number</w:t>
            </w:r>
            <w:r>
              <w:rPr>
                <w:lang w:val="es"/>
              </w:rPr>
              <w:t xml:space="preserve">,</w:t>
            </w:r>
            <w:r>
              <w:rPr>
                <w:lang w:val="es"/>
              </w:rPr>
              <w:t xml:space="preserve"> </w:t>
            </w:r>
            <w:r>
              <w:rPr>
                <w:rStyle w:val="VerbatimChar"/>
                <w:lang w:val="es"/>
              </w:rPr>
              <w:t xml:space="preserve">route_id</w:t>
            </w:r>
            <w:r>
              <w:rPr>
                <w:lang w:val="es"/>
              </w:rPr>
              <w:t xml:space="preserve">,</w:t>
            </w:r>
            <w:r>
              <w:rPr>
                <w:lang w:val="es"/>
              </w:rPr>
              <w:t xml:space="preserve"> </w:t>
            </w:r>
            <w:r>
              <w:rPr>
                <w:rStyle w:val="VerbatimChar"/>
                <w:lang w:val="es"/>
              </w:rPr>
              <w:t xml:space="preserve">departure_time_local</w:t>
            </w:r>
            <w:r>
              <w:rPr>
                <w:lang w:val="es"/>
              </w:rPr>
              <w:t xml:space="preserve">,</w:t>
            </w:r>
            <w:r>
              <w:rPr>
                <w:lang w:val="es"/>
              </w:rPr>
              <w:t xml:space="preserve"> </w:t>
            </w:r>
            <w:r>
              <w:rPr>
                <w:rStyle w:val="VerbatimChar"/>
                <w:lang w:val="es"/>
              </w:rPr>
              <w:t xml:space="preserve">days_of_week</w:t>
            </w:r>
            <w:r>
              <w:rPr>
                <w:lang w:val="es"/>
              </w:rPr>
              <w:t xml:space="preserve">,</w:t>
            </w:r>
            <w:r>
              <w:rPr>
                <w:lang w:val="es"/>
              </w:rPr>
              <w:t xml:space="preserve"> </w:t>
            </w:r>
            <w:r>
              <w:rPr>
                <w:rStyle w:val="VerbatimChar"/>
                <w:lang w:val="es"/>
              </w:rPr>
              <w:t xml:space="preserve">valid_from</w:t>
            </w:r>
            <w:r>
              <w:rPr>
                <w:lang w:val="es"/>
              </w:rPr>
              <w:t xml:space="preserve">/</w:t>
            </w:r>
            <w:r>
              <w:rPr>
                <w:rStyle w:val="VerbatimChar"/>
                <w:lang w:val="es"/>
              </w:rPr>
              <w:t xml:space="preserve">valid_to</w:t>
            </w:r>
          </w:p>
        </w:tc>
        <w:tc>
          <w:tcPr/>
          <w:p>
            <w:pPr>
              <w:pStyle w:val="Compact"/>
            </w:pPr>
            <w:r>
              <w:rPr>
                <w:rStyle w:val="VerbatimChar"/>
                <w:lang w:val="es"/>
              </w:rPr>
              <w:t xml:space="preserve">days_of_week</w:t>
            </w:r>
            <w:r>
              <w:rPr>
                <w:lang w:val="es"/>
              </w:rPr>
              <w:t xml:space="preserve"> </w:t>
            </w:r>
            <w:r>
              <w:rPr>
                <w:lang w:val="es"/>
              </w:rPr>
              <w:t xml:space="preserve">es una cadena de 7 posiciones (</w:t>
            </w:r>
            <w:r>
              <w:rPr>
                <w:rStyle w:val="VerbatimChar"/>
                <w:lang w:val="es"/>
              </w:rPr>
              <w:t xml:space="preserve">1234500</w:t>
            </w:r>
            <w:r>
              <w:rPr>
                <w:lang w:val="es"/>
              </w:rPr>
              <w:t xml:space="preserve"> </w:t>
            </w:r>
            <w:r>
              <w:rPr>
                <w:lang w:val="es"/>
              </w:rPr>
              <w:t xml:space="preserve">= lun-vie).</w:t>
            </w:r>
            <w:r>
              <w:rPr>
                <w:lang w:val="es"/>
              </w:rPr>
              <w:t xml:space="preserve"> </w:t>
            </w:r>
            <w:r>
              <w:rPr>
                <w:rStyle w:val="VerbatimChar"/>
                <w:lang w:val="es"/>
              </w:rPr>
              <w:t xml:space="preserve">arrival_day_offset</w:t>
            </w:r>
            <w:r>
              <w:rPr>
                <w:lang w:val="es"/>
              </w:rPr>
              <w:t xml:space="preserve"> </w:t>
            </w:r>
            <w:r>
              <w:rPr>
                <w:lang w:val="es"/>
              </w:rPr>
              <w:t xml:space="preserve">∈ {0,1} para vuelos que cruzan medianoche</w:t>
            </w:r>
          </w:p>
        </w:tc>
      </w:tr>
      <w:tr>
        <w:tc>
          <w:tcPr/>
          <w:p>
            <w:pPr>
              <w:pStyle w:val="Compact"/>
            </w:pPr>
            <w:r>
              <w:rPr>
                <w:rStyle w:val="VerbatimChar"/>
                <w:lang w:val="es"/>
              </w:rPr>
              <w:t xml:space="preserve">flight_instance</w:t>
            </w:r>
          </w:p>
        </w:tc>
        <w:tc>
          <w:tcPr/>
          <w:p>
            <w:pPr>
              <w:pStyle w:val="Compact"/>
            </w:pPr>
            <w:r>
              <w:rPr>
                <w:lang w:val="es"/>
              </w:rPr>
              <w:t xml:space="preserve">Vuelo en una fecha concreta (DEC-1)</w:t>
            </w:r>
          </w:p>
        </w:tc>
        <w:tc>
          <w:tcPr/>
          <w:p>
            <w:pPr>
              <w:pStyle w:val="Compact"/>
            </w:pPr>
            <w:r>
              <w:rPr>
                <w:rStyle w:val="VerbatimChar"/>
                <w:lang w:val="es"/>
              </w:rPr>
              <w:t xml:space="preserve">flight_instance_id</w:t>
            </w:r>
            <w:r>
              <w:rPr>
                <w:lang w:val="es"/>
              </w:rPr>
              <w:t xml:space="preserve">,</w:t>
            </w:r>
            <w:r>
              <w:rPr>
                <w:lang w:val="es"/>
              </w:rPr>
              <w:t xml:space="preserve"> </w:t>
            </w:r>
            <w:r>
              <w:rPr>
                <w:rStyle w:val="VerbatimChar"/>
                <w:lang w:val="es"/>
              </w:rPr>
              <w:t xml:space="preserve">flight_date</w:t>
            </w:r>
            <w:r>
              <w:rPr>
                <w:lang w:val="es"/>
              </w:rPr>
              <w:t xml:space="preserve">,</w:t>
            </w:r>
            <w:r>
              <w:rPr>
                <w:lang w:val="es"/>
              </w:rPr>
              <w:t xml:space="preserve"> </w:t>
            </w:r>
            <w:r>
              <w:rPr>
                <w:rStyle w:val="VerbatimChar"/>
                <w:lang w:val="es"/>
              </w:rPr>
              <w:t xml:space="preserve">departure_utc</w:t>
            </w:r>
            <w:r>
              <w:rPr>
                <w:lang w:val="es"/>
              </w:rPr>
              <w:t xml:space="preserve">,</w:t>
            </w:r>
            <w:r>
              <w:rPr>
                <w:lang w:val="es"/>
              </w:rPr>
              <w:t xml:space="preserve"> </w:t>
            </w:r>
            <w:r>
              <w:rPr>
                <w:rStyle w:val="VerbatimChar"/>
                <w:lang w:val="es"/>
              </w:rPr>
              <w:t xml:space="preserve">aircraft_id</w:t>
            </w:r>
            <w:r>
              <w:rPr>
                <w:lang w:val="es"/>
              </w:rPr>
              <w:t xml:space="preserve">,</w:t>
            </w:r>
            <w:r>
              <w:rPr>
                <w:lang w:val="es"/>
              </w:rPr>
              <w:t xml:space="preserve"> </w:t>
            </w:r>
            <w:r>
              <w:rPr>
                <w:rStyle w:val="VerbatimChar"/>
                <w:lang w:val="es"/>
              </w:rPr>
              <w:t xml:space="preserve">status</w:t>
            </w:r>
          </w:p>
        </w:tc>
        <w:tc>
          <w:tcPr/>
          <w:p>
            <w:pPr>
              <w:pStyle w:val="Compact"/>
            </w:pPr>
            <w:r>
              <w:rPr>
                <w:rStyle w:val="VerbatimChar"/>
                <w:lang w:val="es"/>
              </w:rPr>
              <w:t xml:space="preserve">UNIQUE (scheduled_flight_id, flight_date)</w:t>
            </w:r>
            <w:r>
              <w:rPr>
                <w:lang w:val="es"/>
              </w:rPr>
              <w:t xml:space="preserve"> </w:t>
            </w:r>
            <w:r>
              <w:rPr>
                <w:lang w:val="es"/>
              </w:rPr>
              <w:t xml:space="preserve">impide materializar dos veces.</w:t>
            </w:r>
            <w:r>
              <w:rPr>
                <w:lang w:val="es"/>
              </w:rPr>
              <w:t xml:space="preserve"> </w:t>
            </w:r>
            <w:r>
              <w:rPr>
                <w:rStyle w:val="VerbatimChar"/>
                <w:lang w:val="es"/>
              </w:rPr>
              <w:t xml:space="preserve">status</w:t>
            </w:r>
            <w:r>
              <w:rPr>
                <w:lang w:val="es"/>
              </w:rPr>
              <w:t xml:space="preserve"> </w:t>
            </w:r>
            <w:r>
              <w:rPr>
                <w:lang w:val="es"/>
              </w:rPr>
              <w:t xml:space="preserve">∈</w:t>
            </w:r>
            <w:r>
              <w:rPr>
                <w:lang w:val="es"/>
              </w:rPr>
              <w:t xml:space="preserve"> </w:t>
            </w:r>
            <w:r>
              <w:rPr>
                <w:rStyle w:val="VerbatimChar"/>
                <w:lang w:val="es"/>
              </w:rPr>
              <w:t xml:space="preserve">SCHEDULED/DELAYED/DEPARTED/ARRIVED/CANCELLED</w:t>
            </w:r>
            <w:r>
              <w:rPr>
                <w:lang w:val="es"/>
              </w:rPr>
              <w:t xml:space="preserve">.</w:t>
            </w:r>
            <w:r>
              <w:rPr>
                <w:lang w:val="es"/>
              </w:rPr>
              <w:t xml:space="preserve"> </w:t>
            </w:r>
            <w:r>
              <w:rPr>
                <w:rStyle w:val="VerbatimChar"/>
                <w:lang w:val="es"/>
              </w:rPr>
              <w:t xml:space="preserve">aircraft_id</w:t>
            </w:r>
            <w:r>
              <w:rPr>
                <w:lang w:val="es"/>
              </w:rPr>
              <w:t xml:space="preserve"> </w:t>
            </w:r>
            <w:r>
              <w:rPr>
                <w:lang w:val="es"/>
              </w:rPr>
              <w:t xml:space="preserve">es nulo hasta que operaciones lo asigna</w:t>
            </w:r>
          </w:p>
        </w:tc>
      </w:tr>
      <w:tr>
        <w:tc>
          <w:tcPr/>
          <w:p>
            <w:pPr>
              <w:pStyle w:val="Compact"/>
            </w:pPr>
            <w:r>
              <w:rPr>
                <w:rStyle w:val="VerbatimChar"/>
                <w:b/>
                <w:bCs/>
                <w:lang w:val="es"/>
              </w:rPr>
              <w:t xml:space="preserve">flight_inventory</w:t>
            </w:r>
          </w:p>
        </w:tc>
        <w:tc>
          <w:tcPr/>
          <w:p>
            <w:pPr>
              <w:pStyle w:val="Compact"/>
            </w:pPr>
            <w:r>
              <w:rPr>
                <w:b/>
                <w:bCs/>
                <w:lang w:val="es"/>
              </w:rPr>
              <w:t xml:space="preserve">Control de sobreventa (DEC-3, DEC-4)</w:t>
            </w:r>
          </w:p>
        </w:tc>
        <w:tc>
          <w:tcPr/>
          <w:p>
            <w:pPr>
              <w:pStyle w:val="Compact"/>
            </w:pPr>
            <w:r>
              <w:rPr>
                <w:lang w:val="es"/>
              </w:rPr>
              <w:t xml:space="preserve">PK</w:t>
            </w:r>
            <w:r>
              <w:rPr>
                <w:lang w:val="es"/>
              </w:rPr>
              <w:t xml:space="preserve"> </w:t>
            </w:r>
            <w:r>
              <w:rPr>
                <w:rStyle w:val="VerbatimChar"/>
                <w:lang w:val="es"/>
              </w:rPr>
              <w:t xml:space="preserve">(flight_instance_id, cabin_code)</w:t>
            </w:r>
            <w:r>
              <w:rPr>
                <w:lang w:val="es"/>
              </w:rPr>
              <w:t xml:space="preserve">,</w:t>
            </w:r>
            <w:r>
              <w:rPr>
                <w:lang w:val="es"/>
              </w:rPr>
              <w:t xml:space="preserve"> </w:t>
            </w:r>
            <w:r>
              <w:rPr>
                <w:rStyle w:val="VerbatimChar"/>
                <w:lang w:val="es"/>
              </w:rPr>
              <w:t xml:space="preserve">capacity</w:t>
            </w:r>
            <w:r>
              <w:rPr>
                <w:lang w:val="es"/>
              </w:rPr>
              <w:t xml:space="preserve">,</w:t>
            </w:r>
            <w:r>
              <w:rPr>
                <w:lang w:val="es"/>
              </w:rPr>
              <w:t xml:space="preserve"> </w:t>
            </w:r>
            <w:r>
              <w:rPr>
                <w:rStyle w:val="VerbatimChar"/>
                <w:lang w:val="es"/>
              </w:rPr>
              <w:t xml:space="preserve">seats_sold</w:t>
            </w:r>
            <w:r>
              <w:rPr>
                <w:lang w:val="es"/>
              </w:rPr>
              <w:t xml:space="preserve">,</w:t>
            </w:r>
            <w:r>
              <w:rPr>
                <w:lang w:val="es"/>
              </w:rPr>
              <w:t xml:space="preserve"> </w:t>
            </w:r>
            <w:r>
              <w:rPr>
                <w:rStyle w:val="VerbatimChar"/>
                <w:lang w:val="es"/>
              </w:rPr>
              <w:t xml:space="preserve">seats_held</w:t>
            </w:r>
            <w:r>
              <w:rPr>
                <w:lang w:val="es"/>
              </w:rPr>
              <w:t xml:space="preserve">,</w:t>
            </w:r>
            <w:r>
              <w:rPr>
                <w:lang w:val="es"/>
              </w:rPr>
              <w:t xml:space="preserve"> </w:t>
            </w:r>
            <w:r>
              <w:rPr>
                <w:rStyle w:val="VerbatimChar"/>
                <w:lang w:val="es"/>
              </w:rPr>
              <w:t xml:space="preserve">oversell_factor</w:t>
            </w:r>
            <w:r>
              <w:rPr>
                <w:lang w:val="es"/>
              </w:rPr>
              <w:t xml:space="preserve">,</w:t>
            </w:r>
            <w:r>
              <w:rPr>
                <w:lang w:val="es"/>
              </w:rPr>
              <w:t xml:space="preserve"> </w:t>
            </w:r>
            <w:r>
              <w:rPr>
                <w:rStyle w:val="VerbatimChar"/>
                <w:lang w:val="es"/>
              </w:rPr>
              <w:t xml:space="preserve">version</w:t>
            </w:r>
          </w:p>
        </w:tc>
        <w:tc>
          <w:tcPr/>
          <w:p>
            <w:pPr>
              <w:pStyle w:val="Compact"/>
            </w:pPr>
            <w:r>
              <w:rPr>
                <w:rStyle w:val="VerbatimChar"/>
                <w:lang w:val="es"/>
              </w:rPr>
              <w:t xml:space="preserve">CHECK (seats_sold + seats_held &lt;= FLOOR(capacity * oversell_factor))</w:t>
            </w:r>
            <w:r>
              <w:rPr>
                <w:lang w:val="es"/>
              </w:rPr>
              <w:t xml:space="preserve"> </w:t>
            </w:r>
            <w:r>
              <w:rPr>
                <w:lang w:val="es"/>
              </w:rPr>
              <w:t xml:space="preserve">y</w:t>
            </w:r>
            <w:r>
              <w:rPr>
                <w:lang w:val="es"/>
              </w:rPr>
              <w:t xml:space="preserve"> </w:t>
            </w:r>
            <w:r>
              <w:rPr>
                <w:rStyle w:val="VerbatimChar"/>
                <w:lang w:val="es"/>
              </w:rPr>
              <w:t xml:space="preserve">CHECK (seats_sold &gt;= 0 AND seats_held &gt;= 0)</w:t>
            </w:r>
            <w:r>
              <w:rPr>
                <w:lang w:val="es"/>
              </w:rPr>
              <w:t xml:space="preserve">.</w:t>
            </w:r>
            <w:r>
              <w:rPr>
                <w:lang w:val="es"/>
              </w:rPr>
              <w:t xml:space="preserve"> </w:t>
            </w:r>
            <w:r>
              <w:rPr>
                <w:b/>
                <w:bCs/>
                <w:lang w:val="es"/>
              </w:rPr>
              <w:t xml:space="preserve">Es la fila que se bloquea con</w:t>
            </w:r>
            <w:r>
              <w:rPr>
                <w:b/>
                <w:bCs/>
                <w:lang w:val="es"/>
              </w:rPr>
              <w:t xml:space="preserve"> </w:t>
            </w:r>
            <w:r>
              <w:rPr>
                <w:rStyle w:val="VerbatimChar"/>
                <w:b/>
                <w:bCs/>
                <w:lang w:val="es"/>
              </w:rPr>
              <w:t xml:space="preserve">SELECT … FOR UPDATE</w:t>
            </w:r>
            <w:r>
              <w:rPr>
                <w:b/>
                <w:bCs/>
                <w:lang w:val="es"/>
              </w:rPr>
              <w:t xml:space="preserve">. La tabla más importante del sistema</w:t>
            </w:r>
          </w:p>
        </w:tc>
      </w:tr>
    </w:tbl>
    <w:bookmarkEnd w:id="58"/>
    <w:bookmarkStart w:id="59" w:name="tarifas"/>
    <w:p>
      <w:pPr>
        <w:pStyle w:val="Heading4"/>
      </w:pPr>
      <w:r>
        <w:rPr>
          <w:lang w:val="es"/>
        </w:rPr>
        <w:t xml:space="preserve">Tarifas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Entidad</w:t>
            </w:r>
          </w:p>
        </w:tc>
        <w:tc>
          <w:tcPr/>
          <w:p>
            <w:pPr>
              <w:pStyle w:val="Compact"/>
            </w:pPr>
            <w:r>
              <w:rPr>
                <w:lang w:val="es"/>
              </w:rPr>
              <w:t xml:space="preserve">Propósito</w:t>
            </w:r>
          </w:p>
        </w:tc>
        <w:tc>
          <w:tcPr/>
          <w:p>
            <w:pPr>
              <w:pStyle w:val="Compact"/>
            </w:pPr>
            <w:r>
              <w:rPr>
                <w:lang w:val="es"/>
              </w:rPr>
              <w:t xml:space="preserve">Atributos clave</w:t>
            </w:r>
          </w:p>
        </w:tc>
        <w:tc>
          <w:tcPr/>
          <w:p>
            <w:pPr>
              <w:pStyle w:val="Compact"/>
            </w:pPr>
            <w:r>
              <w:rPr>
                <w:lang w:val="es"/>
              </w:rPr>
              <w:t xml:space="preserve">Reglas</w:t>
            </w:r>
          </w:p>
        </w:tc>
      </w:tr>
      <w:tr>
        <w:tc>
          <w:tcPr/>
          <w:p>
            <w:pPr>
              <w:pStyle w:val="Compact"/>
            </w:pPr>
            <w:r>
              <w:rPr>
                <w:rStyle w:val="VerbatimChar"/>
                <w:lang w:val="es"/>
              </w:rPr>
              <w:t xml:space="preserve">fare_class</w:t>
            </w:r>
          </w:p>
        </w:tc>
        <w:tc>
          <w:tcPr/>
          <w:p>
            <w:pPr>
              <w:pStyle w:val="Compact"/>
            </w:pPr>
            <w:r>
              <w:rPr>
                <w:lang w:val="es"/>
              </w:rPr>
              <w:t xml:space="preserve">Clase tarifaria (</w:t>
            </w:r>
            <w:r>
              <w:rPr>
                <w:rStyle w:val="VerbatimChar"/>
                <w:lang w:val="es"/>
              </w:rPr>
              <w:t xml:space="preserve">P</w:t>
            </w:r>
            <w:r>
              <w:rPr>
                <w:lang w:val="es"/>
              </w:rPr>
              <w:t xml:space="preserve">,</w:t>
            </w:r>
            <w:r>
              <w:rPr>
                <w:rStyle w:val="VerbatimChar"/>
                <w:lang w:val="es"/>
              </w:rPr>
              <w:t xml:space="preserve">Y</w:t>
            </w:r>
            <w:r>
              <w:rPr>
                <w:lang w:val="es"/>
              </w:rPr>
              <w:t xml:space="preserve">,</w:t>
            </w:r>
            <w:r>
              <w:rPr>
                <w:rStyle w:val="VerbatimChar"/>
                <w:lang w:val="es"/>
              </w:rPr>
              <w:t xml:space="preserve">B</w:t>
            </w:r>
            <w:r>
              <w:rPr>
                <w:lang w:val="es"/>
              </w:rPr>
              <w:t xml:space="preserve"> </w:t>
            </w:r>
            <w:r>
              <w:rPr>
                <w:lang w:val="es"/>
              </w:rPr>
              <w:t xml:space="preserve">en económica;</w:t>
            </w:r>
            <w:r>
              <w:rPr>
                <w:lang w:val="es"/>
              </w:rPr>
              <w:t xml:space="preserve"> </w:t>
            </w:r>
            <w:r>
              <w:rPr>
                <w:rStyle w:val="VerbatimChar"/>
                <w:lang w:val="es"/>
              </w:rPr>
              <w:t xml:space="preserve">J</w:t>
            </w:r>
            <w:r>
              <w:rPr>
                <w:lang w:val="es"/>
              </w:rPr>
              <w:t xml:space="preserve"> </w:t>
            </w:r>
            <w:r>
              <w:rPr>
                <w:lang w:val="es"/>
              </w:rPr>
              <w:t xml:space="preserve">en ejecutiva)</w:t>
            </w:r>
          </w:p>
        </w:tc>
        <w:tc>
          <w:tcPr/>
          <w:p>
            <w:pPr>
              <w:pStyle w:val="Compact"/>
            </w:pPr>
            <w:r>
              <w:rPr>
                <w:rStyle w:val="VerbatimChar"/>
                <w:lang w:val="es"/>
              </w:rPr>
              <w:t xml:space="preserve">fare_class_code</w:t>
            </w:r>
            <w:r>
              <w:rPr>
                <w:lang w:val="es"/>
              </w:rPr>
              <w:t xml:space="preserve"> </w:t>
            </w:r>
            <w:r>
              <w:rPr>
                <w:lang w:val="es"/>
              </w:rPr>
              <w:t xml:space="preserve">(PK),</w:t>
            </w:r>
            <w:r>
              <w:rPr>
                <w:lang w:val="es"/>
              </w:rPr>
              <w:t xml:space="preserve"> </w:t>
            </w:r>
            <w:r>
              <w:rPr>
                <w:rStyle w:val="VerbatimChar"/>
                <w:lang w:val="es"/>
              </w:rPr>
              <w:t xml:space="preserve">cabin_code</w:t>
            </w:r>
          </w:p>
        </w:tc>
        <w:tc>
          <w:tcPr/>
          <w:p>
            <w:pPr>
              <w:pStyle w:val="Compact"/>
            </w:pPr>
            <w:r>
              <w:rPr>
                <w:lang w:val="es"/>
              </w:rPr>
              <w:t xml:space="preserve">Conecta "tipo de silla" con "precio"</w:t>
            </w:r>
          </w:p>
        </w:tc>
      </w:tr>
      <w:tr>
        <w:tc>
          <w:tcPr/>
          <w:p>
            <w:pPr>
              <w:pStyle w:val="Compact"/>
            </w:pPr>
            <w:r>
              <w:rPr>
                <w:rStyle w:val="VerbatimChar"/>
                <w:lang w:val="es"/>
              </w:rPr>
              <w:t xml:space="preserve">fare_rule</w:t>
            </w:r>
          </w:p>
        </w:tc>
        <w:tc>
          <w:tcPr/>
          <w:p>
            <w:pPr>
              <w:pStyle w:val="Compact"/>
            </w:pPr>
            <w:r>
              <w:rPr>
                <w:lang w:val="es"/>
              </w:rPr>
              <w:t xml:space="preserve">Condiciones comerciales</w:t>
            </w:r>
          </w:p>
        </w:tc>
        <w:tc>
          <w:tcPr/>
          <w:p>
            <w:pPr>
              <w:pStyle w:val="Compact"/>
            </w:pPr>
            <w:r>
              <w:rPr>
                <w:rStyle w:val="VerbatimChar"/>
                <w:lang w:val="es"/>
              </w:rPr>
              <w:t xml:space="preserve">min_advance_days</w:t>
            </w:r>
            <w:r>
              <w:rPr>
                <w:lang w:val="es"/>
              </w:rPr>
              <w:t xml:space="preserve">,</w:t>
            </w:r>
            <w:r>
              <w:rPr>
                <w:lang w:val="es"/>
              </w:rPr>
              <w:t xml:space="preserve"> </w:t>
            </w:r>
            <w:r>
              <w:rPr>
                <w:rStyle w:val="VerbatimChar"/>
                <w:lang w:val="es"/>
              </w:rPr>
              <w:t xml:space="preserve">is_refundable</w:t>
            </w:r>
            <w:r>
              <w:rPr>
                <w:lang w:val="es"/>
              </w:rPr>
              <w:t xml:space="preserve">,</w:t>
            </w:r>
            <w:r>
              <w:rPr>
                <w:lang w:val="es"/>
              </w:rPr>
              <w:t xml:space="preserve"> </w:t>
            </w:r>
            <w:r>
              <w:rPr>
                <w:rStyle w:val="VerbatimChar"/>
                <w:lang w:val="es"/>
              </w:rPr>
              <w:t xml:space="preserve">refund_penalty</w:t>
            </w:r>
            <w:r>
              <w:rPr>
                <w:lang w:val="es"/>
              </w:rPr>
              <w:t xml:space="preserve">,</w:t>
            </w:r>
            <w:r>
              <w:rPr>
                <w:lang w:val="es"/>
              </w:rPr>
              <w:t xml:space="preserve"> </w:t>
            </w:r>
            <w:r>
              <w:rPr>
                <w:rStyle w:val="VerbatimChar"/>
                <w:lang w:val="es"/>
              </w:rPr>
              <w:t xml:space="preserve">is_changeable</w:t>
            </w:r>
            <w:r>
              <w:rPr>
                <w:lang w:val="es"/>
              </w:rPr>
              <w:t xml:space="preserve">,</w:t>
            </w:r>
            <w:r>
              <w:rPr>
                <w:lang w:val="es"/>
              </w:rPr>
              <w:t xml:space="preserve"> </w:t>
            </w:r>
            <w:r>
              <w:rPr>
                <w:rStyle w:val="VerbatimChar"/>
                <w:lang w:val="es"/>
              </w:rPr>
              <w:t xml:space="preserve">change_penalty</w:t>
            </w:r>
            <w:r>
              <w:rPr>
                <w:lang w:val="es"/>
              </w:rPr>
              <w:t xml:space="preserve">,</w:t>
            </w:r>
            <w:r>
              <w:rPr>
                <w:lang w:val="es"/>
              </w:rPr>
              <w:t xml:space="preserve"> </w:t>
            </w:r>
            <w:r>
              <w:rPr>
                <w:rStyle w:val="VerbatimChar"/>
                <w:lang w:val="es"/>
              </w:rPr>
              <w:t xml:space="preserve">baggage_pieces</w:t>
            </w:r>
          </w:p>
        </w:tc>
        <w:tc>
          <w:tcPr/>
          <w:p>
            <w:pPr>
              <w:pStyle w:val="Compact"/>
            </w:pPr>
            <w:r>
              <w:rPr>
                <w:rStyle w:val="VerbatimChar"/>
                <w:b/>
                <w:bCs/>
                <w:lang w:val="es"/>
              </w:rPr>
              <w:t xml:space="preserve">min_advance_days</w:t>
            </w:r>
            <w:r>
              <w:rPr>
                <w:b/>
                <w:bCs/>
                <w:lang w:val="es"/>
              </w:rPr>
              <w:t xml:space="preserve"> </w:t>
            </w:r>
            <w:r>
              <w:rPr>
                <w:b/>
                <w:bCs/>
                <w:lang w:val="es"/>
              </w:rPr>
              <w:t xml:space="preserve">implementa la tarifa por anticipación</w:t>
            </w:r>
            <w:r>
              <w:rPr>
                <w:lang w:val="es"/>
              </w:rPr>
              <w:t xml:space="preserve"> </w:t>
            </w:r>
            <w:r>
              <w:rPr>
                <w:lang w:val="es"/>
              </w:rPr>
              <w:t xml:space="preserve">del enunciado. Alimenta el reembolso de RF-16 y la penalidad de RF-17</w:t>
            </w:r>
          </w:p>
        </w:tc>
      </w:tr>
      <w:tr>
        <w:tc>
          <w:tcPr/>
          <w:p>
            <w:pPr>
              <w:pStyle w:val="Compact"/>
            </w:pPr>
            <w:r>
              <w:rPr>
                <w:rStyle w:val="VerbatimChar"/>
                <w:lang w:val="es"/>
              </w:rPr>
              <w:t xml:space="preserve">fare</w:t>
            </w:r>
          </w:p>
        </w:tc>
        <w:tc>
          <w:tcPr/>
          <w:p>
            <w:pPr>
              <w:pStyle w:val="Compact"/>
            </w:pPr>
            <w:r>
              <w:rPr>
                <w:lang w:val="es"/>
              </w:rPr>
              <w:t xml:space="preserve">Precio de una clase en una ruta, con vigencia</w:t>
            </w:r>
          </w:p>
        </w:tc>
        <w:tc>
          <w:tcPr/>
          <w:p>
            <w:pPr>
              <w:pStyle w:val="Compact"/>
            </w:pPr>
            <w:r>
              <w:rPr>
                <w:rStyle w:val="VerbatimChar"/>
                <w:lang w:val="es"/>
              </w:rPr>
              <w:t xml:space="preserve">route_id</w:t>
            </w:r>
            <w:r>
              <w:rPr>
                <w:lang w:val="es"/>
              </w:rPr>
              <w:t xml:space="preserve">,</w:t>
            </w:r>
            <w:r>
              <w:rPr>
                <w:lang w:val="es"/>
              </w:rPr>
              <w:t xml:space="preserve"> </w:t>
            </w:r>
            <w:r>
              <w:rPr>
                <w:rStyle w:val="VerbatimChar"/>
                <w:lang w:val="es"/>
              </w:rPr>
              <w:t xml:space="preserve">fare_class_code</w:t>
            </w:r>
            <w:r>
              <w:rPr>
                <w:lang w:val="es"/>
              </w:rPr>
              <w:t xml:space="preserve">,</w:t>
            </w:r>
            <w:r>
              <w:rPr>
                <w:lang w:val="es"/>
              </w:rPr>
              <w:t xml:space="preserve"> </w:t>
            </w:r>
            <w:r>
              <w:rPr>
                <w:rStyle w:val="VerbatimChar"/>
                <w:lang w:val="es"/>
              </w:rPr>
              <w:t xml:space="preserve">fare_rule_id</w:t>
            </w:r>
            <w:r>
              <w:rPr>
                <w:lang w:val="es"/>
              </w:rPr>
              <w:t xml:space="preserve">,</w:t>
            </w:r>
            <w:r>
              <w:rPr>
                <w:lang w:val="es"/>
              </w:rPr>
              <w:t xml:space="preserve"> </w:t>
            </w:r>
            <w:r>
              <w:rPr>
                <w:rStyle w:val="VerbatimChar"/>
                <w:lang w:val="es"/>
              </w:rPr>
              <w:t xml:space="preserve">currency</w:t>
            </w:r>
            <w:r>
              <w:rPr>
                <w:lang w:val="es"/>
              </w:rPr>
              <w:t xml:space="preserve">,</w:t>
            </w:r>
            <w:r>
              <w:rPr>
                <w:lang w:val="es"/>
              </w:rPr>
              <w:t xml:space="preserve"> </w:t>
            </w:r>
            <w:r>
              <w:rPr>
                <w:rStyle w:val="VerbatimChar"/>
                <w:lang w:val="es"/>
              </w:rPr>
              <w:t xml:space="preserve">base_amount</w:t>
            </w:r>
            <w:r>
              <w:rPr>
                <w:lang w:val="es"/>
              </w:rPr>
              <w:t xml:space="preserve">,</w:t>
            </w:r>
            <w:r>
              <w:rPr>
                <w:lang w:val="es"/>
              </w:rPr>
              <w:t xml:space="preserve"> </w:t>
            </w:r>
            <w:r>
              <w:rPr>
                <w:rStyle w:val="VerbatimChar"/>
                <w:lang w:val="es"/>
              </w:rPr>
              <w:t xml:space="preserve">valid_from</w:t>
            </w:r>
            <w:r>
              <w:rPr>
                <w:lang w:val="es"/>
              </w:rPr>
              <w:t xml:space="preserve">/</w:t>
            </w:r>
            <w:r>
              <w:rPr>
                <w:rStyle w:val="VerbatimChar"/>
                <w:lang w:val="es"/>
              </w:rPr>
              <w:t xml:space="preserve">valid_to</w:t>
            </w:r>
          </w:p>
        </w:tc>
        <w:tc>
          <w:tcPr/>
          <w:p>
            <w:pPr>
              <w:pStyle w:val="Compact"/>
            </w:pPr>
            <w:r>
              <w:rPr>
                <w:lang w:val="es"/>
              </w:rPr>
              <w:t xml:space="preserve">Las vigencias no se solapan para el mismo</w:t>
            </w:r>
            <w:r>
              <w:rPr>
                <w:lang w:val="es"/>
              </w:rPr>
              <w:t xml:space="preserve"> </w:t>
            </w:r>
            <w:r>
              <w:rPr>
                <w:rStyle w:val="VerbatimChar"/>
                <w:lang w:val="es"/>
              </w:rPr>
              <w:t xml:space="preserve">(route, fare_class, currency)</w:t>
            </w:r>
          </w:p>
        </w:tc>
      </w:tr>
    </w:tbl>
    <w:bookmarkEnd w:id="59"/>
    <w:bookmarkStart w:id="60" w:name="reserva"/>
    <w:p>
      <w:pPr>
        <w:pStyle w:val="Heading4"/>
      </w:pPr>
      <w:r>
        <w:rPr>
          <w:lang w:val="es"/>
        </w:rPr>
        <w:t xml:space="preserve">Reserva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Entidad</w:t>
            </w:r>
          </w:p>
        </w:tc>
        <w:tc>
          <w:tcPr/>
          <w:p>
            <w:pPr>
              <w:pStyle w:val="Compact"/>
            </w:pPr>
            <w:r>
              <w:rPr>
                <w:lang w:val="es"/>
              </w:rPr>
              <w:t xml:space="preserve">Propósito</w:t>
            </w:r>
          </w:p>
        </w:tc>
        <w:tc>
          <w:tcPr/>
          <w:p>
            <w:pPr>
              <w:pStyle w:val="Compact"/>
            </w:pPr>
            <w:r>
              <w:rPr>
                <w:lang w:val="es"/>
              </w:rPr>
              <w:t xml:space="preserve">Atributos clave</w:t>
            </w:r>
          </w:p>
        </w:tc>
        <w:tc>
          <w:tcPr/>
          <w:p>
            <w:pPr>
              <w:pStyle w:val="Compact"/>
            </w:pPr>
            <w:r>
              <w:rPr>
                <w:lang w:val="es"/>
              </w:rPr>
              <w:t xml:space="preserve">Reglas</w:t>
            </w:r>
          </w:p>
        </w:tc>
      </w:tr>
      <w:tr>
        <w:tc>
          <w:tcPr/>
          <w:p>
            <w:pPr>
              <w:pStyle w:val="Compact"/>
            </w:pPr>
            <w:r>
              <w:rPr>
                <w:rStyle w:val="VerbatimChar"/>
                <w:lang w:val="es"/>
              </w:rPr>
              <w:t xml:space="preserve">reservation</w:t>
            </w:r>
          </w:p>
        </w:tc>
        <w:tc>
          <w:tcPr/>
          <w:p>
            <w:pPr>
              <w:pStyle w:val="Compact"/>
            </w:pPr>
            <w:r>
              <w:rPr>
                <w:lang w:val="es"/>
              </w:rPr>
              <w:t xml:space="preserve">El PNR: unidad de compra y pago (DEC-2)</w:t>
            </w:r>
          </w:p>
        </w:tc>
        <w:tc>
          <w:tcPr/>
          <w:p>
            <w:pPr>
              <w:pStyle w:val="Compact"/>
            </w:pPr>
            <w:r>
              <w:rPr>
                <w:rStyle w:val="VerbatimChar"/>
                <w:lang w:val="es"/>
              </w:rPr>
              <w:t xml:space="preserve">pnr</w:t>
            </w:r>
            <w:r>
              <w:rPr>
                <w:lang w:val="es"/>
              </w:rPr>
              <w:t xml:space="preserve"> </w:t>
            </w:r>
            <w:r>
              <w:rPr>
                <w:lang w:val="es"/>
              </w:rPr>
              <w:t xml:space="preserve">(UK, 6 car.),</w:t>
            </w:r>
            <w:r>
              <w:rPr>
                <w:lang w:val="es"/>
              </w:rPr>
              <w:t xml:space="preserve"> </w:t>
            </w:r>
            <w:r>
              <w:rPr>
                <w:rStyle w:val="VerbatimChar"/>
                <w:lang w:val="es"/>
              </w:rPr>
              <w:t xml:space="preserve">channel</w:t>
            </w:r>
            <w:r>
              <w:rPr>
                <w:lang w:val="es"/>
              </w:rPr>
              <w:t xml:space="preserve">,</w:t>
            </w:r>
            <w:r>
              <w:rPr>
                <w:lang w:val="es"/>
              </w:rPr>
              <w:t xml:space="preserve"> </w:t>
            </w:r>
            <w:r>
              <w:rPr>
                <w:rStyle w:val="VerbatimChar"/>
                <w:lang w:val="es"/>
              </w:rPr>
              <w:t xml:space="preserve">agency_id</w:t>
            </w:r>
            <w:r>
              <w:rPr>
                <w:lang w:val="es"/>
              </w:rPr>
              <w:t xml:space="preserve">,</w:t>
            </w:r>
            <w:r>
              <w:rPr>
                <w:lang w:val="es"/>
              </w:rPr>
              <w:t xml:space="preserve"> </w:t>
            </w:r>
            <w:r>
              <w:rPr>
                <w:rStyle w:val="VerbatimChar"/>
                <w:lang w:val="es"/>
              </w:rPr>
              <w:t xml:space="preserve">status</w:t>
            </w:r>
            <w:r>
              <w:rPr>
                <w:lang w:val="es"/>
              </w:rPr>
              <w:t xml:space="preserve">,</w:t>
            </w:r>
            <w:r>
              <w:rPr>
                <w:lang w:val="es"/>
              </w:rPr>
              <w:t xml:space="preserve"> </w:t>
            </w:r>
            <w:r>
              <w:rPr>
                <w:rStyle w:val="VerbatimChar"/>
                <w:lang w:val="es"/>
              </w:rPr>
              <w:t xml:space="preserve">hold_expires_at</w:t>
            </w:r>
            <w:r>
              <w:rPr>
                <w:lang w:val="es"/>
              </w:rPr>
              <w:t xml:space="preserve">,</w:t>
            </w:r>
            <w:r>
              <w:rPr>
                <w:lang w:val="es"/>
              </w:rPr>
              <w:t xml:space="preserve"> </w:t>
            </w:r>
            <w:r>
              <w:rPr>
                <w:rStyle w:val="VerbatimChar"/>
                <w:lang w:val="es"/>
              </w:rPr>
              <w:t xml:space="preserve">total_amount</w:t>
            </w:r>
          </w:p>
        </w:tc>
        <w:tc>
          <w:tcPr/>
          <w:p>
            <w:pPr>
              <w:pStyle w:val="Compact"/>
            </w:pPr>
            <w:r>
              <w:rPr>
                <w:rStyle w:val="VerbatimChar"/>
                <w:lang w:val="es"/>
              </w:rPr>
              <w:t xml:space="preserve">status</w:t>
            </w:r>
            <w:r>
              <w:rPr>
                <w:lang w:val="es"/>
              </w:rPr>
              <w:t xml:space="preserve"> </w:t>
            </w:r>
            <w:r>
              <w:rPr>
                <w:lang w:val="es"/>
              </w:rPr>
              <w:t xml:space="preserve">∈</w:t>
            </w:r>
            <w:r>
              <w:rPr>
                <w:lang w:val="es"/>
              </w:rPr>
              <w:t xml:space="preserve"> </w:t>
            </w:r>
            <w:r>
              <w:rPr>
                <w:rStyle w:val="VerbatimChar"/>
                <w:lang w:val="es"/>
              </w:rPr>
              <w:t xml:space="preserve">HELD/CONFIRMED/CANCELLED/EXPIRED</w:t>
            </w:r>
            <w:r>
              <w:rPr>
                <w:lang w:val="es"/>
              </w:rPr>
              <w:t xml:space="preserve">.</w:t>
            </w:r>
            <w:r>
              <w:rPr>
                <w:lang w:val="es"/>
              </w:rPr>
              <w:t xml:space="preserve"> </w:t>
            </w:r>
            <w:r>
              <w:rPr>
                <w:rStyle w:val="VerbatimChar"/>
                <w:lang w:val="es"/>
              </w:rPr>
              <w:t xml:space="preserve">hold_expires_at</w:t>
            </w:r>
            <w:r>
              <w:rPr>
                <w:lang w:val="es"/>
              </w:rPr>
              <w:t xml:space="preserve"> </w:t>
            </w:r>
            <w:r>
              <w:rPr>
                <w:lang w:val="es"/>
              </w:rPr>
              <w:t xml:space="preserve">no nulo solo en</w:t>
            </w:r>
            <w:r>
              <w:rPr>
                <w:lang w:val="es"/>
              </w:rPr>
              <w:t xml:space="preserve"> </w:t>
            </w:r>
            <w:r>
              <w:rPr>
                <w:rStyle w:val="VerbatimChar"/>
                <w:lang w:val="es"/>
              </w:rPr>
              <w:t xml:space="preserve">HELD</w:t>
            </w:r>
            <w:r>
              <w:rPr>
                <w:lang w:val="es"/>
              </w:rPr>
              <w:t xml:space="preserve">. PNR aleatorio, sin caracteres ambiguos (RF-13, RNF-S2)</w:t>
            </w:r>
          </w:p>
        </w:tc>
      </w:tr>
      <w:tr>
        <w:tc>
          <w:tcPr/>
          <w:p>
            <w:pPr>
              <w:pStyle w:val="Compact"/>
            </w:pPr>
            <w:r>
              <w:rPr>
                <w:rStyle w:val="VerbatimChar"/>
                <w:lang w:val="es"/>
              </w:rPr>
              <w:t xml:space="preserve">itinerary</w:t>
            </w:r>
          </w:p>
        </w:tc>
        <w:tc>
          <w:tcPr/>
          <w:p>
            <w:pPr>
              <w:pStyle w:val="Compact"/>
            </w:pPr>
            <w:r>
              <w:rPr>
                <w:lang w:val="es"/>
              </w:rPr>
              <w:t xml:space="preserve">Un viaje dentro del PNR (ida / regreso)</w:t>
            </w:r>
          </w:p>
        </w:tc>
        <w:tc>
          <w:tcPr/>
          <w:p>
            <w:pPr>
              <w:pStyle w:val="Compact"/>
            </w:pPr>
            <w:r>
              <w:rPr>
                <w:rStyle w:val="VerbatimChar"/>
                <w:lang w:val="es"/>
              </w:rPr>
              <w:t xml:space="preserve">reservation_id</w:t>
            </w:r>
            <w:r>
              <w:rPr>
                <w:lang w:val="es"/>
              </w:rPr>
              <w:t xml:space="preserve">,</w:t>
            </w:r>
            <w:r>
              <w:rPr>
                <w:lang w:val="es"/>
              </w:rPr>
              <w:t xml:space="preserve"> </w:t>
            </w:r>
            <w:r>
              <w:rPr>
                <w:rStyle w:val="VerbatimChar"/>
                <w:lang w:val="es"/>
              </w:rPr>
              <w:t xml:space="preserve">sequence_no</w:t>
            </w:r>
            <w:r>
              <w:rPr>
                <w:lang w:val="es"/>
              </w:rPr>
              <w:t xml:space="preserve">,</w:t>
            </w:r>
            <w:r>
              <w:rPr>
                <w:lang w:val="es"/>
              </w:rPr>
              <w:t xml:space="preserve"> </w:t>
            </w:r>
            <w:r>
              <w:rPr>
                <w:rStyle w:val="VerbatimChar"/>
                <w:lang w:val="es"/>
              </w:rPr>
              <w:t xml:space="preserve">origin_iata</w:t>
            </w:r>
            <w:r>
              <w:rPr>
                <w:lang w:val="es"/>
              </w:rPr>
              <w:t xml:space="preserve">,</w:t>
            </w:r>
            <w:r>
              <w:rPr>
                <w:lang w:val="es"/>
              </w:rPr>
              <w:t xml:space="preserve"> </w:t>
            </w:r>
            <w:r>
              <w:rPr>
                <w:rStyle w:val="VerbatimChar"/>
                <w:lang w:val="es"/>
              </w:rPr>
              <w:t xml:space="preserve">destination_iata</w:t>
            </w:r>
          </w:p>
        </w:tc>
        <w:tc>
          <w:tcPr/>
          <w:p>
            <w:pPr>
              <w:pStyle w:val="Compact"/>
            </w:pPr>
            <w:r>
              <w:rPr>
                <w:b/>
                <w:bCs/>
                <w:lang w:val="es"/>
              </w:rPr>
              <w:t xml:space="preserve">Unidad de cancelación y tarifación</w:t>
            </w:r>
            <w:r>
              <w:rPr>
                <w:lang w:val="es"/>
              </w:rPr>
              <w:t xml:space="preserve"> </w:t>
            </w:r>
            <w:r>
              <w:rPr>
                <w:lang w:val="es"/>
              </w:rPr>
              <w:t xml:space="preserve">(DEC-2). Origen y destino son los del viaje completo, no los del primer tramo</w:t>
            </w:r>
          </w:p>
        </w:tc>
      </w:tr>
      <w:tr>
        <w:tc>
          <w:tcPr/>
          <w:p>
            <w:pPr>
              <w:pStyle w:val="Compact"/>
            </w:pPr>
            <w:r>
              <w:rPr>
                <w:rStyle w:val="VerbatimChar"/>
                <w:lang w:val="es"/>
              </w:rPr>
              <w:t xml:space="preserve">itinerary_segment</w:t>
            </w:r>
          </w:p>
        </w:tc>
        <w:tc>
          <w:tcPr/>
          <w:p>
            <w:pPr>
              <w:pStyle w:val="Compact"/>
            </w:pPr>
            <w:r>
              <w:rPr>
                <w:lang w:val="es"/>
              </w:rPr>
              <w:t xml:space="preserve">Un tramo volado (DEC-2)</w:t>
            </w:r>
          </w:p>
        </w:tc>
        <w:tc>
          <w:tcPr/>
          <w:p>
            <w:pPr>
              <w:pStyle w:val="Compact"/>
            </w:pPr>
            <w:r>
              <w:rPr>
                <w:rStyle w:val="VerbatimChar"/>
                <w:lang w:val="es"/>
              </w:rPr>
              <w:t xml:space="preserve">itinerary_id</w:t>
            </w:r>
            <w:r>
              <w:rPr>
                <w:lang w:val="es"/>
              </w:rPr>
              <w:t xml:space="preserve">,</w:t>
            </w:r>
            <w:r>
              <w:rPr>
                <w:lang w:val="es"/>
              </w:rPr>
              <w:t xml:space="preserve"> </w:t>
            </w:r>
            <w:r>
              <w:rPr>
                <w:rStyle w:val="VerbatimChar"/>
                <w:lang w:val="es"/>
              </w:rPr>
              <w:t xml:space="preserve">sequence_no</w:t>
            </w:r>
            <w:r>
              <w:rPr>
                <w:lang w:val="es"/>
              </w:rPr>
              <w:t xml:space="preserve">,</w:t>
            </w:r>
            <w:r>
              <w:rPr>
                <w:lang w:val="es"/>
              </w:rPr>
              <w:t xml:space="preserve"> </w:t>
            </w:r>
            <w:r>
              <w:rPr>
                <w:rStyle w:val="VerbatimChar"/>
                <w:lang w:val="es"/>
              </w:rPr>
              <w:t xml:space="preserve">flight_instance_id</w:t>
            </w:r>
            <w:r>
              <w:rPr>
                <w:lang w:val="es"/>
              </w:rPr>
              <w:t xml:space="preserve">,</w:t>
            </w:r>
            <w:r>
              <w:rPr>
                <w:lang w:val="es"/>
              </w:rPr>
              <w:t xml:space="preserve"> </w:t>
            </w:r>
            <w:r>
              <w:rPr>
                <w:rStyle w:val="VerbatimChar"/>
                <w:lang w:val="es"/>
              </w:rPr>
              <w:t xml:space="preserve">cabin_code</w:t>
            </w:r>
            <w:r>
              <w:rPr>
                <w:lang w:val="es"/>
              </w:rPr>
              <w:t xml:space="preserve">,</w:t>
            </w:r>
            <w:r>
              <w:rPr>
                <w:lang w:val="es"/>
              </w:rPr>
              <w:t xml:space="preserve"> </w:t>
            </w:r>
            <w:r>
              <w:rPr>
                <w:rStyle w:val="VerbatimChar"/>
                <w:lang w:val="es"/>
              </w:rPr>
              <w:t xml:space="preserve">fare_class_code</w:t>
            </w:r>
            <w:r>
              <w:rPr>
                <w:lang w:val="es"/>
              </w:rPr>
              <w:t xml:space="preserve">,</w:t>
            </w:r>
            <w:r>
              <w:rPr>
                <w:lang w:val="es"/>
              </w:rPr>
              <w:t xml:space="preserve"> </w:t>
            </w:r>
            <w:r>
              <w:rPr>
                <w:rStyle w:val="VerbatimChar"/>
                <w:lang w:val="es"/>
              </w:rPr>
              <w:t xml:space="preserve">quoted_fare_*</w:t>
            </w:r>
            <w:r>
              <w:rPr>
                <w:lang w:val="es"/>
              </w:rPr>
              <w:t xml:space="preserve">,</w:t>
            </w:r>
            <w:r>
              <w:rPr>
                <w:lang w:val="es"/>
              </w:rPr>
              <w:t xml:space="preserve"> </w:t>
            </w:r>
            <w:r>
              <w:rPr>
                <w:rStyle w:val="VerbatimChar"/>
                <w:lang w:val="es"/>
              </w:rPr>
              <w:t xml:space="preserve">status</w:t>
            </w:r>
          </w:p>
        </w:tc>
        <w:tc>
          <w:tcPr/>
          <w:p>
            <w:pPr>
              <w:pStyle w:val="Compact"/>
            </w:pPr>
            <w:r>
              <w:rPr>
                <w:rStyle w:val="VerbatimChar"/>
                <w:lang w:val="es"/>
              </w:rPr>
              <w:t xml:space="preserve">UNIQUE (itinerary_id, sequence_no)</w:t>
            </w:r>
            <w:r>
              <w:rPr>
                <w:lang w:val="es"/>
              </w:rPr>
              <w:t xml:space="preserve">.</w:t>
            </w:r>
            <w:r>
              <w:rPr>
                <w:lang w:val="es"/>
              </w:rPr>
              <w:t xml:space="preserve"> </w:t>
            </w:r>
            <w:r>
              <w:rPr>
                <w:b/>
                <w:bCs/>
                <w:lang w:val="es"/>
              </w:rPr>
              <w:t xml:space="preserve">Unidad de inventario</w:t>
            </w:r>
            <w:r>
              <w:rPr>
                <w:lang w:val="es"/>
              </w:rPr>
              <w:t xml:space="preserve">: cada tramo activo consume una silla en su</w:t>
            </w:r>
            <w:r>
              <w:rPr>
                <w:lang w:val="es"/>
              </w:rPr>
              <w:t xml:space="preserve"> </w:t>
            </w:r>
            <w:r>
              <w:rPr>
                <w:rStyle w:val="VerbatimChar"/>
                <w:lang w:val="es"/>
              </w:rPr>
              <w:t xml:space="preserve">flight_inventory</w:t>
            </w:r>
            <w:r>
              <w:rPr>
                <w:lang w:val="es"/>
              </w:rPr>
              <w:t xml:space="preserve">. FK compuesta a</w:t>
            </w:r>
            <w:r>
              <w:rPr>
                <w:lang w:val="es"/>
              </w:rPr>
              <w:t xml:space="preserve"> </w:t>
            </w:r>
            <w:r>
              <w:rPr>
                <w:rStyle w:val="VerbatimChar"/>
                <w:lang w:val="es"/>
              </w:rPr>
              <w:t xml:space="preserve">flight_inventory (flight_instance_id, cabin_code)</w:t>
            </w:r>
          </w:p>
        </w:tc>
      </w:tr>
      <w:tr>
        <w:tc>
          <w:tcPr/>
          <w:p>
            <w:pPr>
              <w:pStyle w:val="Compact"/>
            </w:pPr>
            <w:r>
              <w:rPr>
                <w:rStyle w:val="VerbatimChar"/>
                <w:lang w:val="es"/>
              </w:rPr>
              <w:t xml:space="preserve">reservation_passenger</w:t>
            </w:r>
          </w:p>
        </w:tc>
        <w:tc>
          <w:tcPr/>
          <w:p>
            <w:pPr>
              <w:pStyle w:val="Compact"/>
            </w:pPr>
            <w:r>
              <w:rPr>
                <w:lang w:val="es"/>
              </w:rPr>
              <w:t xml:space="preserve">Pasajeros del PNR</w:t>
            </w:r>
          </w:p>
        </w:tc>
        <w:tc>
          <w:tcPr/>
          <w:p>
            <w:pPr>
              <w:pStyle w:val="Compact"/>
            </w:pPr>
            <w:r>
              <w:rPr>
                <w:lang w:val="es"/>
              </w:rPr>
              <w:t xml:space="preserve">PK</w:t>
            </w:r>
            <w:r>
              <w:rPr>
                <w:lang w:val="es"/>
              </w:rPr>
              <w:t xml:space="preserve"> </w:t>
            </w:r>
            <w:r>
              <w:rPr>
                <w:rStyle w:val="VerbatimChar"/>
                <w:lang w:val="es"/>
              </w:rPr>
              <w:t xml:space="preserve">(reservation_id, passenger_ref)</w:t>
            </w:r>
          </w:p>
        </w:tc>
        <w:tc>
          <w:tcPr/>
          <w:p>
            <w:pPr>
              <w:pStyle w:val="Compact"/>
            </w:pPr>
            <w:r>
              <w:rPr>
                <w:rStyle w:val="VerbatimChar"/>
                <w:lang w:val="es"/>
              </w:rPr>
              <w:t xml:space="preserve">passenger_ref</w:t>
            </w:r>
            <w:r>
              <w:rPr>
                <w:lang w:val="es"/>
              </w:rPr>
              <w:t xml:space="preserve"> </w:t>
            </w:r>
            <w:r>
              <w:rPr>
                <w:lang w:val="es"/>
              </w:rPr>
              <w:t xml:space="preserve">(1,2,3…) es el identificador</w:t>
            </w:r>
            <w:r>
              <w:rPr>
                <w:lang w:val="es"/>
              </w:rPr>
              <w:t xml:space="preserve"> </w:t>
            </w:r>
            <w:r>
              <w:rPr>
                <w:b/>
                <w:bCs/>
                <w:lang w:val="es"/>
              </w:rPr>
              <w:t xml:space="preserve">local</w:t>
            </w:r>
            <w:r>
              <w:rPr>
                <w:lang w:val="es"/>
              </w:rPr>
              <w:t xml:space="preserve"> </w:t>
            </w:r>
            <w:r>
              <w:rPr>
                <w:lang w:val="es"/>
              </w:rPr>
              <w:t xml:space="preserve">del pasajero dentro del PNR: permite emitir tiquetes sin exponer el</w:t>
            </w:r>
            <w:r>
              <w:rPr>
                <w:lang w:val="es"/>
              </w:rPr>
              <w:t xml:space="preserve"> </w:t>
            </w:r>
            <w:r>
              <w:rPr>
                <w:rStyle w:val="VerbatimChar"/>
                <w:lang w:val="es"/>
              </w:rPr>
              <w:t xml:space="preserve">passenger_id</w:t>
            </w:r>
            <w:r>
              <w:rPr>
                <w:lang w:val="es"/>
              </w:rPr>
              <w:t xml:space="preserve"> </w:t>
            </w:r>
            <w:r>
              <w:rPr>
                <w:lang w:val="es"/>
              </w:rPr>
              <w:t xml:space="preserve">global.</w:t>
            </w:r>
            <w:r>
              <w:rPr>
                <w:lang w:val="es"/>
              </w:rPr>
              <w:t xml:space="preserve"> </w:t>
            </w:r>
            <w:r>
              <w:rPr>
                <w:rStyle w:val="VerbatimChar"/>
                <w:lang w:val="es"/>
              </w:rPr>
              <w:t xml:space="preserve">passenger_type</w:t>
            </w:r>
            <w:r>
              <w:rPr>
                <w:lang w:val="es"/>
              </w:rPr>
              <w:t xml:space="preserve"> </w:t>
            </w:r>
            <w:r>
              <w:rPr>
                <w:lang w:val="es"/>
              </w:rPr>
              <w:t xml:space="preserve">∈</w:t>
            </w:r>
            <w:r>
              <w:rPr>
                <w:lang w:val="es"/>
              </w:rPr>
              <w:t xml:space="preserve"> </w:t>
            </w:r>
            <w:r>
              <w:rPr>
                <w:rStyle w:val="VerbatimChar"/>
                <w:lang w:val="es"/>
              </w:rPr>
              <w:t xml:space="preserve">ADT/CHD/INF</w:t>
            </w:r>
            <w:r>
              <w:rPr>
                <w:lang w:val="es"/>
              </w:rPr>
              <w:t xml:space="preserve">;</w:t>
            </w:r>
            <w:r>
              <w:rPr>
                <w:lang w:val="es"/>
              </w:rPr>
              <w:t xml:space="preserve"> </w:t>
            </w:r>
            <w:r>
              <w:rPr>
                <w:b/>
                <w:bCs/>
                <w:lang w:val="es"/>
              </w:rPr>
              <w:t xml:space="preserve">el infante no consume inventario</w:t>
            </w:r>
          </w:p>
        </w:tc>
      </w:tr>
      <w:tr>
        <w:tc>
          <w:tcPr/>
          <w:p>
            <w:pPr>
              <w:pStyle w:val="Compact"/>
            </w:pPr>
            <w:r>
              <w:rPr>
                <w:rStyle w:val="VerbatimChar"/>
                <w:lang w:val="es"/>
              </w:rPr>
              <w:t xml:space="preserve">passenger</w:t>
            </w:r>
          </w:p>
        </w:tc>
        <w:tc>
          <w:tcPr/>
          <w:p>
            <w:pPr>
              <w:pStyle w:val="Compact"/>
            </w:pPr>
            <w:r>
              <w:rPr>
                <w:lang w:val="es"/>
              </w:rPr>
              <w:t xml:space="preserve">Datos personales</w:t>
            </w:r>
          </w:p>
        </w:tc>
        <w:tc>
          <w:tcPr/>
          <w:p>
            <w:pPr>
              <w:pStyle w:val="Compact"/>
            </w:pPr>
            <w:r>
              <w:rPr>
                <w:rStyle w:val="VerbatimChar"/>
                <w:lang w:val="es"/>
              </w:rPr>
              <w:t xml:space="preserve">document_type</w:t>
            </w:r>
            <w:r>
              <w:rPr>
                <w:lang w:val="es"/>
              </w:rPr>
              <w:t xml:space="preserve"> </w:t>
            </w:r>
            <w:r>
              <w:rPr>
                <w:lang w:val="es"/>
              </w:rPr>
              <w:t xml:space="preserve">+</w:t>
            </w:r>
            <w:r>
              <w:rPr>
                <w:lang w:val="es"/>
              </w:rPr>
              <w:t xml:space="preserve"> </w:t>
            </w:r>
            <w:r>
              <w:rPr>
                <w:rStyle w:val="VerbatimChar"/>
                <w:lang w:val="es"/>
              </w:rPr>
              <w:t xml:space="preserve">document_number</w:t>
            </w:r>
            <w:r>
              <w:rPr>
                <w:lang w:val="es"/>
              </w:rPr>
              <w:t xml:space="preserve"> </w:t>
            </w:r>
            <w:r>
              <w:rPr>
                <w:lang w:val="es"/>
              </w:rPr>
              <w:t xml:space="preserve">(UK),</w:t>
            </w:r>
            <w:r>
              <w:rPr>
                <w:lang w:val="es"/>
              </w:rPr>
              <w:t xml:space="preserve"> </w:t>
            </w:r>
            <w:r>
              <w:rPr>
                <w:rStyle w:val="VerbatimChar"/>
                <w:lang w:val="es"/>
              </w:rPr>
              <w:t xml:space="preserve">email</w:t>
            </w:r>
            <w:r>
              <w:rPr>
                <w:lang w:val="es"/>
              </w:rPr>
              <w:t xml:space="preserve">,</w:t>
            </w:r>
            <w:r>
              <w:rPr>
                <w:lang w:val="es"/>
              </w:rPr>
              <w:t xml:space="preserve"> </w:t>
            </w:r>
            <w:r>
              <w:rPr>
                <w:rStyle w:val="VerbatimChar"/>
                <w:lang w:val="es"/>
              </w:rPr>
              <w:t xml:space="preserve">loyalty_id</w:t>
            </w:r>
          </w:p>
        </w:tc>
        <w:tc>
          <w:tcPr/>
          <w:p>
            <w:pPr>
              <w:pStyle w:val="Compact"/>
            </w:pPr>
            <w:r>
              <w:rPr>
                <w:lang w:val="es"/>
              </w:rPr>
              <w:t xml:space="preserve">Tabla con</w:t>
            </w:r>
            <w:r>
              <w:rPr>
                <w:lang w:val="es"/>
              </w:rPr>
              <w:t xml:space="preserve"> </w:t>
            </w:r>
            <w:r>
              <w:rPr>
                <w:b/>
                <w:bCs/>
                <w:lang w:val="es"/>
              </w:rPr>
              <w:t xml:space="preserve">PII</w:t>
            </w:r>
            <w:r>
              <w:rPr>
                <w:lang w:val="es"/>
              </w:rPr>
              <w:t xml:space="preserve">: sujeta a RNF-S3.</w:t>
            </w:r>
            <w:r>
              <w:rPr>
                <w:lang w:val="es"/>
              </w:rPr>
              <w:t xml:space="preserve"> </w:t>
            </w:r>
            <w:r>
              <w:rPr>
                <w:rStyle w:val="VerbatimChar"/>
                <w:lang w:val="es"/>
              </w:rPr>
              <w:t xml:space="preserve">loyalty_id</w:t>
            </w:r>
            <w:r>
              <w:rPr>
                <w:lang w:val="es"/>
              </w:rPr>
              <w:t xml:space="preserve"> </w:t>
            </w:r>
            <w:r>
              <w:rPr>
                <w:lang w:val="es"/>
              </w:rPr>
              <w:t xml:space="preserve">reservado y nulo (SUP-9)</w:t>
            </w:r>
          </w:p>
        </w:tc>
      </w:tr>
      <w:tr>
        <w:tc>
          <w:tcPr/>
          <w:p>
            <w:pPr>
              <w:pStyle w:val="Compact"/>
            </w:pPr>
            <w:r>
              <w:rPr>
                <w:rStyle w:val="VerbatimChar"/>
                <w:lang w:val="es"/>
              </w:rPr>
              <w:t xml:space="preserve">agency</w:t>
            </w:r>
          </w:p>
        </w:tc>
        <w:tc>
          <w:tcPr/>
          <w:p>
            <w:pPr>
              <w:pStyle w:val="Compact"/>
            </w:pPr>
            <w:r>
              <w:rPr>
                <w:lang w:val="es"/>
              </w:rPr>
              <w:t xml:space="preserve">Agencia aliada (SUP-13)</w:t>
            </w:r>
          </w:p>
        </w:tc>
        <w:tc>
          <w:tcPr/>
          <w:p>
            <w:pPr>
              <w:pStyle w:val="Compact"/>
            </w:pPr>
            <w:r>
              <w:rPr>
                <w:rStyle w:val="VerbatimChar"/>
                <w:lang w:val="es"/>
              </w:rPr>
              <w:t xml:space="preserve">net_fare_discount_pct</w:t>
            </w:r>
            <w:r>
              <w:rPr>
                <w:lang w:val="es"/>
              </w:rPr>
              <w:t xml:space="preserve">,</w:t>
            </w:r>
            <w:r>
              <w:rPr>
                <w:lang w:val="es"/>
              </w:rPr>
              <w:t xml:space="preserve"> </w:t>
            </w:r>
            <w:r>
              <w:rPr>
                <w:rStyle w:val="VerbatimChar"/>
                <w:lang w:val="es"/>
              </w:rPr>
              <w:t xml:space="preserve">commission_pct</w:t>
            </w:r>
            <w:r>
              <w:rPr>
                <w:lang w:val="es"/>
              </w:rPr>
              <w:t xml:space="preserve">,</w:t>
            </w:r>
            <w:r>
              <w:rPr>
                <w:lang w:val="es"/>
              </w:rPr>
              <w:t xml:space="preserve"> </w:t>
            </w:r>
            <w:r>
              <w:rPr>
                <w:rStyle w:val="VerbatimChar"/>
                <w:lang w:val="es"/>
              </w:rPr>
              <w:t xml:space="preserve">credit_limit</w:t>
            </w:r>
            <w:r>
              <w:rPr>
                <w:lang w:val="es"/>
              </w:rPr>
              <w:t xml:space="preserve">,</w:t>
            </w:r>
            <w:r>
              <w:rPr>
                <w:lang w:val="es"/>
              </w:rPr>
              <w:t xml:space="preserve"> </w:t>
            </w:r>
            <w:r>
              <w:rPr>
                <w:rStyle w:val="VerbatimChar"/>
                <w:lang w:val="es"/>
              </w:rPr>
              <w:t xml:space="preserve">credit_used</w:t>
            </w:r>
          </w:p>
        </w:tc>
        <w:tc>
          <w:tcPr/>
          <w:p>
            <w:pPr>
              <w:pStyle w:val="Compact"/>
            </w:pPr>
            <w:r>
              <w:rPr>
                <w:rStyle w:val="VerbatimChar"/>
                <w:lang w:val="es"/>
              </w:rPr>
              <w:t xml:space="preserve">CHECK (credit_used &lt;= credit_limit)</w:t>
            </w:r>
            <w:r>
              <w:rPr>
                <w:lang w:val="es"/>
              </w:rPr>
              <w:t xml:space="preserve"> </w:t>
            </w:r>
            <w:r>
              <w:rPr>
                <w:lang w:val="es"/>
              </w:rPr>
              <w:t xml:space="preserve">respalda RF-22</w:t>
            </w:r>
          </w:p>
        </w:tc>
      </w:tr>
    </w:tbl>
    <w:bookmarkEnd w:id="60"/>
    <w:bookmarkStart w:id="61" w:name="emisión-pago-y-auditoría"/>
    <w:p>
      <w:pPr>
        <w:pStyle w:val="Heading4"/>
      </w:pPr>
      <w:r>
        <w:rPr>
          <w:lang w:val="es"/>
        </w:rPr>
        <w:t xml:space="preserve">Emisión, pago y auditoría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Entidad</w:t>
            </w:r>
          </w:p>
        </w:tc>
        <w:tc>
          <w:tcPr/>
          <w:p>
            <w:pPr>
              <w:pStyle w:val="Compact"/>
            </w:pPr>
            <w:r>
              <w:rPr>
                <w:lang w:val="es"/>
              </w:rPr>
              <w:t xml:space="preserve">Propósito</w:t>
            </w:r>
          </w:p>
        </w:tc>
        <w:tc>
          <w:tcPr/>
          <w:p>
            <w:pPr>
              <w:pStyle w:val="Compact"/>
            </w:pPr>
            <w:r>
              <w:rPr>
                <w:lang w:val="es"/>
              </w:rPr>
              <w:t xml:space="preserve">Atributos clave</w:t>
            </w:r>
          </w:p>
        </w:tc>
        <w:tc>
          <w:tcPr/>
          <w:p>
            <w:pPr>
              <w:pStyle w:val="Compact"/>
            </w:pPr>
            <w:r>
              <w:rPr>
                <w:lang w:val="es"/>
              </w:rPr>
              <w:t xml:space="preserve">Reglas</w:t>
            </w:r>
          </w:p>
        </w:tc>
      </w:tr>
      <w:tr>
        <w:tc>
          <w:tcPr/>
          <w:p>
            <w:pPr>
              <w:pStyle w:val="Compact"/>
            </w:pPr>
            <w:r>
              <w:rPr>
                <w:rStyle w:val="VerbatimChar"/>
                <w:lang w:val="es"/>
              </w:rPr>
              <w:t xml:space="preserve">ticket</w:t>
            </w:r>
          </w:p>
        </w:tc>
        <w:tc>
          <w:tcPr/>
          <w:p>
            <w:pPr>
              <w:pStyle w:val="Compact"/>
            </w:pPr>
            <w:r>
              <w:rPr>
                <w:lang w:val="es"/>
              </w:rPr>
              <w:t xml:space="preserve">Documento de valor:</w:t>
            </w:r>
            <w:r>
              <w:rPr>
                <w:lang w:val="es"/>
              </w:rPr>
              <w:t xml:space="preserve"> </w:t>
            </w:r>
            <w:r>
              <w:rPr>
                <w:b/>
                <w:bCs/>
                <w:lang w:val="es"/>
              </w:rPr>
              <w:t xml:space="preserve">un tiquete por pasajero × tramo</w:t>
            </w:r>
            <w:r>
              <w:rPr>
                <w:lang w:val="es"/>
              </w:rPr>
              <w:t xml:space="preserve"> </w:t>
            </w:r>
            <w:r>
              <w:rPr>
                <w:lang w:val="es"/>
              </w:rPr>
              <w:t xml:space="preserve">(RF-14)</w:t>
            </w:r>
          </w:p>
        </w:tc>
        <w:tc>
          <w:tcPr/>
          <w:p>
            <w:pPr>
              <w:pStyle w:val="Compact"/>
            </w:pPr>
            <w:r>
              <w:rPr>
                <w:rStyle w:val="VerbatimChar"/>
                <w:lang w:val="es"/>
              </w:rPr>
              <w:t xml:space="preserve">ticket_number</w:t>
            </w:r>
            <w:r>
              <w:rPr>
                <w:lang w:val="es"/>
              </w:rPr>
              <w:t xml:space="preserve"> </w:t>
            </w:r>
            <w:r>
              <w:rPr>
                <w:lang w:val="es"/>
              </w:rPr>
              <w:t xml:space="preserve">(UK),</w:t>
            </w:r>
            <w:r>
              <w:rPr>
                <w:lang w:val="es"/>
              </w:rPr>
              <w:t xml:space="preserve"> </w:t>
            </w:r>
            <w:r>
              <w:rPr>
                <w:rStyle w:val="VerbatimChar"/>
                <w:lang w:val="es"/>
              </w:rPr>
              <w:t xml:space="preserve">segment_id</w:t>
            </w:r>
            <w:r>
              <w:rPr>
                <w:lang w:val="es"/>
              </w:rPr>
              <w:t xml:space="preserve">,</w:t>
            </w:r>
            <w:r>
              <w:rPr>
                <w:lang w:val="es"/>
              </w:rPr>
              <w:t xml:space="preserve"> </w:t>
            </w:r>
            <w:r>
              <w:rPr>
                <w:rStyle w:val="VerbatimChar"/>
                <w:lang w:val="es"/>
              </w:rPr>
              <w:t xml:space="preserve">passenger_ref</w:t>
            </w:r>
            <w:r>
              <w:rPr>
                <w:lang w:val="es"/>
              </w:rPr>
              <w:t xml:space="preserve">,</w:t>
            </w:r>
            <w:r>
              <w:rPr>
                <w:lang w:val="es"/>
              </w:rPr>
              <w:t xml:space="preserve"> </w:t>
            </w:r>
            <w:r>
              <w:rPr>
                <w:rStyle w:val="VerbatimChar"/>
                <w:lang w:val="es"/>
              </w:rPr>
              <w:t xml:space="preserve">fare_id</w:t>
            </w:r>
            <w:r>
              <w:rPr>
                <w:lang w:val="es"/>
              </w:rPr>
              <w:t xml:space="preserve">, montos congelados,</w:t>
            </w:r>
            <w:r>
              <w:rPr>
                <w:lang w:val="es"/>
              </w:rPr>
              <w:t xml:space="preserve"> </w:t>
            </w:r>
            <w:r>
              <w:rPr>
                <w:rStyle w:val="VerbatimChar"/>
                <w:lang w:val="es"/>
              </w:rPr>
              <w:t xml:space="preserve">status</w:t>
            </w:r>
          </w:p>
        </w:tc>
        <w:tc>
          <w:tcPr/>
          <w:p>
            <w:pPr>
              <w:pStyle w:val="Compact"/>
            </w:pPr>
            <w:r>
              <w:rPr>
                <w:rStyle w:val="VerbatimChar"/>
                <w:lang w:val="es"/>
              </w:rPr>
              <w:t xml:space="preserve">UNIQUE (segment_id, reservation_id, passenger_ref)</w:t>
            </w:r>
            <w:r>
              <w:rPr>
                <w:lang w:val="es"/>
              </w:rPr>
              <w:t xml:space="preserve">. Montos congelados (DEC-5).</w:t>
            </w:r>
            <w:r>
              <w:rPr>
                <w:lang w:val="es"/>
              </w:rPr>
              <w:t xml:space="preserve"> </w:t>
            </w:r>
            <w:r>
              <w:rPr>
                <w:b/>
                <w:bCs/>
                <w:lang w:val="es"/>
              </w:rPr>
              <w:t xml:space="preserve">Es el grano del hecho analítico de §13</w:t>
            </w:r>
          </w:p>
        </w:tc>
      </w:tr>
      <w:tr>
        <w:tc>
          <w:tcPr/>
          <w:p>
            <w:pPr>
              <w:pStyle w:val="Compact"/>
            </w:pPr>
            <w:r>
              <w:rPr>
                <w:rStyle w:val="VerbatimChar"/>
                <w:lang w:val="es"/>
              </w:rPr>
              <w:t xml:space="preserve">seat_assignment</w:t>
            </w:r>
          </w:p>
        </w:tc>
        <w:tc>
          <w:tcPr/>
          <w:p>
            <w:pPr>
              <w:pStyle w:val="Compact"/>
            </w:pPr>
            <w:r>
              <w:rPr>
                <w:lang w:val="es"/>
              </w:rPr>
              <w:t xml:space="preserve">Silla física (SUP-11, DEC-3)</w:t>
            </w:r>
          </w:p>
        </w:tc>
        <w:tc>
          <w:tcPr/>
          <w:p>
            <w:pPr>
              <w:pStyle w:val="Compact"/>
            </w:pPr>
            <w:r>
              <w:rPr>
                <w:lang w:val="es"/>
              </w:rPr>
              <w:t xml:space="preserve">PK</w:t>
            </w:r>
            <w:r>
              <w:rPr>
                <w:lang w:val="es"/>
              </w:rPr>
              <w:t xml:space="preserve"> </w:t>
            </w:r>
            <w:r>
              <w:rPr>
                <w:rStyle w:val="VerbatimChar"/>
                <w:lang w:val="es"/>
              </w:rPr>
              <w:t xml:space="preserve">ticket_id</w:t>
            </w:r>
            <w:r>
              <w:rPr>
                <w:lang w:val="es"/>
              </w:rPr>
              <w:t xml:space="preserve">,</w:t>
            </w:r>
            <w:r>
              <w:rPr>
                <w:lang w:val="es"/>
              </w:rPr>
              <w:t xml:space="preserve"> </w:t>
            </w:r>
            <w:r>
              <w:rPr>
                <w:rStyle w:val="VerbatimChar"/>
                <w:lang w:val="es"/>
              </w:rPr>
              <w:t xml:space="preserve">flight_instance_id</w:t>
            </w:r>
            <w:r>
              <w:rPr>
                <w:lang w:val="es"/>
              </w:rPr>
              <w:t xml:space="preserve">,</w:t>
            </w:r>
            <w:r>
              <w:rPr>
                <w:lang w:val="es"/>
              </w:rPr>
              <w:t xml:space="preserve"> </w:t>
            </w:r>
            <w:r>
              <w:rPr>
                <w:rStyle w:val="VerbatimChar"/>
                <w:lang w:val="es"/>
              </w:rPr>
              <w:t xml:space="preserve">seat_number</w:t>
            </w:r>
          </w:p>
        </w:tc>
        <w:tc>
          <w:tcPr/>
          <w:p>
            <w:pPr>
              <w:pStyle w:val="Compact"/>
            </w:pPr>
            <w:r>
              <w:rPr>
                <w:rStyle w:val="VerbatimChar"/>
                <w:lang w:val="es"/>
              </w:rPr>
              <w:t xml:space="preserve">UNIQUE (flight_instance_id, seat_number)</w:t>
            </w:r>
            <w:r>
              <w:rPr>
                <w:lang w:val="es"/>
              </w:rPr>
              <w:t xml:space="preserve">: impide dos pasajeros en la misma silla.</w:t>
            </w:r>
            <w:r>
              <w:rPr>
                <w:lang w:val="es"/>
              </w:rPr>
              <w:t xml:space="preserve"> </w:t>
            </w:r>
            <w:r>
              <w:rPr>
                <w:b/>
                <w:bCs/>
                <w:lang w:val="es"/>
              </w:rPr>
              <w:t xml:space="preserve">No participa en el control de capacidad</w:t>
            </w:r>
          </w:p>
        </w:tc>
      </w:tr>
      <w:tr>
        <w:tc>
          <w:tcPr/>
          <w:p>
            <w:pPr>
              <w:pStyle w:val="Compact"/>
            </w:pPr>
            <w:r>
              <w:rPr>
                <w:rStyle w:val="VerbatimChar"/>
                <w:lang w:val="es"/>
              </w:rPr>
              <w:t xml:space="preserve">ancillary</w:t>
            </w:r>
          </w:p>
        </w:tc>
        <w:tc>
          <w:tcPr/>
          <w:p>
            <w:pPr>
              <w:pStyle w:val="Compact"/>
            </w:pPr>
            <w:r>
              <w:rPr>
                <w:lang w:val="es"/>
              </w:rPr>
              <w:t xml:space="preserve">Producto auxiliar: equipaje, silla (SUP-10)</w:t>
            </w:r>
          </w:p>
        </w:tc>
        <w:tc>
          <w:tcPr/>
          <w:p>
            <w:pPr>
              <w:pStyle w:val="Compact"/>
            </w:pPr>
            <w:r>
              <w:rPr>
                <w:rStyle w:val="VerbatimChar"/>
                <w:lang w:val="es"/>
              </w:rPr>
              <w:t xml:space="preserve">ticket_id</w:t>
            </w:r>
            <w:r>
              <w:rPr>
                <w:lang w:val="es"/>
              </w:rPr>
              <w:t xml:space="preserve">,</w:t>
            </w:r>
            <w:r>
              <w:rPr>
                <w:lang w:val="es"/>
              </w:rPr>
              <w:t xml:space="preserve"> </w:t>
            </w:r>
            <w:r>
              <w:rPr>
                <w:rStyle w:val="VerbatimChar"/>
                <w:lang w:val="es"/>
              </w:rPr>
              <w:t xml:space="preserve">ancillary_type</w:t>
            </w:r>
            <w:r>
              <w:rPr>
                <w:lang w:val="es"/>
              </w:rPr>
              <w:t xml:space="preserve">,</w:t>
            </w:r>
            <w:r>
              <w:rPr>
                <w:lang w:val="es"/>
              </w:rPr>
              <w:t xml:space="preserve"> </w:t>
            </w:r>
            <w:r>
              <w:rPr>
                <w:rStyle w:val="VerbatimChar"/>
                <w:lang w:val="es"/>
              </w:rPr>
              <w:t xml:space="preserve">amount</w:t>
            </w:r>
          </w:p>
        </w:tc>
        <w:tc>
          <w:tcPr/>
          <w:p>
            <w:pPr>
              <w:pStyle w:val="Compact"/>
            </w:pPr>
            <w:r>
              <w:rPr>
                <w:lang w:val="es"/>
              </w:rPr>
              <w:t xml:space="preserve">Su ingreso entra en el análisis de §13</w:t>
            </w:r>
          </w:p>
        </w:tc>
      </w:tr>
      <w:tr>
        <w:tc>
          <w:tcPr/>
          <w:p>
            <w:pPr>
              <w:pStyle w:val="Compact"/>
            </w:pPr>
            <w:r>
              <w:rPr>
                <w:rStyle w:val="VerbatimChar"/>
                <w:lang w:val="es"/>
              </w:rPr>
              <w:t xml:space="preserve">payment</w:t>
            </w:r>
          </w:p>
        </w:tc>
        <w:tc>
          <w:tcPr/>
          <w:p>
            <w:pPr>
              <w:pStyle w:val="Compact"/>
            </w:pPr>
            <w:r>
              <w:rPr>
                <w:lang w:val="es"/>
              </w:rPr>
              <w:t xml:space="preserve">Intento de cobro</w:t>
            </w:r>
          </w:p>
        </w:tc>
        <w:tc>
          <w:tcPr/>
          <w:p>
            <w:pPr>
              <w:pStyle w:val="Compact"/>
            </w:pPr>
            <w:r>
              <w:rPr>
                <w:rStyle w:val="VerbatimChar"/>
                <w:lang w:val="es"/>
              </w:rPr>
              <w:t xml:space="preserve">psp_intent_id</w:t>
            </w:r>
            <w:r>
              <w:rPr>
                <w:lang w:val="es"/>
              </w:rPr>
              <w:t xml:space="preserve"> </w:t>
            </w:r>
            <w:r>
              <w:rPr>
                <w:lang w:val="es"/>
              </w:rPr>
              <w:t xml:space="preserve">(UK),</w:t>
            </w:r>
            <w:r>
              <w:rPr>
                <w:lang w:val="es"/>
              </w:rPr>
              <w:t xml:space="preserve"> </w:t>
            </w:r>
            <w:r>
              <w:rPr>
                <w:rStyle w:val="VerbatimChar"/>
                <w:lang w:val="es"/>
              </w:rPr>
              <w:t xml:space="preserve">idempotency_key</w:t>
            </w:r>
            <w:r>
              <w:rPr>
                <w:lang w:val="es"/>
              </w:rPr>
              <w:t xml:space="preserve"> </w:t>
            </w:r>
            <w:r>
              <w:rPr>
                <w:lang w:val="es"/>
              </w:rPr>
              <w:t xml:space="preserve">(UK),</w:t>
            </w:r>
            <w:r>
              <w:rPr>
                <w:lang w:val="es"/>
              </w:rPr>
              <w:t xml:space="preserve"> </w:t>
            </w:r>
            <w:r>
              <w:rPr>
                <w:rStyle w:val="VerbatimChar"/>
                <w:lang w:val="es"/>
              </w:rPr>
              <w:t xml:space="preserve">method</w:t>
            </w:r>
            <w:r>
              <w:rPr>
                <w:lang w:val="es"/>
              </w:rPr>
              <w:t xml:space="preserve">,</w:t>
            </w:r>
            <w:r>
              <w:rPr>
                <w:lang w:val="es"/>
              </w:rPr>
              <w:t xml:space="preserve"> </w:t>
            </w:r>
            <w:r>
              <w:rPr>
                <w:rStyle w:val="VerbatimChar"/>
                <w:lang w:val="es"/>
              </w:rPr>
              <w:t xml:space="preserve">status</w:t>
            </w:r>
          </w:p>
        </w:tc>
        <w:tc>
          <w:tcPr/>
          <w:p>
            <w:pPr>
              <w:pStyle w:val="Compact"/>
            </w:pPr>
            <w:r>
              <w:rPr>
                <w:rStyle w:val="VerbatimChar"/>
                <w:lang w:val="es"/>
              </w:rPr>
              <w:t xml:space="preserve">method</w:t>
            </w:r>
            <w:r>
              <w:rPr>
                <w:lang w:val="es"/>
              </w:rPr>
              <w:t xml:space="preserve"> </w:t>
            </w:r>
            <w:r>
              <w:rPr>
                <w:lang w:val="es"/>
              </w:rPr>
              <w:t xml:space="preserve">∈</w:t>
            </w:r>
            <w:r>
              <w:rPr>
                <w:lang w:val="es"/>
              </w:rPr>
              <w:t xml:space="preserve"> </w:t>
            </w:r>
            <w:r>
              <w:rPr>
                <w:rStyle w:val="VerbatimChar"/>
                <w:lang w:val="es"/>
              </w:rPr>
              <w:t xml:space="preserve">CARD/AGENCY_CREDIT</w:t>
            </w:r>
            <w:r>
              <w:rPr>
                <w:lang w:val="es"/>
              </w:rPr>
              <w:t xml:space="preserve">.</w:t>
            </w:r>
            <w:r>
              <w:rPr>
                <w:lang w:val="es"/>
              </w:rPr>
              <w:t xml:space="preserve"> </w:t>
            </w:r>
            <w:r>
              <w:rPr>
                <w:b/>
                <w:bCs/>
                <w:lang w:val="es"/>
              </w:rPr>
              <w:t xml:space="preserve">Sin datos de tarjeta</w:t>
            </w:r>
            <w:r>
              <w:rPr>
                <w:lang w:val="es"/>
              </w:rPr>
              <w:t xml:space="preserve"> </w:t>
            </w:r>
            <w:r>
              <w:rPr>
                <w:lang w:val="es"/>
              </w:rPr>
              <w:t xml:space="preserve">(RNF-S1): solo la referencia opaca del PSP</w:t>
            </w:r>
          </w:p>
        </w:tc>
      </w:tr>
      <w:tr>
        <w:tc>
          <w:tcPr/>
          <w:p>
            <w:pPr>
              <w:pStyle w:val="Compact"/>
            </w:pPr>
            <w:r>
              <w:rPr>
                <w:rStyle w:val="VerbatimChar"/>
                <w:lang w:val="es"/>
              </w:rPr>
              <w:t xml:space="preserve">payment_event</w:t>
            </w:r>
          </w:p>
        </w:tc>
        <w:tc>
          <w:tcPr/>
          <w:p>
            <w:pPr>
              <w:pStyle w:val="Compact"/>
            </w:pPr>
            <w:r>
              <w:rPr>
                <w:lang w:val="es"/>
              </w:rPr>
              <w:t xml:space="preserve">Webhooks recibidos del PSP</w:t>
            </w:r>
          </w:p>
        </w:tc>
        <w:tc>
          <w:tcPr/>
          <w:p>
            <w:pPr>
              <w:pStyle w:val="Compact"/>
            </w:pPr>
            <w:r>
              <w:rPr>
                <w:rStyle w:val="VerbatimChar"/>
                <w:lang w:val="es"/>
              </w:rPr>
              <w:t xml:space="preserve">psp_event_id</w:t>
            </w:r>
            <w:r>
              <w:rPr>
                <w:lang w:val="es"/>
              </w:rPr>
              <w:t xml:space="preserve"> </w:t>
            </w:r>
            <w:r>
              <w:rPr>
                <w:lang w:val="es"/>
              </w:rPr>
              <w:t xml:space="preserve">(UK),</w:t>
            </w:r>
            <w:r>
              <w:rPr>
                <w:lang w:val="es"/>
              </w:rPr>
              <w:t xml:space="preserve"> </w:t>
            </w:r>
            <w:r>
              <w:rPr>
                <w:rStyle w:val="VerbatimChar"/>
                <w:lang w:val="es"/>
              </w:rPr>
              <w:t xml:space="preserve">payload</w:t>
            </w:r>
            <w:r>
              <w:rPr>
                <w:lang w:val="es"/>
              </w:rPr>
              <w:t xml:space="preserve"> </w:t>
            </w:r>
            <w:r>
              <w:rPr>
                <w:lang w:val="es"/>
              </w:rPr>
              <w:t xml:space="preserve">(jsonb)</w:t>
            </w:r>
          </w:p>
        </w:tc>
        <w:tc>
          <w:tcPr/>
          <w:p>
            <w:pPr>
              <w:pStyle w:val="Compact"/>
            </w:pPr>
            <w:r>
              <w:rPr>
                <w:b/>
                <w:bCs/>
                <w:lang w:val="es"/>
              </w:rPr>
              <w:t xml:space="preserve">La unicidad de</w:t>
            </w:r>
            <w:r>
              <w:rPr>
                <w:b/>
                <w:bCs/>
                <w:lang w:val="es"/>
              </w:rPr>
              <w:t xml:space="preserve"> </w:t>
            </w:r>
            <w:r>
              <w:rPr>
                <w:rStyle w:val="VerbatimChar"/>
                <w:b/>
                <w:bCs/>
                <w:lang w:val="es"/>
              </w:rPr>
              <w:t xml:space="preserve">psp_event_id</w:t>
            </w:r>
            <w:r>
              <w:rPr>
                <w:b/>
                <w:bCs/>
                <w:lang w:val="es"/>
              </w:rPr>
              <w:t xml:space="preserve"> </w:t>
            </w:r>
            <w:r>
              <w:rPr>
                <w:b/>
                <w:bCs/>
                <w:lang w:val="es"/>
              </w:rPr>
              <w:t xml:space="preserve">es lo que hace idempotente la confirmación</w:t>
            </w:r>
            <w:r>
              <w:rPr>
                <w:lang w:val="es"/>
              </w:rPr>
              <w:t xml:space="preserve"> </w:t>
            </w:r>
            <w:r>
              <w:rPr>
                <w:lang w:val="es"/>
              </w:rPr>
              <w:t xml:space="preserve">(RNF-C4): un evento reentregado choca contra el índice y se descarta</w:t>
            </w:r>
          </w:p>
        </w:tc>
      </w:tr>
      <w:tr>
        <w:tc>
          <w:tcPr/>
          <w:p>
            <w:pPr>
              <w:pStyle w:val="Compact"/>
            </w:pPr>
            <w:r>
              <w:rPr>
                <w:rStyle w:val="VerbatimChar"/>
                <w:lang w:val="es"/>
              </w:rPr>
              <w:t xml:space="preserve">refund</w:t>
            </w:r>
          </w:p>
        </w:tc>
        <w:tc>
          <w:tcPr/>
          <w:p>
            <w:pPr>
              <w:pStyle w:val="Compact"/>
            </w:pPr>
            <w:r>
              <w:rPr>
                <w:lang w:val="es"/>
              </w:rPr>
              <w:t xml:space="preserve">Reembolsos</w:t>
            </w:r>
          </w:p>
        </w:tc>
        <w:tc>
          <w:tcPr/>
          <w:p>
            <w:pPr>
              <w:pStyle w:val="Compact"/>
            </w:pPr>
            <w:r>
              <w:rPr>
                <w:rStyle w:val="VerbatimChar"/>
                <w:lang w:val="es"/>
              </w:rPr>
              <w:t xml:space="preserve">payment_id</w:t>
            </w:r>
            <w:r>
              <w:rPr>
                <w:lang w:val="es"/>
              </w:rPr>
              <w:t xml:space="preserve">,</w:t>
            </w:r>
            <w:r>
              <w:rPr>
                <w:lang w:val="es"/>
              </w:rPr>
              <w:t xml:space="preserve"> </w:t>
            </w:r>
            <w:r>
              <w:rPr>
                <w:rStyle w:val="VerbatimChar"/>
                <w:lang w:val="es"/>
              </w:rPr>
              <w:t xml:space="preserve">amount</w:t>
            </w:r>
            <w:r>
              <w:rPr>
                <w:lang w:val="es"/>
              </w:rPr>
              <w:t xml:space="preserve">,</w:t>
            </w:r>
            <w:r>
              <w:rPr>
                <w:lang w:val="es"/>
              </w:rPr>
              <w:t xml:space="preserve"> </w:t>
            </w:r>
            <w:r>
              <w:rPr>
                <w:rStyle w:val="VerbatimChar"/>
                <w:lang w:val="es"/>
              </w:rPr>
              <w:t xml:space="preserve">status</w:t>
            </w:r>
          </w:p>
        </w:tc>
        <w:tc>
          <w:tcPr/>
          <w:p>
            <w:pPr>
              <w:pStyle w:val="Compact"/>
            </w:pPr>
            <w:r>
              <w:rPr>
                <w:lang w:val="es"/>
              </w:rPr>
              <w:t xml:space="preserve">Generado por RF-16 según regla tarifaria</w:t>
            </w:r>
          </w:p>
        </w:tc>
      </w:tr>
      <w:tr>
        <w:tc>
          <w:tcPr/>
          <w:p>
            <w:pPr>
              <w:pStyle w:val="Compact"/>
            </w:pPr>
            <w:r>
              <w:rPr>
                <w:rStyle w:val="VerbatimChar"/>
                <w:b/>
                <w:bCs/>
                <w:lang w:val="es"/>
              </w:rPr>
              <w:t xml:space="preserve">reservation_event</w:t>
            </w:r>
          </w:p>
        </w:tc>
        <w:tc>
          <w:tcPr/>
          <w:p>
            <w:pPr>
              <w:pStyle w:val="Compact"/>
            </w:pPr>
            <w:r>
              <w:rPr>
                <w:b/>
                <w:bCs/>
                <w:lang w:val="es"/>
              </w:rPr>
              <w:t xml:space="preserve">Log de auditoría, solo inserción</w:t>
            </w:r>
            <w:r>
              <w:rPr>
                <w:lang w:val="es"/>
              </w:rPr>
              <w:t xml:space="preserve"> </w:t>
            </w:r>
            <w:r>
              <w:rPr>
                <w:lang w:val="es"/>
              </w:rPr>
              <w:t xml:space="preserve">(RNF-A1)</w:t>
            </w:r>
          </w:p>
        </w:tc>
        <w:tc>
          <w:tcPr/>
          <w:p>
            <w:pPr>
              <w:pStyle w:val="Compact"/>
            </w:pPr>
            <w:r>
              <w:rPr>
                <w:rStyle w:val="VerbatimChar"/>
                <w:lang w:val="es"/>
              </w:rPr>
              <w:t xml:space="preserve">occurred_at</w:t>
            </w:r>
            <w:r>
              <w:rPr>
                <w:lang w:val="es"/>
              </w:rPr>
              <w:t xml:space="preserve">,</w:t>
            </w:r>
            <w:r>
              <w:rPr>
                <w:lang w:val="es"/>
              </w:rPr>
              <w:t xml:space="preserve"> </w:t>
            </w:r>
            <w:r>
              <w:rPr>
                <w:rStyle w:val="VerbatimChar"/>
                <w:lang w:val="es"/>
              </w:rPr>
              <w:t xml:space="preserve">actor_type</w:t>
            </w:r>
            <w:r>
              <w:rPr>
                <w:lang w:val="es"/>
              </w:rPr>
              <w:t xml:space="preserve">,</w:t>
            </w:r>
            <w:r>
              <w:rPr>
                <w:lang w:val="es"/>
              </w:rPr>
              <w:t xml:space="preserve"> </w:t>
            </w:r>
            <w:r>
              <w:rPr>
                <w:rStyle w:val="VerbatimChar"/>
                <w:lang w:val="es"/>
              </w:rPr>
              <w:t xml:space="preserve">actor_id</w:t>
            </w:r>
            <w:r>
              <w:rPr>
                <w:lang w:val="es"/>
              </w:rPr>
              <w:t xml:space="preserve">,</w:t>
            </w:r>
            <w:r>
              <w:rPr>
                <w:lang w:val="es"/>
              </w:rPr>
              <w:t xml:space="preserve"> </w:t>
            </w:r>
            <w:r>
              <w:rPr>
                <w:rStyle w:val="VerbatimChar"/>
                <w:lang w:val="es"/>
              </w:rPr>
              <w:t xml:space="preserve">channel</w:t>
            </w:r>
            <w:r>
              <w:rPr>
                <w:lang w:val="es"/>
              </w:rPr>
              <w:t xml:space="preserve">,</w:t>
            </w:r>
            <w:r>
              <w:rPr>
                <w:lang w:val="es"/>
              </w:rPr>
              <w:t xml:space="preserve"> </w:t>
            </w:r>
            <w:r>
              <w:rPr>
                <w:rStyle w:val="VerbatimChar"/>
                <w:lang w:val="es"/>
              </w:rPr>
              <w:t xml:space="preserve">event_type</w:t>
            </w:r>
            <w:r>
              <w:rPr>
                <w:lang w:val="es"/>
              </w:rPr>
              <w:t xml:space="preserve">,</w:t>
            </w:r>
            <w:r>
              <w:rPr>
                <w:lang w:val="es"/>
              </w:rPr>
              <w:t xml:space="preserve"> </w:t>
            </w:r>
            <w:r>
              <w:rPr>
                <w:rStyle w:val="VerbatimChar"/>
                <w:lang w:val="es"/>
              </w:rPr>
              <w:t xml:space="preserve">from_status</w:t>
            </w:r>
            <w:r>
              <w:rPr>
                <w:lang w:val="es"/>
              </w:rPr>
              <w:t xml:space="preserve">,</w:t>
            </w:r>
            <w:r>
              <w:rPr>
                <w:lang w:val="es"/>
              </w:rPr>
              <w:t xml:space="preserve"> </w:t>
            </w:r>
            <w:r>
              <w:rPr>
                <w:rStyle w:val="VerbatimChar"/>
                <w:lang w:val="es"/>
              </w:rPr>
              <w:t xml:space="preserve">to_status</w:t>
            </w:r>
            <w:r>
              <w:rPr>
                <w:lang w:val="es"/>
              </w:rPr>
              <w:t xml:space="preserve">,</w:t>
            </w:r>
            <w:r>
              <w:rPr>
                <w:lang w:val="es"/>
              </w:rPr>
              <w:t xml:space="preserve"> </w:t>
            </w:r>
            <w:r>
              <w:rPr>
                <w:rStyle w:val="VerbatimChar"/>
                <w:lang w:val="es"/>
              </w:rPr>
              <w:t xml:space="preserve">payload</w:t>
            </w:r>
          </w:p>
        </w:tc>
        <w:tc>
          <w:tcPr/>
          <w:p>
            <w:pPr>
              <w:pStyle w:val="Compact"/>
            </w:pPr>
            <w:r>
              <w:rPr>
                <w:lang w:val="es"/>
              </w:rPr>
              <w:t xml:space="preserve">Trigger que</w:t>
            </w:r>
            <w:r>
              <w:rPr>
                <w:lang w:val="es"/>
              </w:rPr>
              <w:t xml:space="preserve"> </w:t>
            </w:r>
            <w:r>
              <w:rPr>
                <w:b/>
                <w:bCs/>
                <w:lang w:val="es"/>
              </w:rPr>
              <w:t xml:space="preserve">prohíbe</w:t>
            </w:r>
            <w:r>
              <w:rPr>
                <w:b/>
                <w:bCs/>
                <w:lang w:val="es"/>
              </w:rPr>
              <w:t xml:space="preserve"> </w:t>
            </w:r>
            <w:r>
              <w:rPr>
                <w:rStyle w:val="VerbatimChar"/>
                <w:b/>
                <w:bCs/>
                <w:lang w:val="es"/>
              </w:rPr>
              <w:t xml:space="preserve">UPDATE</w:t>
            </w:r>
            <w:r>
              <w:rPr>
                <w:b/>
                <w:bCs/>
                <w:lang w:val="es"/>
              </w:rPr>
              <w:t xml:space="preserve"> </w:t>
            </w:r>
            <w:r>
              <w:rPr>
                <w:b/>
                <w:bCs/>
                <w:lang w:val="es"/>
              </w:rPr>
              <w:t xml:space="preserve">y</w:t>
            </w:r>
            <w:r>
              <w:rPr>
                <w:b/>
                <w:bCs/>
                <w:lang w:val="es"/>
              </w:rPr>
              <w:t xml:space="preserve"> </w:t>
            </w:r>
            <w:r>
              <w:rPr>
                <w:rStyle w:val="VerbatimChar"/>
                <w:b/>
                <w:bCs/>
                <w:lang w:val="es"/>
              </w:rPr>
              <w:t xml:space="preserve">DELETE</w:t>
            </w:r>
            <w:r>
              <w:rPr>
                <w:lang w:val="es"/>
              </w:rPr>
              <w:t xml:space="preserve"> </w:t>
            </w:r>
            <w:r>
              <w:rPr>
                <w:lang w:val="es"/>
              </w:rPr>
              <w:t xml:space="preserve">(RNF-A2). Es</w:t>
            </w:r>
            <w:r>
              <w:rPr>
                <w:lang w:val="es"/>
              </w:rPr>
              <w:t xml:space="preserve"> </w:t>
            </w:r>
            <w:r>
              <w:rPr>
                <w:b/>
                <w:bCs/>
                <w:lang w:val="es"/>
              </w:rPr>
              <w:t xml:space="preserve">fuente del pipeline analítico</w:t>
            </w:r>
            <w:r>
              <w:rPr>
                <w:lang w:val="es"/>
              </w:rPr>
              <w:t xml:space="preserve">: los patrones de cancelación se calculan aquí</w:t>
            </w:r>
          </w:p>
        </w:tc>
      </w:tr>
    </w:tbl>
    <w:bookmarkEnd w:id="61"/>
    <w:bookmarkStart w:id="62" w:name="vistas-de-apoyo"/>
    <w:p>
      <w:pPr>
        <w:pStyle w:val="Heading4"/>
      </w:pPr>
      <w:r>
        <w:rPr>
          <w:lang w:val="es"/>
        </w:rPr>
        <w:t xml:space="preserve">Vistas de apoyo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Vista</w:t>
            </w:r>
          </w:p>
        </w:tc>
        <w:tc>
          <w:tcPr/>
          <w:p>
            <w:pPr>
              <w:pStyle w:val="Compact"/>
            </w:pPr>
            <w:r>
              <w:rPr>
                <w:lang w:val="es"/>
              </w:rPr>
              <w:t xml:space="preserve">Para qué</w:t>
            </w:r>
          </w:p>
        </w:tc>
      </w:tr>
      <w:tr>
        <w:tc>
          <w:tcPr/>
          <w:p>
            <w:pPr>
              <w:pStyle w:val="Compact"/>
            </w:pPr>
            <w:r>
              <w:rPr>
                <w:rStyle w:val="VerbatimChar"/>
                <w:lang w:val="es"/>
              </w:rPr>
              <w:t xml:space="preserve">v_flight_availability</w:t>
            </w:r>
          </w:p>
        </w:tc>
        <w:tc>
          <w:tcPr/>
          <w:p>
            <w:pPr>
              <w:pStyle w:val="Compact"/>
            </w:pPr>
            <w:r>
              <w:rPr>
                <w:lang w:val="es"/>
              </w:rPr>
              <w:t xml:space="preserve">Disponibilidad expuesta a la búsqueda (RF-01), sin bloqueo</w:t>
            </w:r>
          </w:p>
        </w:tc>
      </w:tr>
      <w:tr>
        <w:tc>
          <w:tcPr/>
          <w:p>
            <w:pPr>
              <w:pStyle w:val="Compact"/>
            </w:pPr>
            <w:r>
              <w:rPr>
                <w:rStyle w:val="VerbatimChar"/>
                <w:lang w:val="es"/>
              </w:rPr>
              <w:t xml:space="preserve">v_seat_map_capacity</w:t>
            </w:r>
          </w:p>
        </w:tc>
        <w:tc>
          <w:tcPr/>
          <w:p>
            <w:pPr>
              <w:pStyle w:val="Compact"/>
            </w:pPr>
            <w:r>
              <w:rPr>
                <w:lang w:val="es"/>
              </w:rPr>
              <w:t xml:space="preserve">Capacidad por cabina derivada del mapa de sillas, usada al materializar (RF-25)</w:t>
            </w:r>
          </w:p>
        </w:tc>
      </w:tr>
      <w:tr>
        <w:tc>
          <w:tcPr/>
          <w:p>
            <w:pPr>
              <w:pStyle w:val="Compact"/>
            </w:pPr>
            <w:r>
              <w:rPr>
                <w:rStyle w:val="VerbatimChar"/>
                <w:b/>
                <w:bCs/>
                <w:lang w:val="es"/>
              </w:rPr>
              <w:t xml:space="preserve">v_oversell_check</w:t>
            </w:r>
          </w:p>
        </w:tc>
        <w:tc>
          <w:tcPr/>
          <w:p>
            <w:pPr>
              <w:pStyle w:val="Compact"/>
            </w:pPr>
            <w:r>
              <w:rPr>
                <w:b/>
                <w:bCs/>
                <w:lang w:val="es"/>
              </w:rPr>
              <w:t xml:space="preserve">Debe devolver 0 filas SIEMPRE.</w:t>
            </w:r>
            <w:r>
              <w:rPr>
                <w:lang w:val="es"/>
              </w:rPr>
              <w:t xml:space="preserve"> </w:t>
            </w:r>
            <w:r>
              <w:rPr>
                <w:lang w:val="es"/>
              </w:rPr>
              <w:t xml:space="preserve">Es la aserción de la prueba de concurrencia de §12</w:t>
            </w:r>
          </w:p>
        </w:tc>
      </w:tr>
      <w:tr>
        <w:tc>
          <w:tcPr/>
          <w:p>
            <w:pPr>
              <w:pStyle w:val="Compact"/>
            </w:pPr>
            <w:r>
              <w:rPr>
                <w:rStyle w:val="VerbatimChar"/>
                <w:lang w:val="es"/>
              </w:rPr>
              <w:t xml:space="preserve">v_inventory_reconciliation</w:t>
            </w:r>
          </w:p>
        </w:tc>
        <w:tc>
          <w:tcPr/>
          <w:p>
            <w:pPr>
              <w:pStyle w:val="Compact"/>
            </w:pPr>
            <w:r>
              <w:rPr>
                <w:lang w:val="es"/>
              </w:rPr>
              <w:t xml:space="preserve">Contrasta el contador materializado con los tramos reales: audita la denormalización de §8.2</w:t>
            </w:r>
          </w:p>
        </w:tc>
      </w:tr>
    </w:tbl>
    <w:p>
      <w:r>
        <w:pict>
          <v:rect style="width:0;height:1.5pt" o:hralign="center" o:hrstd="t" o:hr="t"/>
        </w:pict>
      </w:r>
    </w:p>
    <w:bookmarkEnd w:id="62"/>
    <w:bookmarkEnd w:id="63"/>
    <w:bookmarkEnd w:id="64"/>
    <w:bookmarkStart w:id="70" w:name="Xcac0622feb691aecfab1c2bca72120f6d79be5d"/>
    <w:p>
      <w:pPr>
        <w:pStyle w:val="Heading2"/>
      </w:pPr>
      <w:r>
        <w:rPr>
          <w:lang w:val="es"/>
        </w:rPr>
        <w:t xml:space="preserve">9. Arquitectura del backend (5.4)</w:t>
      </w:r>
    </w:p>
    <w:bookmarkStart w:id="65" w:name="X6c147eb81ac2d104fa3738568a80b61261d501c"/>
    <w:p>
      <w:pPr>
        <w:pStyle w:val="Heading3"/>
      </w:pPr>
      <w:r>
        <w:rPr>
          <w:lang w:val="es"/>
        </w:rPr>
        <w:t xml:space="preserve">9.1 DEC-6 — Monolito modular con lectura separada, no microservicios</w:t>
      </w:r>
    </w:p>
    <w:p>
      <w:pPr>
        <w:pStyle w:val="FirstParagraph"/>
      </w:pPr>
      <w:r>
        <w:rPr>
          <w:b/>
          <w:bCs/>
          <w:lang w:val="es"/>
        </w:rPr>
        <w:t xml:space="preserve">Decisión: un solo despliegue con cuatro módulos de frontera explícita</w:t>
      </w:r>
      <w:r>
        <w:rPr>
          <w:lang w:val="es"/>
        </w:rPr>
        <w:t xml:space="preserve"> </w:t>
      </w:r>
      <w:r>
        <w:rPr>
          <w:lang w:val="es"/>
        </w:rPr>
        <w:t xml:space="preserve">—</w:t>
      </w:r>
      <w:r>
        <w:rPr>
          <w:lang w:val="es"/>
        </w:rPr>
        <w:t xml:space="preserve"> </w:t>
      </w:r>
      <w:r>
        <w:rPr>
          <w:rStyle w:val="VerbatimChar"/>
          <w:lang w:val="es"/>
        </w:rPr>
        <w:t xml:space="preserve">search</w:t>
      </w:r>
      <w:r>
        <w:rPr>
          <w:lang w:val="es"/>
        </w:rPr>
        <w:t xml:space="preserve">,</w:t>
      </w:r>
      <w:r>
        <w:rPr>
          <w:lang w:val="es"/>
        </w:rPr>
        <w:t xml:space="preserve"> </w:t>
      </w:r>
      <w:r>
        <w:rPr>
          <w:rStyle w:val="VerbatimChar"/>
          <w:lang w:val="es"/>
        </w:rPr>
        <w:t xml:space="preserve">booking</w:t>
      </w:r>
      <w:r>
        <w:rPr>
          <w:lang w:val="es"/>
        </w:rPr>
        <w:t xml:space="preserve"> </w:t>
      </w:r>
      <w:r>
        <w:rPr>
          <w:lang w:val="es"/>
        </w:rPr>
        <w:t xml:space="preserve">(que contiene inventario),</w:t>
      </w:r>
      <w:r>
        <w:rPr>
          <w:lang w:val="es"/>
        </w:rPr>
        <w:t xml:space="preserve"> </w:t>
      </w:r>
      <w:r>
        <w:rPr>
          <w:rStyle w:val="VerbatimChar"/>
          <w:lang w:val="es"/>
        </w:rPr>
        <w:t xml:space="preserve">payments</w:t>
      </w:r>
      <w:r>
        <w:rPr>
          <w:lang w:val="es"/>
        </w:rPr>
        <w:t xml:space="preserve"> </w:t>
      </w:r>
      <w:r>
        <w:rPr>
          <w:lang w:val="es"/>
        </w:rPr>
        <w:t xml:space="preserve">y</w:t>
      </w:r>
      <w:r>
        <w:rPr>
          <w:lang w:val="es"/>
        </w:rPr>
        <w:t xml:space="preserve"> </w:t>
      </w:r>
      <w:r>
        <w:rPr>
          <w:rStyle w:val="VerbatimChar"/>
          <w:lang w:val="es"/>
        </w:rPr>
        <w:t xml:space="preserve">catalog</w:t>
      </w:r>
      <w:r>
        <w:rPr>
          <w:lang w:val="es"/>
        </w:rPr>
        <w:t xml:space="preserve"> </w:t>
      </w:r>
      <w:r>
        <w:rPr>
          <w:lang w:val="es"/>
        </w:rPr>
        <w:t xml:space="preserve">— sobre una base PostgreSQL única, más</w:t>
      </w:r>
      <w:r>
        <w:rPr>
          <w:lang w:val="es"/>
        </w:rPr>
        <w:t xml:space="preserve"> </w:t>
      </w:r>
      <w:r>
        <w:rPr>
          <w:b/>
          <w:bCs/>
          <w:lang w:val="es"/>
        </w:rPr>
        <w:t xml:space="preserve">réplicas de lectura</w:t>
      </w:r>
      <w:r>
        <w:rPr>
          <w:lang w:val="es"/>
        </w:rPr>
        <w:t xml:space="preserve"> </w:t>
      </w:r>
      <w:r>
        <w:rPr>
          <w:lang w:val="es"/>
        </w:rPr>
        <w:t xml:space="preserve">para la búsqueda.</w:t>
      </w:r>
    </w:p>
    <w:p>
      <w:pPr>
        <w:pStyle w:val="BodyText"/>
      </w:pPr>
      <w:r>
        <w:rPr>
          <w:b/>
          <w:bCs/>
          <w:lang w:val="es"/>
        </w:rPr>
        <w:t xml:space="preserve">El RNF que decide es RNF-C1</w:t>
      </w:r>
      <w:r>
        <w:rPr>
          <w:lang w:val="es"/>
        </w:rPr>
        <w:t xml:space="preserve">, y este es el razonamiento que hay que sostener:</w:t>
      </w:r>
    </w:p>
    <w:p>
      <w:pPr>
        <w:pStyle w:val="BlockText"/>
      </w:pPr>
      <w:r>
        <w:rPr>
          <w:lang w:val="es"/>
        </w:rPr>
        <w:t xml:space="preserve">Retener un itinerario multi-tramo exige verificar y actualizar</w:t>
      </w:r>
      <w:r>
        <w:rPr>
          <w:lang w:val="es"/>
        </w:rPr>
        <w:t xml:space="preserve"> </w:t>
      </w:r>
      <w:r>
        <w:rPr>
          <w:b/>
          <w:bCs/>
          <w:lang w:val="es"/>
        </w:rPr>
        <w:t xml:space="preserve">N filas de</w:t>
      </w:r>
      <w:r>
        <w:rPr>
          <w:b/>
          <w:bCs/>
          <w:lang w:val="es"/>
        </w:rPr>
        <w:t xml:space="preserve"> </w:t>
      </w:r>
      <w:r>
        <w:rPr>
          <w:rStyle w:val="VerbatimChar"/>
          <w:b/>
          <w:bCs/>
          <w:lang w:val="es"/>
        </w:rPr>
        <w:t xml:space="preserve">flight_inventory</w:t>
      </w:r>
      <w:r>
        <w:rPr>
          <w:lang w:val="es"/>
        </w:rPr>
        <w:t xml:space="preserve"> </w:t>
      </w:r>
      <w:r>
        <w:rPr>
          <w:lang w:val="es"/>
        </w:rPr>
        <w:t xml:space="preserve">(una por tramo) de forma</w:t>
      </w:r>
      <w:r>
        <w:rPr>
          <w:lang w:val="es"/>
        </w:rPr>
        <w:t xml:space="preserve"> </w:t>
      </w:r>
      <w:r>
        <w:rPr>
          <w:b/>
          <w:bCs/>
          <w:lang w:val="es"/>
        </w:rPr>
        <w:t xml:space="preserve">atómica</w:t>
      </w:r>
      <w:r>
        <w:rPr>
          <w:lang w:val="es"/>
        </w:rPr>
        <w:t xml:space="preserve"> </w:t>
      </w:r>
      <w:r>
        <w:rPr>
          <w:lang w:val="es"/>
        </w:rPr>
        <w:t xml:space="preserve">(RNF-C2). Con una base única, eso es</w:t>
      </w:r>
      <w:r>
        <w:rPr>
          <w:lang w:val="es"/>
        </w:rPr>
        <w:t xml:space="preserve"> </w:t>
      </w:r>
      <w:r>
        <w:rPr>
          <w:b/>
          <w:bCs/>
          <w:lang w:val="es"/>
        </w:rPr>
        <w:t xml:space="preserve">una transacción ACID</w:t>
      </w:r>
      <w:r>
        <w:rPr>
          <w:lang w:val="es"/>
        </w:rPr>
        <w:t xml:space="preserve"> </w:t>
      </w:r>
      <w:r>
        <w:rPr>
          <w:lang w:val="es"/>
        </w:rPr>
        <w:t xml:space="preserve">y el problema lo resuelve el motor. Si</w:t>
      </w:r>
      <w:r>
        <w:rPr>
          <w:lang w:val="es"/>
        </w:rPr>
        <w:t xml:space="preserve"> </w:t>
      </w:r>
      <w:r>
        <w:rPr>
          <w:rStyle w:val="VerbatimChar"/>
          <w:lang w:val="es"/>
        </w:rPr>
        <w:t xml:space="preserve">search</w:t>
      </w:r>
      <w:r>
        <w:rPr>
          <w:lang w:val="es"/>
        </w:rPr>
        <w:t xml:space="preserve">,</w:t>
      </w:r>
      <w:r>
        <w:rPr>
          <w:lang w:val="es"/>
        </w:rPr>
        <w:t xml:space="preserve"> </w:t>
      </w:r>
      <w:r>
        <w:rPr>
          <w:rStyle w:val="VerbatimChar"/>
          <w:lang w:val="es"/>
        </w:rPr>
        <w:t xml:space="preserve">booking</w:t>
      </w:r>
      <w:r>
        <w:rPr>
          <w:lang w:val="es"/>
        </w:rPr>
        <w:t xml:space="preserve"> </w:t>
      </w:r>
      <w:r>
        <w:rPr>
          <w:lang w:val="es"/>
        </w:rPr>
        <w:t xml:space="preserve">e</w:t>
      </w:r>
      <w:r>
        <w:rPr>
          <w:lang w:val="es"/>
        </w:rPr>
        <w:t xml:space="preserve"> </w:t>
      </w:r>
      <w:r>
        <w:rPr>
          <w:rStyle w:val="VerbatimChar"/>
          <w:lang w:val="es"/>
        </w:rPr>
        <w:t xml:space="preserve">inventory</w:t>
      </w:r>
      <w:r>
        <w:rPr>
          <w:lang w:val="es"/>
        </w:rPr>
        <w:t xml:space="preserve"> </w:t>
      </w:r>
      <w:r>
        <w:rPr>
          <w:lang w:val="es"/>
        </w:rPr>
        <w:t xml:space="preserve">fueran servicios con bases separadas, la misma garantía exigiría una</w:t>
      </w:r>
      <w:r>
        <w:rPr>
          <w:lang w:val="es"/>
        </w:rPr>
        <w:t xml:space="preserve"> </w:t>
      </w:r>
      <w:r>
        <w:rPr>
          <w:b/>
          <w:bCs/>
          <w:lang w:val="es"/>
        </w:rPr>
        <w:t xml:space="preserve">saga con compensaciones</w:t>
      </w:r>
      <w:r>
        <w:rPr>
          <w:lang w:val="es"/>
        </w:rPr>
        <w:t xml:space="preserve">: retener el tramo 1, retener el 2, fallar en el 3 y compensar los dos primeros. Durante la ventana de compensación el sistema está</w:t>
      </w:r>
      <w:r>
        <w:rPr>
          <w:lang w:val="es"/>
        </w:rPr>
        <w:t xml:space="preserve"> </w:t>
      </w:r>
      <w:r>
        <w:rPr>
          <w:b/>
          <w:bCs/>
          <w:lang w:val="es"/>
        </w:rPr>
        <w:t xml:space="preserve">temporalmente inconsistente</w:t>
      </w:r>
      <w:r>
        <w:rPr>
          <w:lang w:val="es"/>
        </w:rPr>
        <w:t xml:space="preserve"> </w:t>
      </w:r>
      <w:r>
        <w:rPr>
          <w:lang w:val="es"/>
        </w:rPr>
        <w:t xml:space="preserve">— es decir, temporalmente sobrevendido. Se puede construir, pero se estaría</w:t>
      </w:r>
      <w:r>
        <w:rPr>
          <w:lang w:val="es"/>
        </w:rPr>
        <w:t xml:space="preserve"> </w:t>
      </w:r>
      <w:r>
        <w:rPr>
          <w:b/>
          <w:bCs/>
          <w:lang w:val="es"/>
        </w:rPr>
        <w:t xml:space="preserve">pagando complejidad distribuida para debilitar la garantía que el enunciado señala como innegociable.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Aspecto</w:t>
            </w:r>
          </w:p>
        </w:tc>
        <w:tc>
          <w:tcPr/>
          <w:p>
            <w:pPr>
              <w:pStyle w:val="Compact"/>
            </w:pPr>
            <w:r>
              <w:rPr>
                <w:lang w:val="es"/>
              </w:rPr>
              <w:t xml:space="preserve">Decisión</w:t>
            </w:r>
          </w:p>
        </w:tc>
        <w:tc>
          <w:tcPr/>
          <w:p>
            <w:pPr>
              <w:pStyle w:val="Compact"/>
            </w:pPr>
            <w:r>
              <w:rPr>
                <w:lang w:val="es"/>
              </w:rPr>
              <w:t xml:space="preserve">Justificación</w:t>
            </w:r>
          </w:p>
        </w:tc>
      </w:tr>
      <w:tr>
        <w:tc>
          <w:tcPr/>
          <w:p>
            <w:pPr>
              <w:pStyle w:val="Compact"/>
            </w:pPr>
            <w:r>
              <w:rPr>
                <w:lang w:val="es"/>
              </w:rPr>
              <w:t xml:space="preserve">Separación de lectura</w:t>
            </w:r>
          </w:p>
        </w:tc>
        <w:tc>
          <w:tcPr/>
          <w:p>
            <w:pPr>
              <w:pStyle w:val="Compact"/>
            </w:pPr>
            <w:r>
              <w:rPr>
                <w:rStyle w:val="VerbatimChar"/>
                <w:lang w:val="es"/>
              </w:rPr>
              <w:t xml:space="preserve">search</w:t>
            </w:r>
            <w:r>
              <w:rPr>
                <w:lang w:val="es"/>
              </w:rPr>
              <w:t xml:space="preserve"> </w:t>
            </w:r>
            <w:r>
              <w:rPr>
                <w:lang w:val="es"/>
              </w:rPr>
              <w:t xml:space="preserve">consulta</w:t>
            </w:r>
            <w:r>
              <w:rPr>
                <w:lang w:val="es"/>
              </w:rPr>
              <w:t xml:space="preserve"> </w:t>
            </w:r>
            <w:r>
              <w:rPr>
                <w:b/>
                <w:bCs/>
                <w:lang w:val="es"/>
              </w:rPr>
              <w:t xml:space="preserve">réplicas</w:t>
            </w:r>
            <w:r>
              <w:rPr>
                <w:lang w:val="es"/>
              </w:rPr>
              <w:t xml:space="preserve">;</w:t>
            </w:r>
            <w:r>
              <w:rPr>
                <w:lang w:val="es"/>
              </w:rPr>
              <w:t xml:space="preserve"> </w:t>
            </w:r>
            <w:r>
              <w:rPr>
                <w:rStyle w:val="VerbatimChar"/>
                <w:lang w:val="es"/>
              </w:rPr>
              <w:t xml:space="preserve">booking</w:t>
            </w:r>
            <w:r>
              <w:rPr>
                <w:lang w:val="es"/>
              </w:rPr>
              <w:t xml:space="preserve"> </w:t>
            </w:r>
            <w:r>
              <w:rPr>
                <w:lang w:val="es"/>
              </w:rPr>
              <w:t xml:space="preserve">va siempre al primario</w:t>
            </w:r>
          </w:p>
        </w:tc>
        <w:tc>
          <w:tcPr/>
          <w:p>
            <w:pPr>
              <w:pStyle w:val="Compact"/>
            </w:pPr>
            <w:r>
              <w:rPr>
                <w:lang w:val="es"/>
              </w:rPr>
              <w:t xml:space="preserve">Es el 98,7% del tráfico (relación 80:1, SUP-4) y tolera segundos de desfase: mostrar disponibilidad ligeramente vieja es aceptable porque</w:t>
            </w:r>
            <w:r>
              <w:rPr>
                <w:lang w:val="es"/>
              </w:rPr>
              <w:t xml:space="preserve"> </w:t>
            </w:r>
            <w:r>
              <w:rPr>
                <w:b/>
                <w:bCs/>
                <w:lang w:val="es"/>
              </w:rPr>
              <w:t xml:space="preserve">la verdad se verifica al retener</w:t>
            </w:r>
            <w:r>
              <w:rPr>
                <w:lang w:val="es"/>
              </w:rPr>
              <w:t xml:space="preserve"> </w:t>
            </w:r>
            <w:r>
              <w:rPr>
                <w:lang w:val="es"/>
              </w:rPr>
              <w:t xml:space="preserve">→ RNF-P1, RNF-P3</w:t>
            </w:r>
          </w:p>
        </w:tc>
      </w:tr>
      <w:tr>
        <w:tc>
          <w:tcPr/>
          <w:p>
            <w:pPr>
              <w:pStyle w:val="Compact"/>
            </w:pPr>
            <w:r>
              <w:rPr>
                <w:lang w:val="es"/>
              </w:rPr>
              <w:t xml:space="preserve">Sin estado</w:t>
            </w:r>
          </w:p>
        </w:tc>
        <w:tc>
          <w:tcPr/>
          <w:p>
            <w:pPr>
              <w:pStyle w:val="Compact"/>
            </w:pPr>
            <w:r>
              <w:rPr>
                <w:lang w:val="es"/>
              </w:rPr>
              <w:t xml:space="preserve">Sesión en JWT, caché en Redis, nada en memoria del proceso</w:t>
            </w:r>
          </w:p>
        </w:tc>
        <w:tc>
          <w:tcPr/>
          <w:p>
            <w:pPr>
              <w:pStyle w:val="Compact"/>
            </w:pPr>
            <w:r>
              <w:rPr>
                <w:lang w:val="es"/>
              </w:rPr>
              <w:t xml:space="preserve">Habilita el escalado horizontal → RNF-E3</w:t>
            </w:r>
          </w:p>
        </w:tc>
      </w:tr>
      <w:tr>
        <w:tc>
          <w:tcPr/>
          <w:p>
            <w:pPr>
              <w:pStyle w:val="Compact"/>
            </w:pPr>
            <w:r>
              <w:rPr>
                <w:lang w:val="es"/>
              </w:rPr>
              <w:t xml:space="preserve">Fronteras internas reales</w:t>
            </w:r>
          </w:p>
        </w:tc>
        <w:tc>
          <w:tcPr/>
          <w:p>
            <w:pPr>
              <w:pStyle w:val="Compact"/>
            </w:pPr>
            <w:r>
              <w:rPr>
                <w:lang w:val="es"/>
              </w:rPr>
              <w:t xml:space="preserve">Cada módulo expone una interfaz; nada de consultas cruzadas a tablas de otro módulo</w:t>
            </w:r>
          </w:p>
        </w:tc>
        <w:tc>
          <w:tcPr/>
          <w:p>
            <w:pPr>
              <w:pStyle w:val="Compact"/>
            </w:pPr>
            <w:r>
              <w:rPr>
                <w:lang w:val="es"/>
              </w:rPr>
              <w:t xml:space="preserve">Permite extraer</w:t>
            </w:r>
            <w:r>
              <w:rPr>
                <w:lang w:val="es"/>
              </w:rPr>
              <w:t xml:space="preserve"> </w:t>
            </w:r>
            <w:r>
              <w:rPr>
                <w:rStyle w:val="VerbatimChar"/>
                <w:lang w:val="es"/>
              </w:rPr>
              <w:t xml:space="preserve">search</w:t>
            </w:r>
            <w:r>
              <w:rPr>
                <w:lang w:val="es"/>
              </w:rPr>
              <w:t xml:space="preserve"> </w:t>
            </w:r>
            <w:r>
              <w:rPr>
                <w:lang w:val="es"/>
              </w:rPr>
              <w:t xml:space="preserve">o</w:t>
            </w:r>
            <w:r>
              <w:rPr>
                <w:lang w:val="es"/>
              </w:rPr>
              <w:t xml:space="preserve"> </w:t>
            </w:r>
            <w:r>
              <w:rPr>
                <w:rStyle w:val="VerbatimChar"/>
                <w:lang w:val="es"/>
              </w:rPr>
              <w:t xml:space="preserve">payments</w:t>
            </w:r>
            <w:r>
              <w:rPr>
                <w:lang w:val="es"/>
              </w:rPr>
              <w:t xml:space="preserve"> </w:t>
            </w:r>
            <w:r>
              <w:rPr>
                <w:b/>
                <w:bCs/>
                <w:lang w:val="es"/>
              </w:rPr>
              <w:t xml:space="preserve">cuando haya evidencia de que hace falta</w:t>
            </w:r>
            <w:r>
              <w:rPr>
                <w:lang w:val="es"/>
              </w:rPr>
              <w:t xml:space="preserve">, sin reescribir el dominio</w:t>
            </w:r>
          </w:p>
        </w:tc>
      </w:tr>
      <w:tr>
        <w:tc>
          <w:tcPr/>
          <w:p>
            <w:pPr>
              <w:pStyle w:val="Compact"/>
            </w:pPr>
            <w:r>
              <w:rPr>
                <w:lang w:val="es"/>
              </w:rPr>
              <w:t xml:space="preserve">Cuándo dividir</w:t>
            </w:r>
          </w:p>
        </w:tc>
        <w:tc>
          <w:tcPr/>
          <w:p>
            <w:pPr>
              <w:pStyle w:val="Compact"/>
            </w:pPr>
            <w:r>
              <w:rPr>
                <w:lang w:val="es"/>
              </w:rPr>
              <w:t xml:space="preserve">Umbral declarado: más de 8 instancias en pico sostenido, o equipo mayor a ~15 personas</w:t>
            </w:r>
          </w:p>
        </w:tc>
        <w:tc>
          <w:tcPr/>
          <w:p>
            <w:pPr>
              <w:pStyle w:val="Compact"/>
            </w:pPr>
            <w:r>
              <w:rPr>
                <w:lang w:val="es"/>
              </w:rPr>
              <w:t xml:space="preserve">Un criterio explícito evita la discusión ideológica monolito-vs-microservicios</w:t>
            </w:r>
          </w:p>
        </w:tc>
      </w:tr>
    </w:tbl>
    <w:p>
      <w:pPr>
        <w:pStyle w:val="BodyText"/>
      </w:pPr>
      <w:r>
        <w:rPr>
          <w:b/>
          <w:bCs/>
          <w:lang w:val="es"/>
        </w:rPr>
        <w:t xml:space="preserve">Lo que se paga:</w:t>
      </w:r>
      <w:r>
        <w:rPr>
          <w:lang w:val="es"/>
        </w:rPr>
        <w:t xml:space="preserve"> </w:t>
      </w:r>
      <w:r>
        <w:rPr>
          <w:lang w:val="es"/>
        </w:rPr>
        <w:t xml:space="preserve">escalado menos granular y despliegue acoplado. A la escala de SUP-1/SUP-4, ambos costos son menores que operar una saga distribuida sobre la ruta crítica.</w:t>
      </w:r>
    </w:p>
    <w:bookmarkEnd w:id="65"/>
    <w:bookmarkStart w:id="66" w:name="X0aedba613dfb59757ffd7d40e713e287fc64183"/>
    <w:p>
      <w:pPr>
        <w:pStyle w:val="Heading3"/>
      </w:pPr>
      <w:r>
        <w:rPr>
          <w:lang w:val="es"/>
        </w:rPr>
        <w:t xml:space="preserve">9.2 DEC-4 completa — Control de sobreventa: por qué bloqueo pesimista</w:t>
      </w:r>
    </w:p>
    <w:p>
      <w:pPr>
        <w:pStyle w:val="BlockText"/>
      </w:pPr>
      <w:r>
        <w:rPr>
          <w:b/>
          <w:bCs/>
          <w:lang w:val="es"/>
        </w:rPr>
        <w:t xml:space="preserve">Responde a:</w:t>
      </w:r>
      <w:r>
        <w:rPr>
          <w:lang w:val="es"/>
        </w:rPr>
        <w:t xml:space="preserve"> </w:t>
      </w:r>
      <w:r>
        <w:rPr>
          <w:i/>
          <w:iCs/>
          <w:lang w:val="es"/>
        </w:rPr>
        <w:t xml:space="preserve">el diseño de concurrencia.</w:t>
      </w:r>
    </w:p>
    <w:p>
      <w:pPr>
        <w:pStyle w:val="FirstParagraph"/>
      </w:pPr>
      <w:r>
        <w:rPr>
          <w:lang w:val="es"/>
        </w:rPr>
        <w:t xml:space="preserve">Las tres alternativas, evaluadas contra el escenario real de SUP-5:</w:t>
      </w:r>
      <w:r>
        <w:rPr>
          <w:lang w:val="es"/>
        </w:rPr>
        <w:t xml:space="preserve"> </w:t>
      </w:r>
      <w:r>
        <w:rPr>
          <w:b/>
          <w:bCs/>
          <w:lang w:val="es"/>
        </w:rPr>
        <w:t xml:space="preserve">40 solicitudes concurrentes sobre la última silla</w:t>
      </w:r>
      <w:r>
        <w:rPr>
          <w:lang w:val="e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Mecanismo</w:t>
            </w:r>
          </w:p>
        </w:tc>
        <w:tc>
          <w:tcPr/>
          <w:p>
            <w:pPr>
              <w:pStyle w:val="Compact"/>
            </w:pPr>
            <w:r>
              <w:rPr>
                <w:lang w:val="es"/>
              </w:rPr>
              <w:t xml:space="preserve">Cómo funciona</w:t>
            </w:r>
          </w:p>
        </w:tc>
        <w:tc>
          <w:tcPr/>
          <w:p>
            <w:pPr>
              <w:pStyle w:val="Compact"/>
            </w:pPr>
            <w:r>
              <w:rPr>
                <w:lang w:val="es"/>
              </w:rPr>
              <w:t xml:space="preserve">Bajo alta contención</w:t>
            </w:r>
          </w:p>
        </w:tc>
        <w:tc>
          <w:tcPr/>
          <w:p>
            <w:pPr>
              <w:pStyle w:val="Compact"/>
            </w:pPr>
            <w:r>
              <w:rPr>
                <w:lang w:val="es"/>
              </w:rPr>
              <w:t xml:space="preserve">Veredicto</w:t>
            </w:r>
          </w:p>
        </w:tc>
      </w:tr>
      <w:tr>
        <w:tc>
          <w:tcPr/>
          <w:p>
            <w:pPr>
              <w:pStyle w:val="Compact"/>
            </w:pPr>
            <w:r>
              <w:rPr>
                <w:b/>
                <w:bCs/>
                <w:lang w:val="es"/>
              </w:rPr>
              <w:t xml:space="preserve">Optimista con reintentos</w:t>
            </w:r>
          </w:p>
        </w:tc>
        <w:tc>
          <w:tcPr/>
          <w:p>
            <w:pPr>
              <w:pStyle w:val="Compact"/>
            </w:pPr>
            <w:r>
              <w:rPr>
                <w:lang w:val="es"/>
              </w:rPr>
              <w:t xml:space="preserve">Lee</w:t>
            </w:r>
            <w:r>
              <w:rPr>
                <w:lang w:val="es"/>
              </w:rPr>
              <w:t xml:space="preserve"> </w:t>
            </w:r>
            <w:r>
              <w:rPr>
                <w:rStyle w:val="VerbatimChar"/>
                <w:lang w:val="es"/>
              </w:rPr>
              <w:t xml:space="preserve">version</w:t>
            </w:r>
            <w:r>
              <w:rPr>
                <w:lang w:val="es"/>
              </w:rPr>
              <w:t xml:space="preserve">, calcula, escribe con</w:t>
            </w:r>
            <w:r>
              <w:rPr>
                <w:lang w:val="es"/>
              </w:rPr>
              <w:t xml:space="preserve"> </w:t>
            </w:r>
            <w:r>
              <w:rPr>
                <w:rStyle w:val="VerbatimChar"/>
                <w:lang w:val="es"/>
              </w:rPr>
              <w:t xml:space="preserve">WHERE version = leída</w:t>
            </w:r>
            <w:r>
              <w:rPr>
                <w:lang w:val="es"/>
              </w:rPr>
              <w:t xml:space="preserve">; si falla, reintenta</w:t>
            </w:r>
          </w:p>
        </w:tc>
        <w:tc>
          <w:tcPr/>
          <w:p>
            <w:pPr>
              <w:pStyle w:val="Compact"/>
            </w:pPr>
            <w:r>
              <w:rPr>
                <w:lang w:val="es"/>
              </w:rPr>
              <w:t xml:space="preserve">Con 40 solicitudes por 1 silla,</w:t>
            </w:r>
            <w:r>
              <w:rPr>
                <w:lang w:val="es"/>
              </w:rPr>
              <w:t xml:space="preserve"> </w:t>
            </w:r>
            <w:r>
              <w:rPr>
                <w:b/>
                <w:bCs/>
                <w:lang w:val="es"/>
              </w:rPr>
              <w:t xml:space="preserve">39 fallan y reintentan</w:t>
            </w:r>
            <w:r>
              <w:rPr>
                <w:lang w:val="es"/>
              </w:rPr>
              <w:t xml:space="preserve">; en el reintento vuelven a chocar. Tormenta de reintentos justo en el momento de máximo valor comercial. Latencia p99 impredecible</w:t>
            </w:r>
          </w:p>
        </w:tc>
        <w:tc>
          <w:tcPr/>
          <w:p>
            <w:pPr>
              <w:pStyle w:val="Compact"/>
            </w:pPr>
            <w:r>
              <w:rPr>
                <w:lang w:val="es"/>
              </w:rPr>
              <w:t xml:space="preserve">✗ Es óptimo cuando los conflictos son</w:t>
            </w:r>
            <w:r>
              <w:rPr>
                <w:lang w:val="es"/>
              </w:rPr>
              <w:t xml:space="preserve"> </w:t>
            </w:r>
            <w:r>
              <w:rPr>
                <w:b/>
                <w:bCs/>
                <w:lang w:val="es"/>
              </w:rPr>
              <w:t xml:space="preserve">raros</w:t>
            </w:r>
            <w:r>
              <w:rPr>
                <w:lang w:val="es"/>
              </w:rPr>
              <w:t xml:space="preserve">. Aquí el conflicto</w:t>
            </w:r>
            <w:r>
              <w:rPr>
                <w:lang w:val="es"/>
              </w:rPr>
              <w:t xml:space="preserve"> </w:t>
            </w:r>
            <w:r>
              <w:rPr>
                <w:b/>
                <w:bCs/>
                <w:lang w:val="es"/>
              </w:rPr>
              <w:t xml:space="preserve">es</w:t>
            </w:r>
            <w:r>
              <w:rPr>
                <w:lang w:val="es"/>
              </w:rPr>
              <w:t xml:space="preserve"> </w:t>
            </w:r>
            <w:r>
              <w:rPr>
                <w:lang w:val="es"/>
              </w:rPr>
              <w:t xml:space="preserve">el caso de uso</w:t>
            </w:r>
          </w:p>
        </w:tc>
      </w:tr>
      <w:tr>
        <w:tc>
          <w:tcPr/>
          <w:p>
            <w:pPr>
              <w:pStyle w:val="Compact"/>
            </w:pPr>
            <w:r>
              <w:rPr>
                <w:b/>
                <w:bCs/>
                <w:lang w:val="es"/>
              </w:rPr>
              <w:t xml:space="preserve">Cola serializadora por vuelo</w:t>
            </w:r>
          </w:p>
        </w:tc>
        <w:tc>
          <w:tcPr/>
          <w:p>
            <w:pPr>
              <w:pStyle w:val="Compact"/>
            </w:pPr>
            <w:r>
              <w:rPr>
                <w:lang w:val="es"/>
              </w:rPr>
              <w:t xml:space="preserve">Una cola por</w:t>
            </w:r>
            <w:r>
              <w:rPr>
                <w:lang w:val="es"/>
              </w:rPr>
              <w:t xml:space="preserve"> </w:t>
            </w:r>
            <w:r>
              <w:rPr>
                <w:rStyle w:val="VerbatimChar"/>
                <w:lang w:val="es"/>
              </w:rPr>
              <w:t xml:space="preserve">flight_instance</w:t>
            </w:r>
            <w:r>
              <w:rPr>
                <w:lang w:val="es"/>
              </w:rPr>
              <w:t xml:space="preserve">; un consumidor procesa en orden</w:t>
            </w:r>
          </w:p>
        </w:tc>
        <w:tc>
          <w:tcPr/>
          <w:p>
            <w:pPr>
              <w:pStyle w:val="Compact"/>
            </w:pPr>
            <w:r>
              <w:rPr>
                <w:lang w:val="es"/>
              </w:rPr>
              <w:t xml:space="preserve">Serialización perfecta y sin bloqueos, pero la reserva pasa a ser</w:t>
            </w:r>
            <w:r>
              <w:rPr>
                <w:lang w:val="es"/>
              </w:rPr>
              <w:t xml:space="preserve"> </w:t>
            </w:r>
            <w:r>
              <w:rPr>
                <w:b/>
                <w:bCs/>
                <w:lang w:val="es"/>
              </w:rPr>
              <w:t xml:space="preserve">asíncrona</w:t>
            </w:r>
            <w:r>
              <w:rPr>
                <w:lang w:val="es"/>
              </w:rPr>
              <w:t xml:space="preserve">: el usuario recibe "procesando" y hay que sondear o notificar. Añade broker, consumidores, orden y reintentos</w:t>
            </w:r>
          </w:p>
        </w:tc>
        <w:tc>
          <w:tcPr/>
          <w:p>
            <w:pPr>
              <w:pStyle w:val="Compact"/>
            </w:pPr>
            <w:r>
              <w:rPr>
                <w:lang w:val="es"/>
              </w:rPr>
              <w:t xml:space="preserve">✗ Sobre-ingeniería a esta escala. Es la respuesta correcta a 10.000 solicitudes/s por vuelo (entradas de concierto), no a 40</w:t>
            </w:r>
          </w:p>
        </w:tc>
      </w:tr>
      <w:tr>
        <w:tc>
          <w:tcPr/>
          <w:p>
            <w:pPr>
              <w:pStyle w:val="Compact"/>
            </w:pPr>
            <w:r>
              <w:rPr>
                <w:b/>
                <w:bCs/>
                <w:lang w:val="es"/>
              </w:rPr>
              <w:t xml:space="preserve">Pesimista</w:t>
            </w:r>
            <w:r>
              <w:rPr>
                <w:b/>
                <w:bCs/>
                <w:lang w:val="es"/>
              </w:rPr>
              <w:t xml:space="preserve"> </w:t>
            </w:r>
            <w:r>
              <w:rPr>
                <w:rStyle w:val="VerbatimChar"/>
                <w:b/>
                <w:bCs/>
                <w:lang w:val="es"/>
              </w:rPr>
              <w:t xml:space="preserve">SELECT … FOR UPDATE</w:t>
            </w:r>
            <w:r>
              <w:rPr>
                <w:lang w:val="es"/>
              </w:rPr>
              <w:t xml:space="preserve"> </w:t>
            </w:r>
            <w:r>
              <w:rPr>
                <w:lang w:val="es"/>
              </w:rPr>
              <w:t xml:space="preserve">✅</w:t>
            </w:r>
          </w:p>
        </w:tc>
        <w:tc>
          <w:tcPr/>
          <w:p>
            <w:pPr>
              <w:pStyle w:val="Compact"/>
            </w:pPr>
            <w:r>
              <w:rPr>
                <w:lang w:val="es"/>
              </w:rPr>
              <w:t xml:space="preserve">La transacción bloquea la fila de</w:t>
            </w:r>
            <w:r>
              <w:rPr>
                <w:lang w:val="es"/>
              </w:rPr>
              <w:t xml:space="preserve"> </w:t>
            </w:r>
            <w:r>
              <w:rPr>
                <w:rStyle w:val="VerbatimChar"/>
                <w:lang w:val="es"/>
              </w:rPr>
              <w:t xml:space="preserve">flight_inventory</w:t>
            </w:r>
            <w:r>
              <w:rPr>
                <w:lang w:val="es"/>
              </w:rPr>
              <w:t xml:space="preserve"> </w:t>
            </w:r>
            <w:r>
              <w:rPr>
                <w:lang w:val="es"/>
              </w:rPr>
              <w:t xml:space="preserve">de esa cabina; las demás</w:t>
            </w:r>
            <w:r>
              <w:rPr>
                <w:lang w:val="es"/>
              </w:rPr>
              <w:t xml:space="preserve"> </w:t>
            </w:r>
            <w:r>
              <w:rPr>
                <w:b/>
                <w:bCs/>
                <w:lang w:val="es"/>
              </w:rPr>
              <w:t xml:space="preserve">esperan en el motor</w:t>
            </w:r>
            <w:r>
              <w:rPr>
                <w:lang w:val="es"/>
              </w:rPr>
              <w:t xml:space="preserve"> </w:t>
            </w:r>
            <w:r>
              <w:rPr>
                <w:lang w:val="es"/>
              </w:rPr>
              <w:t xml:space="preserve">y se atienden en orden</w:t>
            </w:r>
          </w:p>
        </w:tc>
        <w:tc>
          <w:tcPr/>
          <w:p>
            <w:pPr>
              <w:pStyle w:val="Compact"/>
            </w:pPr>
            <w:r>
              <w:rPr>
                <w:lang w:val="es"/>
              </w:rPr>
              <w:t xml:space="preserve">Las 40 se serializan sobre</w:t>
            </w:r>
            <w:r>
              <w:rPr>
                <w:lang w:val="es"/>
              </w:rPr>
              <w:t xml:space="preserve"> </w:t>
            </w:r>
            <w:r>
              <w:rPr>
                <w:b/>
                <w:bCs/>
                <w:lang w:val="es"/>
              </w:rPr>
              <w:t xml:space="preserve">una fila</w:t>
            </w:r>
            <w:r>
              <w:rPr>
                <w:lang w:val="es"/>
              </w:rPr>
              <w:t xml:space="preserve">, con transacción de pocos milisegundos. La primera gana; las 39 siguientes leen el estado ya actualizado y reciben un</w:t>
            </w:r>
            <w:r>
              <w:rPr>
                <w:lang w:val="es"/>
              </w:rPr>
              <w:t xml:space="preserve"> </w:t>
            </w:r>
            <w:r>
              <w:rPr>
                <w:rStyle w:val="VerbatimChar"/>
                <w:lang w:val="es"/>
              </w:rPr>
              <w:t xml:space="preserve">409</w:t>
            </w:r>
            <w:r>
              <w:rPr>
                <w:lang w:val="es"/>
              </w:rPr>
              <w:t xml:space="preserve"> </w:t>
            </w:r>
            <w:r>
              <w:rPr>
                <w:lang w:val="es"/>
              </w:rPr>
              <w:t xml:space="preserve">limpio.</w:t>
            </w:r>
            <w:r>
              <w:rPr>
                <w:lang w:val="es"/>
              </w:rPr>
              <w:t xml:space="preserve"> </w:t>
            </w:r>
            <w:r>
              <w:rPr>
                <w:b/>
                <w:bCs/>
                <w:lang w:val="es"/>
              </w:rPr>
              <w:t xml:space="preserve">Determinista, síncrono, sin reintentos</w:t>
            </w:r>
          </w:p>
        </w:tc>
        <w:tc>
          <w:tcPr/>
          <w:p>
            <w:pPr>
              <w:pStyle w:val="Compact"/>
            </w:pPr>
            <w:r>
              <w:rPr>
                <w:lang w:val="es"/>
              </w:rPr>
              <w:t xml:space="preserve">✅</w:t>
            </w:r>
            <w:r>
              <w:rPr>
                <w:lang w:val="es"/>
              </w:rPr>
              <w:t xml:space="preserve"> </w:t>
            </w:r>
            <w:r>
              <w:rPr>
                <w:b/>
                <w:bCs/>
                <w:lang w:val="es"/>
              </w:rPr>
              <w:t xml:space="preserve">Elegido</w:t>
            </w:r>
          </w:p>
        </w:tc>
      </w:tr>
    </w:tbl>
    <w:p>
      <w:pPr>
        <w:pStyle w:val="BodyText"/>
      </w:pPr>
      <w:r>
        <w:rPr>
          <w:b/>
          <w:bCs/>
          <w:lang w:val="es"/>
        </w:rPr>
        <w:t xml:space="preserve">El argumento en una frase:</w:t>
      </w:r>
      <w:r>
        <w:rPr>
          <w:lang w:val="es"/>
        </w:rPr>
        <w:t xml:space="preserve"> </w:t>
      </w:r>
      <w:r>
        <w:rPr>
          <w:lang w:val="es"/>
        </w:rPr>
        <w:t xml:space="preserve">la contención está concentrada en</w:t>
      </w:r>
      <w:r>
        <w:rPr>
          <w:lang w:val="es"/>
        </w:rPr>
        <w:t xml:space="preserve"> </w:t>
      </w:r>
      <w:r>
        <w:rPr>
          <w:b/>
          <w:bCs/>
          <w:lang w:val="es"/>
        </w:rPr>
        <w:t xml:space="preserve">una sola fila corta</w:t>
      </w:r>
      <w:r>
        <w:rPr>
          <w:lang w:val="es"/>
        </w:rPr>
        <w:t xml:space="preserve"> </w:t>
      </w:r>
      <w:r>
        <w:rPr>
          <w:lang w:val="es"/>
        </w:rPr>
        <w:t xml:space="preserve">(DEC-3), la transacción es</w:t>
      </w:r>
      <w:r>
        <w:rPr>
          <w:lang w:val="es"/>
        </w:rPr>
        <w:t xml:space="preserve"> </w:t>
      </w:r>
      <w:r>
        <w:rPr>
          <w:b/>
          <w:bCs/>
          <w:lang w:val="es"/>
        </w:rPr>
        <w:t xml:space="preserve">breve y sin E/S externa</w:t>
      </w:r>
      <w:r>
        <w:rPr>
          <w:lang w:val="es"/>
        </w:rPr>
        <w:t xml:space="preserve"> </w:t>
      </w:r>
      <w:r>
        <w:rPr>
          <w:lang w:val="es"/>
        </w:rPr>
        <w:t xml:space="preserve">(el pago vive fuera, DEC-5), y el RNF prefiere</w:t>
      </w:r>
      <w:r>
        <w:rPr>
          <w:lang w:val="es"/>
        </w:rPr>
        <w:t xml:space="preserve"> </w:t>
      </w:r>
      <w:r>
        <w:rPr>
          <w:b/>
          <w:bCs/>
          <w:lang w:val="es"/>
        </w:rPr>
        <w:t xml:space="preserve">rechazar rápido a confirmar y revertir</w:t>
      </w:r>
      <w:r>
        <w:rPr>
          <w:lang w:val="es"/>
        </w:rPr>
        <w:t xml:space="preserve"> </w:t>
      </w:r>
      <w:r>
        <w:rPr>
          <w:lang w:val="es"/>
        </w:rPr>
        <w:t xml:space="preserve">(RNF-C1). Bajo esas tres condiciones, el bloqueo pesimista da la garantía más fuerte al menor costo de complejidad.</w:t>
      </w:r>
    </w:p>
    <w:p>
      <w:pPr>
        <w:pStyle w:val="BodyText"/>
      </w:pPr>
      <w:r>
        <w:rPr>
          <w:b/>
          <w:bCs/>
          <w:lang w:val="es"/>
        </w:rPr>
        <w:t xml:space="preserve">Protocolo de la transacción crítica:</w:t>
      </w:r>
    </w:p>
    <w:p>
      <w:pPr>
        <w:pStyle w:val="SourceCode"/>
      </w:pPr>
      <w:r>
        <w:rPr>
          <w:rStyle w:val="VerbatimChar"/>
          <w:lang w:val="es"/>
        </w:rPr>
        <w:t xml:space="preserve">BEGIN;</w:t>
      </w:r>
      <w:r>
        <w:br/>
      </w:r>
      <w:r>
        <w:rPr>
          <w:rStyle w:val="VerbatimChar"/>
          <w:lang w:val="es"/>
        </w:rPr>
        <w:t xml:space="preserve">  SET LOCAL lock_timeout = '3s';</w:t>
      </w:r>
      <w:r>
        <w:br/>
      </w:r>
      <w:r>
        <w:br/>
      </w:r>
      <w:r>
        <w:rPr>
          <w:rStyle w:val="VerbatimChar"/>
          <w:lang w:val="es"/>
        </w:rPr>
        <w:t xml:space="preserve">  -- 1. Bloquear TODOS los tramos en orden canónico</w:t>
      </w:r>
      <w:r>
        <w:br/>
      </w:r>
      <w:r>
        <w:rPr>
          <w:rStyle w:val="VerbatimChar"/>
          <w:lang w:val="es"/>
        </w:rPr>
        <w:t xml:space="preserve">  SELECT ... FROM flight_inventory</w:t>
      </w:r>
      <w:r>
        <w:br/>
      </w:r>
      <w:r>
        <w:rPr>
          <w:rStyle w:val="VerbatimChar"/>
          <w:lang w:val="es"/>
        </w:rPr>
        <w:t xml:space="preserve">   WHERE (flight_instance_id, cabin_code) IN (...)</w:t>
      </w:r>
      <w:r>
        <w:br/>
      </w:r>
      <w:r>
        <w:rPr>
          <w:rStyle w:val="VerbatimChar"/>
          <w:lang w:val="es"/>
        </w:rPr>
        <w:t xml:space="preserve">   ORDER BY flight_instance_id, cabin_code</w:t>
      </w:r>
      <w:r>
        <w:br/>
      </w:r>
      <w:r>
        <w:rPr>
          <w:rStyle w:val="VerbatimChar"/>
          <w:lang w:val="es"/>
        </w:rPr>
        <w:t xml:space="preserve">     FOR UPDATE;</w:t>
      </w:r>
      <w:r>
        <w:br/>
      </w:r>
      <w:r>
        <w:br/>
      </w:r>
      <w:r>
        <w:rPr>
          <w:rStyle w:val="VerbatimChar"/>
          <w:lang w:val="es"/>
        </w:rPr>
        <w:t xml:space="preserve">  -- 2. Verificar disponibilidad de TODOS los tramos (atomicidad, RNF-C2)</w:t>
      </w:r>
      <w:r>
        <w:br/>
      </w:r>
      <w:r>
        <w:rPr>
          <w:rStyle w:val="VerbatimChar"/>
          <w:lang w:val="es"/>
        </w:rPr>
        <w:t xml:space="preserve">  -- 3. UPDATE seats_held = seats_held + n, version = version + 1</w:t>
      </w:r>
      <w:r>
        <w:br/>
      </w:r>
      <w:r>
        <w:rPr>
          <w:rStyle w:val="VerbatimChar"/>
          <w:lang w:val="es"/>
        </w:rPr>
        <w:t xml:space="preserve">  --    -&gt; la CHECK constraint es la última línea de defensa</w:t>
      </w:r>
      <w:r>
        <w:br/>
      </w:r>
      <w:r>
        <w:rPr>
          <w:rStyle w:val="VerbatimChar"/>
          <w:lang w:val="es"/>
        </w:rPr>
        <w:t xml:space="preserve">  -- 4. INSERT reservation (HELD, hold_expires_at = now() + 20 min)</w:t>
      </w:r>
      <w:r>
        <w:br/>
      </w:r>
      <w:r>
        <w:rPr>
          <w:rStyle w:val="VerbatimChar"/>
          <w:lang w:val="es"/>
        </w:rPr>
        <w:t xml:space="preserve">  -- 5. INSERT itinerary, itinerary_segment, reservation_passenger</w:t>
      </w:r>
      <w:r>
        <w:br/>
      </w:r>
      <w:r>
        <w:rPr>
          <w:rStyle w:val="VerbatimChar"/>
          <w:lang w:val="es"/>
        </w:rPr>
        <w:t xml:space="preserve">  -- 6. INSERT reservation_event (auditoría, RNF-A1)</w:t>
      </w:r>
      <w:r>
        <w:br/>
      </w:r>
      <w:r>
        <w:rPr>
          <w:rStyle w:val="VerbatimChar"/>
          <w:lang w:val="es"/>
        </w:rPr>
        <w:t xml:space="preserve">COMMIT;</w:t>
      </w:r>
    </w:p>
    <w:p>
      <w:pPr>
        <w:pStyle w:val="FirstParagraph"/>
      </w:pPr>
      <w:r>
        <w:rPr>
          <w:b/>
          <w:bCs/>
          <w:lang w:val="es"/>
        </w:rPr>
        <w:t xml:space="preserve">Tres detalles que hacen la diferencia:</w:t>
      </w:r>
    </w:p>
    <w:p>
      <w:pPr>
        <w:pStyle w:val="Compact"/>
        <w:numPr>
          <w:ilvl w:val="0"/>
          <w:numId w:val="1002"/>
        </w:numPr>
      </w:pPr>
      <w:r>
        <w:rPr>
          <w:b/>
          <w:bCs/>
          <w:lang w:val="es"/>
        </w:rPr>
        <w:t xml:space="preserve">Orden canónico de bloqueo.</w:t>
      </w:r>
      <w:r>
        <w:rPr>
          <w:lang w:val="es"/>
        </w:rPr>
        <w:t xml:space="preserve"> </w:t>
      </w:r>
      <w:r>
        <w:rPr>
          <w:lang w:val="es"/>
        </w:rPr>
        <w:t xml:space="preserve">Sin</w:t>
      </w:r>
      <w:r>
        <w:rPr>
          <w:lang w:val="es"/>
        </w:rPr>
        <w:t xml:space="preserve"> </w:t>
      </w:r>
      <w:r>
        <w:rPr>
          <w:rStyle w:val="VerbatimChar"/>
          <w:lang w:val="es"/>
        </w:rPr>
        <w:t xml:space="preserve">ORDER BY flight_instance_id</w:t>
      </w:r>
      <w:r>
        <w:rPr>
          <w:lang w:val="es"/>
        </w:rPr>
        <w:t xml:space="preserve">, dos itinerarios que comparten tramos en sentido inverso (BOG→MDE→CTG y CTG→MDE→BOG) producen un abrazo mortal: cada uno tiene la fila que el otro necesita. Con orden fijo es</w:t>
      </w:r>
      <w:r>
        <w:rPr>
          <w:lang w:val="es"/>
        </w:rPr>
        <w:t xml:space="preserve"> </w:t>
      </w:r>
      <w:r>
        <w:rPr>
          <w:b/>
          <w:bCs/>
          <w:lang w:val="es"/>
        </w:rPr>
        <w:t xml:space="preserve">imposible por construcción</w:t>
      </w:r>
      <w:r>
        <w:rPr>
          <w:lang w:val="es"/>
        </w:rPr>
        <w:t xml:space="preserve">, no improbable. PostgreSQL coloca el nodo</w:t>
      </w:r>
      <w:r>
        <w:rPr>
          <w:lang w:val="es"/>
        </w:rPr>
        <w:t xml:space="preserve"> </w:t>
      </w:r>
      <w:r>
        <w:rPr>
          <w:rStyle w:val="VerbatimChar"/>
          <w:lang w:val="es"/>
        </w:rPr>
        <w:t xml:space="preserve">LockRows</w:t>
      </w:r>
      <w:r>
        <w:rPr>
          <w:lang w:val="es"/>
        </w:rPr>
        <w:t xml:space="preserve"> </w:t>
      </w:r>
      <w:r>
        <w:rPr>
          <w:lang w:val="es"/>
        </w:rPr>
        <w:t xml:space="preserve">por encima del</w:t>
      </w:r>
      <w:r>
        <w:rPr>
          <w:lang w:val="es"/>
        </w:rPr>
        <w:t xml:space="preserve"> </w:t>
      </w:r>
      <w:r>
        <w:rPr>
          <w:rStyle w:val="VerbatimChar"/>
          <w:lang w:val="es"/>
        </w:rPr>
        <w:t xml:space="preserve">Sort</w:t>
      </w:r>
      <w:r>
        <w:rPr>
          <w:lang w:val="es"/>
        </w:rPr>
        <w:t xml:space="preserve">, así que las filas se bloquean en orden ordenado y no en orden de llegada.</w:t>
      </w:r>
    </w:p>
    <w:p>
      <w:pPr>
        <w:pStyle w:val="Compact"/>
        <w:numPr>
          <w:ilvl w:val="0"/>
          <w:numId w:val="1002"/>
        </w:numPr>
      </w:pPr>
      <w:r>
        <w:rPr>
          <w:b/>
          <w:bCs/>
          <w:lang w:val="es"/>
        </w:rPr>
        <w:t xml:space="preserve">Ninguna llamada externa dentro de la transacción.</w:t>
      </w:r>
      <w:r>
        <w:rPr>
          <w:lang w:val="es"/>
        </w:rPr>
        <w:t xml:space="preserve"> </w:t>
      </w:r>
      <w:r>
        <w:rPr>
          <w:lang w:val="es"/>
        </w:rPr>
        <w:t xml:space="preserve">Si el PSP demorara 3 s con la fila bloqueada, se bloquearía el vuelo entero durante 3 s. Por eso el pago está fuera (DEC-5) y las tarifas se cotizan</w:t>
      </w:r>
      <w:r>
        <w:rPr>
          <w:lang w:val="es"/>
        </w:rPr>
        <w:t xml:space="preserve"> </w:t>
      </w:r>
      <w:r>
        <w:rPr>
          <w:b/>
          <w:bCs/>
          <w:lang w:val="es"/>
        </w:rPr>
        <w:t xml:space="preserve">antes</w:t>
      </w:r>
      <w:r>
        <w:rPr>
          <w:lang w:val="es"/>
        </w:rPr>
        <w:t xml:space="preserve"> </w:t>
      </w:r>
      <w:r>
        <w:rPr>
          <w:lang w:val="es"/>
        </w:rPr>
        <w:t xml:space="preserve">de tomar el bloqueo (D-2).</w:t>
      </w:r>
    </w:p>
    <w:p>
      <w:pPr>
        <w:pStyle w:val="Compact"/>
        <w:numPr>
          <w:ilvl w:val="0"/>
          <w:numId w:val="1002"/>
        </w:numPr>
      </w:pPr>
      <w:r>
        <w:rPr>
          <w:rStyle w:val="VerbatimChar"/>
          <w:b/>
          <w:bCs/>
          <w:lang w:val="es"/>
        </w:rPr>
        <w:t xml:space="preserve">lock_timeout</w:t>
      </w:r>
      <w:r>
        <w:rPr>
          <w:b/>
          <w:bCs/>
          <w:lang w:val="es"/>
        </w:rPr>
        <w:t xml:space="preserve"> </w:t>
      </w:r>
      <w:r>
        <w:rPr>
          <w:b/>
          <w:bCs/>
          <w:lang w:val="es"/>
        </w:rPr>
        <w:t xml:space="preserve">explícito de 3 s.</w:t>
      </w:r>
      <w:r>
        <w:rPr>
          <w:lang w:val="es"/>
        </w:rPr>
        <w:t xml:space="preserve"> </w:t>
      </w:r>
      <w:r>
        <w:rPr>
          <w:lang w:val="es"/>
        </w:rPr>
        <w:t xml:space="preserve">Antes que dejar que una espera se acumule sin límite, se falla rápido con</w:t>
      </w:r>
      <w:r>
        <w:rPr>
          <w:lang w:val="es"/>
        </w:rPr>
        <w:t xml:space="preserve"> </w:t>
      </w:r>
      <w:r>
        <w:rPr>
          <w:rStyle w:val="VerbatimChar"/>
          <w:lang w:val="es"/>
        </w:rPr>
        <w:t xml:space="preserve">503 INVENTORY_BUSY</w:t>
      </w:r>
      <w:r>
        <w:rPr>
          <w:lang w:val="es"/>
        </w:rPr>
        <w:t xml:space="preserve">. Un fallo limpio es mejor que una degradación silenciosa.</w:t>
      </w:r>
    </w:p>
    <w:bookmarkEnd w:id="66"/>
    <w:bookmarkStart w:id="67" w:name="Xf8fe1f178045c335821b77b15ef8e17deb2def2"/>
    <w:p>
      <w:pPr>
        <w:pStyle w:val="Heading3"/>
      </w:pPr>
      <w:r>
        <w:rPr>
          <w:lang w:val="es"/>
        </w:rPr>
        <w:t xml:space="preserve">9.3 DEC-5 — Flujo de pago: delegado, con máquina de estados propia</w:t>
      </w:r>
    </w:p>
    <w:p>
      <w:pPr>
        <w:pStyle w:val="FirstParagraph"/>
      </w:pPr>
      <w:r>
        <w:rPr>
          <w:b/>
          <w:bCs/>
          <w:lang w:val="es"/>
        </w:rPr>
        <w:t xml:space="preserve">Se delega el</w:t>
      </w:r>
      <w:r>
        <w:rPr>
          <w:b/>
          <w:bCs/>
          <w:lang w:val="es"/>
        </w:rPr>
        <w:t xml:space="preserve"> </w:t>
      </w:r>
      <w:r>
        <w:rPr>
          <w:b/>
          <w:bCs/>
          <w:i/>
          <w:iCs/>
          <w:lang w:val="es"/>
        </w:rPr>
        <w:t xml:space="preserve">manejo del instrumento de pago</w:t>
      </w:r>
      <w:r>
        <w:rPr>
          <w:b/>
          <w:bCs/>
          <w:lang w:val="es"/>
        </w:rPr>
        <w:t xml:space="preserve">, pero el sistema conserva la</w:t>
      </w:r>
      <w:r>
        <w:rPr>
          <w:b/>
          <w:bCs/>
          <w:lang w:val="es"/>
        </w:rPr>
        <w:t xml:space="preserve"> </w:t>
      </w:r>
      <w:r>
        <w:rPr>
          <w:b/>
          <w:bCs/>
          <w:i/>
          <w:iCs/>
          <w:lang w:val="es"/>
        </w:rPr>
        <w:t xml:space="preserve">máquina de estados de la venta</w:t>
      </w:r>
      <w:r>
        <w:rPr>
          <w:b/>
          <w:bCs/>
          <w:lang w:val="es"/>
        </w:rPr>
        <w:t xml:space="preserve">.</w:t>
      </w:r>
      <w:r>
        <w:rPr>
          <w:lang w:val="es"/>
        </w:rPr>
        <w:t xml:space="preserve"> </w:t>
      </w:r>
      <w:r>
        <w:rPr>
          <w:lang w:val="es"/>
        </w:rPr>
        <w:t xml:space="preserve">No es lo mismo, y confundirlo es un error común.</w:t>
      </w:r>
    </w:p>
    <w:p>
      <w:pPr>
        <w:pStyle w:val="SourceCode"/>
      </w:pPr>
      <w:r>
        <w:rPr>
          <w:rStyle w:val="VerbatimChar"/>
          <w:lang w:val="es"/>
        </w:rPr>
        <w:t xml:space="preserve">  Retención (síncrona, transaccional)          Pago (asíncrono, externo)</w:t>
      </w:r>
      <w:r>
        <w:br/>
      </w:r>
      <w:r>
        <w:rPr>
          <w:rStyle w:val="VerbatimChar"/>
          <w:lang w:val="es"/>
        </w:rPr>
        <w:t xml:space="preserve">+-----------------------------------+   +------------------------------------+</w:t>
      </w:r>
      <w:r>
        <w:br/>
      </w:r>
      <w:r>
        <w:rPr>
          <w:rStyle w:val="VerbatimChar"/>
          <w:lang w:val="es"/>
        </w:rPr>
        <w:t xml:space="preserve">| POST /reservations                |   | El usuario paga en el checkout     |</w:t>
      </w:r>
      <w:r>
        <w:br/>
      </w:r>
      <w:r>
        <w:rPr>
          <w:rStyle w:val="VerbatimChar"/>
          <w:lang w:val="es"/>
        </w:rPr>
        <w:t xml:space="preserve">|  -&gt; BEGIN ... FOR UPDATE ... COMMIT|--&gt;|  alojado por el PSP                |</w:t>
      </w:r>
      <w:r>
        <w:br/>
      </w:r>
      <w:r>
        <w:rPr>
          <w:rStyle w:val="VerbatimChar"/>
          <w:lang w:val="es"/>
        </w:rPr>
        <w:t xml:space="preserve">|  -&gt; reservation = HELD (20 min)   |   |  (el sistema NUNCA ve el PAN)      |</w:t>
      </w:r>
      <w:r>
        <w:br/>
      </w:r>
      <w:r>
        <w:rPr>
          <w:rStyle w:val="VerbatimChar"/>
          <w:lang w:val="es"/>
        </w:rPr>
        <w:t xml:space="preserve">|  -&gt; devuelve PNR + payment_intent |   |                                    |</w:t>
      </w:r>
      <w:r>
        <w:br/>
      </w:r>
      <w:r>
        <w:rPr>
          <w:rStyle w:val="VerbatimChar"/>
          <w:lang w:val="es"/>
        </w:rPr>
        <w:t xml:space="preserve">+-----------------------------------+   +------------------+-----------------+</w:t>
      </w:r>
      <w:r>
        <w:br/>
      </w:r>
      <w:r>
        <w:rPr>
          <w:rStyle w:val="VerbatimChar"/>
          <w:lang w:val="es"/>
        </w:rPr>
        <w:t xml:space="preserve">                                                           | webhook firmado</w:t>
      </w:r>
      <w:r>
        <w:br/>
      </w:r>
      <w:r>
        <w:rPr>
          <w:rStyle w:val="VerbatimChar"/>
          <w:lang w:val="es"/>
        </w:rPr>
        <w:t xml:space="preserve">                                        +------------------v-----------------+</w:t>
      </w:r>
      <w:r>
        <w:br/>
      </w:r>
      <w:r>
        <w:rPr>
          <w:rStyle w:val="VerbatimChar"/>
          <w:lang w:val="es"/>
        </w:rPr>
        <w:t xml:space="preserve">                                        | POST /webhooks/psp                 |</w:t>
      </w:r>
      <w:r>
        <w:br/>
      </w:r>
      <w:r>
        <w:rPr>
          <w:rStyle w:val="VerbatimChar"/>
          <w:lang w:val="es"/>
        </w:rPr>
        <w:t xml:space="preserve">                                        |  -&gt; verifica firma HMAC            |</w:t>
      </w:r>
      <w:r>
        <w:br/>
      </w:r>
      <w:r>
        <w:rPr>
          <w:rStyle w:val="VerbatimChar"/>
          <w:lang w:val="es"/>
        </w:rPr>
        <w:t xml:space="preserve">                                        |  -&gt; INSERT payment_event           |</w:t>
      </w:r>
      <w:r>
        <w:br/>
      </w:r>
      <w:r>
        <w:rPr>
          <w:rStyle w:val="VerbatimChar"/>
          <w:lang w:val="es"/>
        </w:rPr>
        <w:t xml:space="preserve">                                        |     (UNIQUE psp_event_id =&gt; idemp.)|</w:t>
      </w:r>
      <w:r>
        <w:br/>
      </w:r>
      <w:r>
        <w:rPr>
          <w:rStyle w:val="VerbatimChar"/>
          <w:lang w:val="es"/>
        </w:rPr>
        <w:t xml:space="preserve">                                        |  -&gt; HELD -&gt; CONFIRMED              |</w:t>
      </w:r>
      <w:r>
        <w:br/>
      </w:r>
      <w:r>
        <w:rPr>
          <w:rStyle w:val="VerbatimChar"/>
          <w:lang w:val="es"/>
        </w:rPr>
        <w:t xml:space="preserve">                                        |  -&gt; seats_held-n, seats_sold+n     |</w:t>
      </w:r>
      <w:r>
        <w:br/>
      </w:r>
      <w:r>
        <w:rPr>
          <w:rStyle w:val="VerbatimChar"/>
          <w:lang w:val="es"/>
        </w:rPr>
        <w:t xml:space="preserve">                                        |  -&gt; emite tickets + audita         |</w:t>
      </w:r>
      <w:r>
        <w:br/>
      </w:r>
      <w:r>
        <w:rPr>
          <w:rStyle w:val="VerbatimChar"/>
          <w:lang w:val="es"/>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Qué delega</w:t>
            </w:r>
          </w:p>
        </w:tc>
        <w:tc>
          <w:tcPr/>
          <w:p>
            <w:pPr>
              <w:pStyle w:val="Compact"/>
            </w:pPr>
            <w:r>
              <w:rPr>
                <w:lang w:val="es"/>
              </w:rPr>
              <w:t xml:space="preserve">Qué conserva</w:t>
            </w:r>
          </w:p>
        </w:tc>
      </w:tr>
      <w:tr>
        <w:tc>
          <w:tcPr/>
          <w:p>
            <w:pPr>
              <w:pStyle w:val="Compact"/>
            </w:pPr>
            <w:r>
              <w:rPr>
                <w:lang w:val="es"/>
              </w:rPr>
              <w:t xml:space="preserve">Captura y almacenamiento del número de tarjeta, 3-D Secure, antifraude del instrumento, tokenización, cumplimiento PCI del dato</w:t>
            </w:r>
          </w:p>
        </w:tc>
        <w:tc>
          <w:tcPr/>
          <w:p>
            <w:pPr>
              <w:pStyle w:val="Compact"/>
            </w:pPr>
            <w:r>
              <w:rPr>
                <w:lang w:val="es"/>
              </w:rPr>
              <w:t xml:space="preserve">Estado de la reserva, retención de inventario, reglas de reembolso,</w:t>
            </w:r>
            <w:r>
              <w:rPr>
                <w:lang w:val="es"/>
              </w:rPr>
              <w:t xml:space="preserve"> </w:t>
            </w:r>
            <w:r>
              <w:rPr>
                <w:b/>
                <w:bCs/>
                <w:lang w:val="es"/>
              </w:rPr>
              <w:t xml:space="preserve">idempotencia</w:t>
            </w:r>
            <w:r>
              <w:rPr>
                <w:lang w:val="es"/>
              </w:rPr>
              <w:t xml:space="preserve">, conciliación diaria y decisión final de confirmar</w:t>
            </w:r>
          </w:p>
        </w:tc>
      </w:tr>
    </w:tbl>
    <w:p>
      <w:pPr>
        <w:pStyle w:val="BodyText"/>
      </w:pPr>
      <w:r>
        <w:rPr>
          <w:b/>
          <w:bCs/>
          <w:lang w:val="es"/>
        </w:rPr>
        <w:t xml:space="preserve">Por qué así:</w:t>
      </w:r>
      <w:r>
        <w:rPr>
          <w:lang w:val="es"/>
        </w:rPr>
        <w:t xml:space="preserve"> </w:t>
      </w:r>
      <w:r>
        <w:rPr>
          <w:lang w:val="es"/>
        </w:rPr>
        <w:t xml:space="preserve">delegar el instrumento reduce el alcance PCI a SAQ-A (RNF-S1) — la decisión de seguridad de mayor impacto del proyecto. Pero</w:t>
      </w:r>
      <w:r>
        <w:rPr>
          <w:lang w:val="es"/>
        </w:rPr>
        <w:t xml:space="preserve"> </w:t>
      </w:r>
      <w:r>
        <w:rPr>
          <w:b/>
          <w:bCs/>
          <w:lang w:val="es"/>
        </w:rPr>
        <w:t xml:space="preserve">no se puede delegar la máquina de estados</w:t>
      </w:r>
      <w:r>
        <w:rPr>
          <w:lang w:val="es"/>
        </w:rPr>
        <w:t xml:space="preserve">: el PSP no sabe nada de inventario ni de retenciones.</w:t>
      </w:r>
    </w:p>
    <w:p>
      <w:pPr>
        <w:pStyle w:val="BodyText"/>
      </w:pPr>
      <w:r>
        <w:rPr>
          <w:b/>
          <w:bCs/>
          <w:lang w:val="es"/>
        </w:rPr>
        <w:t xml:space="preserve">Casos límite resueltos explícitamente: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Caso</w:t>
            </w:r>
          </w:p>
        </w:tc>
        <w:tc>
          <w:tcPr/>
          <w:p>
            <w:pPr>
              <w:pStyle w:val="Compact"/>
            </w:pPr>
            <w:r>
              <w:rPr>
                <w:lang w:val="es"/>
              </w:rPr>
              <w:t xml:space="preserve">Comportamiento</w:t>
            </w:r>
          </w:p>
        </w:tc>
      </w:tr>
      <w:tr>
        <w:tc>
          <w:tcPr/>
          <w:p>
            <w:pPr>
              <w:pStyle w:val="Compact"/>
            </w:pPr>
            <w:r>
              <w:rPr>
                <w:lang w:val="es"/>
              </w:rPr>
              <w:t xml:space="preserve">Webhook duplicado</w:t>
            </w:r>
          </w:p>
        </w:tc>
        <w:tc>
          <w:tcPr/>
          <w:p>
            <w:pPr>
              <w:pStyle w:val="Compact"/>
            </w:pPr>
            <w:r>
              <w:rPr>
                <w:rStyle w:val="VerbatimChar"/>
                <w:lang w:val="es"/>
              </w:rPr>
              <w:t xml:space="preserve">UNIQUE (psp_event_id)</w:t>
            </w:r>
            <w:r>
              <w:rPr>
                <w:lang w:val="es"/>
              </w:rPr>
              <w:t xml:space="preserve"> </w:t>
            </w:r>
            <w:r>
              <w:rPr>
                <w:lang w:val="es"/>
              </w:rPr>
              <w:t xml:space="preserve">lo descarta → RNF-C4</w:t>
            </w:r>
          </w:p>
        </w:tc>
      </w:tr>
      <w:tr>
        <w:tc>
          <w:tcPr/>
          <w:p>
            <w:pPr>
              <w:pStyle w:val="Compact"/>
            </w:pPr>
            <w:r>
              <w:rPr>
                <w:lang w:val="es"/>
              </w:rPr>
              <w:t xml:space="preserve">Webhook tras expirar la retención</w:t>
            </w:r>
          </w:p>
        </w:tc>
        <w:tc>
          <w:tcPr/>
          <w:p>
            <w:pPr>
              <w:pStyle w:val="Compact"/>
            </w:pPr>
            <w:r>
              <w:rPr>
                <w:lang w:val="es"/>
              </w:rPr>
              <w:t xml:space="preserve">Se reintenta retener. Si hay cupo, confirma; si no,</w:t>
            </w:r>
            <w:r>
              <w:rPr>
                <w:lang w:val="es"/>
              </w:rPr>
              <w:t xml:space="preserve"> </w:t>
            </w:r>
            <w:r>
              <w:rPr>
                <w:b/>
                <w:bCs/>
                <w:lang w:val="es"/>
              </w:rPr>
              <w:t xml:space="preserve">reembolso automático</w:t>
            </w:r>
            <w:r>
              <w:rPr>
                <w:lang w:val="es"/>
              </w:rPr>
              <w:t xml:space="preserve"> </w:t>
            </w:r>
            <w:r>
              <w:rPr>
                <w:lang w:val="es"/>
              </w:rPr>
              <w:t xml:space="preserve">y notificación</w:t>
            </w:r>
          </w:p>
        </w:tc>
      </w:tr>
      <w:tr>
        <w:tc>
          <w:tcPr/>
          <w:p>
            <w:pPr>
              <w:pStyle w:val="Compact"/>
            </w:pPr>
            <w:r>
              <w:rPr>
                <w:lang w:val="es"/>
              </w:rPr>
              <w:t xml:space="preserve">Pago exitoso, webhook nunca llega</w:t>
            </w:r>
          </w:p>
        </w:tc>
        <w:tc>
          <w:tcPr/>
          <w:p>
            <w:pPr>
              <w:pStyle w:val="Compact"/>
            </w:pPr>
            <w:r>
              <w:rPr>
                <w:i/>
                <w:iCs/>
                <w:lang w:val="es"/>
              </w:rPr>
              <w:t xml:space="preserve">Job</w:t>
            </w:r>
            <w:r>
              <w:rPr>
                <w:lang w:val="es"/>
              </w:rPr>
              <w:t xml:space="preserve"> </w:t>
            </w:r>
            <w:r>
              <w:rPr>
                <w:lang w:val="es"/>
              </w:rPr>
              <w:t xml:space="preserve">de conciliación cada 15 min contra la API del PSP sobre reservas</w:t>
            </w:r>
            <w:r>
              <w:rPr>
                <w:lang w:val="es"/>
              </w:rPr>
              <w:t xml:space="preserve"> </w:t>
            </w:r>
            <w:r>
              <w:rPr>
                <w:rStyle w:val="VerbatimChar"/>
                <w:lang w:val="es"/>
              </w:rPr>
              <w:t xml:space="preserve">HELD</w:t>
            </w:r>
            <w:r>
              <w:rPr>
                <w:lang w:val="es"/>
              </w:rPr>
              <w:t xml:space="preserve"> </w:t>
            </w:r>
            <w:r>
              <w:rPr>
                <w:lang w:val="es"/>
              </w:rPr>
              <w:t xml:space="preserve">vencidas con intento de pago</w:t>
            </w:r>
          </w:p>
        </w:tc>
      </w:tr>
      <w:tr>
        <w:tc>
          <w:tcPr/>
          <w:p>
            <w:pPr>
              <w:pStyle w:val="Compact"/>
            </w:pPr>
            <w:r>
              <w:rPr>
                <w:lang w:val="es"/>
              </w:rPr>
              <w:t xml:space="preserve">Usuario paga dos veces</w:t>
            </w:r>
          </w:p>
        </w:tc>
        <w:tc>
          <w:tcPr/>
          <w:p>
            <w:pPr>
              <w:pStyle w:val="Compact"/>
            </w:pPr>
            <w:r>
              <w:rPr>
                <w:lang w:val="es"/>
              </w:rPr>
              <w:t xml:space="preserve">Segundo intento rechazado por</w:t>
            </w:r>
            <w:r>
              <w:rPr>
                <w:lang w:val="es"/>
              </w:rPr>
              <w:t xml:space="preserve"> </w:t>
            </w:r>
            <w:r>
              <w:rPr>
                <w:rStyle w:val="VerbatimChar"/>
                <w:lang w:val="es"/>
              </w:rPr>
              <w:t xml:space="preserve">idempotency_key</w:t>
            </w:r>
            <w:r>
              <w:rPr>
                <w:lang w:val="es"/>
              </w:rPr>
              <w:t xml:space="preserve"> </w:t>
            </w:r>
            <w:r>
              <w:rPr>
                <w:lang w:val="es"/>
              </w:rPr>
              <w:t xml:space="preserve">de la reserva</w:t>
            </w:r>
          </w:p>
        </w:tc>
      </w:tr>
      <w:tr>
        <w:tc>
          <w:tcPr/>
          <w:p>
            <w:pPr>
              <w:pStyle w:val="Compact"/>
            </w:pPr>
            <w:r>
              <w:rPr>
                <w:lang w:val="es"/>
              </w:rPr>
              <w:t xml:space="preserve">Agencia (SUP-13)</w:t>
            </w:r>
          </w:p>
        </w:tc>
        <w:tc>
          <w:tcPr/>
          <w:p>
            <w:pPr>
              <w:pStyle w:val="Compact"/>
            </w:pPr>
            <w:r>
              <w:rPr>
                <w:lang w:val="es"/>
              </w:rPr>
              <w:t xml:space="preserve">No hay PSP: se debita</w:t>
            </w:r>
            <w:r>
              <w:rPr>
                <w:lang w:val="es"/>
              </w:rPr>
              <w:t xml:space="preserve"> </w:t>
            </w:r>
            <w:r>
              <w:rPr>
                <w:rStyle w:val="VerbatimChar"/>
                <w:lang w:val="es"/>
              </w:rPr>
              <w:t xml:space="preserve">credit_used</w:t>
            </w:r>
            <w:r>
              <w:rPr>
                <w:lang w:val="es"/>
              </w:rPr>
              <w:t xml:space="preserve"> </w:t>
            </w:r>
            <w:r>
              <w:rPr>
                <w:b/>
                <w:bCs/>
                <w:lang w:val="es"/>
              </w:rPr>
              <w:t xml:space="preserve">dentro de la misma transacción</w:t>
            </w:r>
            <w:r>
              <w:rPr>
                <w:lang w:val="es"/>
              </w:rPr>
              <w:t xml:space="preserve"> </w:t>
            </w:r>
            <w:r>
              <w:rPr>
                <w:lang w:val="es"/>
              </w:rPr>
              <w:t xml:space="preserve">que la retención. Es la única diferencia real de flujo entre canales</w:t>
            </w:r>
          </w:p>
        </w:tc>
      </w:tr>
    </w:tbl>
    <w:bookmarkEnd w:id="67"/>
    <w:bookmarkStart w:id="68" w:name="Xa8927c0f014d32d91f670ab60951ad138515a4f"/>
    <w:p>
      <w:pPr>
        <w:pStyle w:val="Heading3"/>
      </w:pPr>
      <w:r>
        <w:rPr>
          <w:lang w:val="es"/>
        </w:rPr>
        <w:t xml:space="preserve">9.4 DEC-7 — API B2B separada, dominio compartido</w:t>
      </w:r>
    </w:p>
    <w:p>
      <w:pPr>
        <w:pStyle w:val="FirstParagraph"/>
      </w:pPr>
      <w:r>
        <w:rPr>
          <w:b/>
          <w:bCs/>
          <w:lang w:val="es"/>
        </w:rPr>
        <w:t xml:space="preserve">Dos superficies de API</w:t>
      </w:r>
      <w:r>
        <w:rPr>
          <w:lang w:val="es"/>
        </w:rPr>
        <w:t xml:space="preserve"> </w:t>
      </w:r>
      <w:r>
        <w:rPr>
          <w:lang w:val="es"/>
        </w:rPr>
        <w:t xml:space="preserve">(</w:t>
      </w:r>
      <w:r>
        <w:rPr>
          <w:rStyle w:val="VerbatimChar"/>
          <w:lang w:val="es"/>
        </w:rPr>
        <w:t xml:space="preserve">/api/v1/**</w:t>
      </w:r>
      <w:r>
        <w:rPr>
          <w:lang w:val="es"/>
        </w:rPr>
        <w:t xml:space="preserve"> </w:t>
      </w:r>
      <w:r>
        <w:rPr>
          <w:lang w:val="es"/>
        </w:rPr>
        <w:t xml:space="preserve">pública y</w:t>
      </w:r>
      <w:r>
        <w:rPr>
          <w:lang w:val="es"/>
        </w:rPr>
        <w:t xml:space="preserve"> </w:t>
      </w:r>
      <w:r>
        <w:rPr>
          <w:rStyle w:val="VerbatimChar"/>
          <w:lang w:val="es"/>
        </w:rPr>
        <w:t xml:space="preserve">/b2b/v1/**</w:t>
      </w:r>
      <w:r>
        <w:rPr>
          <w:lang w:val="es"/>
        </w:rPr>
        <w:t xml:space="preserve"> </w:t>
      </w:r>
      <w:r>
        <w:rPr>
          <w:lang w:val="es"/>
        </w:rPr>
        <w:t xml:space="preserve">para agencias)</w:t>
      </w:r>
      <w:r>
        <w:rPr>
          <w:lang w:val="es"/>
        </w:rPr>
        <w:t xml:space="preserve"> </w:t>
      </w:r>
      <w:r>
        <w:rPr>
          <w:b/>
          <w:bCs/>
          <w:lang w:val="es"/>
        </w:rPr>
        <w:t xml:space="preserve">sobre los mismos servicios de dominio</w:t>
      </w:r>
      <w:r>
        <w:rPr>
          <w:lang w:val="e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lang w:val="es"/>
              </w:rPr>
              <w:t xml:space="preserve">API pública</w:t>
            </w:r>
          </w:p>
        </w:tc>
        <w:tc>
          <w:tcPr/>
          <w:p>
            <w:pPr>
              <w:pStyle w:val="Compact"/>
            </w:pPr>
            <w:r>
              <w:rPr>
                <w:lang w:val="es"/>
              </w:rPr>
              <w:t xml:space="preserve">API B2B</w:t>
            </w:r>
          </w:p>
        </w:tc>
      </w:tr>
      <w:tr>
        <w:tc>
          <w:tcPr/>
          <w:p>
            <w:pPr>
              <w:pStyle w:val="Compact"/>
            </w:pPr>
            <w:r>
              <w:rPr>
                <w:lang w:val="es"/>
              </w:rPr>
              <w:t xml:space="preserve">Autenticación</w:t>
            </w:r>
          </w:p>
        </w:tc>
        <w:tc>
          <w:tcPr/>
          <w:p>
            <w:pPr>
              <w:pStyle w:val="Compact"/>
            </w:pPr>
            <w:r>
              <w:rPr>
                <w:lang w:val="es"/>
              </w:rPr>
              <w:t xml:space="preserve">Sesión de usuario / invitado</w:t>
            </w:r>
          </w:p>
        </w:tc>
        <w:tc>
          <w:tcPr/>
          <w:p>
            <w:pPr>
              <w:pStyle w:val="Compact"/>
            </w:pPr>
            <w:r>
              <w:rPr>
                <w:lang w:val="es"/>
              </w:rPr>
              <w:t xml:space="preserve">OAuth2</w:t>
            </w:r>
            <w:r>
              <w:rPr>
                <w:lang w:val="es"/>
              </w:rPr>
              <w:t xml:space="preserve"> </w:t>
            </w:r>
            <w:r>
              <w:rPr>
                <w:i/>
                <w:iCs/>
                <w:lang w:val="es"/>
              </w:rPr>
              <w:t xml:space="preserve">client credentials</w:t>
            </w:r>
            <w:r>
              <w:rPr>
                <w:lang w:val="es"/>
              </w:rPr>
              <w:t xml:space="preserve"> </w:t>
            </w:r>
            <w:r>
              <w:rPr>
                <w:lang w:val="es"/>
              </w:rPr>
              <w:t xml:space="preserve">por agencia + usuario nominal</w:t>
            </w:r>
          </w:p>
        </w:tc>
      </w:tr>
      <w:tr>
        <w:tc>
          <w:tcPr/>
          <w:p>
            <w:pPr>
              <w:pStyle w:val="Compact"/>
            </w:pPr>
            <w:r>
              <w:rPr>
                <w:lang w:val="es"/>
              </w:rPr>
              <w:t xml:space="preserve">Tarifas</w:t>
            </w:r>
          </w:p>
        </w:tc>
        <w:tc>
          <w:tcPr/>
          <w:p>
            <w:pPr>
              <w:pStyle w:val="Compact"/>
            </w:pPr>
            <w:r>
              <w:rPr>
                <w:lang w:val="es"/>
              </w:rPr>
              <w:t xml:space="preserve">Públicas</w:t>
            </w:r>
          </w:p>
        </w:tc>
        <w:tc>
          <w:tcPr/>
          <w:p>
            <w:pPr>
              <w:pStyle w:val="Compact"/>
            </w:pPr>
            <w:r>
              <w:rPr>
                <w:b/>
                <w:bCs/>
                <w:lang w:val="es"/>
              </w:rPr>
              <w:t xml:space="preserve">Netas</w:t>
            </w:r>
            <w:r>
              <w:rPr>
                <w:lang w:val="es"/>
              </w:rPr>
              <w:t xml:space="preserve"> </w:t>
            </w:r>
            <w:r>
              <w:rPr>
                <w:lang w:val="es"/>
              </w:rPr>
              <w:t xml:space="preserve">con descuento contractual (RF-21)</w:t>
            </w:r>
          </w:p>
        </w:tc>
      </w:tr>
      <w:tr>
        <w:tc>
          <w:tcPr/>
          <w:p>
            <w:pPr>
              <w:pStyle w:val="Compact"/>
            </w:pPr>
            <w:r>
              <w:rPr>
                <w:lang w:val="es"/>
              </w:rPr>
              <w:t xml:space="preserve">Pago</w:t>
            </w:r>
          </w:p>
        </w:tc>
        <w:tc>
          <w:tcPr/>
          <w:p>
            <w:pPr>
              <w:pStyle w:val="Compact"/>
            </w:pPr>
            <w:r>
              <w:rPr>
                <w:lang w:val="es"/>
              </w:rPr>
              <w:t xml:space="preserve">PSP con tarjeta</w:t>
            </w:r>
          </w:p>
        </w:tc>
        <w:tc>
          <w:tcPr/>
          <w:p>
            <w:pPr>
              <w:pStyle w:val="Compact"/>
            </w:pPr>
            <w:r>
              <w:rPr>
                <w:b/>
                <w:bCs/>
                <w:lang w:val="es"/>
              </w:rPr>
              <w:t xml:space="preserve">Cupo de crédito</w:t>
            </w:r>
            <w:r>
              <w:rPr>
                <w:lang w:val="es"/>
              </w:rPr>
              <w:t xml:space="preserve"> </w:t>
            </w:r>
            <w:r>
              <w:rPr>
                <w:lang w:val="es"/>
              </w:rPr>
              <w:t xml:space="preserve">(RF-22)</w:t>
            </w:r>
          </w:p>
        </w:tc>
      </w:tr>
      <w:tr>
        <w:tc>
          <w:tcPr/>
          <w:p>
            <w:pPr>
              <w:pStyle w:val="Compact"/>
            </w:pPr>
            <w:r>
              <w:rPr>
                <w:lang w:val="es"/>
              </w:rPr>
              <w:t xml:space="preserve">Límite de tasa</w:t>
            </w:r>
          </w:p>
        </w:tc>
        <w:tc>
          <w:tcPr/>
          <w:p>
            <w:pPr>
              <w:pStyle w:val="Compact"/>
            </w:pPr>
            <w:r>
              <w:rPr>
                <w:lang w:val="es"/>
              </w:rPr>
              <w:t xml:space="preserve">Por IP</w:t>
            </w:r>
          </w:p>
        </w:tc>
        <w:tc>
          <w:tcPr/>
          <w:p>
            <w:pPr>
              <w:pStyle w:val="Compact"/>
            </w:pPr>
            <w:r>
              <w:rPr>
                <w:b/>
                <w:bCs/>
                <w:lang w:val="es"/>
              </w:rPr>
              <w:t xml:space="preserve">Cuota por agencia</w:t>
            </w:r>
            <w:r>
              <w:rPr>
                <w:lang w:val="es"/>
              </w:rPr>
              <w:t xml:space="preserve"> </w:t>
            </w:r>
            <w:r>
              <w:rPr>
                <w:lang w:val="es"/>
              </w:rPr>
              <w:t xml:space="preserve">(RNF-E2)</w:t>
            </w:r>
          </w:p>
        </w:tc>
      </w:tr>
      <w:tr>
        <w:tc>
          <w:tcPr/>
          <w:p>
            <w:pPr>
              <w:pStyle w:val="Compact"/>
            </w:pPr>
            <w:r>
              <w:rPr>
                <w:lang w:val="es"/>
              </w:rPr>
              <w:t xml:space="preserve">Versionado</w:t>
            </w:r>
          </w:p>
        </w:tc>
        <w:tc>
          <w:tcPr/>
          <w:p>
            <w:pPr>
              <w:pStyle w:val="Compact"/>
            </w:pPr>
            <w:r>
              <w:rPr>
                <w:lang w:val="es"/>
              </w:rPr>
              <w:t xml:space="preserve">Cambia con el sitio web</w:t>
            </w:r>
          </w:p>
        </w:tc>
        <w:tc>
          <w:tcPr/>
          <w:p>
            <w:pPr>
              <w:pStyle w:val="Compact"/>
            </w:pPr>
            <w:r>
              <w:rPr>
                <w:b/>
                <w:bCs/>
                <w:lang w:val="es"/>
              </w:rPr>
              <w:t xml:space="preserve">Contrato estable</w:t>
            </w:r>
          </w:p>
        </w:tc>
      </w:tr>
      <w:tr>
        <w:tc>
          <w:tcPr/>
          <w:p>
            <w:pPr>
              <w:pStyle w:val="Compact"/>
            </w:pPr>
            <w:r>
              <w:rPr>
                <w:lang w:val="es"/>
              </w:rPr>
              <w:t xml:space="preserve">Datos visibles</w:t>
            </w:r>
          </w:p>
        </w:tc>
        <w:tc>
          <w:tcPr/>
          <w:p>
            <w:pPr>
              <w:pStyle w:val="Compact"/>
            </w:pPr>
            <w:r>
              <w:rPr>
                <w:lang w:val="es"/>
              </w:rPr>
              <w:t xml:space="preserve">Solo la reserva del propio usuario</w:t>
            </w:r>
          </w:p>
        </w:tc>
        <w:tc>
          <w:tcPr/>
          <w:p>
            <w:pPr>
              <w:pStyle w:val="Compact"/>
            </w:pPr>
            <w:r>
              <w:rPr>
                <w:lang w:val="es"/>
              </w:rPr>
              <w:t xml:space="preserve">Solo las reservas de</w:t>
            </w:r>
            <w:r>
              <w:rPr>
                <w:lang w:val="es"/>
              </w:rPr>
              <w:t xml:space="preserve"> </w:t>
            </w:r>
            <w:r>
              <w:rPr>
                <w:b/>
                <w:bCs/>
                <w:lang w:val="es"/>
              </w:rPr>
              <w:t xml:space="preserve">esa</w:t>
            </w:r>
            <w:r>
              <w:rPr>
                <w:lang w:val="es"/>
              </w:rPr>
              <w:t xml:space="preserve"> </w:t>
            </w:r>
            <w:r>
              <w:rPr>
                <w:lang w:val="es"/>
              </w:rPr>
              <w:t xml:space="preserve">agencia (RNF-S5)</w:t>
            </w:r>
          </w:p>
        </w:tc>
      </w:tr>
    </w:tbl>
    <w:p>
      <w:pPr>
        <w:pStyle w:val="BodyText"/>
      </w:pPr>
      <w:r>
        <w:rPr>
          <w:b/>
          <w:bCs/>
          <w:lang w:val="es"/>
        </w:rPr>
        <w:t xml:space="preserve">Por qué separadas:</w:t>
      </w:r>
      <w:r>
        <w:rPr>
          <w:lang w:val="es"/>
        </w:rPr>
        <w:t xml:space="preserve"> </w:t>
      </w:r>
      <w:r>
        <w:rPr>
          <w:lang w:val="es"/>
        </w:rPr>
        <w:t xml:space="preserve">son contratos con ciclos de vida distintos. La web pública se puede cambiar el martes; un integrador B2B necesita meses de aviso. Mezclarlas obligaría a congelar la evolución de la web al ritmo del socio más lento.</w:t>
      </w:r>
    </w:p>
    <w:p>
      <w:pPr>
        <w:pStyle w:val="BodyText"/>
      </w:pPr>
      <w:r>
        <w:rPr>
          <w:b/>
          <w:bCs/>
          <w:lang w:val="es"/>
        </w:rPr>
        <w:t xml:space="preserve">Por qué el dominio es compartido:</w:t>
      </w:r>
      <w:r>
        <w:rPr>
          <w:lang w:val="es"/>
        </w:rPr>
        <w:t xml:space="preserve"> </w:t>
      </w:r>
      <w:r>
        <w:rPr>
          <w:lang w:val="es"/>
        </w:rPr>
        <w:t xml:space="preserve">si el canal B2B tuviera su propia lógica de inventario,</w:t>
      </w:r>
      <w:r>
        <w:rPr>
          <w:lang w:val="es"/>
        </w:rPr>
        <w:t xml:space="preserve"> </w:t>
      </w:r>
      <w:r>
        <w:rPr>
          <w:b/>
          <w:bCs/>
          <w:lang w:val="es"/>
        </w:rPr>
        <w:t xml:space="preserve">la garantía de RNF-C1 habría que probarla dos veces y se rompería la primera vez que los canales divergieran</w:t>
      </w:r>
      <w:r>
        <w:rPr>
          <w:lang w:val="es"/>
        </w:rPr>
        <w:t xml:space="preserve">.</w:t>
      </w:r>
    </w:p>
    <w:bookmarkEnd w:id="68"/>
    <w:bookmarkStart w:id="69" w:name="Xde9150b30a145cc77e2126003eb51892d3e0c97"/>
    <w:p>
      <w:pPr>
        <w:pStyle w:val="Heading3"/>
      </w:pPr>
      <w:r>
        <w:rPr>
          <w:lang w:val="es"/>
        </w:rPr>
        <w:t xml:space="preserve">9.5 DEC-8, DEC-9, DEC-10, DEC-11 — Rendimiento, disponibilidad, auditoría y analítica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Dec</w:t>
            </w:r>
          </w:p>
        </w:tc>
        <w:tc>
          <w:tcPr/>
          <w:p>
            <w:pPr>
              <w:pStyle w:val="Compact"/>
            </w:pPr>
            <w:r>
              <w:rPr>
                <w:lang w:val="es"/>
              </w:rPr>
              <w:t xml:space="preserve">Decisión</w:t>
            </w:r>
          </w:p>
        </w:tc>
        <w:tc>
          <w:tcPr/>
          <w:p>
            <w:pPr>
              <w:pStyle w:val="Compact"/>
            </w:pPr>
            <w:r>
              <w:rPr>
                <w:lang w:val="es"/>
              </w:rPr>
              <w:t xml:space="preserve">Detalle</w:t>
            </w:r>
          </w:p>
        </w:tc>
        <w:tc>
          <w:tcPr/>
          <w:p>
            <w:pPr>
              <w:pStyle w:val="Compact"/>
            </w:pPr>
            <w:r>
              <w:rPr>
                <w:lang w:val="es"/>
              </w:rPr>
              <w:t xml:space="preserve">RNF</w:t>
            </w:r>
          </w:p>
        </w:tc>
      </w:tr>
      <w:tr>
        <w:tc>
          <w:tcPr/>
          <w:p>
            <w:pPr>
              <w:pStyle w:val="Compact"/>
            </w:pPr>
            <w:r>
              <w:rPr>
                <w:b/>
                <w:bCs/>
                <w:lang w:val="es"/>
              </w:rPr>
              <w:t xml:space="preserve">DEC-8</w:t>
            </w:r>
          </w:p>
        </w:tc>
        <w:tc>
          <w:tcPr/>
          <w:p>
            <w:pPr>
              <w:pStyle w:val="Compact"/>
            </w:pPr>
            <w:r>
              <w:rPr>
                <w:lang w:val="es"/>
              </w:rPr>
              <w:t xml:space="preserve">Caché y réplicas</w:t>
            </w:r>
          </w:p>
        </w:tc>
        <w:tc>
          <w:tcPr/>
          <w:p>
            <w:pPr>
              <w:pStyle w:val="Compact"/>
            </w:pPr>
            <w:r>
              <w:rPr>
                <w:lang w:val="es"/>
              </w:rPr>
              <w:t xml:space="preserve">Catálogo en Redis TTL 24 h · resultados de búsqueda TTL</w:t>
            </w:r>
            <w:r>
              <w:rPr>
                <w:lang w:val="es"/>
              </w:rPr>
              <w:t xml:space="preserve"> </w:t>
            </w:r>
            <w:r>
              <w:rPr>
                <w:b/>
                <w:bCs/>
                <w:lang w:val="es"/>
              </w:rPr>
              <w:t xml:space="preserve">60 s</w:t>
            </w:r>
            <w:r>
              <w:rPr>
                <w:lang w:val="es"/>
              </w:rPr>
              <w:t xml:space="preserve"> </w:t>
            </w:r>
            <w:r>
              <w:rPr>
                <w:lang w:val="es"/>
              </w:rPr>
              <w:t xml:space="preserve">(acierto esperado &gt;70% en rutas de alta demanda) · réplicas de lectura con autoescalado ·</w:t>
            </w:r>
            <w:r>
              <w:rPr>
                <w:lang w:val="es"/>
              </w:rPr>
              <w:t xml:space="preserve"> </w:t>
            </w:r>
            <w:r>
              <w:rPr>
                <w:b/>
                <w:bCs/>
                <w:lang w:val="es"/>
              </w:rPr>
              <w:t xml:space="preserve">la reserva nunca lee de caché</w:t>
            </w:r>
            <w:r>
              <w:rPr>
                <w:lang w:val="es"/>
              </w:rPr>
              <w:t xml:space="preserve">. El desfase solo puede producir un falso positivo de disponibilidad, corregido al retener; cachear la</w:t>
            </w:r>
            <w:r>
              <w:rPr>
                <w:lang w:val="es"/>
              </w:rPr>
              <w:t xml:space="preserve"> </w:t>
            </w:r>
            <w:r>
              <w:rPr>
                <w:b/>
                <w:bCs/>
                <w:lang w:val="es"/>
              </w:rPr>
              <w:t xml:space="preserve">decisión</w:t>
            </w:r>
            <w:r>
              <w:rPr>
                <w:lang w:val="es"/>
              </w:rPr>
              <w:t xml:space="preserve"> </w:t>
            </w:r>
            <w:r>
              <w:rPr>
                <w:lang w:val="es"/>
              </w:rPr>
              <w:t xml:space="preserve">de retención violaría RNF-C1 y está prohibido</w:t>
            </w:r>
          </w:p>
        </w:tc>
        <w:tc>
          <w:tcPr/>
          <w:p>
            <w:pPr>
              <w:pStyle w:val="Compact"/>
            </w:pPr>
            <w:r>
              <w:rPr>
                <w:lang w:val="es"/>
              </w:rPr>
              <w:t xml:space="preserve">RNF-P1, P3, E1</w:t>
            </w:r>
          </w:p>
        </w:tc>
      </w:tr>
      <w:tr>
        <w:tc>
          <w:tcPr/>
          <w:p>
            <w:pPr>
              <w:pStyle w:val="Compact"/>
            </w:pPr>
            <w:r>
              <w:rPr>
                <w:b/>
                <w:bCs/>
                <w:lang w:val="es"/>
              </w:rPr>
              <w:t xml:space="preserve">DEC-9</w:t>
            </w:r>
          </w:p>
        </w:tc>
        <w:tc>
          <w:tcPr/>
          <w:p>
            <w:pPr>
              <w:pStyle w:val="Compact"/>
            </w:pPr>
            <w:r>
              <w:rPr>
                <w:lang w:val="es"/>
              </w:rPr>
              <w:t xml:space="preserve">Multi-AZ y degradación</w:t>
            </w:r>
          </w:p>
        </w:tc>
        <w:tc>
          <w:tcPr/>
          <w:p>
            <w:pPr>
              <w:pStyle w:val="Compact"/>
            </w:pPr>
            <w:r>
              <w:rPr>
                <w:lang w:val="es"/>
              </w:rPr>
              <w:t xml:space="preserve">RDS Multi-AZ con conmutación automática · ≥2 instancias de aplicación en AZ distintas · PITR · despliegue azul-verde ·</w:t>
            </w:r>
            <w:r>
              <w:rPr>
                <w:lang w:val="es"/>
              </w:rPr>
              <w:t xml:space="preserve"> </w:t>
            </w:r>
            <w:r>
              <w:rPr>
                <w:b/>
                <w:bCs/>
                <w:lang w:val="es"/>
              </w:rPr>
              <w:t xml:space="preserve">degradación</w:t>
            </w:r>
            <w:r>
              <w:rPr>
                <w:lang w:val="es"/>
              </w:rPr>
              <w:t xml:space="preserve">: si el PSP cae, búsqueda y retención siguen operando y solo se bloquea la confirmación, extendiendo la retención · cortacircuitos con retroceso exponencial</w:t>
            </w:r>
          </w:p>
        </w:tc>
        <w:tc>
          <w:tcPr/>
          <w:p>
            <w:pPr>
              <w:pStyle w:val="Compact"/>
            </w:pPr>
            <w:r>
              <w:rPr>
                <w:lang w:val="es"/>
              </w:rPr>
              <w:t xml:space="preserve">RNF-D1, D3</w:t>
            </w:r>
          </w:p>
        </w:tc>
      </w:tr>
      <w:tr>
        <w:tc>
          <w:tcPr/>
          <w:p>
            <w:pPr>
              <w:pStyle w:val="Compact"/>
            </w:pPr>
            <w:r>
              <w:rPr>
                <w:b/>
                <w:bCs/>
                <w:lang w:val="es"/>
              </w:rPr>
              <w:t xml:space="preserve">DEC-10</w:t>
            </w:r>
          </w:p>
        </w:tc>
        <w:tc>
          <w:tcPr/>
          <w:p>
            <w:pPr>
              <w:pStyle w:val="Compact"/>
            </w:pPr>
            <w:r>
              <w:rPr>
                <w:lang w:val="es"/>
              </w:rPr>
              <w:t xml:space="preserve">Auditoría transaccional</w:t>
            </w:r>
          </w:p>
        </w:tc>
        <w:tc>
          <w:tcPr/>
          <w:p>
            <w:pPr>
              <w:pStyle w:val="Compact"/>
            </w:pPr>
            <w:r>
              <w:rPr>
                <w:lang w:val="es"/>
              </w:rPr>
              <w:t xml:space="preserve">Toda transición escribe en</w:t>
            </w:r>
            <w:r>
              <w:rPr>
                <w:lang w:val="es"/>
              </w:rPr>
              <w:t xml:space="preserve"> </w:t>
            </w:r>
            <w:r>
              <w:rPr>
                <w:rStyle w:val="VerbatimChar"/>
                <w:lang w:val="es"/>
              </w:rPr>
              <w:t xml:space="preserve">reservation_event</w:t>
            </w:r>
            <w:r>
              <w:rPr>
                <w:lang w:val="es"/>
              </w:rPr>
              <w:t xml:space="preserve"> </w:t>
            </w:r>
            <w:r>
              <w:rPr>
                <w:b/>
                <w:bCs/>
                <w:lang w:val="es"/>
              </w:rPr>
              <w:t xml:space="preserve">dentro de la misma transacción</w:t>
            </w:r>
            <w:r>
              <w:rPr>
                <w:lang w:val="es"/>
              </w:rPr>
              <w:t xml:space="preserve">. Si fuera asíncrona, un fallo entre la operación y su registro dejaría una transición sin rastro, y RNF-A1 exige el</w:t>
            </w:r>
            <w:r>
              <w:rPr>
                <w:lang w:val="es"/>
              </w:rPr>
              <w:t xml:space="preserve"> </w:t>
            </w:r>
            <w:r>
              <w:rPr>
                <w:b/>
                <w:bCs/>
                <w:lang w:val="es"/>
              </w:rPr>
              <w:t xml:space="preserve">100%</w:t>
            </w:r>
            <w:r>
              <w:rPr>
                <w:lang w:val="es"/>
              </w:rPr>
              <w:t xml:space="preserve">. Permisos revocan</w:t>
            </w:r>
            <w:r>
              <w:rPr>
                <w:lang w:val="es"/>
              </w:rPr>
              <w:t xml:space="preserve"> </w:t>
            </w:r>
            <w:r>
              <w:rPr>
                <w:rStyle w:val="VerbatimChar"/>
                <w:lang w:val="es"/>
              </w:rPr>
              <w:t xml:space="preserve">UPDATE</w:t>
            </w:r>
            <w:r>
              <w:rPr>
                <w:lang w:val="es"/>
              </w:rPr>
              <w:t xml:space="preserve">/</w:t>
            </w:r>
            <w:r>
              <w:rPr>
                <w:rStyle w:val="VerbatimChar"/>
                <w:lang w:val="es"/>
              </w:rPr>
              <w:t xml:space="preserve">DELETE</w:t>
            </w:r>
            <w:r>
              <w:rPr>
                <w:lang w:val="es"/>
              </w:rPr>
              <w:t xml:space="preserve"> </w:t>
            </w:r>
            <w:r>
              <w:rPr>
                <w:lang w:val="es"/>
              </w:rPr>
              <w:t xml:space="preserve">incluso al rol de aplicación</w:t>
            </w:r>
          </w:p>
        </w:tc>
        <w:tc>
          <w:tcPr/>
          <w:p>
            <w:pPr>
              <w:pStyle w:val="Compact"/>
            </w:pPr>
            <w:r>
              <w:rPr>
                <w:lang w:val="es"/>
              </w:rPr>
              <w:t xml:space="preserve">RNF-A1, A2</w:t>
            </w:r>
          </w:p>
        </w:tc>
      </w:tr>
      <w:tr>
        <w:tc>
          <w:tcPr/>
          <w:p>
            <w:pPr>
              <w:pStyle w:val="Compact"/>
            </w:pPr>
            <w:r>
              <w:rPr>
                <w:b/>
                <w:bCs/>
                <w:lang w:val="es"/>
              </w:rPr>
              <w:t xml:space="preserve">DEC-11</w:t>
            </w:r>
          </w:p>
        </w:tc>
        <w:tc>
          <w:tcPr/>
          <w:p>
            <w:pPr>
              <w:pStyle w:val="Compact"/>
            </w:pPr>
            <w:r>
              <w:rPr>
                <w:lang w:val="es"/>
              </w:rPr>
              <w:t xml:space="preserve">ETL desde réplica</w:t>
            </w:r>
          </w:p>
        </w:tc>
        <w:tc>
          <w:tcPr/>
          <w:p>
            <w:pPr>
              <w:pStyle w:val="Compact"/>
            </w:pPr>
            <w:r>
              <w:rPr>
                <w:b/>
                <w:bCs/>
                <w:lang w:val="es"/>
              </w:rPr>
              <w:t xml:space="preserve">Regla dura: el pipeline nunca consulta el primario.</w:t>
            </w:r>
            <w:r>
              <w:rPr>
                <w:lang w:val="es"/>
              </w:rPr>
              <w:t xml:space="preserve"> </w:t>
            </w:r>
            <w:r>
              <w:rPr>
                <w:lang w:val="es"/>
              </w:rPr>
              <w:t xml:space="preserve">Ventana nocturna, extracción incremental por marca de agua, grano del hecho = tiquete,</w:t>
            </w:r>
            <w:r>
              <w:rPr>
                <w:lang w:val="es"/>
              </w:rPr>
              <w:t xml:space="preserve"> </w:t>
            </w:r>
            <w:r>
              <w:rPr>
                <w:rStyle w:val="VerbatimChar"/>
                <w:lang w:val="es"/>
              </w:rPr>
              <w:t xml:space="preserve">reservation_event</w:t>
            </w:r>
            <w:r>
              <w:rPr>
                <w:lang w:val="es"/>
              </w:rPr>
              <w:t xml:space="preserve"> </w:t>
            </w:r>
            <w:r>
              <w:rPr>
                <w:lang w:val="es"/>
              </w:rPr>
              <w:t xml:space="preserve">como fuente</w:t>
            </w:r>
          </w:p>
        </w:tc>
        <w:tc>
          <w:tcPr/>
          <w:p>
            <w:pPr>
              <w:pStyle w:val="Compact"/>
            </w:pPr>
            <w:r>
              <w:rPr>
                <w:lang w:val="es"/>
              </w:rPr>
              <w:t xml:space="preserve">RNF-P4, RF-30</w:t>
            </w:r>
          </w:p>
        </w:tc>
      </w:tr>
    </w:tbl>
    <w:p>
      <w:r>
        <w:pict>
          <v:rect style="width:0;height:1.5pt" o:hralign="center" o:hrstd="t" o:hr="t"/>
        </w:pict>
      </w:r>
    </w:p>
    <w:bookmarkEnd w:id="69"/>
    <w:bookmarkEnd w:id="70"/>
    <w:bookmarkStart w:id="74" w:name="X291c2d181678e74e285f0d0936779fbbe2cd1dc"/>
    <w:p>
      <w:pPr>
        <w:pStyle w:val="Heading2"/>
      </w:pPr>
      <w:r>
        <w:rPr>
          <w:lang w:val="es"/>
        </w:rPr>
        <w:t xml:space="preserve">10. Arquitectura del frontend (5.5)</w:t>
      </w:r>
    </w:p>
    <w:p>
      <w:pPr>
        <w:pStyle w:val="BlockText"/>
      </w:pPr>
      <w:r>
        <w:rPr>
          <w:lang w:val="es"/>
        </w:rPr>
        <w:t xml:space="preserve">El frontend está</w:t>
      </w:r>
      <w:r>
        <w:rPr>
          <w:lang w:val="es"/>
        </w:rPr>
        <w:t xml:space="preserve"> </w:t>
      </w:r>
      <w:r>
        <w:rPr>
          <w:b/>
          <w:bCs/>
          <w:lang w:val="es"/>
        </w:rPr>
        <w:t xml:space="preserve">diseñado, no implementado</w:t>
      </w:r>
      <w:r>
        <w:rPr>
          <w:lang w:val="es"/>
        </w:rPr>
        <w:t xml:space="preserve">: la sección 5.6 del enunciado pide una API FastAPI y una base de datos, no una interfaz. Se declara explícitamente en §11.1.</w:t>
      </w:r>
    </w:p>
    <w:bookmarkStart w:id="71" w:name="Xf7d500767128ecc3ef86a552799d2fcb9f48d1d"/>
    <w:p>
      <w:pPr>
        <w:pStyle w:val="Heading3"/>
      </w:pPr>
      <w:r>
        <w:rPr>
          <w:lang w:val="es"/>
        </w:rPr>
        <w:t xml:space="preserve">10.1 DEC-12 — Híbrido: SSR para descubrimiento, SPA para el flujo de reserva</w:t>
      </w:r>
    </w:p>
    <w:p>
      <w:pPr>
        <w:pStyle w:val="FirstParagraph"/>
      </w:pPr>
      <w:r>
        <w:rPr>
          <w:b/>
          <w:bCs/>
          <w:lang w:val="es"/>
        </w:rPr>
        <w:t xml:space="preserve">Next.js (React) con renderizado en servidor para las páginas de entrada y aplicación cliente para el flujo de compra.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Superficie</w:t>
            </w:r>
          </w:p>
        </w:tc>
        <w:tc>
          <w:tcPr/>
          <w:p>
            <w:pPr>
              <w:pStyle w:val="Compact"/>
            </w:pPr>
            <w:r>
              <w:rPr>
                <w:lang w:val="es"/>
              </w:rPr>
              <w:t xml:space="preserve">Modo</w:t>
            </w:r>
          </w:p>
        </w:tc>
        <w:tc>
          <w:tcPr/>
          <w:p>
            <w:pPr>
              <w:pStyle w:val="Compact"/>
            </w:pPr>
            <w:r>
              <w:rPr>
                <w:lang w:val="es"/>
              </w:rPr>
              <w:t xml:space="preserve">Por qué</w:t>
            </w:r>
          </w:p>
        </w:tc>
      </w:tr>
      <w:tr>
        <w:tc>
          <w:tcPr/>
          <w:p>
            <w:pPr>
              <w:pStyle w:val="Compact"/>
            </w:pPr>
            <w:r>
              <w:rPr>
                <w:lang w:val="es"/>
              </w:rPr>
              <w:t xml:space="preserve">Inicio, páginas de ruta ("vuelos Bogotá-Medellín"), contenido</w:t>
            </w:r>
          </w:p>
        </w:tc>
        <w:tc>
          <w:tcPr/>
          <w:p>
            <w:pPr>
              <w:pStyle w:val="Compact"/>
            </w:pPr>
            <w:r>
              <w:rPr>
                <w:b/>
                <w:bCs/>
                <w:lang w:val="es"/>
              </w:rPr>
              <w:t xml:space="preserve">SSR / estático</w:t>
            </w:r>
          </w:p>
        </w:tc>
        <w:tc>
          <w:tcPr/>
          <w:p>
            <w:pPr>
              <w:pStyle w:val="Compact"/>
            </w:pPr>
            <w:r>
              <w:rPr>
                <w:lang w:val="es"/>
              </w:rPr>
              <w:t xml:space="preserve">SEO: estas páginas capturan tráfico orgánico, que es adquisición gratuita. Una SPA pura las hace invisibles</w:t>
            </w:r>
          </w:p>
        </w:tc>
      </w:tr>
      <w:tr>
        <w:tc>
          <w:tcPr/>
          <w:p>
            <w:pPr>
              <w:pStyle w:val="Compact"/>
            </w:pPr>
            <w:r>
              <w:rPr>
                <w:lang w:val="es"/>
              </w:rPr>
              <w:t xml:space="preserve">Resultados de búsqueda</w:t>
            </w:r>
          </w:p>
        </w:tc>
        <w:tc>
          <w:tcPr/>
          <w:p>
            <w:pPr>
              <w:pStyle w:val="Compact"/>
            </w:pPr>
            <w:r>
              <w:rPr>
                <w:b/>
                <w:bCs/>
                <w:lang w:val="es"/>
              </w:rPr>
              <w:t xml:space="preserve">SSR inicial + hidratación</w:t>
            </w:r>
          </w:p>
        </w:tc>
        <w:tc>
          <w:tcPr/>
          <w:p>
            <w:pPr>
              <w:pStyle w:val="Compact"/>
            </w:pPr>
            <w:r>
              <w:rPr>
                <w:lang w:val="es"/>
              </w:rPr>
              <w:t xml:space="preserve">El primer resultado debe verse rápido (RE-2). Filtros y orden ya son cliente (RF-03)</w:t>
            </w:r>
          </w:p>
        </w:tc>
      </w:tr>
      <w:tr>
        <w:tc>
          <w:tcPr/>
          <w:p>
            <w:pPr>
              <w:pStyle w:val="Compact"/>
            </w:pPr>
            <w:r>
              <w:rPr>
                <w:lang w:val="es"/>
              </w:rPr>
              <w:t xml:space="preserve">Selección → pasajeros → sillas → pago</w:t>
            </w:r>
          </w:p>
        </w:tc>
        <w:tc>
          <w:tcPr/>
          <w:p>
            <w:pPr>
              <w:pStyle w:val="Compact"/>
            </w:pPr>
            <w:r>
              <w:rPr>
                <w:b/>
                <w:bCs/>
                <w:lang w:val="es"/>
              </w:rPr>
              <w:t xml:space="preserve">SPA</w:t>
            </w:r>
          </w:p>
        </w:tc>
        <w:tc>
          <w:tcPr/>
          <w:p>
            <w:pPr>
              <w:pStyle w:val="Compact"/>
            </w:pPr>
            <w:r>
              <w:rPr>
                <w:lang w:val="es"/>
              </w:rPr>
              <w:t xml:space="preserve">Flujo con mucho estado y un reloj de retención corriendo; recargar en cada paso lo rompería</w:t>
            </w:r>
          </w:p>
        </w:tc>
      </w:tr>
      <w:tr>
        <w:tc>
          <w:tcPr/>
          <w:p>
            <w:pPr>
              <w:pStyle w:val="Compact"/>
            </w:pPr>
            <w:r>
              <w:rPr>
                <w:lang w:val="es"/>
              </w:rPr>
              <w:t xml:space="preserve">Gestión de reserva y check-in</w:t>
            </w:r>
          </w:p>
        </w:tc>
        <w:tc>
          <w:tcPr/>
          <w:p>
            <w:pPr>
              <w:pStyle w:val="Compact"/>
            </w:pPr>
            <w:r>
              <w:rPr>
                <w:b/>
                <w:bCs/>
                <w:lang w:val="es"/>
              </w:rPr>
              <w:t xml:space="preserve">SPA</w:t>
            </w:r>
          </w:p>
        </w:tc>
        <w:tc>
          <w:tcPr/>
          <w:p>
            <w:pPr>
              <w:pStyle w:val="Compact"/>
            </w:pPr>
            <w:r>
              <w:rPr>
                <w:lang w:val="es"/>
              </w:rPr>
              <w:t xml:space="preserve">Aplicación autenticada, sin valor SEO</w:t>
            </w:r>
          </w:p>
        </w:tc>
      </w:tr>
    </w:tbl>
    <w:p>
      <w:pPr>
        <w:pStyle w:val="BodyText"/>
      </w:pPr>
      <w:r>
        <w:rPr>
          <w:b/>
          <w:bCs/>
          <w:lang w:val="es"/>
        </w:rPr>
        <w:t xml:space="preserve">El RNF que pesa es RNF-P1/P2 más RE-2:</w:t>
      </w:r>
      <w:r>
        <w:rPr>
          <w:lang w:val="es"/>
        </w:rPr>
        <w:t xml:space="preserve"> </w:t>
      </w:r>
      <w:r>
        <w:rPr>
          <w:lang w:val="es"/>
        </w:rPr>
        <w:t xml:space="preserve">el tiempo que importa comercialmente no es el de la API, es</w:t>
      </w:r>
      <w:r>
        <w:rPr>
          <w:lang w:val="es"/>
        </w:rPr>
        <w:t xml:space="preserve"> </w:t>
      </w:r>
      <w:r>
        <w:rPr>
          <w:b/>
          <w:bCs/>
          <w:lang w:val="es"/>
        </w:rPr>
        <w:t xml:space="preserve">el tiempo hasta que el usuario ve el primer resultado</w:t>
      </w:r>
      <w:r>
        <w:rPr>
          <w:lang w:val="es"/>
        </w:rPr>
        <w:t xml:space="preserve">. Con SPA pura hay tres saltos en serie (HTML → JS → API).</w:t>
      </w:r>
      <w:r>
        <w:rPr>
          <w:lang w:val="es"/>
        </w:rPr>
        <w:t xml:space="preserve"> </w:t>
      </w:r>
      <w:r>
        <w:rPr>
          <w:b/>
          <w:bCs/>
          <w:lang w:val="es"/>
        </w:rPr>
        <w:t xml:space="preserve">Elegir un solo modo optimizaría la mitad del recorrido.</w:t>
      </w:r>
    </w:p>
    <w:bookmarkEnd w:id="71"/>
    <w:bookmarkStart w:id="72" w:name="Xd054e1ae49d43c7d853d3f1b116621f13bea0fe"/>
    <w:p>
      <w:pPr>
        <w:pStyle w:val="Heading3"/>
      </w:pPr>
      <w:r>
        <w:rPr>
          <w:lang w:val="es"/>
        </w:rPr>
        <w:t xml:space="preserve">10.2 DEC-13 — Notificación en tiempo real de pérdida de disponibilidad</w:t>
      </w:r>
    </w:p>
    <w:p>
      <w:pPr>
        <w:pStyle w:val="FirstParagraph"/>
      </w:pPr>
      <w:r>
        <w:rPr>
          <w:b/>
          <w:bCs/>
          <w:lang w:val="es"/>
        </w:rPr>
        <w:t xml:space="preserve">Tres capas, de menor a mayor costo.</w:t>
      </w:r>
      <w:r>
        <w:rPr>
          <w:lang w:val="es"/>
        </w:rPr>
        <w:t xml:space="preserve"> </w:t>
      </w:r>
      <w:r>
        <w:rPr>
          <w:lang w:val="es"/>
        </w:rPr>
        <w:t xml:space="preserve">No hace falta websockets para todo.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Capa</w:t>
            </w:r>
          </w:p>
        </w:tc>
        <w:tc>
          <w:tcPr/>
          <w:p>
            <w:pPr>
              <w:pStyle w:val="Compact"/>
            </w:pPr>
            <w:r>
              <w:rPr>
                <w:lang w:val="es"/>
              </w:rPr>
              <w:t xml:space="preserve">Mecanismo</w:t>
            </w:r>
          </w:p>
        </w:tc>
        <w:tc>
          <w:tcPr/>
          <w:p>
            <w:pPr>
              <w:pStyle w:val="Compact"/>
            </w:pPr>
            <w:r>
              <w:rPr>
                <w:lang w:val="es"/>
              </w:rPr>
              <w:t xml:space="preserve">Qué cubre</w:t>
            </w:r>
          </w:p>
        </w:tc>
      </w:tr>
      <w:tr>
        <w:tc>
          <w:tcPr/>
          <w:p>
            <w:pPr>
              <w:pStyle w:val="Compact"/>
            </w:pPr>
            <w:r>
              <w:rPr>
                <w:b/>
                <w:bCs/>
                <w:lang w:val="es"/>
              </w:rPr>
              <w:t xml:space="preserve">1. Reloj de retención</w:t>
            </w:r>
          </w:p>
        </w:tc>
        <w:tc>
          <w:tcPr/>
          <w:p>
            <w:pPr>
              <w:pStyle w:val="Compact"/>
            </w:pPr>
            <w:r>
              <w:rPr>
                <w:lang w:val="es"/>
              </w:rPr>
              <w:t xml:space="preserve">Cuenta regresiva de 20 min alimentada por</w:t>
            </w:r>
            <w:r>
              <w:rPr>
                <w:lang w:val="es"/>
              </w:rPr>
              <w:t xml:space="preserve"> </w:t>
            </w:r>
            <w:r>
              <w:rPr>
                <w:rStyle w:val="VerbatimChar"/>
                <w:lang w:val="es"/>
              </w:rPr>
              <w:t xml:space="preserve">hold_expires_at</w:t>
            </w:r>
            <w:r>
              <w:rPr>
                <w:lang w:val="es"/>
              </w:rPr>
              <w:t xml:space="preserve"> </w:t>
            </w:r>
            <w:r>
              <w:rPr>
                <w:lang w:val="es"/>
              </w:rPr>
              <w:t xml:space="preserve">(autoridad del servidor, no del reloj del navegador)</w:t>
            </w:r>
          </w:p>
        </w:tc>
        <w:tc>
          <w:tcPr/>
          <w:p>
            <w:pPr>
              <w:pStyle w:val="Compact"/>
            </w:pPr>
            <w:r>
              <w:rPr>
                <w:lang w:val="es"/>
              </w:rPr>
              <w:t xml:space="preserve">El caso mayoritario: el usuario</w:t>
            </w:r>
            <w:r>
              <w:rPr>
                <w:lang w:val="es"/>
              </w:rPr>
              <w:t xml:space="preserve"> </w:t>
            </w:r>
            <w:r>
              <w:rPr>
                <w:b/>
                <w:bCs/>
                <w:lang w:val="es"/>
              </w:rPr>
              <w:t xml:space="preserve">ya tiene</w:t>
            </w:r>
            <w:r>
              <w:rPr>
                <w:lang w:val="es"/>
              </w:rPr>
              <w:t xml:space="preserve"> </w:t>
            </w:r>
            <w:r>
              <w:rPr>
                <w:lang w:val="es"/>
              </w:rPr>
              <w:t xml:space="preserve">el inventario retenido, así que</w:t>
            </w:r>
            <w:r>
              <w:rPr>
                <w:lang w:val="es"/>
              </w:rPr>
              <w:t xml:space="preserve"> </w:t>
            </w:r>
            <w:r>
              <w:rPr>
                <w:b/>
                <w:bCs/>
                <w:lang w:val="es"/>
              </w:rPr>
              <w:t xml:space="preserve">no puede perderlo</w:t>
            </w:r>
            <w:r>
              <w:rPr>
                <w:lang w:val="es"/>
              </w:rPr>
              <w:t xml:space="preserve">. La mejor forma de no notificar una mala noticia es hacer que no ocurra</w:t>
            </w:r>
          </w:p>
        </w:tc>
      </w:tr>
      <w:tr>
        <w:tc>
          <w:tcPr/>
          <w:p>
            <w:pPr>
              <w:pStyle w:val="Compact"/>
            </w:pPr>
            <w:r>
              <w:rPr>
                <w:b/>
                <w:bCs/>
                <w:lang w:val="es"/>
              </w:rPr>
              <w:t xml:space="preserve">2. Revalidación antes de retener</w:t>
            </w:r>
          </w:p>
        </w:tc>
        <w:tc>
          <w:tcPr/>
          <w:p>
            <w:pPr>
              <w:pStyle w:val="Compact"/>
            </w:pPr>
            <w:r>
              <w:rPr>
                <w:lang w:val="es"/>
              </w:rPr>
              <w:t xml:space="preserve">Al pulsar "continuar" se revalida disponibilidad contra el servidor</w:t>
            </w:r>
          </w:p>
        </w:tc>
        <w:tc>
          <w:tcPr/>
          <w:p>
            <w:pPr>
              <w:pStyle w:val="Compact"/>
            </w:pPr>
            <w:r>
              <w:rPr>
                <w:lang w:val="es"/>
              </w:rPr>
              <w:t xml:space="preserve">Cubre el desfase de la caché de 60 s.</w:t>
            </w:r>
            <w:r>
              <w:rPr>
                <w:lang w:val="es"/>
              </w:rPr>
              <w:t xml:space="preserve"> </w:t>
            </w:r>
            <w:r>
              <w:rPr>
                <w:b/>
                <w:bCs/>
                <w:lang w:val="es"/>
              </w:rPr>
              <w:t xml:space="preserve">Falla temprano</w:t>
            </w:r>
            <w:r>
              <w:rPr>
                <w:lang w:val="es"/>
              </w:rPr>
              <w:t xml:space="preserve">, cuando el usuario aún no ha invertido esfuerzo</w:t>
            </w:r>
          </w:p>
        </w:tc>
      </w:tr>
      <w:tr>
        <w:tc>
          <w:tcPr/>
          <w:p>
            <w:pPr>
              <w:pStyle w:val="Compact"/>
            </w:pPr>
            <w:r>
              <w:rPr>
                <w:b/>
                <w:bCs/>
                <w:lang w:val="es"/>
              </w:rPr>
              <w:t xml:space="preserve">3. SSE en el mapa de sillas</w:t>
            </w:r>
          </w:p>
        </w:tc>
        <w:tc>
          <w:tcPr/>
          <w:p>
            <w:pPr>
              <w:pStyle w:val="Compact"/>
            </w:pPr>
            <w:r>
              <w:rPr>
                <w:i/>
                <w:iCs/>
                <w:lang w:val="es"/>
              </w:rPr>
              <w:t xml:space="preserve">Server-Sent Events</w:t>
            </w:r>
            <w:r>
              <w:rPr>
                <w:lang w:val="es"/>
              </w:rPr>
              <w:t xml:space="preserve"> </w:t>
            </w:r>
            <w:r>
              <w:rPr>
                <w:lang w:val="es"/>
              </w:rPr>
              <w:t xml:space="preserve">sobre</w:t>
            </w:r>
            <w:r>
              <w:rPr>
                <w:lang w:val="es"/>
              </w:rPr>
              <w:t xml:space="preserve"> </w:t>
            </w:r>
            <w:r>
              <w:rPr>
                <w:rStyle w:val="VerbatimChar"/>
                <w:lang w:val="es"/>
              </w:rPr>
              <w:t xml:space="preserve">flight_instance</w:t>
            </w:r>
            <w:r>
              <w:rPr>
                <w:lang w:val="es"/>
              </w:rPr>
              <w:t xml:space="preserve">, solo mientras el mapa está abierto</w:t>
            </w:r>
          </w:p>
        </w:tc>
        <w:tc>
          <w:tcPr/>
          <w:p>
            <w:pPr>
              <w:pStyle w:val="Compact"/>
            </w:pPr>
            <w:r>
              <w:rPr>
                <w:lang w:val="es"/>
              </w:rPr>
              <w:t xml:space="preserve">La única pantalla donde hay competencia visible por un recurso concreto. SSE y no WebSocket: el flujo es unidireccional y SSE reconecta solo</w:t>
            </w:r>
          </w:p>
        </w:tc>
      </w:tr>
    </w:tbl>
    <w:p>
      <w:pPr>
        <w:pStyle w:val="BodyText"/>
      </w:pPr>
      <w:r>
        <w:rPr>
          <w:b/>
          <w:bCs/>
          <w:lang w:val="es"/>
        </w:rPr>
        <w:t xml:space="preserve">Manejo del error cuando ocurre igual:</w:t>
      </w:r>
      <w:r>
        <w:rPr>
          <w:lang w:val="es"/>
        </w:rPr>
        <w:t xml:space="preserve"> </w:t>
      </w:r>
      <w:r>
        <w:rPr>
          <w:lang w:val="es"/>
        </w:rPr>
        <w:t xml:space="preserve">ante</w:t>
      </w:r>
      <w:r>
        <w:rPr>
          <w:lang w:val="es"/>
        </w:rPr>
        <w:t xml:space="preserve"> </w:t>
      </w:r>
      <w:r>
        <w:rPr>
          <w:rStyle w:val="VerbatimChar"/>
          <w:lang w:val="es"/>
        </w:rPr>
        <w:t xml:space="preserve">409 SEAT_UNAVAILABLE</w:t>
      </w:r>
      <w:r>
        <w:rPr>
          <w:lang w:val="es"/>
        </w:rPr>
        <w:t xml:space="preserve"> </w:t>
      </w:r>
      <w:r>
        <w:rPr>
          <w:lang w:val="es"/>
        </w:rPr>
        <w:t xml:space="preserve">la interfaz</w:t>
      </w:r>
      <w:r>
        <w:rPr>
          <w:lang w:val="es"/>
        </w:rPr>
        <w:t xml:space="preserve"> </w:t>
      </w:r>
      <w:r>
        <w:rPr>
          <w:b/>
          <w:bCs/>
          <w:lang w:val="es"/>
        </w:rPr>
        <w:t xml:space="preserve">no muestra un error genérico</w:t>
      </w:r>
      <w:r>
        <w:rPr>
          <w:lang w:val="es"/>
        </w:rPr>
        <w:t xml:space="preserve">: recarga la disponibilidad de ese tramo y propone alternativas cercanas conservando el resto del itinerario ya elegido.</w:t>
      </w:r>
      <w:r>
        <w:rPr>
          <w:lang w:val="es"/>
        </w:rPr>
        <w:t xml:space="preserve"> </w:t>
      </w:r>
      <w:r>
        <w:rPr>
          <w:b/>
          <w:bCs/>
          <w:lang w:val="es"/>
        </w:rPr>
        <w:t xml:space="preserve">Un rechazo bien manejado recupera la venta; un</w:t>
      </w:r>
      <w:r>
        <w:rPr>
          <w:b/>
          <w:bCs/>
          <w:lang w:val="es"/>
        </w:rPr>
        <w:t xml:space="preserve"> </w:t>
      </w:r>
      <w:r>
        <w:rPr>
          <w:rStyle w:val="VerbatimChar"/>
          <w:b/>
          <w:bCs/>
          <w:lang w:val="es"/>
        </w:rPr>
        <w:t xml:space="preserve">Error 409</w:t>
      </w:r>
      <w:r>
        <w:rPr>
          <w:b/>
          <w:bCs/>
          <w:lang w:val="es"/>
        </w:rPr>
        <w:t xml:space="preserve"> </w:t>
      </w:r>
      <w:r>
        <w:rPr>
          <w:b/>
          <w:bCs/>
          <w:lang w:val="es"/>
        </w:rPr>
        <w:t xml:space="preserve">en rojo la pierde.</w:t>
      </w:r>
      <w:r>
        <w:rPr>
          <w:lang w:val="es"/>
        </w:rPr>
        <w:t xml:space="preserve"> </w:t>
      </w:r>
      <w:r>
        <w:rPr>
          <w:lang w:val="es"/>
        </w:rPr>
        <w:t xml:space="preserve">Por eso los errores de dominio llevan código estable (ver D-5).</w:t>
      </w:r>
    </w:p>
    <w:bookmarkEnd w:id="72"/>
    <w:bookmarkStart w:id="73" w:name="X81366cea00c66f1052de4dc60002830fb978c0d"/>
    <w:p>
      <w:pPr>
        <w:pStyle w:val="Heading3"/>
      </w:pPr>
      <w:r>
        <w:rPr>
          <w:lang w:val="es"/>
        </w:rPr>
        <w:t xml:space="preserve">10.3 DEC-14 y DEC-15 — Consola B2B e internacionalización</w:t>
      </w:r>
    </w:p>
    <w:p>
      <w:pPr>
        <w:pStyle w:val="FirstParagraph"/>
      </w:pPr>
      <w:r>
        <w:rPr>
          <w:b/>
          <w:bCs/>
          <w:lang w:val="es"/>
        </w:rPr>
        <w:t xml:space="preserve">DEC-14 — Consola B2B separada</w:t>
      </w:r>
      <w:r>
        <w:rPr>
          <w:lang w:val="es"/>
        </w:rPr>
        <w:t xml:space="preserve"> </w:t>
      </w:r>
      <w:r>
        <w:rPr>
          <w:lang w:val="es"/>
        </w:rPr>
        <w:t xml:space="preserve">(</w:t>
      </w:r>
      <w:r>
        <w:rPr>
          <w:rStyle w:val="VerbatimChar"/>
          <w:lang w:val="es"/>
        </w:rPr>
        <w:t xml:space="preserve">agents.aerolinea.com</w:t>
      </w:r>
      <w:r>
        <w:rPr>
          <w:lang w:val="es"/>
        </w:rPr>
        <w:t xml:space="preserve">), consumiendo la API B2B de DEC-7.</w:t>
      </w:r>
      <w:r>
        <w:rPr>
          <w:lang w:val="es"/>
        </w:rPr>
        <w:t xml:space="preserve"> </w:t>
      </w:r>
      <w:r>
        <w:rPr>
          <w:b/>
          <w:bCs/>
          <w:lang w:val="es"/>
        </w:rPr>
        <w:t xml:space="preserve">Por qué no reutilizar la web pública con un rol distinto:</w:t>
      </w:r>
      <w:r>
        <w:rPr>
          <w:lang w:val="es"/>
        </w:rPr>
        <w:t xml:space="preserve"> </w:t>
      </w:r>
      <w:r>
        <w:rPr>
          <w:lang w:val="es"/>
        </w:rPr>
        <w:t xml:space="preserve">el agente no es un pasajero con permisos extra, es</w:t>
      </w:r>
      <w:r>
        <w:rPr>
          <w:lang w:val="es"/>
        </w:rPr>
        <w:t xml:space="preserve"> </w:t>
      </w:r>
      <w:r>
        <w:rPr>
          <w:b/>
          <w:bCs/>
          <w:lang w:val="es"/>
        </w:rPr>
        <w:t xml:space="preserve">otro oficio</w:t>
      </w:r>
      <w:r>
        <w:rPr>
          <w:lang w:val="es"/>
        </w:rPr>
        <w:t xml:space="preserve">. Vende 40 tiquetes al día para clientes que no son él: necesita búsqueda multi-pasajero, cupo de crédito visible, liquidación de comisiones, reservas en nombre de terceros y atajos de teclado. Meter eso en la web pública tras condicionales de rol produce una interfaz peor para ambos y una superficie de riesgo mayor (un error de rol expondría datos de agencia — RNF-S5).</w:t>
      </w:r>
    </w:p>
    <w:p>
      <w:pPr>
        <w:pStyle w:val="BodyText"/>
      </w:pPr>
      <w:r>
        <w:rPr>
          <w:b/>
          <w:bCs/>
          <w:lang w:val="es"/>
        </w:rPr>
        <w:t xml:space="preserve">DEC-15 — i18n y multi-moneda.</w:t>
      </w:r>
      <w:r>
        <w:rPr>
          <w:lang w:val="es"/>
        </w:rPr>
        <w:t xml:space="preserve"> </w:t>
      </w:r>
      <w:r>
        <w:rPr>
          <w:lang w:val="es"/>
        </w:rPr>
        <w:t xml:space="preserve">Implicaciones estructurales más allá de traducir textos: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Dimensión</w:t>
            </w:r>
          </w:p>
        </w:tc>
        <w:tc>
          <w:tcPr/>
          <w:p>
            <w:pPr>
              <w:pStyle w:val="Compact"/>
            </w:pPr>
            <w:r>
              <w:rPr>
                <w:lang w:val="es"/>
              </w:rPr>
              <w:t xml:space="preserve">Decisión</w:t>
            </w:r>
          </w:p>
        </w:tc>
        <w:tc>
          <w:tcPr/>
          <w:p>
            <w:pPr>
              <w:pStyle w:val="Compact"/>
            </w:pPr>
            <w:r>
              <w:rPr>
                <w:lang w:val="es"/>
              </w:rPr>
              <w:t xml:space="preserve">Implicación</w:t>
            </w:r>
          </w:p>
        </w:tc>
      </w:tr>
      <w:tr>
        <w:tc>
          <w:tcPr/>
          <w:p>
            <w:pPr>
              <w:pStyle w:val="Compact"/>
            </w:pPr>
            <w:r>
              <w:rPr>
                <w:lang w:val="es"/>
              </w:rPr>
              <w:t xml:space="preserve">Idioma</w:t>
            </w:r>
          </w:p>
        </w:tc>
        <w:tc>
          <w:tcPr/>
          <w:p>
            <w:pPr>
              <w:pStyle w:val="Compact"/>
            </w:pPr>
            <w:r>
              <w:rPr>
                <w:lang w:val="es"/>
              </w:rPr>
              <w:t xml:space="preserve">Rutas con prefijo (</w:t>
            </w:r>
            <w:r>
              <w:rPr>
                <w:rStyle w:val="VerbatimChar"/>
                <w:lang w:val="es"/>
              </w:rPr>
              <w:t xml:space="preserve">/es/…</w:t>
            </w:r>
            <w:r>
              <w:rPr>
                <w:lang w:val="es"/>
              </w:rPr>
              <w:t xml:space="preserve">,</w:t>
            </w:r>
            <w:r>
              <w:rPr>
                <w:lang w:val="es"/>
              </w:rPr>
              <w:t xml:space="preserve"> </w:t>
            </w:r>
            <w:r>
              <w:rPr>
                <w:rStyle w:val="VerbatimChar"/>
                <w:lang w:val="es"/>
              </w:rPr>
              <w:t xml:space="preserve">/en/…</w:t>
            </w:r>
            <w:r>
              <w:rPr>
                <w:lang w:val="es"/>
              </w:rPr>
              <w:t xml:space="preserve">), no detección por navegador</w:t>
            </w:r>
          </w:p>
        </w:tc>
        <w:tc>
          <w:tcPr/>
          <w:p>
            <w:pPr>
              <w:pStyle w:val="Compact"/>
            </w:pPr>
            <w:r>
              <w:rPr>
                <w:lang w:val="es"/>
              </w:rPr>
              <w:t xml:space="preserve">Cada idioma es una URL indexable, coherente con el SSR. La detección automática rompe el SEO y confunde a quien comparte un enlace</w:t>
            </w:r>
          </w:p>
        </w:tc>
      </w:tr>
      <w:tr>
        <w:tc>
          <w:tcPr/>
          <w:p>
            <w:pPr>
              <w:pStyle w:val="Compact"/>
            </w:pPr>
            <w:r>
              <w:rPr>
                <w:lang w:val="es"/>
              </w:rPr>
              <w:t xml:space="preserve">Moneda</w:t>
            </w:r>
          </w:p>
        </w:tc>
        <w:tc>
          <w:tcPr/>
          <w:p>
            <w:pPr>
              <w:pStyle w:val="Compact"/>
            </w:pPr>
            <w:r>
              <w:rPr>
                <w:b/>
                <w:bCs/>
                <w:lang w:val="es"/>
              </w:rPr>
              <w:t xml:space="preserve">Se fija al inicio de la reserva y no cambia</w:t>
            </w:r>
            <w:r>
              <w:rPr>
                <w:lang w:val="es"/>
              </w:rPr>
              <w:t xml:space="preserve">; el precio se guarda en la moneda de venta (SUP-12)</w:t>
            </w:r>
          </w:p>
        </w:tc>
        <w:tc>
          <w:tcPr/>
          <w:p>
            <w:pPr>
              <w:pStyle w:val="Compact"/>
            </w:pPr>
            <w:r>
              <w:rPr>
                <w:lang w:val="es"/>
              </w:rPr>
              <w:t xml:space="preserve">Impide el "precio que se mueve": el frontend</w:t>
            </w:r>
            <w:r>
              <w:rPr>
                <w:lang w:val="es"/>
              </w:rPr>
              <w:t xml:space="preserve"> </w:t>
            </w:r>
            <w:r>
              <w:rPr>
                <w:b/>
                <w:bCs/>
                <w:lang w:val="es"/>
              </w:rPr>
              <w:t xml:space="preserve">nunca</w:t>
            </w:r>
            <w:r>
              <w:rPr>
                <w:lang w:val="es"/>
              </w:rPr>
              <w:t xml:space="preserve"> </w:t>
            </w:r>
            <w:r>
              <w:rPr>
                <w:lang w:val="es"/>
              </w:rPr>
              <w:t xml:space="preserve">convierte</w:t>
            </w:r>
          </w:p>
        </w:tc>
      </w:tr>
      <w:tr>
        <w:tc>
          <w:tcPr/>
          <w:p>
            <w:pPr>
              <w:pStyle w:val="Compact"/>
            </w:pPr>
            <w:r>
              <w:rPr>
                <w:lang w:val="es"/>
              </w:rPr>
              <w:t xml:space="preserve">Formato</w:t>
            </w:r>
          </w:p>
        </w:tc>
        <w:tc>
          <w:tcPr/>
          <w:p>
            <w:pPr>
              <w:pStyle w:val="Compact"/>
            </w:pPr>
            <w:r>
              <w:rPr>
                <w:rStyle w:val="VerbatimChar"/>
                <w:lang w:val="es"/>
              </w:rPr>
              <w:t xml:space="preserve">Intl.NumberFormat</w:t>
            </w:r>
            <w:r>
              <w:rPr>
                <w:lang w:val="es"/>
              </w:rPr>
              <w:t xml:space="preserve"> </w:t>
            </w:r>
            <w:r>
              <w:rPr>
                <w:lang w:val="es"/>
              </w:rPr>
              <w:t xml:space="preserve">/</w:t>
            </w:r>
            <w:r>
              <w:rPr>
                <w:lang w:val="es"/>
              </w:rPr>
              <w:t xml:space="preserve"> </w:t>
            </w:r>
            <w:r>
              <w:rPr>
                <w:rStyle w:val="VerbatimChar"/>
                <w:lang w:val="es"/>
              </w:rPr>
              <w:t xml:space="preserve">Intl.DateTimeFormat</w:t>
            </w:r>
          </w:p>
        </w:tc>
        <w:tc>
          <w:tcPr/>
          <w:p>
            <w:pPr>
              <w:pStyle w:val="Compact"/>
            </w:pPr>
            <w:r>
              <w:rPr>
                <w:lang w:val="es"/>
              </w:rPr>
              <w:t xml:space="preserve">El separador decimal cambia (COP</w:t>
            </w:r>
            <w:r>
              <w:rPr>
                <w:lang w:val="es"/>
              </w:rPr>
              <w:t xml:space="preserve"> </w:t>
            </w:r>
            <w:r>
              <w:rPr>
                <w:rStyle w:val="VerbatimChar"/>
                <w:lang w:val="es"/>
              </w:rPr>
              <w:t xml:space="preserve">1.250.000</w:t>
            </w:r>
            <w:r>
              <w:rPr>
                <w:lang w:val="es"/>
              </w:rPr>
              <w:t xml:space="preserve"> </w:t>
            </w:r>
            <w:r>
              <w:rPr>
                <w:lang w:val="es"/>
              </w:rPr>
              <w:t xml:space="preserve">vs USD</w:t>
            </w:r>
            <w:r>
              <w:rPr>
                <w:lang w:val="es"/>
              </w:rPr>
              <w:t xml:space="preserve"> </w:t>
            </w:r>
            <w:r>
              <w:rPr>
                <w:rStyle w:val="VerbatimChar"/>
                <w:lang w:val="es"/>
              </w:rPr>
              <w:t xml:space="preserve">1,250.00</w:t>
            </w:r>
            <w:r>
              <w:rPr>
                <w:lang w:val="es"/>
              </w:rPr>
              <w:t xml:space="preserve">); formatear a mano produce errores de tres órdenes de magnitud</w:t>
            </w:r>
          </w:p>
        </w:tc>
      </w:tr>
      <w:tr>
        <w:tc>
          <w:tcPr/>
          <w:p>
            <w:pPr>
              <w:pStyle w:val="Compact"/>
            </w:pPr>
            <w:r>
              <w:rPr>
                <w:lang w:val="es"/>
              </w:rPr>
              <w:t xml:space="preserve">Zonas horarias</w:t>
            </w:r>
          </w:p>
        </w:tc>
        <w:tc>
          <w:tcPr/>
          <w:p>
            <w:pPr>
              <w:pStyle w:val="Compact"/>
            </w:pPr>
            <w:r>
              <w:rPr>
                <w:lang w:val="es"/>
              </w:rPr>
              <w:t xml:space="preserve">Horarios</w:t>
            </w:r>
            <w:r>
              <w:rPr>
                <w:lang w:val="es"/>
              </w:rPr>
              <w:t xml:space="preserve"> </w:t>
            </w:r>
            <w:r>
              <w:rPr>
                <w:b/>
                <w:bCs/>
                <w:lang w:val="es"/>
              </w:rPr>
              <w:t xml:space="preserve">siempre en hora local del aeropuerto</w:t>
            </w:r>
            <w:r>
              <w:rPr>
                <w:lang w:val="es"/>
              </w:rPr>
              <w:t xml:space="preserve">, con etiqueta explícita</w:t>
            </w:r>
          </w:p>
        </w:tc>
        <w:tc>
          <w:tcPr/>
          <w:p>
            <w:pPr>
              <w:pStyle w:val="Compact"/>
            </w:pPr>
            <w:r>
              <w:rPr>
                <w:lang w:val="es"/>
              </w:rPr>
              <w:t xml:space="preserve">Convención del sector, no capricho: mostrar la salida en la hora local del usuario</w:t>
            </w:r>
            <w:r>
              <w:rPr>
                <w:lang w:val="es"/>
              </w:rPr>
              <w:t xml:space="preserve"> </w:t>
            </w:r>
            <w:r>
              <w:rPr>
                <w:b/>
                <w:bCs/>
                <w:lang w:val="es"/>
              </w:rPr>
              <w:t xml:space="preserve">hace perder vuelos</w:t>
            </w:r>
            <w:r>
              <w:rPr>
                <w:lang w:val="es"/>
              </w:rPr>
              <w:t xml:space="preserve">. Requiere</w:t>
            </w:r>
            <w:r>
              <w:rPr>
                <w:lang w:val="es"/>
              </w:rPr>
              <w:t xml:space="preserve"> </w:t>
            </w:r>
            <w:r>
              <w:rPr>
                <w:rStyle w:val="VerbatimChar"/>
                <w:lang w:val="es"/>
              </w:rPr>
              <w:t xml:space="preserve">airport.timezone</w:t>
            </w:r>
            <w:r>
              <w:rPr>
                <w:lang w:val="es"/>
              </w:rPr>
              <w:t xml:space="preserve"> </w:t>
            </w:r>
            <w:r>
              <w:rPr>
                <w:lang w:val="es"/>
              </w:rPr>
              <w:t xml:space="preserve">en el modelo</w:t>
            </w:r>
          </w:p>
        </w:tc>
      </w:tr>
      <w:tr>
        <w:tc>
          <w:tcPr/>
          <w:p>
            <w:pPr>
              <w:pStyle w:val="Compact"/>
            </w:pPr>
            <w:r>
              <w:rPr>
                <w:lang w:val="es"/>
              </w:rPr>
              <w:t xml:space="preserve">Contenido de negocio</w:t>
            </w:r>
          </w:p>
        </w:tc>
        <w:tc>
          <w:tcPr/>
          <w:p>
            <w:pPr>
              <w:pStyle w:val="Compact"/>
            </w:pPr>
            <w:r>
              <w:rPr>
                <w:lang w:val="es"/>
              </w:rPr>
              <w:t xml:space="preserve">Nombres de aeropuertos y ciudades</w:t>
            </w:r>
            <w:r>
              <w:rPr>
                <w:lang w:val="es"/>
              </w:rPr>
              <w:t xml:space="preserve"> </w:t>
            </w:r>
            <w:r>
              <w:rPr>
                <w:b/>
                <w:bCs/>
                <w:lang w:val="es"/>
              </w:rPr>
              <w:t xml:space="preserve">se traducen en la base</w:t>
            </w:r>
            <w:r>
              <w:rPr>
                <w:lang w:val="es"/>
              </w:rPr>
              <w:t xml:space="preserve">, no en el frontend</w:t>
            </w:r>
          </w:p>
        </w:tc>
        <w:tc>
          <w:tcPr/>
          <w:p>
            <w:pPr>
              <w:pStyle w:val="Compact"/>
            </w:pPr>
            <w:r>
              <w:rPr>
                <w:lang w:val="es"/>
              </w:rPr>
              <w:t xml:space="preserve">Un catálogo de datos no puede vivir en archivos de traducción: cambiaría con cada despliegue en vez de con cada edición del catálogo</w:t>
            </w:r>
          </w:p>
        </w:tc>
      </w:tr>
    </w:tbl>
    <w:p>
      <w:pPr>
        <w:pStyle w:val="BodyText"/>
      </w:pPr>
      <w:r>
        <w:rPr>
          <w:b/>
          <w:bCs/>
          <w:lang w:val="es"/>
        </w:rPr>
        <w:t xml:space="preserve">Sobre el cuello de botella de RNF-E1 (plan por etapas):</w:t>
      </w:r>
      <w:r>
        <w:rPr>
          <w:lang w:val="es"/>
        </w:rPr>
        <w:t xml:space="preserve"> </w:t>
      </w:r>
      <w:r>
        <w:rPr>
          <w:lang w:val="es"/>
        </w:rPr>
        <w:t xml:space="preserve">ante 20 rutas nuevas, la mitigación se aplica</w:t>
      </w:r>
      <w:r>
        <w:rPr>
          <w:lang w:val="es"/>
        </w:rPr>
        <w:t xml:space="preserve"> </w:t>
      </w:r>
      <w:r>
        <w:rPr>
          <w:b/>
          <w:bCs/>
          <w:lang w:val="es"/>
        </w:rPr>
        <w:t xml:space="preserve">en este orden</w:t>
      </w:r>
      <w:r>
        <w:rPr>
          <w:lang w:val="es"/>
        </w:rPr>
        <w:t xml:space="preserve">: (1) caché de resultados por (origen, destino, fecha) — el 90% del tráfico se concentra en pocas rutas; (2) réplicas de lectura para separar búsqueda de reserva; (3)</w:t>
      </w:r>
      <w:r>
        <w:rPr>
          <w:lang w:val="es"/>
        </w:rPr>
        <w:t xml:space="preserve"> </w:t>
      </w:r>
      <w:r>
        <w:rPr>
          <w:b/>
          <w:bCs/>
          <w:lang w:val="es"/>
        </w:rPr>
        <w:t xml:space="preserve">solo si se superan ~150 rutas</w:t>
      </w:r>
      <w:r>
        <w:rPr>
          <w:lang w:val="es"/>
        </w:rPr>
        <w:t xml:space="preserve">, precomputar itinerarios en un almacén de solo lectura.</w:t>
      </w:r>
      <w:r>
        <w:rPr>
          <w:lang w:val="es"/>
        </w:rPr>
        <w:t xml:space="preserve"> </w:t>
      </w:r>
      <w:r>
        <w:rPr>
          <w:b/>
          <w:bCs/>
          <w:lang w:val="es"/>
        </w:rPr>
        <w:t xml:space="preserve">No se hace (3) desde el día uno</w:t>
      </w:r>
      <w:r>
        <w:rPr>
          <w:lang w:val="es"/>
        </w:rPr>
        <w:t xml:space="preserve">: sería optimizar para un problema que no se tiene, lo que contradice el pilar de optimización de costos.</w:t>
      </w:r>
    </w:p>
    <w:p>
      <w:r>
        <w:pict>
          <v:rect style="width:0;height:1.5pt" o:hralign="center" o:hrstd="t" o:hr="t"/>
        </w:pict>
      </w:r>
    </w:p>
    <w:bookmarkEnd w:id="73"/>
    <w:bookmarkEnd w:id="74"/>
    <w:bookmarkStart w:id="77" w:name="Xec1e374d47e620776b313b7fad64cac1734e1b6"/>
    <w:p>
      <w:pPr>
        <w:pStyle w:val="Heading2"/>
      </w:pPr>
      <w:r>
        <w:rPr>
          <w:lang w:val="es"/>
        </w:rPr>
        <w:t xml:space="preserve">11. Implementación funcional del backend (5.6)</w:t>
      </w:r>
    </w:p>
    <w:p>
      <w:pPr>
        <w:pStyle w:val="BlockText"/>
      </w:pPr>
      <w:r>
        <w:rPr>
          <w:b/>
          <w:bCs/>
          <w:lang w:val="es"/>
        </w:rPr>
        <w:t xml:space="preserve">Responde a:</w:t>
      </w:r>
      <w:r>
        <w:rPr>
          <w:lang w:val="es"/>
        </w:rPr>
        <w:t xml:space="preserve"> </w:t>
      </w:r>
      <w:r>
        <w:rPr>
          <w:i/>
          <w:iCs/>
          <w:lang w:val="es"/>
        </w:rPr>
        <w:t xml:space="preserve">necesitamos la implementación funcional que siga el diseño.</w:t>
      </w:r>
    </w:p>
    <w:bookmarkStart w:id="75" w:name="Xa3a768dd4b26d94f3e432d933d1fc49059ccb1f"/>
    <w:p>
      <w:pPr>
        <w:pStyle w:val="Heading3"/>
      </w:pPr>
      <w:r>
        <w:rPr>
          <w:lang w:val="es"/>
        </w:rPr>
        <w:t xml:space="preserve">11.1 Qué se implementó y qué no</w:t>
      </w:r>
    </w:p>
    <w:p>
      <w:pPr>
        <w:pStyle w:val="FirstParagraph"/>
      </w:pPr>
      <w:r>
        <w:rPr>
          <w:lang w:val="es"/>
        </w:rPr>
        <w:t xml:space="preserve">El enunciado exige una implementación</w:t>
      </w:r>
      <w:r>
        <w:rPr>
          <w:lang w:val="es"/>
        </w:rPr>
        <w:t xml:space="preserve"> </w:t>
      </w:r>
      <w:r>
        <w:rPr>
          <w:b/>
          <w:bCs/>
          <w:lang w:val="es"/>
        </w:rPr>
        <w:t xml:space="preserve">funcional aunque parcial</w:t>
      </w:r>
      <w:r>
        <w:rPr>
          <w:lang w:val="es"/>
        </w:rPr>
        <w:t xml:space="preserve">, cuyo propósito</w:t>
      </w:r>
      <w:r>
        <w:rPr>
          <w:lang w:val="es"/>
        </w:rPr>
        <w:t xml:space="preserve"> </w:t>
      </w:r>
      <w:r>
        <w:rPr>
          <w:b/>
          <w:bCs/>
          <w:lang w:val="es"/>
        </w:rPr>
        <w:t xml:space="preserve">no es construir el sistema completo</w:t>
      </w:r>
      <w:r>
        <w:rPr>
          <w:lang w:val="es"/>
        </w:rPr>
        <w:t xml:space="preserve"> </w:t>
      </w:r>
      <w:r>
        <w:rPr>
          <w:lang w:val="es"/>
        </w:rPr>
        <w:t xml:space="preserve">sino</w:t>
      </w:r>
      <w:r>
        <w:rPr>
          <w:lang w:val="es"/>
        </w:rPr>
        <w:t xml:space="preserve"> </w:t>
      </w:r>
      <w:r>
        <w:rPr>
          <w:i/>
          <w:iCs/>
          <w:lang w:val="es"/>
        </w:rPr>
        <w:t xml:space="preserve">validar que las decisiones de diseño son implementables y consistentes entre sí</w:t>
      </w:r>
      <w:r>
        <w:rPr>
          <w:lang w:val="es"/>
        </w:rPr>
        <w:t xml:space="preserve">.</w:t>
      </w:r>
    </w:p>
    <w:p>
      <w:pPr>
        <w:pStyle w:val="BodyText"/>
      </w:pPr>
      <w:r>
        <w:rPr>
          <w:b/>
          <w:bCs/>
          <w:lang w:val="es"/>
        </w:rPr>
        <w:t xml:space="preserve">Stack:</w:t>
      </w:r>
      <w:r>
        <w:rPr>
          <w:lang w:val="es"/>
        </w:rPr>
        <w:t xml:space="preserve"> </w:t>
      </w:r>
      <w:r>
        <w:rPr>
          <w:lang w:val="es"/>
        </w:rPr>
        <w:t xml:space="preserve">PostgreSQL 16 · FastAPI · SQLAlchemy 2.0 · psycopg 3 · 4 procesos uvicorn · Docker Compose.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Operación</w:t>
            </w:r>
          </w:p>
        </w:tc>
        <w:tc>
          <w:tcPr/>
          <w:p>
            <w:pPr>
              <w:pStyle w:val="Compact"/>
            </w:pPr>
            <w:r>
              <w:rPr>
                <w:lang w:val="es"/>
              </w:rPr>
              <w:t xml:space="preserve">Endpoint</w:t>
            </w:r>
          </w:p>
        </w:tc>
        <w:tc>
          <w:tcPr/>
          <w:p>
            <w:pPr>
              <w:pStyle w:val="Compact"/>
            </w:pPr>
            <w:r>
              <w:rPr>
                <w:lang w:val="es"/>
              </w:rPr>
              <w:t xml:space="preserve">Requisito</w:t>
            </w:r>
          </w:p>
        </w:tc>
        <w:tc>
          <w:tcPr/>
          <w:p>
            <w:pPr>
              <w:pStyle w:val="Compact"/>
            </w:pPr>
            <w:r>
              <w:rPr>
                <w:lang w:val="es"/>
              </w:rPr>
              <w:t xml:space="preserve">Estado</w:t>
            </w:r>
          </w:p>
        </w:tc>
      </w:tr>
      <w:tr>
        <w:tc>
          <w:tcPr/>
          <w:p>
            <w:pPr>
              <w:pStyle w:val="Compact"/>
            </w:pPr>
            <w:r>
              <w:rPr>
                <w:lang w:val="es"/>
              </w:rPr>
              <w:t xml:space="preserve">Buscar vuelos disponibles</w:t>
            </w:r>
          </w:p>
        </w:tc>
        <w:tc>
          <w:tcPr/>
          <w:p>
            <w:pPr>
              <w:pStyle w:val="Compact"/>
            </w:pPr>
            <w:r>
              <w:rPr>
                <w:rStyle w:val="VerbatimChar"/>
                <w:lang w:val="es"/>
              </w:rPr>
              <w:t xml:space="preserve">GET /api/v1/flights/search</w:t>
            </w:r>
          </w:p>
        </w:tc>
        <w:tc>
          <w:tcPr/>
          <w:p>
            <w:pPr>
              <w:pStyle w:val="Compact"/>
            </w:pPr>
            <w:r>
              <w:rPr>
                <w:lang w:val="es"/>
              </w:rPr>
              <w:t xml:space="preserve">RF-01, RF-02</w:t>
            </w:r>
          </w:p>
        </w:tc>
        <w:tc>
          <w:tcPr/>
          <w:p>
            <w:pPr>
              <w:pStyle w:val="Compact"/>
            </w:pPr>
            <w:r>
              <w:rPr>
                <w:lang w:val="es"/>
              </w:rPr>
              <w:t xml:space="preserve">✅ Directos y con 1 escala, con tiempo mínimo de conexión por aeropuerto</w:t>
            </w:r>
          </w:p>
        </w:tc>
      </w:tr>
      <w:tr>
        <w:tc>
          <w:tcPr/>
          <w:p>
            <w:pPr>
              <w:pStyle w:val="Compact"/>
            </w:pPr>
            <w:r>
              <w:rPr>
                <w:lang w:val="es"/>
              </w:rPr>
              <w:t xml:space="preserve">Crear reserva</w:t>
            </w:r>
          </w:p>
        </w:tc>
        <w:tc>
          <w:tcPr/>
          <w:p>
            <w:pPr>
              <w:pStyle w:val="Compact"/>
            </w:pPr>
            <w:r>
              <w:rPr>
                <w:rStyle w:val="VerbatimChar"/>
                <w:lang w:val="es"/>
              </w:rPr>
              <w:t xml:space="preserve">POST /api/v1/reservations</w:t>
            </w:r>
          </w:p>
        </w:tc>
        <w:tc>
          <w:tcPr/>
          <w:p>
            <w:pPr>
              <w:pStyle w:val="Compact"/>
            </w:pPr>
            <w:r>
              <w:rPr>
                <w:lang w:val="es"/>
              </w:rPr>
              <w:t xml:space="preserve">RF-08, RF-09, RF-10</w:t>
            </w:r>
          </w:p>
        </w:tc>
        <w:tc>
          <w:tcPr/>
          <w:p>
            <w:pPr>
              <w:pStyle w:val="Compact"/>
            </w:pPr>
            <w:r>
              <w:rPr>
                <w:lang w:val="es"/>
              </w:rPr>
              <w:t xml:space="preserve">✅ Multi-tramo, multi-pasajero,</w:t>
            </w:r>
            <w:r>
              <w:rPr>
                <w:lang w:val="es"/>
              </w:rPr>
              <w:t xml:space="preserve"> </w:t>
            </w:r>
            <w:r>
              <w:rPr>
                <w:b/>
                <w:bCs/>
                <w:lang w:val="es"/>
              </w:rPr>
              <w:t xml:space="preserve">con bloqueo pesimista</w:t>
            </w:r>
          </w:p>
        </w:tc>
      </w:tr>
      <w:tr>
        <w:tc>
          <w:tcPr/>
          <w:p>
            <w:pPr>
              <w:pStyle w:val="Compact"/>
            </w:pPr>
            <w:r>
              <w:rPr>
                <w:lang w:val="es"/>
              </w:rPr>
              <w:t xml:space="preserve">Consultar reserva</w:t>
            </w:r>
          </w:p>
        </w:tc>
        <w:tc>
          <w:tcPr/>
          <w:p>
            <w:pPr>
              <w:pStyle w:val="Compact"/>
            </w:pPr>
            <w:r>
              <w:rPr>
                <w:rStyle w:val="VerbatimChar"/>
                <w:lang w:val="es"/>
              </w:rPr>
              <w:t xml:space="preserve">GET /api/v1/reservations/{pnr}</w:t>
            </w:r>
          </w:p>
        </w:tc>
        <w:tc>
          <w:tcPr/>
          <w:p>
            <w:pPr>
              <w:pStyle w:val="Compact"/>
            </w:pPr>
            <w:r>
              <w:rPr>
                <w:lang w:val="es"/>
              </w:rPr>
              <w:t xml:space="preserve">RF-15</w:t>
            </w:r>
          </w:p>
        </w:tc>
        <w:tc>
          <w:tcPr/>
          <w:p>
            <w:pPr>
              <w:pStyle w:val="Compact"/>
            </w:pPr>
            <w:r>
              <w:rPr>
                <w:lang w:val="es"/>
              </w:rPr>
              <w:t xml:space="preserve">✅ Con control PNR + apellido</w:t>
            </w:r>
          </w:p>
        </w:tc>
      </w:tr>
      <w:tr>
        <w:tc>
          <w:tcPr/>
          <w:p>
            <w:pPr>
              <w:pStyle w:val="Compact"/>
            </w:pPr>
            <w:r>
              <w:rPr>
                <w:lang w:val="es"/>
              </w:rPr>
              <w:t xml:space="preserve">Confirmar pago</w:t>
            </w:r>
          </w:p>
        </w:tc>
        <w:tc>
          <w:tcPr/>
          <w:p>
            <w:pPr>
              <w:pStyle w:val="Compact"/>
            </w:pPr>
            <w:r>
              <w:rPr>
                <w:rStyle w:val="VerbatimChar"/>
                <w:lang w:val="es"/>
              </w:rPr>
              <w:t xml:space="preserve">POST /api/v1/reservations/{pnr}/confirm</w:t>
            </w:r>
          </w:p>
        </w:tc>
        <w:tc>
          <w:tcPr/>
          <w:p>
            <w:pPr>
              <w:pStyle w:val="Compact"/>
            </w:pPr>
            <w:r>
              <w:rPr>
                <w:lang w:val="es"/>
              </w:rPr>
              <w:t xml:space="preserve">RF-12</w:t>
            </w:r>
          </w:p>
        </w:tc>
        <w:tc>
          <w:tcPr/>
          <w:p>
            <w:pPr>
              <w:pStyle w:val="Compact"/>
            </w:pPr>
            <w:r>
              <w:rPr>
                <w:lang w:val="es"/>
              </w:rPr>
              <w:t xml:space="preserve">✅ Idempotente (webhook simulado)</w:t>
            </w:r>
          </w:p>
        </w:tc>
      </w:tr>
      <w:tr>
        <w:tc>
          <w:tcPr/>
          <w:p>
            <w:pPr>
              <w:pStyle w:val="Compact"/>
            </w:pPr>
            <w:r>
              <w:rPr>
                <w:lang w:val="es"/>
              </w:rPr>
              <w:t xml:space="preserve">Cancelar</w:t>
            </w:r>
          </w:p>
        </w:tc>
        <w:tc>
          <w:tcPr/>
          <w:p>
            <w:pPr>
              <w:pStyle w:val="Compact"/>
            </w:pPr>
            <w:r>
              <w:rPr>
                <w:rStyle w:val="VerbatimChar"/>
                <w:lang w:val="es"/>
              </w:rPr>
              <w:t xml:space="preserve">POST /api/v1/reservations/{pnr}/cancel</w:t>
            </w:r>
          </w:p>
        </w:tc>
        <w:tc>
          <w:tcPr/>
          <w:p>
            <w:pPr>
              <w:pStyle w:val="Compact"/>
            </w:pPr>
            <w:r>
              <w:rPr>
                <w:lang w:val="es"/>
              </w:rPr>
              <w:t xml:space="preserve">RF-16</w:t>
            </w:r>
          </w:p>
        </w:tc>
        <w:tc>
          <w:tcPr/>
          <w:p>
            <w:pPr>
              <w:pStyle w:val="Compact"/>
            </w:pPr>
            <w:r>
              <w:rPr>
                <w:lang w:val="es"/>
              </w:rPr>
              <w:t xml:space="preserve">✅ Libera inventario de inmediato</w:t>
            </w:r>
          </w:p>
        </w:tc>
      </w:tr>
      <w:tr>
        <w:tc>
          <w:tcPr/>
          <w:p>
            <w:pPr>
              <w:pStyle w:val="Compact"/>
            </w:pPr>
            <w:r>
              <w:rPr>
                <w:lang w:val="es"/>
              </w:rPr>
              <w:t xml:space="preserve">Expirar retenciones</w:t>
            </w:r>
          </w:p>
        </w:tc>
        <w:tc>
          <w:tcPr/>
          <w:p>
            <w:pPr>
              <w:pStyle w:val="Compact"/>
            </w:pPr>
            <w:r>
              <w:rPr>
                <w:rStyle w:val="VerbatimChar"/>
                <w:lang w:val="es"/>
              </w:rPr>
              <w:t xml:space="preserve">POST /internal/jobs/expire-holds</w:t>
            </w:r>
          </w:p>
        </w:tc>
        <w:tc>
          <w:tcPr/>
          <w:p>
            <w:pPr>
              <w:pStyle w:val="Compact"/>
            </w:pPr>
            <w:r>
              <w:rPr>
                <w:lang w:val="es"/>
              </w:rPr>
              <w:t xml:space="preserve">RF-11</w:t>
            </w:r>
          </w:p>
        </w:tc>
        <w:tc>
          <w:tcPr/>
          <w:p>
            <w:pPr>
              <w:pStyle w:val="Compact"/>
            </w:pPr>
            <w:r>
              <w:rPr>
                <w:lang w:val="es"/>
              </w:rPr>
              <w:t xml:space="preserve">✅ Con</w:t>
            </w:r>
            <w:r>
              <w:rPr>
                <w:lang w:val="es"/>
              </w:rPr>
              <w:t xml:space="preserve"> </w:t>
            </w:r>
            <w:r>
              <w:rPr>
                <w:rStyle w:val="VerbatimChar"/>
                <w:lang w:val="es"/>
              </w:rPr>
              <w:t xml:space="preserve">SKIP LOCKED</w:t>
            </w:r>
          </w:p>
        </w:tc>
      </w:tr>
      <w:tr>
        <w:tc>
          <w:tcPr/>
          <w:p>
            <w:pPr>
              <w:pStyle w:val="Compact"/>
            </w:pPr>
            <w:r>
              <w:rPr>
                <w:lang w:val="es"/>
              </w:rPr>
              <w:t xml:space="preserve">Verificar invariante</w:t>
            </w:r>
          </w:p>
        </w:tc>
        <w:tc>
          <w:tcPr/>
          <w:p>
            <w:pPr>
              <w:pStyle w:val="Compact"/>
            </w:pPr>
            <w:r>
              <w:rPr>
                <w:rStyle w:val="VerbatimChar"/>
                <w:lang w:val="es"/>
              </w:rPr>
              <w:t xml:space="preserve">GET /internal/oversell-check</w:t>
            </w:r>
          </w:p>
        </w:tc>
        <w:tc>
          <w:tcPr/>
          <w:p>
            <w:pPr>
              <w:pStyle w:val="Compact"/>
            </w:pPr>
            <w:r>
              <w:rPr>
                <w:lang w:val="es"/>
              </w:rPr>
              <w:t xml:space="preserve">RNF-C1</w:t>
            </w:r>
          </w:p>
        </w:tc>
        <w:tc>
          <w:tcPr/>
          <w:p>
            <w:pPr>
              <w:pStyle w:val="Compact"/>
            </w:pPr>
            <w:r>
              <w:rPr>
                <w:lang w:val="es"/>
              </w:rPr>
              <w:t xml:space="preserve">✅ Aserción en vivo</w:t>
            </w:r>
          </w:p>
        </w:tc>
      </w:tr>
    </w:tbl>
    <w:p>
      <w:pPr>
        <w:pStyle w:val="BodyText"/>
      </w:pPr>
      <w:r>
        <w:rPr>
          <w:b/>
          <w:bCs/>
          <w:lang w:val="es"/>
        </w:rPr>
        <w:t xml:space="preserve">Los tres primeros son exactamente el alcance mínimo que exige el enunciado.</w:t>
      </w:r>
      <w:r>
        <w:rPr>
          <w:lang w:val="es"/>
        </w:rPr>
        <w:t xml:space="preserve"> </w:t>
      </w:r>
      <w:r>
        <w:rPr>
          <w:lang w:val="es"/>
        </w:rPr>
        <w:t xml:space="preserve">Los otros cuatro se agregaron porque una API que solo retiene pero nunca confirma ni cancela</w:t>
      </w:r>
      <w:r>
        <w:rPr>
          <w:lang w:val="es"/>
        </w:rPr>
        <w:t xml:space="preserve"> </w:t>
      </w:r>
      <w:r>
        <w:rPr>
          <w:b/>
          <w:bCs/>
          <w:lang w:val="es"/>
        </w:rPr>
        <w:t xml:space="preserve">no permite verificar que los contadores de inventario cierran</w:t>
      </w:r>
      <w:r>
        <w:rPr>
          <w:lang w:val="es"/>
        </w:rPr>
        <w:t xml:space="preserve"> </w:t>
      </w:r>
      <w:r>
        <w:rPr>
          <w:lang w:val="es"/>
        </w:rPr>
        <w:t xml:space="preserve">— sin ellos, la evidencia de §12 sería incompleta.</w:t>
      </w:r>
    </w:p>
    <w:p>
      <w:pPr>
        <w:pStyle w:val="BodyText"/>
      </w:pPr>
      <w:r>
        <w:rPr>
          <w:b/>
          <w:bCs/>
          <w:lang w:val="es"/>
        </w:rPr>
        <w:t xml:space="preserve">Fuera de alcance en esta iteración, declarado explícitamente: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Fuera de alcance</w:t>
            </w:r>
          </w:p>
        </w:tc>
        <w:tc>
          <w:tcPr/>
          <w:p>
            <w:pPr>
              <w:pStyle w:val="Compact"/>
            </w:pPr>
            <w:r>
              <w:rPr>
                <w:lang w:val="es"/>
              </w:rPr>
              <w:t xml:space="preserve">Motivo</w:t>
            </w:r>
          </w:p>
        </w:tc>
      </w:tr>
      <w:tr>
        <w:tc>
          <w:tcPr/>
          <w:p>
            <w:pPr>
              <w:pStyle w:val="Compact"/>
            </w:pPr>
            <w:r>
              <w:rPr>
                <w:b/>
                <w:bCs/>
                <w:lang w:val="es"/>
              </w:rPr>
              <w:t xml:space="preserve">Frontend</w:t>
            </w:r>
          </w:p>
        </w:tc>
        <w:tc>
          <w:tcPr/>
          <w:p>
            <w:pPr>
              <w:pStyle w:val="Compact"/>
            </w:pPr>
            <w:r>
              <w:rPr>
                <w:lang w:val="es"/>
              </w:rPr>
              <w:t xml:space="preserve">La sección 5.6 pide una API FastAPI y una base de datos. El frontend se diseña en 5.5 (§10) pero no se implementa</w:t>
            </w:r>
          </w:p>
        </w:tc>
      </w:tr>
      <w:tr>
        <w:tc>
          <w:tcPr/>
          <w:p>
            <w:pPr>
              <w:pStyle w:val="Compact"/>
            </w:pPr>
            <w:r>
              <w:rPr>
                <w:lang w:val="es"/>
              </w:rPr>
              <w:t xml:space="preserve">API B2B como superficie separada (DEC-7)</w:t>
            </w:r>
          </w:p>
        </w:tc>
        <w:tc>
          <w:tcPr/>
          <w:p>
            <w:pPr>
              <w:pStyle w:val="Compact"/>
            </w:pPr>
            <w:r>
              <w:rPr>
                <w:lang w:val="es"/>
              </w:rPr>
              <w:t xml:space="preserve">El descuento de agencia, la comisión y el cupo de crédito</w:t>
            </w:r>
            <w:r>
              <w:rPr>
                <w:lang w:val="es"/>
              </w:rPr>
              <w:t xml:space="preserve"> </w:t>
            </w:r>
            <w:r>
              <w:rPr>
                <w:b/>
                <w:bCs/>
                <w:lang w:val="es"/>
              </w:rPr>
              <w:t xml:space="preserve">sí</w:t>
            </w:r>
            <w:r>
              <w:rPr>
                <w:lang w:val="es"/>
              </w:rPr>
              <w:t xml:space="preserve"> </w:t>
            </w:r>
            <w:r>
              <w:rPr>
                <w:lang w:val="es"/>
              </w:rPr>
              <w:t xml:space="preserve">están implementados en el flujo de dominio; lo que falta es exponerlos en un contrato aparte</w:t>
            </w:r>
          </w:p>
        </w:tc>
      </w:tr>
      <w:tr>
        <w:tc>
          <w:tcPr/>
          <w:p>
            <w:pPr>
              <w:pStyle w:val="Compact"/>
            </w:pPr>
            <w:r>
              <w:rPr>
                <w:lang w:val="es"/>
              </w:rPr>
              <w:t xml:space="preserve">Check-in y asignación de sillas (RF-27)</w:t>
            </w:r>
          </w:p>
        </w:tc>
        <w:tc>
          <w:tcPr/>
          <w:p>
            <w:pPr>
              <w:pStyle w:val="Compact"/>
            </w:pPr>
            <w:r>
              <w:rPr>
                <w:lang w:val="es"/>
              </w:rPr>
              <w:t xml:space="preserve">Modelado en el esquema, sin endpoint</w:t>
            </w:r>
          </w:p>
        </w:tc>
      </w:tr>
      <w:tr>
        <w:tc>
          <w:tcPr/>
          <w:p>
            <w:pPr>
              <w:pStyle w:val="Compact"/>
            </w:pPr>
            <w:r>
              <w:rPr>
                <w:lang w:val="es"/>
              </w:rPr>
              <w:t xml:space="preserve">Productos auxiliares (RF-19)</w:t>
            </w:r>
          </w:p>
        </w:tc>
        <w:tc>
          <w:tcPr/>
          <w:p>
            <w:pPr>
              <w:pStyle w:val="Compact"/>
            </w:pPr>
            <w:r>
              <w:rPr>
                <w:lang w:val="es"/>
              </w:rPr>
              <w:t xml:space="preserve">Tabla creada y consumida por el ETL, sin endpoint de compra</w:t>
            </w:r>
          </w:p>
        </w:tc>
      </w:tr>
      <w:tr>
        <w:tc>
          <w:tcPr/>
          <w:p>
            <w:pPr>
              <w:pStyle w:val="Compact"/>
            </w:pPr>
            <w:r>
              <w:rPr>
                <w:lang w:val="es"/>
              </w:rPr>
              <w:t xml:space="preserve">Notificaciones (RF-29)</w:t>
            </w:r>
          </w:p>
        </w:tc>
        <w:tc>
          <w:tcPr/>
          <w:p>
            <w:pPr>
              <w:pStyle w:val="Compact"/>
            </w:pPr>
            <w:r>
              <w:rPr>
                <w:lang w:val="es"/>
              </w:rPr>
              <w:t xml:space="preserve">Sin implementar</w:t>
            </w:r>
          </w:p>
        </w:tc>
      </w:tr>
      <w:tr>
        <w:tc>
          <w:tcPr/>
          <w:p>
            <w:pPr>
              <w:pStyle w:val="Compact"/>
            </w:pPr>
            <w:r>
              <w:rPr>
                <w:lang w:val="es"/>
              </w:rPr>
              <w:t xml:space="preserve">Materialización programada (RF-25)</w:t>
            </w:r>
          </w:p>
        </w:tc>
        <w:tc>
          <w:tcPr/>
          <w:p>
            <w:pPr>
              <w:pStyle w:val="Compact"/>
            </w:pPr>
            <w:r>
              <w:rPr>
                <w:lang w:val="es"/>
              </w:rPr>
              <w:t xml:space="preserve">Se ejecuta en el</w:t>
            </w:r>
            <w:r>
              <w:rPr>
                <w:lang w:val="es"/>
              </w:rPr>
              <w:t xml:space="preserve"> </w:t>
            </w:r>
            <w:r>
              <w:rPr>
                <w:i/>
                <w:iCs/>
                <w:lang w:val="es"/>
              </w:rPr>
              <w:t xml:space="preserve">seed</w:t>
            </w:r>
            <w:r>
              <w:rPr>
                <w:lang w:val="es"/>
              </w:rPr>
              <w:t xml:space="preserve">; en producción sería un</w:t>
            </w:r>
            <w:r>
              <w:rPr>
                <w:lang w:val="es"/>
              </w:rPr>
              <w:t xml:space="preserve"> </w:t>
            </w:r>
            <w:r>
              <w:rPr>
                <w:i/>
                <w:iCs/>
                <w:lang w:val="es"/>
              </w:rPr>
              <w:t xml:space="preserve">job</w:t>
            </w:r>
            <w:r>
              <w:rPr>
                <w:lang w:val="es"/>
              </w:rPr>
              <w:t xml:space="preserve"> </w:t>
            </w:r>
            <w:r>
              <w:rPr>
                <w:lang w:val="es"/>
              </w:rPr>
              <w:t xml:space="preserve">diario</w:t>
            </w:r>
          </w:p>
        </w:tc>
      </w:tr>
    </w:tbl>
    <w:p>
      <w:pPr>
        <w:pStyle w:val="BodyText"/>
      </w:pPr>
      <w:r>
        <w:rPr>
          <w:b/>
          <w:bCs/>
          <w:lang w:val="es"/>
        </w:rPr>
        <w:t xml:space="preserve">Base de datos:</w:t>
      </w:r>
      <w:r>
        <w:rPr>
          <w:lang w:val="es"/>
        </w:rPr>
        <w:t xml:space="preserve"> </w:t>
      </w:r>
      <w:r>
        <w:rPr>
          <w:lang w:val="es"/>
        </w:rPr>
        <w:t xml:space="preserve">esquema</w:t>
      </w:r>
      <w:r>
        <w:rPr>
          <w:lang w:val="es"/>
        </w:rPr>
        <w:t xml:space="preserve"> </w:t>
      </w:r>
      <w:r>
        <w:rPr>
          <w:rStyle w:val="VerbatimChar"/>
          <w:lang w:val="es"/>
        </w:rPr>
        <w:t xml:space="preserve">airline</w:t>
      </w:r>
      <w:r>
        <w:rPr>
          <w:lang w:val="es"/>
        </w:rPr>
        <w:t xml:space="preserve">,</w:t>
      </w:r>
      <w:r>
        <w:rPr>
          <w:lang w:val="es"/>
        </w:rPr>
        <w:t xml:space="preserve"> </w:t>
      </w:r>
      <w:r>
        <w:rPr>
          <w:b/>
          <w:bCs/>
          <w:lang w:val="es"/>
        </w:rPr>
        <w:t xml:space="preserve">26 tablas</w:t>
      </w:r>
      <w:r>
        <w:rPr>
          <w:lang w:val="es"/>
        </w:rPr>
        <w:t xml:space="preserve"> </w:t>
      </w:r>
      <w:r>
        <w:rPr>
          <w:lang w:val="es"/>
        </w:rPr>
        <w:t xml:space="preserve">en 3FN con las tres denormalizaciones declaradas en §8.2, más 4 vistas. Datos de prueba: 6 aeropuertos, 12 rutas, 14 vuelos programados,</w:t>
      </w:r>
      <w:r>
        <w:rPr>
          <w:lang w:val="es"/>
        </w:rPr>
        <w:t xml:space="preserve"> </w:t>
      </w:r>
      <w:r>
        <w:rPr>
          <w:b/>
          <w:bCs/>
          <w:lang w:val="es"/>
        </w:rPr>
        <w:t xml:space="preserve">854 instancias de vuelo</w:t>
      </w:r>
      <w:r>
        <w:rPr>
          <w:lang w:val="es"/>
        </w:rPr>
        <w:t xml:space="preserve">,</w:t>
      </w:r>
      <w:r>
        <w:rPr>
          <w:lang w:val="es"/>
        </w:rPr>
        <w:t xml:space="preserve"> </w:t>
      </w:r>
      <w:r>
        <w:rPr>
          <w:b/>
          <w:bCs/>
          <w:lang w:val="es"/>
        </w:rPr>
        <w:t xml:space="preserve">1.342 filas de inventario</w:t>
      </w:r>
      <w:r>
        <w:rPr>
          <w:lang w:val="es"/>
        </w:rPr>
        <w:t xml:space="preserve">, 48 tarifas, 404 sillas mapeadas.</w:t>
      </w:r>
    </w:p>
    <w:bookmarkEnd w:id="75"/>
    <w:bookmarkStart w:id="76" w:name="X4ed43c474c22fa87e687e78861e3c88b8dc7ed2"/>
    <w:p>
      <w:pPr>
        <w:pStyle w:val="Heading3"/>
      </w:pPr>
      <w:r>
        <w:rPr>
          <w:lang w:val="es"/>
        </w:rPr>
        <w:t xml:space="preserve">11.2 Cómo el código refleja el diseño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Decisión de diseño</w:t>
            </w:r>
          </w:p>
        </w:tc>
        <w:tc>
          <w:tcPr/>
          <w:p>
            <w:pPr>
              <w:pStyle w:val="Compact"/>
            </w:pPr>
            <w:r>
              <w:rPr>
                <w:lang w:val="es"/>
              </w:rPr>
              <w:t xml:space="preserve">Dónde se ve en el código</w:t>
            </w:r>
          </w:p>
        </w:tc>
      </w:tr>
      <w:tr>
        <w:tc>
          <w:tcPr/>
          <w:p>
            <w:pPr>
              <w:pStyle w:val="Compact"/>
            </w:pPr>
            <w:r>
              <w:rPr>
                <w:b/>
                <w:bCs/>
                <w:lang w:val="es"/>
              </w:rPr>
              <w:t xml:space="preserve">DEC-1</w:t>
            </w:r>
            <w:r>
              <w:rPr>
                <w:lang w:val="es"/>
              </w:rPr>
              <w:t xml:space="preserve"> </w:t>
            </w:r>
            <w:r>
              <w:rPr>
                <w:lang w:val="es"/>
              </w:rPr>
              <w:t xml:space="preserve">programado vs. instancia</w:t>
            </w:r>
          </w:p>
        </w:tc>
        <w:tc>
          <w:tcPr/>
          <w:p>
            <w:pPr>
              <w:pStyle w:val="Compact"/>
            </w:pPr>
            <w:r>
              <w:rPr>
                <w:rStyle w:val="VerbatimChar"/>
                <w:lang w:val="es"/>
              </w:rPr>
              <w:t xml:space="preserve">sql/01_schema.sql</w:t>
            </w:r>
            <w:r>
              <w:rPr>
                <w:lang w:val="es"/>
              </w:rPr>
              <w:t xml:space="preserve">: tablas</w:t>
            </w:r>
            <w:r>
              <w:rPr>
                <w:lang w:val="es"/>
              </w:rPr>
              <w:t xml:space="preserve"> </w:t>
            </w:r>
            <w:r>
              <w:rPr>
                <w:rStyle w:val="VerbatimChar"/>
                <w:lang w:val="es"/>
              </w:rPr>
              <w:t xml:space="preserve">scheduled_flight</w:t>
            </w:r>
            <w:r>
              <w:rPr>
                <w:lang w:val="es"/>
              </w:rPr>
              <w:t xml:space="preserve"> </w:t>
            </w:r>
            <w:r>
              <w:rPr>
                <w:lang w:val="es"/>
              </w:rPr>
              <w:t xml:space="preserve">y</w:t>
            </w:r>
            <w:r>
              <w:rPr>
                <w:lang w:val="es"/>
              </w:rPr>
              <w:t xml:space="preserve"> </w:t>
            </w:r>
            <w:r>
              <w:rPr>
                <w:rStyle w:val="VerbatimChar"/>
                <w:lang w:val="es"/>
              </w:rPr>
              <w:t xml:space="preserve">flight_instance</w:t>
            </w:r>
            <w:r>
              <w:rPr>
                <w:lang w:val="es"/>
              </w:rPr>
              <w:t xml:space="preserve">; materialización en</w:t>
            </w:r>
            <w:r>
              <w:rPr>
                <w:lang w:val="es"/>
              </w:rPr>
              <w:t xml:space="preserve"> </w:t>
            </w:r>
            <w:r>
              <w:rPr>
                <w:rStyle w:val="VerbatimChar"/>
                <w:lang w:val="es"/>
              </w:rPr>
              <w:t xml:space="preserve">sql/02_seed.sql</w:t>
            </w:r>
          </w:p>
        </w:tc>
      </w:tr>
      <w:tr>
        <w:tc>
          <w:tcPr/>
          <w:p>
            <w:pPr>
              <w:pStyle w:val="Compact"/>
            </w:pPr>
            <w:r>
              <w:rPr>
                <w:b/>
                <w:bCs/>
                <w:lang w:val="es"/>
              </w:rPr>
              <w:t xml:space="preserve">DEC-2</w:t>
            </w:r>
            <w:r>
              <w:rPr>
                <w:lang w:val="es"/>
              </w:rPr>
              <w:t xml:space="preserve"> </w:t>
            </w:r>
            <w:r>
              <w:rPr>
                <w:lang w:val="es"/>
              </w:rPr>
              <w:t xml:space="preserve">itinerario como entidad</w:t>
            </w:r>
          </w:p>
        </w:tc>
        <w:tc>
          <w:tcPr/>
          <w:p>
            <w:pPr>
              <w:pStyle w:val="Compact"/>
            </w:pPr>
            <w:r>
              <w:rPr>
                <w:rStyle w:val="VerbatimChar"/>
                <w:lang w:val="es"/>
              </w:rPr>
              <w:t xml:space="preserve">reservation</w:t>
            </w:r>
            <w:r>
              <w:rPr>
                <w:lang w:val="es"/>
              </w:rPr>
              <w:t xml:space="preserve"> </w:t>
            </w:r>
            <w:r>
              <w:rPr>
                <w:lang w:val="es"/>
              </w:rPr>
              <w:t xml:space="preserve">→</w:t>
            </w:r>
            <w:r>
              <w:rPr>
                <w:lang w:val="es"/>
              </w:rPr>
              <w:t xml:space="preserve"> </w:t>
            </w:r>
            <w:r>
              <w:rPr>
                <w:rStyle w:val="VerbatimChar"/>
                <w:lang w:val="es"/>
              </w:rPr>
              <w:t xml:space="preserve">itinerary</w:t>
            </w:r>
            <w:r>
              <w:rPr>
                <w:lang w:val="es"/>
              </w:rPr>
              <w:t xml:space="preserve"> </w:t>
            </w:r>
            <w:r>
              <w:rPr>
                <w:lang w:val="es"/>
              </w:rPr>
              <w:t xml:space="preserve">→</w:t>
            </w:r>
            <w:r>
              <w:rPr>
                <w:lang w:val="es"/>
              </w:rPr>
              <w:t xml:space="preserve"> </w:t>
            </w:r>
            <w:r>
              <w:rPr>
                <w:rStyle w:val="VerbatimChar"/>
                <w:lang w:val="es"/>
              </w:rPr>
              <w:t xml:space="preserve">itinerary_segment</w:t>
            </w:r>
            <w:r>
              <w:rPr>
                <w:lang w:val="es"/>
              </w:rPr>
              <w:t xml:space="preserve">;</w:t>
            </w:r>
            <w:r>
              <w:rPr>
                <w:lang w:val="es"/>
              </w:rPr>
              <w:t xml:space="preserve"> </w:t>
            </w:r>
            <w:r>
              <w:rPr>
                <w:rStyle w:val="VerbatimChar"/>
                <w:lang w:val="es"/>
              </w:rPr>
              <w:t xml:space="preserve">create_reservation</w:t>
            </w:r>
            <w:r>
              <w:rPr>
                <w:lang w:val="es"/>
              </w:rPr>
              <w:t xml:space="preserve"> </w:t>
            </w:r>
            <w:r>
              <w:rPr>
                <w:lang w:val="es"/>
              </w:rPr>
              <w:t xml:space="preserve">los crea anidados</w:t>
            </w:r>
          </w:p>
        </w:tc>
      </w:tr>
      <w:tr>
        <w:tc>
          <w:tcPr/>
          <w:p>
            <w:pPr>
              <w:pStyle w:val="Compact"/>
            </w:pPr>
            <w:r>
              <w:rPr>
                <w:b/>
                <w:bCs/>
                <w:lang w:val="es"/>
              </w:rPr>
              <w:t xml:space="preserve">DEC-3</w:t>
            </w:r>
            <w:r>
              <w:rPr>
                <w:lang w:val="es"/>
              </w:rPr>
              <w:t xml:space="preserve"> </w:t>
            </w:r>
            <w:r>
              <w:rPr>
                <w:lang w:val="es"/>
              </w:rPr>
              <w:t xml:space="preserve">inventario por cabina</w:t>
            </w:r>
          </w:p>
        </w:tc>
        <w:tc>
          <w:tcPr/>
          <w:p>
            <w:pPr>
              <w:pStyle w:val="Compact"/>
            </w:pPr>
            <w:r>
              <w:rPr>
                <w:rStyle w:val="VerbatimChar"/>
                <w:lang w:val="es"/>
              </w:rPr>
              <w:t xml:space="preserve">flight_inventory</w:t>
            </w:r>
            <w:r>
              <w:rPr>
                <w:lang w:val="es"/>
              </w:rPr>
              <w:t xml:space="preserve"> </w:t>
            </w:r>
            <w:r>
              <w:rPr>
                <w:lang w:val="es"/>
              </w:rPr>
              <w:t xml:space="preserve">con PK</w:t>
            </w:r>
            <w:r>
              <w:rPr>
                <w:lang w:val="es"/>
              </w:rPr>
              <w:t xml:space="preserve"> </w:t>
            </w:r>
            <w:r>
              <w:rPr>
                <w:rStyle w:val="VerbatimChar"/>
                <w:lang w:val="es"/>
              </w:rPr>
              <w:t xml:space="preserve">(flight_instance_id, cabin_code)</w:t>
            </w:r>
            <w:r>
              <w:rPr>
                <w:lang w:val="es"/>
              </w:rPr>
              <w:t xml:space="preserve">;</w:t>
            </w:r>
            <w:r>
              <w:rPr>
                <w:lang w:val="es"/>
              </w:rPr>
              <w:t xml:space="preserve"> </w:t>
            </w:r>
            <w:r>
              <w:rPr>
                <w:rStyle w:val="VerbatimChar"/>
                <w:lang w:val="es"/>
              </w:rPr>
              <w:t xml:space="preserve">seat_assignment</w:t>
            </w:r>
            <w:r>
              <w:rPr>
                <w:lang w:val="es"/>
              </w:rPr>
              <w:t xml:space="preserve"> </w:t>
            </w:r>
            <w:r>
              <w:rPr>
                <w:lang w:val="es"/>
              </w:rPr>
              <w:t xml:space="preserve">aparte, sin tocar capacidad</w:t>
            </w:r>
          </w:p>
        </w:tc>
      </w:tr>
      <w:tr>
        <w:tc>
          <w:tcPr/>
          <w:p>
            <w:pPr>
              <w:pStyle w:val="Compact"/>
            </w:pPr>
            <w:r>
              <w:rPr>
                <w:b/>
                <w:bCs/>
                <w:lang w:val="es"/>
              </w:rPr>
              <w:t xml:space="preserve">DEC-4</w:t>
            </w:r>
            <w:r>
              <w:rPr>
                <w:lang w:val="es"/>
              </w:rPr>
              <w:t xml:space="preserve"> </w:t>
            </w:r>
            <w:r>
              <w:rPr>
                <w:lang w:val="es"/>
              </w:rPr>
              <w:t xml:space="preserve">bloqueo pesimista</w:t>
            </w:r>
          </w:p>
        </w:tc>
        <w:tc>
          <w:tcPr/>
          <w:p>
            <w:pPr>
              <w:pStyle w:val="Compact"/>
            </w:pPr>
            <w:r>
              <w:rPr>
                <w:rStyle w:val="VerbatimChar"/>
                <w:lang w:val="es"/>
              </w:rPr>
              <w:t xml:space="preserve">booking.py::_LOCK_INVENTORY_SQL</w:t>
            </w:r>
            <w:r>
              <w:rPr>
                <w:lang w:val="es"/>
              </w:rPr>
              <w:t xml:space="preserve"> </w:t>
            </w:r>
            <w:r>
              <w:rPr>
                <w:lang w:val="es"/>
              </w:rPr>
              <w:t xml:space="preserve">+</w:t>
            </w:r>
            <w:r>
              <w:rPr>
                <w:lang w:val="es"/>
              </w:rPr>
              <w:t xml:space="preserve"> </w:t>
            </w:r>
            <w:r>
              <w:rPr>
                <w:rStyle w:val="VerbatimChar"/>
                <w:lang w:val="es"/>
              </w:rPr>
              <w:t xml:space="preserve">apply_lock_timeout</w:t>
            </w:r>
            <w:r>
              <w:rPr>
                <w:lang w:val="es"/>
              </w:rPr>
              <w:t xml:space="preserve"> </w:t>
            </w:r>
            <w:r>
              <w:rPr>
                <w:lang w:val="es"/>
              </w:rPr>
              <w:t xml:space="preserve">+</w:t>
            </w:r>
            <w:r>
              <w:rPr>
                <w:lang w:val="es"/>
              </w:rPr>
              <w:t xml:space="preserve"> </w:t>
            </w:r>
            <w:r>
              <w:rPr>
                <w:rStyle w:val="VerbatimChar"/>
                <w:lang w:val="es"/>
              </w:rPr>
              <w:t xml:space="preserve">ck_inventory_no_oversell</w:t>
            </w:r>
          </w:p>
        </w:tc>
      </w:tr>
      <w:tr>
        <w:tc>
          <w:tcPr/>
          <w:p>
            <w:pPr>
              <w:pStyle w:val="Compact"/>
            </w:pPr>
            <w:r>
              <w:rPr>
                <w:b/>
                <w:bCs/>
                <w:lang w:val="es"/>
              </w:rPr>
              <w:t xml:space="preserve">DEC-5</w:t>
            </w:r>
            <w:r>
              <w:rPr>
                <w:lang w:val="es"/>
              </w:rPr>
              <w:t xml:space="preserve"> </w:t>
            </w:r>
            <w:r>
              <w:rPr>
                <w:lang w:val="es"/>
              </w:rPr>
              <w:t xml:space="preserve">precio congelado, pago delegado</w:t>
            </w:r>
          </w:p>
        </w:tc>
        <w:tc>
          <w:tcPr/>
          <w:p>
            <w:pPr>
              <w:pStyle w:val="Compact"/>
            </w:pPr>
            <w:r>
              <w:rPr>
                <w:rStyle w:val="VerbatimChar"/>
                <w:lang w:val="es"/>
              </w:rPr>
              <w:t xml:space="preserve">itinerary_segment.quoted_*</w:t>
            </w:r>
            <w:r>
              <w:rPr>
                <w:lang w:val="es"/>
              </w:rPr>
              <w:t xml:space="preserve"> </w:t>
            </w:r>
            <w:r>
              <w:rPr>
                <w:lang w:val="es"/>
              </w:rPr>
              <w:t xml:space="preserve">(D-1),</w:t>
            </w:r>
            <w:r>
              <w:rPr>
                <w:lang w:val="es"/>
              </w:rPr>
              <w:t xml:space="preserve"> </w:t>
            </w:r>
            <w:r>
              <w:rPr>
                <w:rStyle w:val="VerbatimChar"/>
                <w:lang w:val="es"/>
              </w:rPr>
              <w:t xml:space="preserve">confirm_reservation</w:t>
            </w:r>
            <w:r>
              <w:rPr>
                <w:lang w:val="es"/>
              </w:rPr>
              <w:t xml:space="preserve">,</w:t>
            </w:r>
            <w:r>
              <w:rPr>
                <w:lang w:val="es"/>
              </w:rPr>
              <w:t xml:space="preserve"> </w:t>
            </w:r>
            <w:r>
              <w:rPr>
                <w:rStyle w:val="VerbatimChar"/>
                <w:lang w:val="es"/>
              </w:rPr>
              <w:t xml:space="preserve">UNIQUE (payment_event.psp_event_id)</w:t>
            </w:r>
          </w:p>
        </w:tc>
      </w:tr>
      <w:tr>
        <w:tc>
          <w:tcPr/>
          <w:p>
            <w:pPr>
              <w:pStyle w:val="Compact"/>
            </w:pPr>
            <w:r>
              <w:rPr>
                <w:b/>
                <w:bCs/>
                <w:lang w:val="es"/>
              </w:rPr>
              <w:t xml:space="preserve">DEC-8</w:t>
            </w:r>
            <w:r>
              <w:rPr>
                <w:lang w:val="es"/>
              </w:rPr>
              <w:t xml:space="preserve"> </w:t>
            </w:r>
            <w:r>
              <w:rPr>
                <w:lang w:val="es"/>
              </w:rPr>
              <w:t xml:space="preserve">caché y réplicas</w:t>
            </w:r>
          </w:p>
        </w:tc>
        <w:tc>
          <w:tcPr/>
          <w:p>
            <w:pPr>
              <w:pStyle w:val="Compact"/>
            </w:pPr>
            <w:r>
              <w:rPr>
                <w:rStyle w:val="VerbatimChar"/>
                <w:lang w:val="es"/>
              </w:rPr>
              <w:t xml:space="preserve">search.py</w:t>
            </w:r>
            <w:r>
              <w:rPr>
                <w:lang w:val="es"/>
              </w:rPr>
              <w:t xml:space="preserve"> </w:t>
            </w:r>
            <w:r>
              <w:rPr>
                <w:lang w:val="es"/>
              </w:rPr>
              <w:t xml:space="preserve">documenta que va a réplicas; el camino de reserva</w:t>
            </w:r>
            <w:r>
              <w:rPr>
                <w:lang w:val="es"/>
              </w:rPr>
              <w:t xml:space="preserve"> </w:t>
            </w:r>
            <w:r>
              <w:rPr>
                <w:b/>
                <w:bCs/>
                <w:lang w:val="es"/>
              </w:rPr>
              <w:t xml:space="preserve">nunca</w:t>
            </w:r>
            <w:r>
              <w:rPr>
                <w:lang w:val="es"/>
              </w:rPr>
              <w:t xml:space="preserve"> </w:t>
            </w:r>
            <w:r>
              <w:rPr>
                <w:lang w:val="es"/>
              </w:rPr>
              <w:t xml:space="preserve">lee de caché</w:t>
            </w:r>
          </w:p>
        </w:tc>
      </w:tr>
      <w:tr>
        <w:tc>
          <w:tcPr/>
          <w:p>
            <w:pPr>
              <w:pStyle w:val="Compact"/>
            </w:pPr>
            <w:r>
              <w:rPr>
                <w:b/>
                <w:bCs/>
                <w:lang w:val="es"/>
              </w:rPr>
              <w:t xml:space="preserve">DEC-10</w:t>
            </w:r>
            <w:r>
              <w:rPr>
                <w:lang w:val="es"/>
              </w:rPr>
              <w:t xml:space="preserve"> </w:t>
            </w:r>
            <w:r>
              <w:rPr>
                <w:lang w:val="es"/>
              </w:rPr>
              <w:t xml:space="preserve">auditoría transaccional</w:t>
            </w:r>
          </w:p>
        </w:tc>
        <w:tc>
          <w:tcPr/>
          <w:p>
            <w:pPr>
              <w:pStyle w:val="Compact"/>
            </w:pPr>
            <w:r>
              <w:rPr>
                <w:rStyle w:val="VerbatimChar"/>
                <w:lang w:val="es"/>
              </w:rPr>
              <w:t xml:space="preserve">booking.py::_audit</w:t>
            </w:r>
            <w:r>
              <w:rPr>
                <w:lang w:val="es"/>
              </w:rPr>
              <w:t xml:space="preserve"> </w:t>
            </w:r>
            <w:r>
              <w:rPr>
                <w:lang w:val="es"/>
              </w:rPr>
              <w:t xml:space="preserve">en la misma transacción; trigger</w:t>
            </w:r>
            <w:r>
              <w:rPr>
                <w:lang w:val="es"/>
              </w:rPr>
              <w:t xml:space="preserve"> </w:t>
            </w:r>
            <w:r>
              <w:rPr>
                <w:rStyle w:val="VerbatimChar"/>
                <w:lang w:val="es"/>
              </w:rPr>
              <w:t xml:space="preserve">trg_reservation_event_immutable</w:t>
            </w:r>
          </w:p>
        </w:tc>
      </w:tr>
      <w:tr>
        <w:tc>
          <w:tcPr/>
          <w:p>
            <w:pPr>
              <w:pStyle w:val="Compact"/>
            </w:pPr>
            <w:r>
              <w:rPr>
                <w:b/>
                <w:bCs/>
                <w:lang w:val="es"/>
              </w:rPr>
              <w:t xml:space="preserve">DEC-13</w:t>
            </w:r>
            <w:r>
              <w:rPr>
                <w:lang w:val="es"/>
              </w:rPr>
              <w:t xml:space="preserve"> </w:t>
            </w:r>
            <w:r>
              <w:rPr>
                <w:lang w:val="es"/>
              </w:rPr>
              <w:t xml:space="preserve">error accionable</w:t>
            </w:r>
          </w:p>
        </w:tc>
        <w:tc>
          <w:tcPr/>
          <w:p>
            <w:pPr>
              <w:pStyle w:val="Compact"/>
            </w:pPr>
            <w:r>
              <w:rPr>
                <w:rStyle w:val="VerbatimChar"/>
                <w:lang w:val="es"/>
              </w:rPr>
              <w:t xml:space="preserve">errors.py</w:t>
            </w:r>
            <w:r>
              <w:rPr>
                <w:lang w:val="es"/>
              </w:rPr>
              <w:t xml:space="preserve"> </w:t>
            </w:r>
            <w:r>
              <w:rPr>
                <w:lang w:val="es"/>
              </w:rPr>
              <w:t xml:space="preserve">con códigos estables y objeto</w:t>
            </w:r>
            <w:r>
              <w:rPr>
                <w:lang w:val="es"/>
              </w:rPr>
              <w:t xml:space="preserve"> </w:t>
            </w:r>
            <w:r>
              <w:rPr>
                <w:rStyle w:val="VerbatimChar"/>
                <w:lang w:val="es"/>
              </w:rPr>
              <w:t xml:space="preserve">details</w:t>
            </w:r>
          </w:p>
        </w:tc>
      </w:tr>
      <w:tr>
        <w:tc>
          <w:tcPr/>
          <w:p>
            <w:pPr>
              <w:pStyle w:val="Compact"/>
            </w:pPr>
            <w:r>
              <w:rPr>
                <w:b/>
                <w:bCs/>
                <w:lang w:val="es"/>
              </w:rPr>
              <w:t xml:space="preserve">RNF-S2</w:t>
            </w:r>
            <w:r>
              <w:rPr>
                <w:lang w:val="es"/>
              </w:rPr>
              <w:t xml:space="preserve"> </w:t>
            </w:r>
            <w:r>
              <w:rPr>
                <w:lang w:val="es"/>
              </w:rPr>
              <w:t xml:space="preserve">control de acceso</w:t>
            </w:r>
          </w:p>
        </w:tc>
        <w:tc>
          <w:tcPr/>
          <w:p>
            <w:pPr>
              <w:pStyle w:val="Compact"/>
            </w:pPr>
            <w:r>
              <w:rPr>
                <w:rStyle w:val="VerbatimChar"/>
                <w:lang w:val="es"/>
              </w:rPr>
              <w:t xml:space="preserve">get_reservation</w:t>
            </w:r>
            <w:r>
              <w:rPr>
                <w:lang w:val="es"/>
              </w:rPr>
              <w:t xml:space="preserve">: apellido incorrecto devuelve</w:t>
            </w:r>
            <w:r>
              <w:rPr>
                <w:lang w:val="es"/>
              </w:rPr>
              <w:t xml:space="preserve"> </w:t>
            </w:r>
            <w:r>
              <w:rPr>
                <w:b/>
                <w:bCs/>
                <w:lang w:val="es"/>
              </w:rPr>
              <w:t xml:space="preserve">404</w:t>
            </w:r>
            <w:r>
              <w:rPr>
                <w:lang w:val="es"/>
              </w:rPr>
              <w:t xml:space="preserve">, no 403, para no confirmar que el PNR existe</w:t>
            </w:r>
          </w:p>
        </w:tc>
      </w:tr>
    </w:tbl>
    <w:p>
      <w:pPr>
        <w:pStyle w:val="BodyText"/>
      </w:pPr>
      <w:r>
        <w:rPr>
          <w:b/>
          <w:bCs/>
          <w:lang w:val="es"/>
        </w:rPr>
        <w:t xml:space="preserve">La sección crítica</w:t>
      </w:r>
      <w:r>
        <w:rPr>
          <w:lang w:val="es"/>
        </w:rPr>
        <w:t xml:space="preserve">, tal como está en</w:t>
      </w:r>
      <w:r>
        <w:rPr>
          <w:lang w:val="es"/>
        </w:rPr>
        <w:t xml:space="preserve"> </w:t>
      </w:r>
      <w:r>
        <w:rPr>
          <w:rStyle w:val="VerbatimChar"/>
          <w:lang w:val="es"/>
        </w:rPr>
        <w:t xml:space="preserve">booking.py::create_reservation</w:t>
      </w:r>
      <w:r>
        <w:rPr>
          <w:lang w:val="es"/>
        </w:rPr>
        <w:t xml:space="preserve">:</w:t>
      </w:r>
    </w:p>
    <w:p>
      <w:pPr>
        <w:pStyle w:val="SourceCode"/>
      </w:pPr>
      <w:r>
        <w:rPr>
          <w:rStyle w:val="KeywordTok"/>
        </w:rPr>
        <w:t xml:space="preserve">SELECT</w:t>
      </w:r>
      <w:r>
        <w:rPr>
          <w:rStyle w:val="NormalTok"/>
        </w:rPr>
        <w:t xml:space="preserve"> flight_instance_id, cabin_code, capacity, seats_sold, seats_held,</w:t>
      </w:r>
      <w:r>
        <w:br/>
      </w:r>
      <w:r>
        <w:rPr>
          <w:rStyle w:val="NormalTok"/>
        </w:rPr>
        <w:t xml:space="preserve">       oversell_factor, version,</w:t>
      </w:r>
      <w:r>
        <w:br/>
      </w:r>
      <w:r>
        <w:rPr>
          <w:rStyle w:val="NormalTok"/>
        </w:rPr>
        <w:t xml:space="preserve">       </w:t>
      </w:r>
      <w:r>
        <w:rPr>
          <w:rStyle w:val="FunctionTok"/>
        </w:rPr>
        <w:t xml:space="preserve">FLOOR</w:t>
      </w:r>
      <w:r>
        <w:rPr>
          <w:rStyle w:val="NormalTok"/>
        </w:rPr>
        <w:t xml:space="preserve">(capacity </w:t>
      </w:r>
      <w:r>
        <w:rPr>
          <w:rStyle w:val="OperatorTok"/>
        </w:rPr>
        <w:t xml:space="preserve">*</w:t>
      </w:r>
      <w:r>
        <w:rPr>
          <w:rStyle w:val="NormalTok"/>
        </w:rPr>
        <w:t xml:space="preserve"> oversell_factor) </w:t>
      </w:r>
      <w:r>
        <w:rPr>
          <w:rStyle w:val="OperatorTok"/>
        </w:rPr>
        <w:t xml:space="preserve">-</w:t>
      </w:r>
      <w:r>
        <w:rPr>
          <w:rStyle w:val="NormalTok"/>
        </w:rPr>
        <w:t xml:space="preserve"> seats_sold </w:t>
      </w:r>
      <w:r>
        <w:rPr>
          <w:rStyle w:val="OperatorTok"/>
        </w:rPr>
        <w:t xml:space="preserve">-</w:t>
      </w:r>
      <w:r>
        <w:rPr>
          <w:rStyle w:val="NormalTok"/>
        </w:rPr>
        <w:t xml:space="preserve"> seats_held </w:t>
      </w:r>
      <w:r>
        <w:rPr>
          <w:rStyle w:val="KeywordTok"/>
        </w:rPr>
        <w:t xml:space="preserve">AS</w:t>
      </w:r>
      <w:r>
        <w:rPr>
          <w:rStyle w:val="NormalTok"/>
        </w:rPr>
        <w:t xml:space="preserve"> seats_available</w:t>
      </w:r>
      <w:r>
        <w:br/>
      </w:r>
      <w:r>
        <w:rPr>
          <w:rStyle w:val="KeywordTok"/>
        </w:rPr>
        <w:t xml:space="preserve">FROM</w:t>
      </w:r>
      <w:r>
        <w:rPr>
          <w:rStyle w:val="NormalTok"/>
        </w:rPr>
        <w:t xml:space="preserve"> flight_inventory</w:t>
      </w:r>
      <w:r>
        <w:br/>
      </w:r>
      <w:r>
        <w:rPr>
          <w:rStyle w:val="KeywordTok"/>
        </w:rPr>
        <w:t xml:space="preserve">WHERE</w:t>
      </w:r>
      <w:r>
        <w:rPr>
          <w:rStyle w:val="NormalTok"/>
        </w:rPr>
        <w:t xml:space="preserve"> (flight_instance_id, cabin_code)</w:t>
      </w:r>
      <w:r>
        <w:br/>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unnest(</w:t>
      </w:r>
      <w:r>
        <w:rPr>
          <w:rStyle w:val="FunctionTok"/>
        </w:rPr>
        <w:t xml:space="preserve">CAST</w:t>
      </w:r>
      <w:r>
        <w:rPr>
          <w:rStyle w:val="NormalTok"/>
        </w:rPr>
        <w:t xml:space="preserve">(</w:t>
      </w:r>
      <w:r>
        <w:rPr>
          <w:rStyle w:val="CharTok"/>
        </w:rPr>
        <w:t xml:space="preserve">:ids</w:t>
      </w:r>
      <w:r>
        <w:rPr>
          <w:rStyle w:val="NormalTok"/>
        </w:rPr>
        <w:t xml:space="preserve"> </w:t>
      </w:r>
      <w:r>
        <w:rPr>
          <w:rStyle w:val="KeywordTok"/>
        </w:rPr>
        <w:t xml:space="preserve">AS</w:t>
      </w:r>
      <w:r>
        <w:rPr>
          <w:rStyle w:val="NormalTok"/>
        </w:rPr>
        <w:t xml:space="preserve"> bigint[]), </w:t>
      </w:r>
      <w:r>
        <w:rPr>
          <w:rStyle w:val="FunctionTok"/>
        </w:rPr>
        <w:t xml:space="preserve">CAST</w:t>
      </w:r>
      <w:r>
        <w:rPr>
          <w:rStyle w:val="NormalTok"/>
        </w:rPr>
        <w:t xml:space="preserve">(</w:t>
      </w:r>
      <w:r>
        <w:rPr>
          <w:rStyle w:val="CharTok"/>
        </w:rPr>
        <w:t xml:space="preserve">:cabins</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flight_instance_id, cabin_code</w:t>
      </w:r>
      <w:r>
        <w:br/>
      </w:r>
      <w:r>
        <w:rPr>
          <w:rStyle w:val="ControlFlowTok"/>
        </w:rPr>
        <w:t xml:space="preserve">FOR</w:t>
      </w:r>
      <w:r>
        <w:rPr>
          <w:rStyle w:val="NormalTok"/>
        </w:rPr>
        <w:t xml:space="preserve"> </w:t>
      </w:r>
      <w:r>
        <w:rPr>
          <w:rStyle w:val="KeywordTok"/>
        </w:rPr>
        <w:t xml:space="preserve">UPDATE</w:t>
      </w:r>
    </w:p>
    <w:p>
      <w:pPr>
        <w:pStyle w:val="FirstParagraph"/>
      </w:pPr>
      <w:r>
        <w:rPr>
          <w:lang w:val="es"/>
        </w:rPr>
        <w:t xml:space="preserve">Tres propiedades que el código sostiene y que hay que poder defender línea por línea:</w:t>
      </w:r>
    </w:p>
    <w:p>
      <w:pPr>
        <w:pStyle w:val="Compact"/>
        <w:numPr>
          <w:ilvl w:val="0"/>
          <w:numId w:val="1003"/>
        </w:numPr>
      </w:pPr>
      <w:r>
        <w:rPr>
          <w:b/>
          <w:bCs/>
          <w:lang w:val="es"/>
        </w:rPr>
        <w:t xml:space="preserve">Orden canónico</w:t>
      </w:r>
      <w:r>
        <w:rPr>
          <w:lang w:val="es"/>
        </w:rPr>
        <w:t xml:space="preserve"> </w:t>
      </w:r>
      <w:r>
        <w:rPr>
          <w:lang w:val="es"/>
        </w:rPr>
        <w:t xml:space="preserve">— el</w:t>
      </w:r>
      <w:r>
        <w:rPr>
          <w:lang w:val="es"/>
        </w:rPr>
        <w:t xml:space="preserve"> </w:t>
      </w:r>
      <w:r>
        <w:rPr>
          <w:rStyle w:val="VerbatimChar"/>
          <w:lang w:val="es"/>
        </w:rPr>
        <w:t xml:space="preserve">ORDER BY</w:t>
      </w:r>
      <w:r>
        <w:rPr>
          <w:lang w:val="es"/>
        </w:rPr>
        <w:t xml:space="preserve"> </w:t>
      </w:r>
      <w:r>
        <w:rPr>
          <w:lang w:val="es"/>
        </w:rPr>
        <w:t xml:space="preserve">antes del</w:t>
      </w:r>
      <w:r>
        <w:rPr>
          <w:lang w:val="es"/>
        </w:rPr>
        <w:t xml:space="preserve"> </w:t>
      </w:r>
      <w:r>
        <w:rPr>
          <w:rStyle w:val="VerbatimChar"/>
          <w:lang w:val="es"/>
        </w:rPr>
        <w:t xml:space="preserve">FOR UPDATE</w:t>
      </w:r>
      <w:r>
        <w:rPr>
          <w:lang w:val="es"/>
        </w:rPr>
        <w:t xml:space="preserve"> </w:t>
      </w:r>
      <w:r>
        <w:rPr>
          <w:lang w:val="es"/>
        </w:rPr>
        <w:t xml:space="preserve">no es cosmético: fija el orden de adquisición y hace imposible el abrazo mortal.</w:t>
      </w:r>
    </w:p>
    <w:p>
      <w:pPr>
        <w:pStyle w:val="Compact"/>
        <w:numPr>
          <w:ilvl w:val="0"/>
          <w:numId w:val="1003"/>
        </w:numPr>
      </w:pPr>
      <w:r>
        <w:rPr>
          <w:b/>
          <w:bCs/>
          <w:lang w:val="es"/>
        </w:rPr>
        <w:t xml:space="preserve">Verificar todo antes de escribir nada</w:t>
      </w:r>
      <w:r>
        <w:rPr>
          <w:lang w:val="es"/>
        </w:rPr>
        <w:t xml:space="preserve"> </w:t>
      </w:r>
      <w:r>
        <w:rPr>
          <w:lang w:val="es"/>
        </w:rPr>
        <w:t xml:space="preserve">— RNF-C2 exige atomicidad; el código recorre</w:t>
      </w:r>
      <w:r>
        <w:rPr>
          <w:lang w:val="es"/>
        </w:rPr>
        <w:t xml:space="preserve"> </w:t>
      </w:r>
      <w:r>
        <w:rPr>
          <w:i/>
          <w:iCs/>
          <w:lang w:val="es"/>
        </w:rPr>
        <w:t xml:space="preserve">todos</w:t>
      </w:r>
      <w:r>
        <w:rPr>
          <w:lang w:val="es"/>
        </w:rPr>
        <w:t xml:space="preserve"> </w:t>
      </w:r>
      <w:r>
        <w:rPr>
          <w:lang w:val="es"/>
        </w:rPr>
        <w:t xml:space="preserve">los tramos comprobando disponibilidad y solo después ejecuta los</w:t>
      </w:r>
      <w:r>
        <w:rPr>
          <w:lang w:val="es"/>
        </w:rPr>
        <w:t xml:space="preserve"> </w:t>
      </w:r>
      <w:r>
        <w:rPr>
          <w:rStyle w:val="VerbatimChar"/>
          <w:lang w:val="es"/>
        </w:rPr>
        <w:t xml:space="preserve">UPDATE</w:t>
      </w:r>
      <w:r>
        <w:rPr>
          <w:lang w:val="es"/>
        </w:rPr>
        <w:t xml:space="preserve">.</w:t>
      </w:r>
    </w:p>
    <w:p>
      <w:pPr>
        <w:pStyle w:val="Compact"/>
        <w:numPr>
          <w:ilvl w:val="0"/>
          <w:numId w:val="1003"/>
        </w:numPr>
      </w:pPr>
      <w:r>
        <w:rPr>
          <w:b/>
          <w:bCs/>
          <w:lang w:val="es"/>
        </w:rPr>
        <w:t xml:space="preserve">Pool dimensionado por encima de la concurrencia de prueba</w:t>
      </w:r>
      <w:r>
        <w:rPr>
          <w:lang w:val="es"/>
        </w:rPr>
        <w:t xml:space="preserve"> </w:t>
      </w:r>
      <w:r>
        <w:rPr>
          <w:lang w:val="es"/>
        </w:rPr>
        <w:t xml:space="preserve">(20 + 40 de desborde) — si el pool fuera más pequeño, la prueba mediría la cola del pool en vez del mecanismo de bloqueo, y</w:t>
      </w:r>
      <w:r>
        <w:rPr>
          <w:lang w:val="es"/>
        </w:rPr>
        <w:t xml:space="preserve"> </w:t>
      </w:r>
      <w:r>
        <w:rPr>
          <w:b/>
          <w:bCs/>
          <w:lang w:val="es"/>
        </w:rPr>
        <w:t xml:space="preserve">no probaría nada sobre RNF-C1</w:t>
      </w:r>
      <w:r>
        <w:rPr>
          <w:lang w:val="es"/>
        </w:rPr>
        <w:t xml:space="preserve">.</w:t>
      </w:r>
    </w:p>
    <w:p>
      <w:r>
        <w:pict>
          <v:rect style="width:0;height:1.5pt" o:hralign="center" o:hrstd="t" o:hr="t"/>
        </w:pict>
      </w:r>
    </w:p>
    <w:bookmarkEnd w:id="76"/>
    <w:bookmarkEnd w:id="77"/>
    <w:bookmarkStart w:id="82" w:name="X2dc416cfa0dbd641b3d814e63a25110d67e3924"/>
    <w:p>
      <w:pPr>
        <w:pStyle w:val="Heading2"/>
      </w:pPr>
      <w:r>
        <w:rPr>
          <w:lang w:val="es"/>
        </w:rPr>
        <w:t xml:space="preserve">12. Diseño de concurrencia y pruebas</w:t>
      </w:r>
    </w:p>
    <w:p>
      <w:pPr>
        <w:pStyle w:val="BlockText"/>
      </w:pPr>
      <w:r>
        <w:rPr>
          <w:b/>
          <w:bCs/>
          <w:lang w:val="es"/>
        </w:rPr>
        <w:t xml:space="preserve">Responde a:</w:t>
      </w:r>
      <w:r>
        <w:rPr>
          <w:lang w:val="es"/>
        </w:rPr>
        <w:t xml:space="preserve"> </w:t>
      </w:r>
      <w:r>
        <w:rPr>
          <w:i/>
          <w:iCs/>
          <w:lang w:val="es"/>
        </w:rPr>
        <w:t xml:space="preserve">el diseño de concurrencia y test · tiene que estar funcionando.</w:t>
      </w:r>
    </w:p>
    <w:bookmarkStart w:id="78" w:name="Xf1cec5c8b964c59c7b921e523405d749ac93062"/>
    <w:p>
      <w:pPr>
        <w:pStyle w:val="Heading3"/>
      </w:pPr>
      <w:r>
        <w:rPr>
          <w:lang w:val="es"/>
        </w:rPr>
        <w:t xml:space="preserve">12.1 Cómo se probó</w:t>
      </w:r>
    </w:p>
    <w:p>
      <w:pPr>
        <w:pStyle w:val="FirstParagraph"/>
      </w:pPr>
      <w:r>
        <w:rPr>
          <w:lang w:val="es"/>
        </w:rPr>
        <w:t xml:space="preserve">Dos formas independientes, porque una sola no bastaría:</w:t>
      </w:r>
      <w:r>
        <w:rPr>
          <w:lang w:val="es"/>
        </w:rPr>
        <w:t xml:space="preserve"> </w:t>
      </w:r>
      <w:r>
        <w:rPr>
          <w:b/>
          <w:bCs/>
          <w:lang w:val="es"/>
        </w:rPr>
        <w:t xml:space="preserve">una prueba que solo mira códigos HTTP podría pasar con una base sobrevendida.</w:t>
      </w:r>
    </w:p>
    <w:p>
      <w:pPr>
        <w:pStyle w:val="BodyText"/>
      </w:pPr>
      <w:r>
        <w:rPr>
          <w:b/>
          <w:bCs/>
          <w:lang w:val="es"/>
        </w:rPr>
        <w:t xml:space="preserve">a) Suite automatizada</w:t>
      </w:r>
      <w:r>
        <w:rPr>
          <w:lang w:val="es"/>
        </w:rPr>
        <w:t xml:space="preserve"> </w:t>
      </w:r>
      <w:r>
        <w:rPr>
          <w:lang w:val="es"/>
        </w:rPr>
        <w:t xml:space="preserve">—</w:t>
      </w:r>
      <w:r>
        <w:rPr>
          <w:lang w:val="es"/>
        </w:rPr>
        <w:t xml:space="preserve"> </w:t>
      </w:r>
      <w:r>
        <w:rPr>
          <w:rStyle w:val="VerbatimChar"/>
          <w:lang w:val="es"/>
        </w:rPr>
        <w:t xml:space="preserve">backend/tests/test_concurrency.py</w:t>
      </w:r>
      <w:r>
        <w:rPr>
          <w:lang w:val="es"/>
        </w:rPr>
        <w:t xml:space="preserve">, 11 pruebas: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Prueba</w:t>
            </w:r>
          </w:p>
        </w:tc>
        <w:tc>
          <w:tcPr/>
          <w:p>
            <w:pPr>
              <w:pStyle w:val="Compact"/>
            </w:pPr>
            <w:r>
              <w:rPr>
                <w:lang w:val="es"/>
              </w:rPr>
              <w:t xml:space="preserve">Qué verifica</w:t>
            </w:r>
          </w:p>
        </w:tc>
        <w:tc>
          <w:tcPr/>
          <w:p>
            <w:pPr>
              <w:pStyle w:val="Compact"/>
            </w:pPr>
            <w:r>
              <w:rPr>
                <w:lang w:val="es"/>
              </w:rPr>
              <w:t xml:space="preserve">Requisito</w:t>
            </w:r>
          </w:p>
        </w:tc>
      </w:tr>
      <w:tr>
        <w:tc>
          <w:tcPr/>
          <w:p>
            <w:pPr>
              <w:pStyle w:val="Compact"/>
            </w:pPr>
            <w:r>
              <w:rPr>
                <w:rStyle w:val="VerbatimChar"/>
                <w:lang w:val="es"/>
              </w:rPr>
              <w:t xml:space="preserve">test_search_returns_direct_flights</w:t>
            </w:r>
          </w:p>
        </w:tc>
        <w:tc>
          <w:tcPr/>
          <w:p>
            <w:pPr>
              <w:pStyle w:val="Compact"/>
            </w:pPr>
            <w:r>
              <w:rPr>
                <w:lang w:val="es"/>
              </w:rPr>
              <w:t xml:space="preserve">Búsqueda directa devuelve ofertas con precio</w:t>
            </w:r>
          </w:p>
        </w:tc>
        <w:tc>
          <w:tcPr/>
          <w:p>
            <w:pPr>
              <w:pStyle w:val="Compact"/>
            </w:pPr>
            <w:r>
              <w:rPr>
                <w:lang w:val="es"/>
              </w:rPr>
              <w:t xml:space="preserve">RF-01</w:t>
            </w:r>
          </w:p>
        </w:tc>
      </w:tr>
      <w:tr>
        <w:tc>
          <w:tcPr/>
          <w:p>
            <w:pPr>
              <w:pStyle w:val="Compact"/>
            </w:pPr>
            <w:r>
              <w:rPr>
                <w:rStyle w:val="VerbatimChar"/>
                <w:lang w:val="es"/>
              </w:rPr>
              <w:t xml:space="preserve">test_search_returns_connections</w:t>
            </w:r>
          </w:p>
        </w:tc>
        <w:tc>
          <w:tcPr/>
          <w:p>
            <w:pPr>
              <w:pStyle w:val="Compact"/>
            </w:pPr>
            <w:r>
              <w:rPr>
                <w:lang w:val="es"/>
              </w:rPr>
              <w:t xml:space="preserve">Itinerarios con escala respetando el tiempo mínimo de conexión</w:t>
            </w:r>
          </w:p>
        </w:tc>
        <w:tc>
          <w:tcPr/>
          <w:p>
            <w:pPr>
              <w:pStyle w:val="Compact"/>
            </w:pPr>
            <w:r>
              <w:rPr>
                <w:lang w:val="es"/>
              </w:rPr>
              <w:t xml:space="preserve">RF-02, RF-09</w:t>
            </w:r>
          </w:p>
        </w:tc>
      </w:tr>
      <w:tr>
        <w:tc>
          <w:tcPr/>
          <w:p>
            <w:pPr>
              <w:pStyle w:val="Compact"/>
            </w:pPr>
            <w:r>
              <w:rPr>
                <w:rStyle w:val="VerbatimChar"/>
                <w:lang w:val="es"/>
              </w:rPr>
              <w:t xml:space="preserve">test_reservation_lifecycle</w:t>
            </w:r>
          </w:p>
        </w:tc>
        <w:tc>
          <w:tcPr/>
          <w:p>
            <w:pPr>
              <w:pStyle w:val="Compact"/>
            </w:pPr>
            <w:r>
              <w:rPr>
                <w:lang w:val="es"/>
              </w:rPr>
              <w:t xml:space="preserve">Ciclo completo: retener → consultar → confirmar → cancelar</w:t>
            </w:r>
          </w:p>
        </w:tc>
        <w:tc>
          <w:tcPr/>
          <w:p>
            <w:pPr>
              <w:pStyle w:val="Compact"/>
            </w:pPr>
            <w:r>
              <w:rPr>
                <w:lang w:val="es"/>
              </w:rPr>
              <w:t xml:space="preserve">RF-08, RF-12, RF-15, RF-16</w:t>
            </w:r>
          </w:p>
        </w:tc>
      </w:tr>
      <w:tr>
        <w:tc>
          <w:tcPr/>
          <w:p>
            <w:pPr>
              <w:pStyle w:val="Compact"/>
            </w:pPr>
            <w:r>
              <w:rPr>
                <w:rStyle w:val="VerbatimChar"/>
                <w:lang w:val="es"/>
              </w:rPr>
              <w:t xml:space="preserve">test_confirm_is_idempotent</w:t>
            </w:r>
          </w:p>
        </w:tc>
        <w:tc>
          <w:tcPr/>
          <w:p>
            <w:pPr>
              <w:pStyle w:val="Compact"/>
            </w:pPr>
            <w:r>
              <w:rPr>
                <w:lang w:val="es"/>
              </w:rPr>
              <w:t xml:space="preserve">10 reentregas del mismo webhook → 1 confirmación, 1 pago, 1 tiquete</w:t>
            </w:r>
          </w:p>
        </w:tc>
        <w:tc>
          <w:tcPr/>
          <w:p>
            <w:pPr>
              <w:pStyle w:val="Compact"/>
            </w:pPr>
            <w:r>
              <w:rPr>
                <w:lang w:val="es"/>
              </w:rPr>
              <w:t xml:space="preserve">RNF-C4</w:t>
            </w:r>
          </w:p>
        </w:tc>
      </w:tr>
      <w:tr>
        <w:tc>
          <w:tcPr/>
          <w:p>
            <w:pPr>
              <w:pStyle w:val="Compact"/>
            </w:pPr>
            <w:r>
              <w:rPr>
                <w:rStyle w:val="VerbatimChar"/>
                <w:lang w:val="es"/>
              </w:rPr>
              <w:t xml:space="preserve">test_invalid_connection_is_rejected</w:t>
            </w:r>
          </w:p>
        </w:tc>
        <w:tc>
          <w:tcPr/>
          <w:p>
            <w:pPr>
              <w:pStyle w:val="Compact"/>
            </w:pPr>
            <w:r>
              <w:rPr>
                <w:lang w:val="es"/>
              </w:rPr>
              <w:t xml:space="preserve">Itinerario sin continuidad geográfica →</w:t>
            </w:r>
            <w:r>
              <w:rPr>
                <w:lang w:val="es"/>
              </w:rPr>
              <w:t xml:space="preserve"> </w:t>
            </w:r>
            <w:r>
              <w:rPr>
                <w:rStyle w:val="VerbatimChar"/>
                <w:lang w:val="es"/>
              </w:rPr>
              <w:t xml:space="preserve">422</w:t>
            </w:r>
          </w:p>
        </w:tc>
        <w:tc>
          <w:tcPr/>
          <w:p>
            <w:pPr>
              <w:pStyle w:val="Compact"/>
            </w:pPr>
            <w:r>
              <w:rPr>
                <w:lang w:val="es"/>
              </w:rPr>
              <w:t xml:space="preserve">RF-09</w:t>
            </w:r>
          </w:p>
        </w:tc>
      </w:tr>
      <w:tr>
        <w:tc>
          <w:tcPr/>
          <w:p>
            <w:pPr>
              <w:pStyle w:val="Compact"/>
            </w:pPr>
            <w:r>
              <w:rPr>
                <w:rStyle w:val="VerbatimChar"/>
                <w:lang w:val="es"/>
              </w:rPr>
              <w:t xml:space="preserve">test_no_oversell_under_concurrency</w:t>
            </w:r>
            <w:r>
              <w:rPr>
                <w:lang w:val="es"/>
              </w:rPr>
              <w:t xml:space="preserve"> </w:t>
            </w:r>
            <w:r>
              <w:rPr>
                <w:b/>
                <w:bCs/>
                <w:lang w:val="es"/>
              </w:rPr>
              <w:t xml:space="preserve">(4 casos)</w:t>
            </w:r>
          </w:p>
        </w:tc>
        <w:tc>
          <w:tcPr/>
          <w:p>
            <w:pPr>
              <w:pStyle w:val="Compact"/>
            </w:pPr>
            <w:r>
              <w:rPr>
                <w:lang w:val="es"/>
              </w:rPr>
              <w:t xml:space="preserve">N solicitudes por K sillas → exactamente K ganan, 0 sobreventa</w:t>
            </w:r>
          </w:p>
        </w:tc>
        <w:tc>
          <w:tcPr/>
          <w:p>
            <w:pPr>
              <w:pStyle w:val="Compact"/>
            </w:pPr>
            <w:r>
              <w:rPr>
                <w:b/>
                <w:bCs/>
                <w:lang w:val="es"/>
              </w:rPr>
              <w:t xml:space="preserve">RNF-C1</w:t>
            </w:r>
          </w:p>
        </w:tc>
      </w:tr>
      <w:tr>
        <w:tc>
          <w:tcPr/>
          <w:p>
            <w:pPr>
              <w:pStyle w:val="Compact"/>
            </w:pPr>
            <w:r>
              <w:rPr>
                <w:rStyle w:val="VerbatimChar"/>
                <w:lang w:val="es"/>
              </w:rPr>
              <w:t xml:space="preserve">test_multi_segment_hold_is_atomic</w:t>
            </w:r>
          </w:p>
        </w:tc>
        <w:tc>
          <w:tcPr/>
          <w:p>
            <w:pPr>
              <w:pStyle w:val="Compact"/>
            </w:pPr>
            <w:r>
              <w:rPr>
                <w:lang w:val="es"/>
              </w:rPr>
              <w:t xml:space="preserve">Si un tramo no tiene cupo, ningún tramo queda retenido</w:t>
            </w:r>
          </w:p>
        </w:tc>
        <w:tc>
          <w:tcPr/>
          <w:p>
            <w:pPr>
              <w:pStyle w:val="Compact"/>
            </w:pPr>
            <w:r>
              <w:rPr>
                <w:lang w:val="es"/>
              </w:rPr>
              <w:t xml:space="preserve">RNF-C2</w:t>
            </w:r>
          </w:p>
        </w:tc>
      </w:tr>
      <w:tr>
        <w:tc>
          <w:tcPr/>
          <w:p>
            <w:pPr>
              <w:pStyle w:val="Compact"/>
            </w:pPr>
            <w:r>
              <w:rPr>
                <w:rStyle w:val="VerbatimChar"/>
                <w:lang w:val="es"/>
              </w:rPr>
              <w:t xml:space="preserve">test_expired_hold_releases_inventory</w:t>
            </w:r>
          </w:p>
        </w:tc>
        <w:tc>
          <w:tcPr/>
          <w:p>
            <w:pPr>
              <w:pStyle w:val="Compact"/>
            </w:pPr>
            <w:r>
              <w:rPr>
                <w:lang w:val="es"/>
              </w:rPr>
              <w:t xml:space="preserve">La retención vencida devuelve el inventario</w:t>
            </w:r>
          </w:p>
        </w:tc>
        <w:tc>
          <w:tcPr/>
          <w:p>
            <w:pPr>
              <w:pStyle w:val="Compact"/>
            </w:pPr>
            <w:r>
              <w:rPr>
                <w:lang w:val="es"/>
              </w:rPr>
              <w:t xml:space="preserve">RF-11, RNF-C3</w:t>
            </w:r>
          </w:p>
        </w:tc>
      </w:tr>
    </w:tbl>
    <w:p>
      <w:pPr>
        <w:pStyle w:val="BodyText"/>
      </w:pPr>
      <w:r>
        <w:rPr>
          <w:b/>
          <w:bCs/>
          <w:lang w:val="es"/>
        </w:rPr>
        <w:t xml:space="preserve">b) Script de estrés</w:t>
      </w:r>
      <w:r>
        <w:rPr>
          <w:lang w:val="es"/>
        </w:rPr>
        <w:t xml:space="preserve"> </w:t>
      </w:r>
      <w:r>
        <w:rPr>
          <w:lang w:val="es"/>
        </w:rPr>
        <w:t xml:space="preserve">—</w:t>
      </w:r>
      <w:r>
        <w:rPr>
          <w:lang w:val="es"/>
        </w:rPr>
        <w:t xml:space="preserve"> </w:t>
      </w:r>
      <w:r>
        <w:rPr>
          <w:rStyle w:val="VerbatimChar"/>
          <w:lang w:val="es"/>
        </w:rPr>
        <w:t xml:space="preserve">backend/scripts/concurrency_stress.py</w:t>
      </w:r>
      <w:r>
        <w:rPr>
          <w:lang w:val="es"/>
        </w:rPr>
        <w:t xml:space="preserve">, que prepara el escenario, lanza N solicitudes y</w:t>
      </w:r>
      <w:r>
        <w:rPr>
          <w:lang w:val="es"/>
        </w:rPr>
        <w:t xml:space="preserve"> </w:t>
      </w:r>
      <w:r>
        <w:rPr>
          <w:b/>
          <w:bCs/>
          <w:lang w:val="es"/>
        </w:rPr>
        <w:t xml:space="preserve">genera un reporte con evidencia</w:t>
      </w:r>
      <w:r>
        <w:rPr>
          <w:lang w:val="es"/>
        </w:rPr>
        <w:t xml:space="preserve">. Sale con código distinto de cero si hay sobreventa, así que funciona tal cual en CI.</w:t>
      </w:r>
    </w:p>
    <w:bookmarkEnd w:id="78"/>
    <w:bookmarkStart w:id="79" w:name="X2aa33479bb2a9b3fe54dd2b74fd272961301e9c"/>
    <w:p>
      <w:pPr>
        <w:pStyle w:val="Heading3"/>
      </w:pPr>
      <w:r>
        <w:rPr>
          <w:lang w:val="es"/>
        </w:rPr>
        <w:t xml:space="preserve">12.2 Por qué la prueba es honesta y no un montaje</w:t>
      </w:r>
    </w:p>
    <w:p>
      <w:pPr>
        <w:pStyle w:val="FirstParagraph"/>
      </w:pPr>
      <w:r>
        <w:rPr>
          <w:lang w:val="es"/>
        </w:rPr>
        <w:t xml:space="preserve">Este es el punto que hay que poder defender: una prueba de concurrencia mal construida da un falso positivo con toda facilidad.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Decisión de la prueba</w:t>
            </w:r>
          </w:p>
        </w:tc>
        <w:tc>
          <w:tcPr/>
          <w:p>
            <w:pPr>
              <w:pStyle w:val="Compact"/>
            </w:pPr>
            <w:r>
              <w:rPr>
                <w:lang w:val="es"/>
              </w:rPr>
              <w:t xml:space="preserve">Qué evita</w:t>
            </w:r>
          </w:p>
        </w:tc>
      </w:tr>
      <w:tr>
        <w:tc>
          <w:tcPr/>
          <w:p>
            <w:pPr>
              <w:pStyle w:val="Compact"/>
            </w:pPr>
            <w:r>
              <w:rPr>
                <w:b/>
                <w:bCs/>
                <w:lang w:val="es"/>
              </w:rPr>
              <w:t xml:space="preserve">Hilos reales del sistema operativo</w:t>
            </w:r>
            <w:r>
              <w:rPr>
                <w:lang w:val="es"/>
              </w:rPr>
              <w:t xml:space="preserve">, no corrutinas</w:t>
            </w:r>
          </w:p>
        </w:tc>
        <w:tc>
          <w:tcPr/>
          <w:p>
            <w:pPr>
              <w:pStyle w:val="Compact"/>
            </w:pPr>
            <w:r>
              <w:rPr>
                <w:lang w:val="es"/>
              </w:rPr>
              <w:t xml:space="preserve">El paralelismo cooperativo serializaría las solicitudes por sí solo:</w:t>
            </w:r>
            <w:r>
              <w:rPr>
                <w:lang w:val="es"/>
              </w:rPr>
              <w:t xml:space="preserve"> </w:t>
            </w:r>
            <w:r>
              <w:rPr>
                <w:b/>
                <w:bCs/>
                <w:lang w:val="es"/>
              </w:rPr>
              <w:t xml:space="preserve">la prueba pasaría incluso sin ningún mecanismo de bloqueo</w:t>
            </w:r>
          </w:p>
        </w:tc>
      </w:tr>
      <w:tr>
        <w:tc>
          <w:tcPr/>
          <w:p>
            <w:pPr>
              <w:pStyle w:val="Compact"/>
            </w:pPr>
            <w:r>
              <w:rPr>
                <w:rStyle w:val="VerbatimChar"/>
                <w:b/>
                <w:bCs/>
                <w:lang w:val="es"/>
              </w:rPr>
              <w:t xml:space="preserve">threading.Barrier</w:t>
            </w:r>
            <w:r>
              <w:rPr>
                <w:lang w:val="es"/>
              </w:rPr>
              <w:t xml:space="preserve"> </w:t>
            </w:r>
            <w:r>
              <w:rPr>
                <w:lang w:val="es"/>
              </w:rPr>
              <w:t xml:space="preserve">antes de cada</w:t>
            </w:r>
            <w:r>
              <w:rPr>
                <w:lang w:val="es"/>
              </w:rPr>
              <w:t xml:space="preserve"> </w:t>
            </w:r>
            <w:r>
              <w:rPr>
                <w:rStyle w:val="VerbatimChar"/>
                <w:lang w:val="es"/>
              </w:rPr>
              <w:t xml:space="preserve">POST</w:t>
            </w:r>
          </w:p>
        </w:tc>
        <w:tc>
          <w:tcPr/>
          <w:p>
            <w:pPr>
              <w:pStyle w:val="Compact"/>
            </w:pPr>
            <w:r>
              <w:rPr>
                <w:lang w:val="es"/>
              </w:rPr>
              <w:t xml:space="preserve">Sin ella, la primera solicitud terminaría antes de que la segunda empezara: no habría contención que medir</w:t>
            </w:r>
          </w:p>
        </w:tc>
      </w:tr>
      <w:tr>
        <w:tc>
          <w:tcPr/>
          <w:p>
            <w:pPr>
              <w:pStyle w:val="Compact"/>
            </w:pPr>
            <w:r>
              <w:rPr>
                <w:b/>
                <w:bCs/>
                <w:lang w:val="es"/>
              </w:rPr>
              <w:t xml:space="preserve">HTTP contra la API real</w:t>
            </w:r>
            <w:r>
              <w:rPr>
                <w:lang w:val="es"/>
              </w:rPr>
              <w:t xml:space="preserve">, con</w:t>
            </w:r>
            <w:r>
              <w:rPr>
                <w:lang w:val="es"/>
              </w:rPr>
              <w:t xml:space="preserve"> </w:t>
            </w:r>
            <w:r>
              <w:rPr>
                <w:b/>
                <w:bCs/>
                <w:lang w:val="es"/>
              </w:rPr>
              <w:t xml:space="preserve">4 procesos uvicorn</w:t>
            </w:r>
          </w:p>
        </w:tc>
        <w:tc>
          <w:tcPr/>
          <w:p>
            <w:pPr>
              <w:pStyle w:val="Compact"/>
            </w:pPr>
            <w:r>
              <w:rPr>
                <w:lang w:val="es"/>
              </w:rPr>
              <w:t xml:space="preserve">Un solo worker podría serializar en la capa de aplicación y ocultar un fallo de la capa de datos. Con 4 procesos, la contención está</w:t>
            </w:r>
            <w:r>
              <w:rPr>
                <w:lang w:val="es"/>
              </w:rPr>
              <w:t xml:space="preserve"> </w:t>
            </w:r>
            <w:r>
              <w:rPr>
                <w:b/>
                <w:bCs/>
                <w:lang w:val="es"/>
              </w:rPr>
              <w:t xml:space="preserve">obligada</w:t>
            </w:r>
            <w:r>
              <w:rPr>
                <w:lang w:val="es"/>
              </w:rPr>
              <w:t xml:space="preserve"> </w:t>
            </w:r>
            <w:r>
              <w:rPr>
                <w:lang w:val="es"/>
              </w:rPr>
              <w:t xml:space="preserve">a resolverse en PostgreSQL</w:t>
            </w:r>
          </w:p>
        </w:tc>
      </w:tr>
      <w:tr>
        <w:tc>
          <w:tcPr/>
          <w:p>
            <w:pPr>
              <w:pStyle w:val="Compact"/>
            </w:pPr>
            <w:r>
              <w:rPr>
                <w:b/>
                <w:bCs/>
                <w:lang w:val="es"/>
              </w:rPr>
              <w:t xml:space="preserve">Aserción contra</w:t>
            </w:r>
            <w:r>
              <w:rPr>
                <w:b/>
                <w:bCs/>
                <w:lang w:val="es"/>
              </w:rPr>
              <w:t xml:space="preserve"> </w:t>
            </w:r>
            <w:r>
              <w:rPr>
                <w:rStyle w:val="VerbatimChar"/>
                <w:b/>
                <w:bCs/>
                <w:lang w:val="es"/>
              </w:rPr>
              <w:t xml:space="preserve">v_oversell_check</w:t>
            </w:r>
            <w:r>
              <w:rPr>
                <w:lang w:val="es"/>
              </w:rPr>
              <w:t xml:space="preserve">, no contra los códigos HTTP</w:t>
            </w:r>
          </w:p>
        </w:tc>
        <w:tc>
          <w:tcPr/>
          <w:p>
            <w:pPr>
              <w:pStyle w:val="Compact"/>
            </w:pPr>
            <w:r>
              <w:rPr>
                <w:lang w:val="es"/>
              </w:rPr>
              <w:t xml:space="preserve">Es la diferencia entre "la API respondió bien" y "la base quedó consistente"</w:t>
            </w:r>
          </w:p>
        </w:tc>
      </w:tr>
      <w:tr>
        <w:tc>
          <w:tcPr/>
          <w:p>
            <w:pPr>
              <w:pStyle w:val="Compact"/>
            </w:pPr>
            <w:r>
              <w:rPr>
                <w:b/>
                <w:bCs/>
                <w:lang w:val="es"/>
              </w:rPr>
              <w:t xml:space="preserve">Documento único por worker</w:t>
            </w:r>
          </w:p>
        </w:tc>
        <w:tc>
          <w:tcPr/>
          <w:p>
            <w:pPr>
              <w:pStyle w:val="Compact"/>
            </w:pPr>
            <w:r>
              <w:rPr>
                <w:lang w:val="es"/>
              </w:rPr>
              <w:t xml:space="preserve">Documentos repetidos introducirían contención en el</w:t>
            </w:r>
            <w:r>
              <w:rPr>
                <w:lang w:val="es"/>
              </w:rPr>
              <w:t xml:space="preserve"> </w:t>
            </w:r>
            <w:r>
              <w:rPr>
                <w:rStyle w:val="VerbatimChar"/>
                <w:lang w:val="es"/>
              </w:rPr>
              <w:t xml:space="preserve">ON CONFLICT</w:t>
            </w:r>
            <w:r>
              <w:rPr>
                <w:lang w:val="es"/>
              </w:rPr>
              <w:t xml:space="preserve"> </w:t>
            </w:r>
            <w:r>
              <w:rPr>
                <w:lang w:val="es"/>
              </w:rPr>
              <w:t xml:space="preserve">de</w:t>
            </w:r>
            <w:r>
              <w:rPr>
                <w:lang w:val="es"/>
              </w:rPr>
              <w:t xml:space="preserve"> </w:t>
            </w:r>
            <w:r>
              <w:rPr>
                <w:rStyle w:val="VerbatimChar"/>
                <w:lang w:val="es"/>
              </w:rPr>
              <w:t xml:space="preserve">passenger</w:t>
            </w:r>
            <w:r>
              <w:rPr>
                <w:lang w:val="es"/>
              </w:rPr>
              <w:t xml:space="preserve">, ajena a la que se quiere medir</w:t>
            </w:r>
          </w:p>
        </w:tc>
      </w:tr>
      <w:tr>
        <w:tc>
          <w:tcPr/>
          <w:p>
            <w:pPr>
              <w:pStyle w:val="Compact"/>
            </w:pPr>
            <w:r>
              <w:rPr>
                <w:b/>
                <w:bCs/>
                <w:lang w:val="es"/>
              </w:rPr>
              <w:t xml:space="preserve">Conciliación</w:t>
            </w:r>
            <w:r>
              <w:rPr>
                <w:lang w:val="es"/>
              </w:rPr>
              <w:t xml:space="preserve"> </w:t>
            </w:r>
            <w:r>
              <w:rPr>
                <w:lang w:val="es"/>
              </w:rPr>
              <w:t xml:space="preserve">contra</w:t>
            </w:r>
            <w:r>
              <w:rPr>
                <w:lang w:val="es"/>
              </w:rPr>
              <w:t xml:space="preserve"> </w:t>
            </w:r>
            <w:r>
              <w:rPr>
                <w:rStyle w:val="VerbatimChar"/>
                <w:lang w:val="es"/>
              </w:rPr>
              <w:t xml:space="preserve">v_inventory_reconciliation</w:t>
            </w:r>
          </w:p>
        </w:tc>
        <w:tc>
          <w:tcPr/>
          <w:p>
            <w:pPr>
              <w:pStyle w:val="Compact"/>
            </w:pPr>
            <w:r>
              <w:rPr>
                <w:lang w:val="es"/>
              </w:rPr>
              <w:t xml:space="preserve">Verifica que el contador materializado coincide con los tramos realmente vendidos</w:t>
            </w:r>
          </w:p>
        </w:tc>
      </w:tr>
      <w:tr>
        <w:tc>
          <w:tcPr/>
          <w:p>
            <w:pPr>
              <w:pStyle w:val="Compact"/>
            </w:pPr>
            <w:r>
              <w:rPr>
                <w:b/>
                <w:bCs/>
                <w:lang w:val="es"/>
              </w:rPr>
              <w:t xml:space="preserve">Reinicio de estado</w:t>
            </w:r>
            <w:r>
              <w:rPr>
                <w:lang w:val="es"/>
              </w:rPr>
              <w:t xml:space="preserve"> </w:t>
            </w:r>
            <w:r>
              <w:rPr>
                <w:lang w:val="es"/>
              </w:rPr>
              <w:t xml:space="preserve">entre pruebas (</w:t>
            </w:r>
            <w:r>
              <w:rPr>
                <w:rStyle w:val="VerbatimChar"/>
                <w:lang w:val="es"/>
              </w:rPr>
              <w:t xml:space="preserve">reset_bookings</w:t>
            </w:r>
            <w:r>
              <w:rPr>
                <w:lang w:val="es"/>
              </w:rPr>
              <w:t xml:space="preserve">)</w:t>
            </w:r>
          </w:p>
        </w:tc>
        <w:tc>
          <w:tcPr/>
          <w:p>
            <w:pPr>
              <w:pStyle w:val="Compact"/>
            </w:pPr>
            <w:r>
              <w:rPr>
                <w:lang w:val="es"/>
              </w:rPr>
              <w:t xml:space="preserve">Sin él las pruebas no son independientes y fallan por motivos ajenos a lo que verifican (ver D-7)</w:t>
            </w:r>
          </w:p>
        </w:tc>
      </w:tr>
    </w:tbl>
    <w:bookmarkEnd w:id="79"/>
    <w:bookmarkStart w:id="80" w:name="X521543d35b2e2d23bd8d6a92b864f54bea51624"/>
    <w:p>
      <w:pPr>
        <w:pStyle w:val="Heading3"/>
      </w:pPr>
      <w:r>
        <w:rPr>
          <w:lang w:val="es"/>
        </w:rPr>
        <w:t xml:space="preserve">12.3 Resultados — ejecución real del 8 de septiembre de 2026</w:t>
      </w:r>
    </w:p>
    <w:p>
      <w:pPr>
        <w:pStyle w:val="FirstParagraph"/>
      </w:pPr>
      <w:r>
        <w:rPr>
          <w:lang w:val="es"/>
        </w:rPr>
        <w:t xml:space="preserve">Stack levantado con</w:t>
      </w:r>
      <w:r>
        <w:rPr>
          <w:lang w:val="es"/>
        </w:rPr>
        <w:t xml:space="preserve"> </w:t>
      </w:r>
      <w:r>
        <w:rPr>
          <w:rStyle w:val="VerbatimChar"/>
          <w:lang w:val="es"/>
        </w:rPr>
        <w:t xml:space="preserve">docker compose up -d</w:t>
      </w:r>
      <w:r>
        <w:rPr>
          <w:lang w:val="es"/>
        </w:rPr>
        <w:t xml:space="preserve">. Reportes completos, con el detalle solicitud por solicitud, en</w:t>
      </w:r>
      <w:r>
        <w:rPr>
          <w:lang w:val="es"/>
        </w:rPr>
        <w:t xml:space="preserve"> </w:t>
      </w:r>
      <w:r>
        <w:rPr>
          <w:rStyle w:val="VerbatimChar"/>
          <w:lang w:val="es"/>
        </w:rPr>
        <w:t xml:space="preserve">docs/evidencia/</w:t>
      </w:r>
      <w:r>
        <w:rPr>
          <w:lang w:val="es"/>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lang w:val="es"/>
              </w:rPr>
              <w:t xml:space="preserve">Escenario</w:t>
            </w:r>
          </w:p>
        </w:tc>
        <w:tc>
          <w:tcPr/>
          <w:p>
            <w:pPr>
              <w:pStyle w:val="Compact"/>
            </w:pPr>
            <w:r>
              <w:rPr>
                <w:lang w:val="es"/>
              </w:rPr>
              <w:t xml:space="preserve">Solicitudes</w:t>
            </w:r>
          </w:p>
        </w:tc>
        <w:tc>
          <w:tcPr/>
          <w:p>
            <w:pPr>
              <w:pStyle w:val="Compact"/>
            </w:pPr>
            <w:r>
              <w:rPr>
                <w:lang w:val="es"/>
              </w:rPr>
              <w:t xml:space="preserve">Sillas</w:t>
            </w:r>
          </w:p>
        </w:tc>
        <w:tc>
          <w:tcPr/>
          <w:p>
            <w:pPr>
              <w:pStyle w:val="Compact"/>
            </w:pPr>
            <w:r>
              <w:rPr>
                <w:lang w:val="es"/>
              </w:rPr>
              <w:t xml:space="preserve">Creadas</w:t>
            </w:r>
          </w:p>
        </w:tc>
        <w:tc>
          <w:tcPr/>
          <w:p>
            <w:pPr>
              <w:pStyle w:val="Compact"/>
            </w:pPr>
            <w:r>
              <w:rPr>
                <w:lang w:val="es"/>
              </w:rPr>
              <w:t xml:space="preserve">Rechazos</w:t>
            </w:r>
            <w:r>
              <w:rPr>
                <w:lang w:val="es"/>
              </w:rPr>
              <w:t xml:space="preserve"> </w:t>
            </w:r>
            <w:r>
              <w:rPr>
                <w:rStyle w:val="VerbatimChar"/>
                <w:lang w:val="es"/>
              </w:rPr>
              <w:t xml:space="preserve">409</w:t>
            </w:r>
          </w:p>
        </w:tc>
        <w:tc>
          <w:tcPr/>
          <w:p>
            <w:pPr>
              <w:pStyle w:val="Compact"/>
            </w:pPr>
            <w:r>
              <w:rPr>
                <w:lang w:val="es"/>
              </w:rPr>
              <w:t xml:space="preserve">Errores</w:t>
            </w:r>
          </w:p>
        </w:tc>
        <w:tc>
          <w:tcPr/>
          <w:p>
            <w:pPr>
              <w:pStyle w:val="Compact"/>
            </w:pPr>
            <w:r>
              <w:rPr>
                <w:b/>
                <w:bCs/>
                <w:lang w:val="es"/>
              </w:rPr>
              <w:t xml:space="preserve">Sobreventa</w:t>
            </w:r>
          </w:p>
        </w:tc>
        <w:tc>
          <w:tcPr/>
          <w:p>
            <w:pPr>
              <w:pStyle w:val="Compact"/>
            </w:pPr>
            <w:r>
              <w:rPr>
                <w:lang w:val="es"/>
              </w:rPr>
              <w:t xml:space="preserve">Inventario final</w:t>
            </w:r>
          </w:p>
        </w:tc>
      </w:tr>
      <w:tr>
        <w:tc>
          <w:tcPr/>
          <w:p>
            <w:pPr>
              <w:pStyle w:val="Compact"/>
            </w:pPr>
            <w:r>
              <w:rPr>
                <w:b/>
                <w:bCs/>
                <w:lang w:val="es"/>
              </w:rPr>
              <w:t xml:space="preserve">Literal del enunciado</w:t>
            </w:r>
          </w:p>
        </w:tc>
        <w:tc>
          <w:tcPr/>
          <w:p>
            <w:pPr>
              <w:pStyle w:val="Compact"/>
            </w:pPr>
            <w:r>
              <w:rPr>
                <w:lang w:val="es"/>
              </w:rPr>
              <w:t xml:space="preserve">2</w:t>
            </w:r>
          </w:p>
        </w:tc>
        <w:tc>
          <w:tcPr/>
          <w:p>
            <w:pPr>
              <w:pStyle w:val="Compact"/>
            </w:pPr>
            <w:r>
              <w:rPr>
                <w:lang w:val="es"/>
              </w:rPr>
              <w:t xml:space="preserve">1</w:t>
            </w:r>
          </w:p>
        </w:tc>
        <w:tc>
          <w:tcPr/>
          <w:p>
            <w:pPr>
              <w:pStyle w:val="Compact"/>
            </w:pPr>
            <w:r>
              <w:rPr>
                <w:b/>
                <w:bCs/>
                <w:lang w:val="es"/>
              </w:rPr>
              <w:t xml:space="preserve">1</w:t>
            </w:r>
            <w:r>
              <w:rPr>
                <w:lang w:val="es"/>
              </w:rPr>
              <w:t xml:space="preserve"> </w:t>
            </w:r>
            <w:r>
              <w:rPr>
                <w:lang w:val="es"/>
              </w:rPr>
              <w:t xml:space="preserve">✅</w:t>
            </w:r>
          </w:p>
        </w:tc>
        <w:tc>
          <w:tcPr/>
          <w:p>
            <w:pPr>
              <w:pStyle w:val="Compact"/>
            </w:pPr>
            <w:r>
              <w:rPr>
                <w:b/>
                <w:bCs/>
                <w:lang w:val="es"/>
              </w:rPr>
              <w:t xml:space="preserve">1</w:t>
            </w:r>
            <w:r>
              <w:rPr>
                <w:lang w:val="es"/>
              </w:rPr>
              <w:t xml:space="preserve"> </w:t>
            </w:r>
            <w:r>
              <w:rPr>
                <w:lang w:val="es"/>
              </w:rPr>
              <w:t xml:space="preserve">✅</w:t>
            </w:r>
          </w:p>
        </w:tc>
        <w:tc>
          <w:tcPr/>
          <w:p>
            <w:pPr>
              <w:pStyle w:val="Compact"/>
            </w:pPr>
            <w:r>
              <w:rPr>
                <w:lang w:val="es"/>
              </w:rPr>
              <w:t xml:space="preserve">0 ✅</w:t>
            </w:r>
          </w:p>
        </w:tc>
        <w:tc>
          <w:tcPr/>
          <w:p>
            <w:pPr>
              <w:pStyle w:val="Compact"/>
            </w:pPr>
            <w:r>
              <w:rPr>
                <w:b/>
                <w:bCs/>
                <w:lang w:val="es"/>
              </w:rPr>
              <w:t xml:space="preserve">0</w:t>
            </w:r>
            <w:r>
              <w:rPr>
                <w:lang w:val="es"/>
              </w:rPr>
              <w:t xml:space="preserve"> </w:t>
            </w:r>
            <w:r>
              <w:rPr>
                <w:lang w:val="es"/>
              </w:rPr>
              <w:t xml:space="preserve">✅</w:t>
            </w:r>
          </w:p>
        </w:tc>
        <w:tc>
          <w:tcPr/>
          <w:p>
            <w:pPr>
              <w:pStyle w:val="Compact"/>
            </w:pPr>
            <w:r>
              <w:rPr>
                <w:lang w:val="es"/>
              </w:rPr>
              <w:t xml:space="preserve">11 + 1 = 12/12</w:t>
            </w:r>
          </w:p>
        </w:tc>
      </w:tr>
      <w:tr>
        <w:tc>
          <w:tcPr/>
          <w:p>
            <w:pPr>
              <w:pStyle w:val="Compact"/>
            </w:pPr>
            <w:r>
              <w:rPr>
                <w:b/>
                <w:bCs/>
                <w:lang w:val="es"/>
              </w:rPr>
              <w:t xml:space="preserve">SUP-5, pico de contención</w:t>
            </w:r>
          </w:p>
        </w:tc>
        <w:tc>
          <w:tcPr/>
          <w:p>
            <w:pPr>
              <w:pStyle w:val="Compact"/>
            </w:pPr>
            <w:r>
              <w:rPr>
                <w:lang w:val="es"/>
              </w:rPr>
              <w:t xml:space="preserve">40</w:t>
            </w:r>
          </w:p>
        </w:tc>
        <w:tc>
          <w:tcPr/>
          <w:p>
            <w:pPr>
              <w:pStyle w:val="Compact"/>
            </w:pPr>
            <w:r>
              <w:rPr>
                <w:lang w:val="es"/>
              </w:rPr>
              <w:t xml:space="preserve">1</w:t>
            </w:r>
          </w:p>
        </w:tc>
        <w:tc>
          <w:tcPr/>
          <w:p>
            <w:pPr>
              <w:pStyle w:val="Compact"/>
            </w:pPr>
            <w:r>
              <w:rPr>
                <w:b/>
                <w:bCs/>
                <w:lang w:val="es"/>
              </w:rPr>
              <w:t xml:space="preserve">1</w:t>
            </w:r>
            <w:r>
              <w:rPr>
                <w:lang w:val="es"/>
              </w:rPr>
              <w:t xml:space="preserve"> </w:t>
            </w:r>
            <w:r>
              <w:rPr>
                <w:lang w:val="es"/>
              </w:rPr>
              <w:t xml:space="preserve">✅</w:t>
            </w:r>
          </w:p>
        </w:tc>
        <w:tc>
          <w:tcPr/>
          <w:p>
            <w:pPr>
              <w:pStyle w:val="Compact"/>
            </w:pPr>
            <w:r>
              <w:rPr>
                <w:b/>
                <w:bCs/>
                <w:lang w:val="es"/>
              </w:rPr>
              <w:t xml:space="preserve">39</w:t>
            </w:r>
            <w:r>
              <w:rPr>
                <w:lang w:val="es"/>
              </w:rPr>
              <w:t xml:space="preserve"> </w:t>
            </w:r>
            <w:r>
              <w:rPr>
                <w:lang w:val="es"/>
              </w:rPr>
              <w:t xml:space="preserve">✅</w:t>
            </w:r>
          </w:p>
        </w:tc>
        <w:tc>
          <w:tcPr/>
          <w:p>
            <w:pPr>
              <w:pStyle w:val="Compact"/>
            </w:pPr>
            <w:r>
              <w:rPr>
                <w:lang w:val="es"/>
              </w:rPr>
              <w:t xml:space="preserve">0 ✅</w:t>
            </w:r>
          </w:p>
        </w:tc>
        <w:tc>
          <w:tcPr/>
          <w:p>
            <w:pPr>
              <w:pStyle w:val="Compact"/>
            </w:pPr>
            <w:r>
              <w:rPr>
                <w:b/>
                <w:bCs/>
                <w:lang w:val="es"/>
              </w:rPr>
              <w:t xml:space="preserve">0</w:t>
            </w:r>
            <w:r>
              <w:rPr>
                <w:lang w:val="es"/>
              </w:rPr>
              <w:t xml:space="preserve"> </w:t>
            </w:r>
            <w:r>
              <w:rPr>
                <w:lang w:val="es"/>
              </w:rPr>
              <w:t xml:space="preserve">✅</w:t>
            </w:r>
          </w:p>
        </w:tc>
        <w:tc>
          <w:tcPr/>
          <w:p>
            <w:pPr>
              <w:pStyle w:val="Compact"/>
            </w:pPr>
            <w:r>
              <w:rPr>
                <w:lang w:val="es"/>
              </w:rPr>
              <w:t xml:space="preserve">11 + 1 = 12/12</w:t>
            </w:r>
          </w:p>
        </w:tc>
      </w:tr>
      <w:tr>
        <w:tc>
          <w:tcPr/>
          <w:p>
            <w:pPr>
              <w:pStyle w:val="Compact"/>
            </w:pPr>
            <w:r>
              <w:rPr>
                <w:b/>
                <w:bCs/>
                <w:lang w:val="es"/>
              </w:rPr>
              <w:t xml:space="preserve">K &gt; 1</w:t>
            </w:r>
          </w:p>
        </w:tc>
        <w:tc>
          <w:tcPr/>
          <w:p>
            <w:pPr>
              <w:pStyle w:val="Compact"/>
            </w:pPr>
            <w:r>
              <w:rPr>
                <w:lang w:val="es"/>
              </w:rPr>
              <w:t xml:space="preserve">60</w:t>
            </w:r>
          </w:p>
        </w:tc>
        <w:tc>
          <w:tcPr/>
          <w:p>
            <w:pPr>
              <w:pStyle w:val="Compact"/>
            </w:pPr>
            <w:r>
              <w:rPr>
                <w:lang w:val="es"/>
              </w:rPr>
              <w:t xml:space="preserve">5</w:t>
            </w:r>
          </w:p>
        </w:tc>
        <w:tc>
          <w:tcPr/>
          <w:p>
            <w:pPr>
              <w:pStyle w:val="Compact"/>
            </w:pPr>
            <w:r>
              <w:rPr>
                <w:b/>
                <w:bCs/>
                <w:lang w:val="es"/>
              </w:rPr>
              <w:t xml:space="preserve">5</w:t>
            </w:r>
            <w:r>
              <w:rPr>
                <w:lang w:val="es"/>
              </w:rPr>
              <w:t xml:space="preserve"> </w:t>
            </w:r>
            <w:r>
              <w:rPr>
                <w:lang w:val="es"/>
              </w:rPr>
              <w:t xml:space="preserve">✅</w:t>
            </w:r>
          </w:p>
        </w:tc>
        <w:tc>
          <w:tcPr/>
          <w:p>
            <w:pPr>
              <w:pStyle w:val="Compact"/>
            </w:pPr>
            <w:r>
              <w:rPr>
                <w:b/>
                <w:bCs/>
                <w:lang w:val="es"/>
              </w:rPr>
              <w:t xml:space="preserve">55</w:t>
            </w:r>
            <w:r>
              <w:rPr>
                <w:lang w:val="es"/>
              </w:rPr>
              <w:t xml:space="preserve"> </w:t>
            </w:r>
            <w:r>
              <w:rPr>
                <w:lang w:val="es"/>
              </w:rPr>
              <w:t xml:space="preserve">✅</w:t>
            </w:r>
          </w:p>
        </w:tc>
        <w:tc>
          <w:tcPr/>
          <w:p>
            <w:pPr>
              <w:pStyle w:val="Compact"/>
            </w:pPr>
            <w:r>
              <w:rPr>
                <w:lang w:val="es"/>
              </w:rPr>
              <w:t xml:space="preserve">0 ✅</w:t>
            </w:r>
          </w:p>
        </w:tc>
        <w:tc>
          <w:tcPr/>
          <w:p>
            <w:pPr>
              <w:pStyle w:val="Compact"/>
            </w:pPr>
            <w:r>
              <w:rPr>
                <w:b/>
                <w:bCs/>
                <w:lang w:val="es"/>
              </w:rPr>
              <w:t xml:space="preserve">0</w:t>
            </w:r>
            <w:r>
              <w:rPr>
                <w:lang w:val="es"/>
              </w:rPr>
              <w:t xml:space="preserve"> </w:t>
            </w:r>
            <w:r>
              <w:rPr>
                <w:lang w:val="es"/>
              </w:rPr>
              <w:t xml:space="preserve">✅</w:t>
            </w:r>
          </w:p>
        </w:tc>
        <w:tc>
          <w:tcPr/>
          <w:p>
            <w:pPr>
              <w:pStyle w:val="Compact"/>
            </w:pPr>
            <w:r>
              <w:rPr>
                <w:lang w:val="es"/>
              </w:rPr>
              <w:t xml:space="preserve">145 + 5 = 150/150</w:t>
            </w:r>
          </w:p>
        </w:tc>
      </w:tr>
    </w:tbl>
    <w:p>
      <w:pPr>
        <w:pStyle w:val="BodyText"/>
      </w:pPr>
      <w:r>
        <w:rPr>
          <w:lang w:val="es"/>
        </w:rPr>
        <w:t xml:space="preserve">En los tres casos la cabina queda</w:t>
      </w:r>
      <w:r>
        <w:rPr>
          <w:lang w:val="es"/>
        </w:rPr>
        <w:t xml:space="preserve"> </w:t>
      </w:r>
      <w:r>
        <w:rPr>
          <w:b/>
          <w:bCs/>
          <w:lang w:val="es"/>
        </w:rPr>
        <w:t xml:space="preserve">exactamente llena</w:t>
      </w:r>
      <w:r>
        <w:rPr>
          <w:lang w:val="es"/>
        </w:rPr>
        <w:t xml:space="preserve"> </w:t>
      </w:r>
      <w:r>
        <w:rPr>
          <w:lang w:val="es"/>
        </w:rPr>
        <w:t xml:space="preserve">(</w:t>
      </w:r>
      <w:r>
        <w:rPr>
          <w:rStyle w:val="VerbatimChar"/>
          <w:lang w:val="es"/>
        </w:rPr>
        <w:t xml:space="preserve">seats_sold + seats_held = capacity</w:t>
      </w:r>
      <w:r>
        <w:rPr>
          <w:lang w:val="es"/>
        </w:rPr>
        <w:t xml:space="preserve">), la vista</w:t>
      </w:r>
      <w:r>
        <w:rPr>
          <w:lang w:val="es"/>
        </w:rPr>
        <w:t xml:space="preserve"> </w:t>
      </w:r>
      <w:r>
        <w:rPr>
          <w:rStyle w:val="VerbatimChar"/>
          <w:lang w:val="es"/>
        </w:rPr>
        <w:t xml:space="preserve">v_oversell_check</w:t>
      </w:r>
      <w:r>
        <w:rPr>
          <w:lang w:val="es"/>
        </w:rPr>
        <w:t xml:space="preserve"> </w:t>
      </w:r>
      <w:r>
        <w:rPr>
          <w:lang w:val="es"/>
        </w:rPr>
        <w:t xml:space="preserve">devuelve</w:t>
      </w:r>
      <w:r>
        <w:rPr>
          <w:lang w:val="es"/>
        </w:rPr>
        <w:t xml:space="preserve"> </w:t>
      </w:r>
      <w:r>
        <w:rPr>
          <w:b/>
          <w:bCs/>
          <w:lang w:val="es"/>
        </w:rPr>
        <w:t xml:space="preserve">cero filas</w:t>
      </w:r>
      <w:r>
        <w:rPr>
          <w:lang w:val="es"/>
        </w:rPr>
        <w:t xml:space="preserve">, y la conciliación entre contador y tramos reales cuadra.</w:t>
      </w:r>
    </w:p>
    <w:p>
      <w:pPr>
        <w:pStyle w:val="BodyText"/>
      </w:pPr>
      <w:r>
        <w:rPr>
          <w:b/>
          <w:bCs/>
          <w:lang w:val="es"/>
        </w:rPr>
        <w:t xml:space="preserve">Suite completa: 11/11 pruebas pasan.</w:t>
      </w:r>
    </w:p>
    <w:p>
      <w:pPr>
        <w:pStyle w:val="SourceCode"/>
      </w:pPr>
      <w:r>
        <w:rPr>
          <w:rStyle w:val="VerbatimChar"/>
          <w:lang w:val="es"/>
        </w:rPr>
        <w:t xml:space="preserve">tests/test_concurrency.py ...........                          [100%]</w:t>
      </w:r>
      <w:r>
        <w:br/>
      </w:r>
      <w:r>
        <w:rPr>
          <w:rStyle w:val="VerbatimChar"/>
          <w:lang w:val="es"/>
        </w:rPr>
        <w:t xml:space="preserve">11 passed in 52.61s</w:t>
      </w:r>
    </w:p>
    <w:bookmarkEnd w:id="80"/>
    <w:bookmarkStart w:id="81" w:name="X733326444dc15ed22225251341d395f3f70aef4"/>
    <w:p>
      <w:pPr>
        <w:pStyle w:val="Heading3"/>
      </w:pPr>
      <w:r>
        <w:rPr>
          <w:lang w:val="es"/>
        </w:rPr>
        <w:t xml:space="preserve">12.4 Latencias y hasta dónde aguanta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Escenario</w:t>
            </w:r>
          </w:p>
        </w:tc>
        <w:tc>
          <w:tcPr/>
          <w:p>
            <w:pPr>
              <w:pStyle w:val="Compact"/>
            </w:pPr>
            <w:r>
              <w:rPr>
                <w:lang w:val="es"/>
              </w:rPr>
              <w:t xml:space="preserve">p50</w:t>
            </w:r>
          </w:p>
        </w:tc>
        <w:tc>
          <w:tcPr/>
          <w:p>
            <w:pPr>
              <w:pStyle w:val="Compact"/>
            </w:pPr>
            <w:r>
              <w:rPr>
                <w:lang w:val="es"/>
              </w:rPr>
              <w:t xml:space="preserve">p95</w:t>
            </w:r>
          </w:p>
        </w:tc>
        <w:tc>
          <w:tcPr/>
          <w:p>
            <w:pPr>
              <w:pStyle w:val="Compact"/>
            </w:pPr>
            <w:r>
              <w:rPr>
                <w:lang w:val="es"/>
              </w:rPr>
              <w:t xml:space="preserve">máx</w:t>
            </w:r>
          </w:p>
        </w:tc>
        <w:tc>
          <w:tcPr/>
          <w:p>
            <w:pPr>
              <w:pStyle w:val="Compact"/>
            </w:pPr>
            <w:r>
              <w:rPr>
                <w:rStyle w:val="VerbatimChar"/>
                <w:lang w:val="es"/>
              </w:rPr>
              <w:t xml:space="preserve">lock_timeout</w:t>
            </w:r>
          </w:p>
        </w:tc>
      </w:tr>
      <w:tr>
        <w:tc>
          <w:tcPr/>
          <w:p>
            <w:pPr>
              <w:pStyle w:val="Compact"/>
            </w:pPr>
            <w:r>
              <w:rPr>
                <w:lang w:val="es"/>
              </w:rPr>
              <w:t xml:space="preserve">40 solicitudes / 1 silla</w:t>
            </w:r>
          </w:p>
        </w:tc>
        <w:tc>
          <w:tcPr/>
          <w:p>
            <w:pPr>
              <w:pStyle w:val="Compact"/>
            </w:pPr>
            <w:r>
              <w:rPr>
                <w:lang w:val="es"/>
              </w:rPr>
              <w:t xml:space="preserve">119 ms</w:t>
            </w:r>
          </w:p>
        </w:tc>
        <w:tc>
          <w:tcPr/>
          <w:p>
            <w:pPr>
              <w:pStyle w:val="Compact"/>
            </w:pPr>
            <w:r>
              <w:rPr>
                <w:lang w:val="es"/>
              </w:rPr>
              <w:t xml:space="preserve">139 ms</w:t>
            </w:r>
          </w:p>
        </w:tc>
        <w:tc>
          <w:tcPr/>
          <w:p>
            <w:pPr>
              <w:pStyle w:val="Compact"/>
            </w:pPr>
            <w:r>
              <w:rPr>
                <w:lang w:val="es"/>
              </w:rPr>
              <w:t xml:space="preserve">140 ms</w:t>
            </w:r>
          </w:p>
        </w:tc>
        <w:tc>
          <w:tcPr/>
          <w:p>
            <w:pPr>
              <w:pStyle w:val="Compact"/>
            </w:pPr>
            <w:r>
              <w:rPr>
                <w:lang w:val="es"/>
              </w:rPr>
              <w:t xml:space="preserve">3.000 ms</w:t>
            </w:r>
          </w:p>
        </w:tc>
      </w:tr>
      <w:tr>
        <w:tc>
          <w:tcPr/>
          <w:p>
            <w:pPr>
              <w:pStyle w:val="Compact"/>
            </w:pPr>
            <w:r>
              <w:rPr>
                <w:lang w:val="es"/>
              </w:rPr>
              <w:t xml:space="preserve">60 solicitudes / 5 sillas</w:t>
            </w:r>
          </w:p>
        </w:tc>
        <w:tc>
          <w:tcPr/>
          <w:p>
            <w:pPr>
              <w:pStyle w:val="Compact"/>
            </w:pPr>
            <w:r>
              <w:rPr>
                <w:lang w:val="es"/>
              </w:rPr>
              <w:t xml:space="preserve">255 ms</w:t>
            </w:r>
          </w:p>
        </w:tc>
        <w:tc>
          <w:tcPr/>
          <w:p>
            <w:pPr>
              <w:pStyle w:val="Compact"/>
            </w:pPr>
            <w:r>
              <w:rPr>
                <w:lang w:val="es"/>
              </w:rPr>
              <w:t xml:space="preserve">294 ms</w:t>
            </w:r>
          </w:p>
        </w:tc>
        <w:tc>
          <w:tcPr/>
          <w:p>
            <w:pPr>
              <w:pStyle w:val="Compact"/>
            </w:pPr>
            <w:r>
              <w:rPr>
                <w:lang w:val="es"/>
              </w:rPr>
              <w:t xml:space="preserve">303 ms</w:t>
            </w:r>
          </w:p>
        </w:tc>
        <w:tc>
          <w:tcPr/>
          <w:p>
            <w:pPr>
              <w:pStyle w:val="Compact"/>
            </w:pPr>
            <w:r>
              <w:rPr>
                <w:lang w:val="es"/>
              </w:rPr>
              <w:t xml:space="preserve">3.000 ms</w:t>
            </w:r>
          </w:p>
        </w:tc>
      </w:tr>
    </w:tbl>
    <w:p>
      <w:pPr>
        <w:pStyle w:val="BodyText"/>
      </w:pPr>
      <w:r>
        <w:rPr>
          <w:lang w:val="es"/>
        </w:rPr>
        <w:t xml:space="preserve">El bloqueo serializa las solicitudes sobre una sola fila, así que la última en ser atendida espera a todas las anteriores:</w:t>
      </w:r>
      <w:r>
        <w:rPr>
          <w:lang w:val="es"/>
        </w:rPr>
        <w:t xml:space="preserve"> </w:t>
      </w:r>
      <w:r>
        <w:rPr>
          <w:b/>
          <w:bCs/>
          <w:lang w:val="es"/>
        </w:rPr>
        <w:t xml:space="preserve">la latencia crece linealmente con la cola</w:t>
      </w:r>
      <w:r>
        <w:rPr>
          <w:lang w:val="es"/>
        </w:rPr>
        <w:t xml:space="preserve">. Con 60 solicitudes la cola completa se drena en ~300 ms,</w:t>
      </w:r>
      <w:r>
        <w:rPr>
          <w:lang w:val="es"/>
        </w:rPr>
        <w:t xml:space="preserve"> </w:t>
      </w:r>
      <w:r>
        <w:rPr>
          <w:b/>
          <w:bCs/>
          <w:lang w:val="es"/>
        </w:rPr>
        <w:t xml:space="preserve">un orden de magnitud por debajo del</w:t>
      </w:r>
      <w:r>
        <w:rPr>
          <w:b/>
          <w:bCs/>
          <w:lang w:val="es"/>
        </w:rPr>
        <w:t xml:space="preserve"> </w:t>
      </w:r>
      <w:r>
        <w:rPr>
          <w:rStyle w:val="VerbatimChar"/>
          <w:b/>
          <w:bCs/>
          <w:lang w:val="es"/>
        </w:rPr>
        <w:t xml:space="preserve">lock_timeout</w:t>
      </w:r>
      <w:r>
        <w:rPr>
          <w:lang w:val="es"/>
        </w:rPr>
        <w:t xml:space="preserve">. Extrapolando esa pendiente (~5 ms por solicitud en cola), harían falta del orden de</w:t>
      </w:r>
      <w:r>
        <w:rPr>
          <w:lang w:val="es"/>
        </w:rPr>
        <w:t xml:space="preserve"> </w:t>
      </w:r>
      <w:r>
        <w:rPr>
          <w:b/>
          <w:bCs/>
          <w:lang w:val="es"/>
        </w:rPr>
        <w:t xml:space="preserve">600 solicitudes simultáneas sobre el mismo vuelo y cabina</w:t>
      </w:r>
      <w:r>
        <w:rPr>
          <w:lang w:val="es"/>
        </w:rPr>
        <w:t xml:space="preserve"> </w:t>
      </w:r>
      <w:r>
        <w:rPr>
          <w:lang w:val="es"/>
        </w:rPr>
        <w:t xml:space="preserve">para empezar a agotar el tiempo de espera:</w:t>
      </w:r>
      <w:r>
        <w:rPr>
          <w:lang w:val="es"/>
        </w:rPr>
        <w:t xml:space="preserve"> </w:t>
      </w:r>
      <w:r>
        <w:rPr>
          <w:b/>
          <w:bCs/>
          <w:lang w:val="es"/>
        </w:rPr>
        <w:t xml:space="preserve">quince veces el pico asumido en SUP-5</w:t>
      </w:r>
      <w:r>
        <w:rPr>
          <w:lang w:val="es"/>
        </w:rPr>
        <w:t xml:space="preserve">.</w:t>
      </w:r>
    </w:p>
    <w:p>
      <w:pPr>
        <w:pStyle w:val="BodyText"/>
      </w:pPr>
      <w:r>
        <w:rPr>
          <w:b/>
          <w:bCs/>
          <w:lang w:val="es"/>
        </w:rPr>
        <w:t xml:space="preserve">Esto es una propiedad del diseño, no un defecto.</w:t>
      </w:r>
      <w:r>
        <w:rPr>
          <w:lang w:val="es"/>
        </w:rPr>
        <w:t xml:space="preserve"> </w:t>
      </w:r>
      <w:r>
        <w:rPr>
          <w:lang w:val="es"/>
        </w:rPr>
        <w:t xml:space="preserve">Es exactamente el compromiso aceptado en DEC-4 al preferir rechazar rápido antes que confirmar y revertir. Si la aerolínea creciera hasta niveles de contención de venta de entradas de concierto, la respuesta sería migrar a la cola serializadora ya evaluada — y</w:t>
      </w:r>
      <w:r>
        <w:rPr>
          <w:lang w:val="es"/>
        </w:rPr>
        <w:t xml:space="preserve"> </w:t>
      </w:r>
      <w:r>
        <w:rPr>
          <w:b/>
          <w:bCs/>
          <w:lang w:val="es"/>
        </w:rPr>
        <w:t xml:space="preserve">el modelo de datos no cambiaría</w:t>
      </w:r>
      <w:r>
        <w:rPr>
          <w:lang w:val="es"/>
        </w:rPr>
        <w:t xml:space="preserve">, porque el punto de contención seguiría siendo la misma fila.</w:t>
      </w:r>
    </w:p>
    <w:p>
      <w:r>
        <w:pict>
          <v:rect style="width:0;height:1.5pt" o:hralign="center" o:hrstd="t" o:hr="t"/>
        </w:pict>
      </w:r>
    </w:p>
    <w:bookmarkEnd w:id="81"/>
    <w:bookmarkEnd w:id="82"/>
    <w:bookmarkStart w:id="120" w:name="X6cc5d6098bb585bbab4e3fe965d081b60a893e9"/>
    <w:p>
      <w:pPr>
        <w:pStyle w:val="Heading2"/>
      </w:pPr>
      <w:r>
        <w:rPr>
          <w:lang w:val="es"/>
        </w:rPr>
        <w:t xml:space="preserve">13. Implementación en AWS: ETL, catálogo y costos (5.7)</w:t>
      </w:r>
    </w:p>
    <w:p>
      <w:pPr>
        <w:pStyle w:val="BlockText"/>
      </w:pPr>
      <w:r>
        <w:rPr>
          <w:b/>
          <w:bCs/>
          <w:lang w:val="es"/>
        </w:rPr>
        <w:t xml:space="preserve">Responde a:</w:t>
      </w:r>
      <w:r>
        <w:rPr>
          <w:lang w:val="es"/>
        </w:rPr>
        <w:t xml:space="preserve"> </w:t>
      </w:r>
      <w:r>
        <w:rPr>
          <w:i/>
          <w:iCs/>
          <w:lang w:val="es"/>
        </w:rPr>
        <w:t xml:space="preserve">la arquitectura AWS, que tenga en cuenta esos pilares.</w:t>
      </w:r>
    </w:p>
    <w:bookmarkStart w:id="86" w:name="X0ba4caf362d3dea958e8ca0aca75d58233afcb4"/>
    <w:p>
      <w:pPr>
        <w:pStyle w:val="Heading3"/>
      </w:pPr>
      <w:r>
        <w:rPr>
          <w:lang w:val="es"/>
        </w:rPr>
        <w:t xml:space="preserve">13.1 Arquitectura implementada</w:t>
      </w:r>
    </w:p>
    <w:p>
      <w:pPr>
        <w:pStyle w:val="FirstParagraph"/>
      </w:pPr>
      <w:r>
        <w:drawing>
          <wp:inline>
            <wp:extent cx="5334000" cy="3398485"/>
            <wp:effectExtent b="0" l="0" r="0" t="0"/>
            <wp:docPr descr="Arquitectura implementada en AWS" title="" id="84" name="Picture"/>
            <a:graphic>
              <a:graphicData uri="http://schemas.openxmlformats.org/drawingml/2006/picture">
                <pic:pic>
                  <pic:nvPicPr>
                    <pic:cNvPr descr="diagramas/arquitectura-aws.png" id="85" name="Picture"/>
                    <pic:cNvPicPr>
                      <a:picLocks noChangeArrowheads="1" noChangeAspect="1"/>
                    </pic:cNvPicPr>
                  </pic:nvPicPr>
                  <pic:blipFill>
                    <a:blip r:embed="rId83"/>
                    <a:stretch>
                      <a:fillRect/>
                    </a:stretch>
                  </pic:blipFill>
                  <pic:spPr bwMode="auto">
                    <a:xfrm>
                      <a:off x="0" y="0"/>
                      <a:ext cx="5334000" cy="3398485"/>
                    </a:xfrm>
                    <a:prstGeom prst="rect">
                      <a:avLst/>
                    </a:prstGeom>
                    <a:noFill/>
                    <a:ln w="9525">
                      <a:noFill/>
                      <a:headEnd/>
                      <a:tailEnd/>
                    </a:ln>
                  </pic:spPr>
                </pic:pic>
              </a:graphicData>
            </a:graphic>
          </wp:inline>
        </w:drawing>
      </w:r>
    </w:p>
    <w:p>
      <w:pPr>
        <w:pStyle w:val="BodyText"/>
      </w:pPr>
      <w:r>
        <w:rPr>
          <w:i/>
          <w:iCs/>
          <w:lang w:val="es"/>
        </w:rPr>
        <w:t xml:space="preserve">Figura 3 — Arquitectura desplegada en AWS Academy Learner Lab. Muestra las dos bases PostgreSQL, el proceso ETL y su relación con el Glue Data Catalog.</w:t>
      </w:r>
      <w:r>
        <w:rPr>
          <w:i/>
          <w:iCs/>
          <w:lang w:val="es"/>
        </w:rPr>
        <w:t xml:space="preserve"> </w:t>
      </w:r>
      <w:r>
        <w:rPr>
          <w:b/>
          <w:bCs/>
          <w:i/>
          <w:iCs/>
          <w:lang w:val="es"/>
        </w:rPr>
        <w:t xml:space="preserve">Los dos circuitos son independientes</w:t>
      </w:r>
      <w:r>
        <w:rPr>
          <w:i/>
          <w:iCs/>
          <w:lang w:val="es"/>
        </w:rPr>
        <w:t xml:space="preserve">: el job mueve datos (OLTP → OLAP) y los crawlers mueven metadatos (→ Data Catalog); el ETL no lee del catálogo.</w:t>
      </w:r>
    </w:p>
    <w:p>
      <w:pPr>
        <w:pStyle w:val="BodyText"/>
      </w:pPr>
      <w:r>
        <w:rPr>
          <w:lang w:val="es"/>
        </w:rPr>
        <w:t xml:space="preserve">Provisión reproducible en</w:t>
      </w:r>
      <w:r>
        <w:rPr>
          <w:lang w:val="es"/>
        </w:rPr>
        <w:t xml:space="preserve"> </w:t>
      </w:r>
      <w:r>
        <w:rPr>
          <w:rStyle w:val="VerbatimChar"/>
          <w:lang w:val="es"/>
        </w:rPr>
        <w:t xml:space="preserve">etl/infra/setup_aws.sh</w:t>
      </w:r>
      <w:r>
        <w:rPr>
          <w:lang w:val="es"/>
        </w:rPr>
        <w:t xml:space="preserve">; código del ETL en</w:t>
      </w:r>
      <w:r>
        <w:rPr>
          <w:lang w:val="es"/>
        </w:rPr>
        <w:t xml:space="preserve"> </w:t>
      </w:r>
      <w:r>
        <w:rPr>
          <w:rStyle w:val="VerbatimChar"/>
          <w:lang w:val="es"/>
        </w:rPr>
        <w:t xml:space="preserve">etl/glue_job_oltp_to_olap.py</w:t>
      </w:r>
      <w:r>
        <w:rPr>
          <w:lang w:val="es"/>
        </w:rPr>
        <w:t xml:space="preserve">.</w:t>
      </w:r>
    </w:p>
    <w:bookmarkEnd w:id="86"/>
    <w:bookmarkStart w:id="92" w:name="Xdb44afbc3a7eada2b0dcce5f8ac895870180d23"/>
    <w:p>
      <w:pPr>
        <w:pStyle w:val="Heading3"/>
      </w:pPr>
      <w:r>
        <w:rPr>
          <w:lang w:val="es"/>
        </w:rPr>
        <w:t xml:space="preserve">13.2 Decisiones justificadas</w:t>
      </w:r>
    </w:p>
    <w:bookmarkStart w:id="87" w:name="qué-se-copia-y-transformado"/>
    <w:p>
      <w:pPr>
        <w:pStyle w:val="Heading4"/>
      </w:pPr>
      <w:r>
        <w:rPr>
          <w:lang w:val="es"/>
        </w:rPr>
        <w:t xml:space="preserve">Qué se copia, y transformado</w:t>
      </w:r>
    </w:p>
    <w:p>
      <w:pPr>
        <w:pStyle w:val="FirstParagraph"/>
      </w:pPr>
      <w:r>
        <w:rPr>
          <w:b/>
          <w:bCs/>
          <w:lang w:val="es"/>
        </w:rPr>
        <w:t xml:space="preserve">Se transforma, no se copia tal cual.</w:t>
      </w:r>
      <w:r>
        <w:rPr>
          <w:lang w:val="es"/>
        </w:rPr>
        <w:t xml:space="preserve"> </w:t>
      </w:r>
      <w:r>
        <w:rPr>
          <w:lang w:val="es"/>
        </w:rPr>
        <w:t xml:space="preserve">Copiar</w:t>
      </w:r>
      <w:r>
        <w:rPr>
          <w:lang w:val="es"/>
        </w:rPr>
        <w:t xml:space="preserve"> </w:t>
      </w:r>
      <w:r>
        <w:rPr>
          <w:rStyle w:val="VerbatimChar"/>
          <w:lang w:val="es"/>
        </w:rPr>
        <w:t xml:space="preserve">ticket</w:t>
      </w:r>
      <w:r>
        <w:rPr>
          <w:lang w:val="es"/>
        </w:rPr>
        <w:t xml:space="preserve"> </w:t>
      </w:r>
      <w:r>
        <w:rPr>
          <w:lang w:val="es"/>
        </w:rPr>
        <w:t xml:space="preserve">reproduciría en la analítica el problema del OLTP: responder "ingresos por tarifa" exigiría seis</w:t>
      </w:r>
      <w:r>
        <w:rPr>
          <w:lang w:val="es"/>
        </w:rPr>
        <w:t xml:space="preserve"> </w:t>
      </w:r>
      <w:r>
        <w:rPr>
          <w:rStyle w:val="VerbatimChar"/>
          <w:lang w:val="es"/>
        </w:rPr>
        <w:t xml:space="preserve">JOIN</w:t>
      </w:r>
      <w:r>
        <w:rPr>
          <w:lang w:val="es"/>
        </w:rPr>
        <w:t xml:space="preserve"> </w:t>
      </w:r>
      <w:r>
        <w:rPr>
          <w:lang w:val="es"/>
        </w:rPr>
        <w:t xml:space="preserve">en cada consulta de BI. Se cargan</w:t>
      </w:r>
      <w:r>
        <w:rPr>
          <w:lang w:val="es"/>
        </w:rPr>
        <w:t xml:space="preserve"> </w:t>
      </w:r>
      <w:r>
        <w:rPr>
          <w:b/>
          <w:bCs/>
          <w:lang w:val="es"/>
        </w:rPr>
        <w:t xml:space="preserve">tres hechos</w:t>
      </w:r>
      <w:r>
        <w:rPr>
          <w:lang w:val="es"/>
        </w:rPr>
        <w:t xml:space="preserve">, uno por pregunta de la gerencia: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Hecho</w:t>
            </w:r>
          </w:p>
        </w:tc>
        <w:tc>
          <w:tcPr/>
          <w:p>
            <w:pPr>
              <w:pStyle w:val="Compact"/>
            </w:pPr>
            <w:r>
              <w:rPr>
                <w:lang w:val="es"/>
              </w:rPr>
              <w:t xml:space="preserve">Grano</w:t>
            </w:r>
          </w:p>
        </w:tc>
        <w:tc>
          <w:tcPr/>
          <w:p>
            <w:pPr>
              <w:pStyle w:val="Compact"/>
            </w:pPr>
            <w:r>
              <w:rPr>
                <w:lang w:val="es"/>
              </w:rPr>
              <w:t xml:space="preserve">Pregunta que responde</w:t>
            </w:r>
          </w:p>
        </w:tc>
        <w:tc>
          <w:tcPr/>
          <w:p>
            <w:pPr>
              <w:pStyle w:val="Compact"/>
            </w:pPr>
            <w:r>
              <w:rPr>
                <w:lang w:val="es"/>
              </w:rPr>
              <w:t xml:space="preserve">Origen en el OLTP</w:t>
            </w:r>
          </w:p>
        </w:tc>
      </w:tr>
      <w:tr>
        <w:tc>
          <w:tcPr/>
          <w:p>
            <w:pPr>
              <w:pStyle w:val="Compact"/>
            </w:pPr>
            <w:r>
              <w:rPr>
                <w:rStyle w:val="VerbatimChar"/>
                <w:lang w:val="es"/>
              </w:rPr>
              <w:t xml:space="preserve">fact_ticket_sale</w:t>
            </w:r>
          </w:p>
        </w:tc>
        <w:tc>
          <w:tcPr/>
          <w:p>
            <w:pPr>
              <w:pStyle w:val="Compact"/>
            </w:pPr>
            <w:r>
              <w:rPr>
                <w:lang w:val="es"/>
              </w:rPr>
              <w:t xml:space="preserve">Un tiquete = pasajero × tramo</w:t>
            </w:r>
          </w:p>
        </w:tc>
        <w:tc>
          <w:tcPr/>
          <w:p>
            <w:pPr>
              <w:pStyle w:val="Compact"/>
            </w:pPr>
            <w:r>
              <w:rPr>
                <w:b/>
                <w:bCs/>
                <w:lang w:val="es"/>
              </w:rPr>
              <w:t xml:space="preserve">Ingresos por tarifa</w:t>
            </w:r>
          </w:p>
        </w:tc>
        <w:tc>
          <w:tcPr/>
          <w:p>
            <w:pPr>
              <w:pStyle w:val="Compact"/>
            </w:pPr>
            <w:r>
              <w:rPr>
                <w:rStyle w:val="VerbatimChar"/>
                <w:lang w:val="es"/>
              </w:rPr>
              <w:t xml:space="preserve">ticket</w:t>
            </w:r>
            <w:r>
              <w:rPr>
                <w:lang w:val="es"/>
              </w:rPr>
              <w:t xml:space="preserve"> </w:t>
            </w:r>
            <w:r>
              <w:rPr>
                <w:lang w:val="es"/>
              </w:rPr>
              <w:t xml:space="preserve">⋈</w:t>
            </w:r>
            <w:r>
              <w:rPr>
                <w:lang w:val="es"/>
              </w:rPr>
              <w:t xml:space="preserve"> </w:t>
            </w:r>
            <w:r>
              <w:rPr>
                <w:rStyle w:val="VerbatimChar"/>
                <w:lang w:val="es"/>
              </w:rPr>
              <w:t xml:space="preserve">itinerary_segment</w:t>
            </w:r>
            <w:r>
              <w:rPr>
                <w:lang w:val="es"/>
              </w:rPr>
              <w:t xml:space="preserve"> </w:t>
            </w:r>
            <w:r>
              <w:rPr>
                <w:lang w:val="es"/>
              </w:rPr>
              <w:t xml:space="preserve">⋈</w:t>
            </w:r>
            <w:r>
              <w:rPr>
                <w:lang w:val="es"/>
              </w:rPr>
              <w:t xml:space="preserve"> </w:t>
            </w:r>
            <w:r>
              <w:rPr>
                <w:rStyle w:val="VerbatimChar"/>
                <w:lang w:val="es"/>
              </w:rPr>
              <w:t xml:space="preserve">reservation</w:t>
            </w:r>
            <w:r>
              <w:rPr>
                <w:lang w:val="es"/>
              </w:rPr>
              <w:t xml:space="preserve"> </w:t>
            </w:r>
            <w:r>
              <w:rPr>
                <w:lang w:val="es"/>
              </w:rPr>
              <w:t xml:space="preserve">⋈</w:t>
            </w:r>
            <w:r>
              <w:rPr>
                <w:lang w:val="es"/>
              </w:rPr>
              <w:t xml:space="preserve"> </w:t>
            </w:r>
            <w:r>
              <w:rPr>
                <w:rStyle w:val="VerbatimChar"/>
                <w:lang w:val="es"/>
              </w:rPr>
              <w:t xml:space="preserve">ancillary</w:t>
            </w:r>
          </w:p>
        </w:tc>
      </w:tr>
      <w:tr>
        <w:tc>
          <w:tcPr/>
          <w:p>
            <w:pPr>
              <w:pStyle w:val="Compact"/>
            </w:pPr>
            <w:r>
              <w:rPr>
                <w:rStyle w:val="VerbatimChar"/>
                <w:lang w:val="es"/>
              </w:rPr>
              <w:t xml:space="preserve">fact_flight_occupancy</w:t>
            </w:r>
          </w:p>
        </w:tc>
        <w:tc>
          <w:tcPr/>
          <w:p>
            <w:pPr>
              <w:pStyle w:val="Compact"/>
            </w:pPr>
            <w:r>
              <w:rPr>
                <w:lang w:val="es"/>
              </w:rPr>
              <w:t xml:space="preserve">Una cabina de un vuelo</w:t>
            </w:r>
          </w:p>
        </w:tc>
        <w:tc>
          <w:tcPr/>
          <w:p>
            <w:pPr>
              <w:pStyle w:val="Compact"/>
            </w:pPr>
            <w:r>
              <w:rPr>
                <w:b/>
                <w:bCs/>
                <w:lang w:val="es"/>
              </w:rPr>
              <w:t xml:space="preserve">Ocupación por ruta</w:t>
            </w:r>
          </w:p>
        </w:tc>
        <w:tc>
          <w:tcPr/>
          <w:p>
            <w:pPr>
              <w:pStyle w:val="Compact"/>
            </w:pPr>
            <w:r>
              <w:rPr>
                <w:rStyle w:val="VerbatimChar"/>
                <w:lang w:val="es"/>
              </w:rPr>
              <w:t xml:space="preserve">flight_inventory</w:t>
            </w:r>
            <w:r>
              <w:rPr>
                <w:lang w:val="es"/>
              </w:rPr>
              <w:t xml:space="preserve"> </w:t>
            </w:r>
            <w:r>
              <w:rPr>
                <w:lang w:val="es"/>
              </w:rPr>
              <w:t xml:space="preserve">⋈</w:t>
            </w:r>
            <w:r>
              <w:rPr>
                <w:lang w:val="es"/>
              </w:rPr>
              <w:t xml:space="preserve"> </w:t>
            </w:r>
            <w:r>
              <w:rPr>
                <w:rStyle w:val="VerbatimChar"/>
                <w:lang w:val="es"/>
              </w:rPr>
              <w:t xml:space="preserve">flight_instance</w:t>
            </w:r>
            <w:r>
              <w:rPr>
                <w:lang w:val="es"/>
              </w:rPr>
              <w:t xml:space="preserve"> </w:t>
            </w:r>
            <w:r>
              <w:rPr>
                <w:lang w:val="es"/>
              </w:rPr>
              <w:t xml:space="preserve">+ ingreso agregado</w:t>
            </w:r>
          </w:p>
        </w:tc>
      </w:tr>
      <w:tr>
        <w:tc>
          <w:tcPr/>
          <w:p>
            <w:pPr>
              <w:pStyle w:val="Compact"/>
            </w:pPr>
            <w:r>
              <w:rPr>
                <w:rStyle w:val="VerbatimChar"/>
                <w:lang w:val="es"/>
              </w:rPr>
              <w:t xml:space="preserve">fact_reservation_lifecycle</w:t>
            </w:r>
          </w:p>
        </w:tc>
        <w:tc>
          <w:tcPr/>
          <w:p>
            <w:pPr>
              <w:pStyle w:val="Compact"/>
            </w:pPr>
            <w:r>
              <w:rPr>
                <w:lang w:val="es"/>
              </w:rPr>
              <w:t xml:space="preserve">Una reserva</w:t>
            </w:r>
          </w:p>
        </w:tc>
        <w:tc>
          <w:tcPr/>
          <w:p>
            <w:pPr>
              <w:pStyle w:val="Compact"/>
            </w:pPr>
            <w:r>
              <w:rPr>
                <w:b/>
                <w:bCs/>
                <w:lang w:val="es"/>
              </w:rPr>
              <w:t xml:space="preserve">Patrones de cancelación</w:t>
            </w:r>
          </w:p>
        </w:tc>
        <w:tc>
          <w:tcPr/>
          <w:p>
            <w:pPr>
              <w:pStyle w:val="Compact"/>
            </w:pPr>
            <w:r>
              <w:rPr>
                <w:rStyle w:val="VerbatimChar"/>
                <w:b/>
                <w:bCs/>
                <w:lang w:val="es"/>
              </w:rPr>
              <w:t xml:space="preserve">reservation_event</w:t>
            </w:r>
            <w:r>
              <w:rPr>
                <w:lang w:val="es"/>
              </w:rPr>
              <w:t xml:space="preserve"> </w:t>
            </w:r>
            <w:r>
              <w:rPr>
                <w:lang w:val="es"/>
              </w:rPr>
              <w:t xml:space="preserve">⋈</w:t>
            </w:r>
            <w:r>
              <w:rPr>
                <w:lang w:val="es"/>
              </w:rPr>
              <w:t xml:space="preserve"> </w:t>
            </w:r>
            <w:r>
              <w:rPr>
                <w:rStyle w:val="VerbatimChar"/>
                <w:lang w:val="es"/>
              </w:rPr>
              <w:t xml:space="preserve">reservation</w:t>
            </w:r>
            <w:r>
              <w:rPr>
                <w:lang w:val="es"/>
              </w:rPr>
              <w:t xml:space="preserve"> </w:t>
            </w:r>
            <w:r>
              <w:rPr>
                <w:lang w:val="es"/>
              </w:rPr>
              <w:t xml:space="preserve">⋈</w:t>
            </w:r>
            <w:r>
              <w:rPr>
                <w:lang w:val="es"/>
              </w:rPr>
              <w:t xml:space="preserve"> </w:t>
            </w:r>
            <w:r>
              <w:rPr>
                <w:rStyle w:val="VerbatimChar"/>
                <w:lang w:val="es"/>
              </w:rPr>
              <w:t xml:space="preserve">itinerary</w:t>
            </w:r>
          </w:p>
        </w:tc>
      </w:tr>
    </w:tbl>
    <w:p>
      <w:pPr>
        <w:pStyle w:val="BodyText"/>
      </w:pPr>
      <w:r>
        <w:rPr>
          <w:lang w:val="es"/>
        </w:rPr>
        <w:t xml:space="preserve">Cuatro decisiones de transformación defendibles una por una:</w:t>
      </w:r>
    </w:p>
    <w:p>
      <w:pPr>
        <w:pStyle w:val="Compact"/>
        <w:numPr>
          <w:ilvl w:val="0"/>
          <w:numId w:val="1004"/>
        </w:numPr>
      </w:pPr>
      <w:r>
        <w:rPr>
          <w:b/>
          <w:bCs/>
          <w:lang w:val="es"/>
        </w:rPr>
        <w:t xml:space="preserve">El grano del hecho principal es el tiquete, no la reserva.</w:t>
      </w:r>
      <w:r>
        <w:rPr>
          <w:lang w:val="es"/>
        </w:rPr>
        <w:t xml:space="preserve"> </w:t>
      </w:r>
      <w:r>
        <w:rPr>
          <w:lang w:val="es"/>
        </w:rPr>
        <w:t xml:space="preserve">Es el grano más fino con valor monetario: desde ahí se agrega a ruta, tarifa, vuelo o fecha; al revés no. Con grano de reserva sería imposible responder "ingresos por tarifa" en un itinerario con clases distintas por tramo.</w:t>
      </w:r>
    </w:p>
    <w:p>
      <w:pPr>
        <w:pStyle w:val="Compact"/>
        <w:numPr>
          <w:ilvl w:val="0"/>
          <w:numId w:val="1004"/>
        </w:numPr>
      </w:pPr>
      <w:r>
        <w:rPr>
          <w:rStyle w:val="VerbatimChar"/>
          <w:b/>
          <w:bCs/>
          <w:lang w:val="es"/>
        </w:rPr>
        <w:t xml:space="preserve">days_before_departure</w:t>
      </w:r>
      <w:r>
        <w:rPr>
          <w:b/>
          <w:bCs/>
          <w:lang w:val="es"/>
        </w:rPr>
        <w:t xml:space="preserve"> </w:t>
      </w:r>
      <w:r>
        <w:rPr>
          <w:b/>
          <w:bCs/>
          <w:lang w:val="es"/>
        </w:rPr>
        <w:t xml:space="preserve">se precalcula.</w:t>
      </w:r>
      <w:r>
        <w:rPr>
          <w:lang w:val="es"/>
        </w:rPr>
        <w:t xml:space="preserve"> </w:t>
      </w:r>
      <w:r>
        <w:rPr>
          <w:lang w:val="es"/>
        </w:rPr>
        <w:t xml:space="preserve">Es el eje de "ingresos por tarifa</w:t>
      </w:r>
      <w:r>
        <w:rPr>
          <w:lang w:val="es"/>
        </w:rPr>
        <w:t xml:space="preserve"> </w:t>
      </w:r>
      <w:r>
        <w:rPr>
          <w:b/>
          <w:bCs/>
          <w:lang w:val="es"/>
        </w:rPr>
        <w:t xml:space="preserve">según anticipación</w:t>
      </w:r>
      <w:r>
        <w:rPr>
          <w:lang w:val="es"/>
        </w:rPr>
        <w:t xml:space="preserve">", que es la política tarifaria del enunciado.</w:t>
      </w:r>
    </w:p>
    <w:p>
      <w:pPr>
        <w:pStyle w:val="Compact"/>
        <w:numPr>
          <w:ilvl w:val="0"/>
          <w:numId w:val="1004"/>
        </w:numPr>
      </w:pPr>
      <w:r>
        <w:rPr>
          <w:rStyle w:val="VerbatimChar"/>
          <w:b/>
          <w:bCs/>
          <w:lang w:val="es"/>
        </w:rPr>
        <w:t xml:space="preserve">load_factor</w:t>
      </w:r>
      <w:r>
        <w:rPr>
          <w:b/>
          <w:bCs/>
          <w:lang w:val="es"/>
        </w:rPr>
        <w:t xml:space="preserve"> </w:t>
      </w:r>
      <w:r>
        <w:rPr>
          <w:b/>
          <w:bCs/>
          <w:lang w:val="es"/>
        </w:rPr>
        <w:t xml:space="preserve">se materializa.</w:t>
      </w:r>
      <w:r>
        <w:rPr>
          <w:lang w:val="es"/>
        </w:rPr>
        <w:t xml:space="preserve"> </w:t>
      </w:r>
      <w:r>
        <w:rPr>
          <w:lang w:val="es"/>
        </w:rPr>
        <w:t xml:space="preserve">Es una métrica</w:t>
      </w:r>
      <w:r>
        <w:rPr>
          <w:lang w:val="es"/>
        </w:rPr>
        <w:t xml:space="preserve"> </w:t>
      </w:r>
      <w:r>
        <w:rPr>
          <w:b/>
          <w:bCs/>
          <w:lang w:val="es"/>
        </w:rPr>
        <w:t xml:space="preserve">semiaditiva</w:t>
      </w:r>
      <w:r>
        <w:rPr>
          <w:lang w:val="es"/>
        </w:rPr>
        <w:t xml:space="preserve">: se promedia por ruta, no se suma. Dejarla al analista garantiza que alguien la sume y reporte una ocupación del 4.300%.</w:t>
      </w:r>
    </w:p>
    <w:p>
      <w:pPr>
        <w:pStyle w:val="Compact"/>
        <w:numPr>
          <w:ilvl w:val="0"/>
          <w:numId w:val="1004"/>
        </w:numPr>
      </w:pPr>
      <w:r>
        <w:rPr>
          <w:rStyle w:val="VerbatimChar"/>
          <w:b/>
          <w:bCs/>
          <w:lang w:val="es"/>
        </w:rPr>
        <w:t xml:space="preserve">fact_flight_occupancy</w:t>
      </w:r>
      <w:r>
        <w:rPr>
          <w:b/>
          <w:bCs/>
          <w:lang w:val="es"/>
        </w:rPr>
        <w:t xml:space="preserve"> </w:t>
      </w:r>
      <w:r>
        <w:rPr>
          <w:b/>
          <w:bCs/>
          <w:lang w:val="es"/>
        </w:rPr>
        <w:t xml:space="preserve">se agrega en el origen</w:t>
      </w:r>
      <w:r>
        <w:rPr>
          <w:lang w:val="es"/>
        </w:rPr>
        <w:t xml:space="preserve">, no fila por fila. Reduce el volumen que viaja por la red, que es donde está el costo del ETL en Glue.</w:t>
      </w:r>
    </w:p>
    <w:p>
      <w:pPr>
        <w:pStyle w:val="BlockText"/>
      </w:pPr>
      <w:r>
        <w:rPr>
          <w:b/>
          <w:bCs/>
          <w:lang w:val="es"/>
        </w:rPr>
        <w:t xml:space="preserve">El punto no obvio, y el más defendible de esta sección:</w:t>
      </w:r>
      <w:r>
        <w:rPr>
          <w:lang w:val="es"/>
        </w:rPr>
        <w:t xml:space="preserve"> </w:t>
      </w:r>
      <w:r>
        <w:rPr>
          <w:rStyle w:val="VerbatimChar"/>
          <w:lang w:val="es"/>
        </w:rPr>
        <w:t xml:space="preserve">reservation_event</w:t>
      </w:r>
      <w:r>
        <w:rPr>
          <w:lang w:val="es"/>
        </w:rPr>
        <w:t xml:space="preserve"> </w:t>
      </w:r>
      <w:r>
        <w:rPr>
          <w:lang w:val="es"/>
        </w:rPr>
        <w:t xml:space="preserve">—el log de auditoría creado para cumplir RNF-A1— resulta ser</w:t>
      </w:r>
      <w:r>
        <w:rPr>
          <w:lang w:val="es"/>
        </w:rPr>
        <w:t xml:space="preserve"> </w:t>
      </w:r>
      <w:r>
        <w:rPr>
          <w:b/>
          <w:bCs/>
          <w:lang w:val="es"/>
        </w:rPr>
        <w:t xml:space="preserve">la única fuente posible</w:t>
      </w:r>
      <w:r>
        <w:rPr>
          <w:lang w:val="es"/>
        </w:rPr>
        <w:t xml:space="preserve"> </w:t>
      </w:r>
      <w:r>
        <w:rPr>
          <w:lang w:val="es"/>
        </w:rPr>
        <w:t xml:space="preserve">de los patrones de cancelación. Una reserva cancelada que solo guarda su estado final no dice ni cuándo se canceló, ni cuánto vivió, ni a cuántos días de la salida.</w:t>
      </w:r>
      <w:r>
        <w:rPr>
          <w:lang w:val="es"/>
        </w:rPr>
        <w:t xml:space="preserve"> </w:t>
      </w:r>
      <w:r>
        <w:rPr>
          <w:b/>
          <w:bCs/>
          <w:lang w:val="es"/>
        </w:rPr>
        <w:t xml:space="preserve">Un requisito de cumplimiento terminó habilitando una capacidad analítica.</w:t>
      </w:r>
      <w:r>
        <w:rPr>
          <w:lang w:val="es"/>
        </w:rPr>
        <w:t xml:space="preserve"> </w:t>
      </w:r>
      <w:r>
        <w:rPr>
          <w:lang w:val="es"/>
        </w:rPr>
        <w:t xml:space="preserve">Esa conexión entre RNF-A1 y esta sección es la respuesta a "¿cómo se relaciona la arquitectura transaccional con el pipeline de Big Data?".</w:t>
      </w:r>
    </w:p>
    <w:bookmarkEnd w:id="87"/>
    <w:bookmarkStart w:id="88" w:name="por-qué-el-esquema-analítico-es-distinto"/>
    <w:p>
      <w:pPr>
        <w:pStyle w:val="Heading4"/>
      </w:pPr>
      <w:r>
        <w:rPr>
          <w:lang w:val="es"/>
        </w:rPr>
        <w:t xml:space="preserve">Por qué el esquema analítico es distinto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lang w:val="es"/>
              </w:rPr>
              <w:t xml:space="preserve">OLTP (</w:t>
            </w:r>
            <w:r>
              <w:rPr>
                <w:rStyle w:val="VerbatimChar"/>
                <w:lang w:val="es"/>
              </w:rPr>
              <w:t xml:space="preserve">airline</w:t>
            </w:r>
            <w:r>
              <w:rPr>
                <w:lang w:val="es"/>
              </w:rPr>
              <w:t xml:space="preserve">)</w:t>
            </w:r>
          </w:p>
        </w:tc>
        <w:tc>
          <w:tcPr/>
          <w:p>
            <w:pPr>
              <w:pStyle w:val="Compact"/>
            </w:pPr>
            <w:r>
              <w:rPr>
                <w:lang w:val="es"/>
              </w:rPr>
              <w:t xml:space="preserve">OLAP (</w:t>
            </w:r>
            <w:r>
              <w:rPr>
                <w:rStyle w:val="VerbatimChar"/>
                <w:lang w:val="es"/>
              </w:rPr>
              <w:t xml:space="preserve">analytics</w:t>
            </w:r>
            <w:r>
              <w:rPr>
                <w:lang w:val="es"/>
              </w:rPr>
              <w:t xml:space="preserve">)</w:t>
            </w:r>
          </w:p>
        </w:tc>
      </w:tr>
      <w:tr>
        <w:tc>
          <w:tcPr/>
          <w:p>
            <w:pPr>
              <w:pStyle w:val="Compact"/>
            </w:pPr>
            <w:r>
              <w:rPr>
                <w:lang w:val="es"/>
              </w:rPr>
              <w:t xml:space="preserve">Modelo</w:t>
            </w:r>
          </w:p>
        </w:tc>
        <w:tc>
          <w:tcPr/>
          <w:p>
            <w:pPr>
              <w:pStyle w:val="Compact"/>
            </w:pPr>
            <w:r>
              <w:rPr>
                <w:lang w:val="es"/>
              </w:rPr>
              <w:t xml:space="preserve">3FN, 26 tablas</w:t>
            </w:r>
          </w:p>
        </w:tc>
        <w:tc>
          <w:tcPr/>
          <w:p>
            <w:pPr>
              <w:pStyle w:val="Compact"/>
            </w:pPr>
            <w:r>
              <w:rPr>
                <w:lang w:val="es"/>
              </w:rPr>
              <w:t xml:space="preserve">Estrella, 5 dimensiones + 3 hechos</w:t>
            </w:r>
          </w:p>
        </w:tc>
      </w:tr>
      <w:tr>
        <w:tc>
          <w:tcPr/>
          <w:p>
            <w:pPr>
              <w:pStyle w:val="Compact"/>
            </w:pPr>
            <w:r>
              <w:rPr>
                <w:lang w:val="es"/>
              </w:rPr>
              <w:t xml:space="preserve">Optimizado para</w:t>
            </w:r>
          </w:p>
        </w:tc>
        <w:tc>
          <w:tcPr/>
          <w:p>
            <w:pPr>
              <w:pStyle w:val="Compact"/>
            </w:pPr>
            <w:r>
              <w:rPr>
                <w:lang w:val="es"/>
              </w:rPr>
              <w:t xml:space="preserve">Escribir con integridad, transacciones cortas</w:t>
            </w:r>
          </w:p>
        </w:tc>
        <w:tc>
          <w:tcPr/>
          <w:p>
            <w:pPr>
              <w:pStyle w:val="Compact"/>
            </w:pPr>
            <w:r>
              <w:rPr>
                <w:lang w:val="es"/>
              </w:rPr>
              <w:t xml:space="preserve">Leer agregando, escaneos amplios</w:t>
            </w:r>
          </w:p>
        </w:tc>
      </w:tr>
      <w:tr>
        <w:tc>
          <w:tcPr/>
          <w:p>
            <w:pPr>
              <w:pStyle w:val="Compact"/>
            </w:pPr>
            <w:r>
              <w:rPr>
                <w:lang w:val="es"/>
              </w:rPr>
              <w:t xml:space="preserve">Redundancia</w:t>
            </w:r>
          </w:p>
        </w:tc>
        <w:tc>
          <w:tcPr/>
          <w:p>
            <w:pPr>
              <w:pStyle w:val="Compact"/>
            </w:pPr>
            <w:r>
              <w:rPr>
                <w:lang w:val="es"/>
              </w:rPr>
              <w:t xml:space="preserve">Mínima (3 excepciones declaradas)</w:t>
            </w:r>
          </w:p>
        </w:tc>
        <w:tc>
          <w:tcPr/>
          <w:p>
            <w:pPr>
              <w:pStyle w:val="Compact"/>
            </w:pPr>
            <w:r>
              <w:rPr>
                <w:lang w:val="es"/>
              </w:rPr>
              <w:t xml:space="preserve">Deliberada: la ruta se repite en cada fila de hecho</w:t>
            </w:r>
          </w:p>
        </w:tc>
      </w:tr>
      <w:tr>
        <w:tc>
          <w:tcPr/>
          <w:p>
            <w:pPr>
              <w:pStyle w:val="Compact"/>
            </w:pPr>
            <w:r>
              <w:rPr>
                <w:lang w:val="es"/>
              </w:rPr>
              <w:t xml:space="preserve">Claves</w:t>
            </w:r>
          </w:p>
        </w:tc>
        <w:tc>
          <w:tcPr/>
          <w:p>
            <w:pPr>
              <w:pStyle w:val="Compact"/>
            </w:pPr>
            <w:r>
              <w:rPr>
                <w:lang w:val="es"/>
              </w:rPr>
              <w:t xml:space="preserve">Naturales y sustitutas con FK estrictas</w:t>
            </w:r>
          </w:p>
        </w:tc>
        <w:tc>
          <w:tcPr/>
          <w:p>
            <w:pPr>
              <w:pStyle w:val="Compact"/>
            </w:pPr>
            <w:r>
              <w:rPr>
                <w:lang w:val="es"/>
              </w:rPr>
              <w:t xml:space="preserve">Sustitutas, sin integridad referencial estricta</w:t>
            </w:r>
          </w:p>
        </w:tc>
      </w:tr>
      <w:tr>
        <w:tc>
          <w:tcPr/>
          <w:p>
            <w:pPr>
              <w:pStyle w:val="Compact"/>
            </w:pPr>
            <w:r>
              <w:rPr>
                <w:lang w:val="es"/>
              </w:rPr>
              <w:t xml:space="preserve">Historia</w:t>
            </w:r>
          </w:p>
        </w:tc>
        <w:tc>
          <w:tcPr/>
          <w:p>
            <w:pPr>
              <w:pStyle w:val="Compact"/>
            </w:pPr>
            <w:r>
              <w:rPr>
                <w:lang w:val="es"/>
              </w:rPr>
              <w:t xml:space="preserve">Estado actual + log de eventos</w:t>
            </w:r>
          </w:p>
        </w:tc>
        <w:tc>
          <w:tcPr/>
          <w:p>
            <w:pPr>
              <w:pStyle w:val="Compact"/>
            </w:pPr>
            <w:r>
              <w:rPr>
                <w:i/>
                <w:iCs/>
                <w:lang w:val="es"/>
              </w:rPr>
              <w:t xml:space="preserve">Snapshot</w:t>
            </w:r>
            <w:r>
              <w:rPr>
                <w:lang w:val="es"/>
              </w:rPr>
              <w:t xml:space="preserve"> </w:t>
            </w:r>
            <w:r>
              <w:rPr>
                <w:lang w:val="es"/>
              </w:rPr>
              <w:t xml:space="preserve">por corrida, con</w:t>
            </w:r>
            <w:r>
              <w:rPr>
                <w:lang w:val="es"/>
              </w:rPr>
              <w:t xml:space="preserve"> </w:t>
            </w:r>
            <w:r>
              <w:rPr>
                <w:rStyle w:val="VerbatimChar"/>
                <w:lang w:val="es"/>
              </w:rPr>
              <w:t xml:space="preserve">loaded_at</w:t>
            </w:r>
          </w:p>
        </w:tc>
      </w:tr>
    </w:tbl>
    <w:p>
      <w:pPr>
        <w:pStyle w:val="BodyText"/>
      </w:pPr>
      <w:r>
        <w:rPr>
          <w:lang w:val="es"/>
        </w:rPr>
        <w:t xml:space="preserve">La 3FN del OLTP existe para que</w:t>
      </w:r>
      <w:r>
        <w:rPr>
          <w:lang w:val="es"/>
        </w:rPr>
        <w:t xml:space="preserve"> </w:t>
      </w:r>
      <w:r>
        <w:rPr>
          <w:rStyle w:val="VerbatimChar"/>
          <w:lang w:val="es"/>
        </w:rPr>
        <w:t xml:space="preserve">flight_inventory</w:t>
      </w:r>
      <w:r>
        <w:rPr>
          <w:lang w:val="es"/>
        </w:rPr>
        <w:t xml:space="preserve"> </w:t>
      </w:r>
      <w:r>
        <w:rPr>
          <w:lang w:val="es"/>
        </w:rPr>
        <w:t xml:space="preserve">sea el único lugar donde vive el conteo de sillas (DEC-3), condición de RNF-C1. La estrella existe para que "ocupación por ruta en diciembre" sea un</w:t>
      </w:r>
      <w:r>
        <w:rPr>
          <w:lang w:val="es"/>
        </w:rPr>
        <w:t xml:space="preserve"> </w:t>
      </w:r>
      <w:r>
        <w:rPr>
          <w:rStyle w:val="VerbatimChar"/>
          <w:lang w:val="es"/>
        </w:rPr>
        <w:t xml:space="preserve">GROUP BY</w:t>
      </w:r>
      <w:r>
        <w:rPr>
          <w:lang w:val="es"/>
        </w:rPr>
        <w:t xml:space="preserve"> </w:t>
      </w:r>
      <w:r>
        <w:rPr>
          <w:lang w:val="es"/>
        </w:rPr>
        <w:t xml:space="preserve">sobre una tabla.</w:t>
      </w:r>
      <w:r>
        <w:rPr>
          <w:lang w:val="es"/>
        </w:rPr>
        <w:t xml:space="preserve"> </w:t>
      </w:r>
      <w:r>
        <w:rPr>
          <w:b/>
          <w:bCs/>
          <w:lang w:val="es"/>
        </w:rPr>
        <w:t xml:space="preserve">El ETL es la traducción entre ambos mundos, y por eso es un componente de diseño, no una tubería trivial.</w:t>
      </w:r>
    </w:p>
    <w:bookmarkEnd w:id="88"/>
    <w:bookmarkStart w:id="89" w:name="qué-servicio-implementa-el-etl"/>
    <w:p>
      <w:pPr>
        <w:pStyle w:val="Heading4"/>
      </w:pPr>
      <w:r>
        <w:rPr>
          <w:lang w:val="es"/>
        </w:rPr>
        <w:t xml:space="preserve">Qué servicio implementa el ETL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Opción</w:t>
            </w:r>
          </w:p>
        </w:tc>
        <w:tc>
          <w:tcPr/>
          <w:p>
            <w:pPr>
              <w:pStyle w:val="Compact"/>
            </w:pPr>
            <w:r>
              <w:rPr>
                <w:lang w:val="es"/>
              </w:rPr>
              <w:t xml:space="preserve">A favor</w:t>
            </w:r>
          </w:p>
        </w:tc>
        <w:tc>
          <w:tcPr/>
          <w:p>
            <w:pPr>
              <w:pStyle w:val="Compact"/>
            </w:pPr>
            <w:r>
              <w:rPr>
                <w:lang w:val="es"/>
              </w:rPr>
              <w:t xml:space="preserve">En contra</w:t>
            </w:r>
          </w:p>
        </w:tc>
        <w:tc>
          <w:tcPr/>
          <w:p>
            <w:pPr>
              <w:pStyle w:val="Compact"/>
            </w:pPr>
            <w:r>
              <w:rPr>
                <w:lang w:val="es"/>
              </w:rPr>
              <w:t xml:space="preserve">Veredicto</w:t>
            </w:r>
          </w:p>
        </w:tc>
      </w:tr>
      <w:tr>
        <w:tc>
          <w:tcPr/>
          <w:p>
            <w:pPr>
              <w:pStyle w:val="Compact"/>
            </w:pPr>
            <w:r>
              <w:rPr>
                <w:b/>
                <w:bCs/>
                <w:lang w:val="es"/>
              </w:rPr>
              <w:t xml:space="preserve">Glue ETL (Spark)</w:t>
            </w:r>
          </w:p>
        </w:tc>
        <w:tc>
          <w:tcPr/>
          <w:p>
            <w:pPr>
              <w:pStyle w:val="Compact"/>
            </w:pPr>
            <w:r>
              <w:rPr>
                <w:lang w:val="es"/>
              </w:rPr>
              <w:t xml:space="preserve">Escala a terabytes</w:t>
            </w:r>
          </w:p>
        </w:tc>
        <w:tc>
          <w:tcPr/>
          <w:p>
            <w:pPr>
              <w:pStyle w:val="Compact"/>
            </w:pPr>
            <w:r>
              <w:rPr>
                <w:lang w:val="es"/>
              </w:rPr>
              <w:t xml:space="preserve">Mínimo</w:t>
            </w:r>
            <w:r>
              <w:rPr>
                <w:lang w:val="es"/>
              </w:rPr>
              <w:t xml:space="preserve"> </w:t>
            </w:r>
            <w:r>
              <w:rPr>
                <w:b/>
                <w:bCs/>
                <w:lang w:val="es"/>
              </w:rPr>
              <w:t xml:space="preserve">2 DPU</w:t>
            </w:r>
            <w:r>
              <w:rPr>
                <w:lang w:val="es"/>
              </w:rPr>
              <w:t xml:space="preserve"> </w:t>
            </w:r>
            <w:r>
              <w:rPr>
                <w:lang w:val="es"/>
              </w:rPr>
              <w:t xml:space="preserve">y ~1 min de arranque de cluster:</w:t>
            </w:r>
            <w:r>
              <w:rPr>
                <w:lang w:val="es"/>
              </w:rPr>
              <w:t xml:space="preserve"> </w:t>
            </w:r>
            <w:r>
              <w:rPr>
                <w:b/>
                <w:bCs/>
                <w:lang w:val="es"/>
              </w:rPr>
              <w:t xml:space="preserve">≈16× más caro</w:t>
            </w:r>
            <w:r>
              <w:rPr>
                <w:lang w:val="es"/>
              </w:rPr>
              <w:t xml:space="preserve"> </w:t>
            </w:r>
            <w:r>
              <w:rPr>
                <w:lang w:val="es"/>
              </w:rPr>
              <w:t xml:space="preserve">y más lento para mover decenas de miles de filas</w:t>
            </w:r>
          </w:p>
        </w:tc>
        <w:tc>
          <w:tcPr/>
          <w:p>
            <w:pPr>
              <w:pStyle w:val="Compact"/>
            </w:pPr>
            <w:r>
              <w:rPr>
                <w:lang w:val="es"/>
              </w:rPr>
              <w:t xml:space="preserve">✗ Sobredimensionado</w:t>
            </w:r>
          </w:p>
        </w:tc>
      </w:tr>
      <w:tr>
        <w:tc>
          <w:tcPr/>
          <w:p>
            <w:pPr>
              <w:pStyle w:val="Compact"/>
            </w:pPr>
            <w:r>
              <w:rPr>
                <w:b/>
                <w:bCs/>
                <w:lang w:val="es"/>
              </w:rPr>
              <w:t xml:space="preserve">Glue Python Shell</w:t>
            </w:r>
            <w:r>
              <w:rPr>
                <w:lang w:val="es"/>
              </w:rPr>
              <w:t xml:space="preserve"> </w:t>
            </w:r>
            <w:r>
              <w:rPr>
                <w:lang w:val="es"/>
              </w:rPr>
              <w:t xml:space="preserve">✅</w:t>
            </w:r>
          </w:p>
        </w:tc>
        <w:tc>
          <w:tcPr/>
          <w:p>
            <w:pPr>
              <w:pStyle w:val="Compact"/>
            </w:pPr>
            <w:r>
              <w:rPr>
                <w:b/>
                <w:bCs/>
                <w:lang w:val="es"/>
              </w:rPr>
              <w:t xml:space="preserve">0,0625 DPU</w:t>
            </w:r>
            <w:r>
              <w:rPr>
                <w:lang w:val="es"/>
              </w:rPr>
              <w:t xml:space="preserve"> </w:t>
            </w:r>
            <w:r>
              <w:rPr>
                <w:lang w:val="es"/>
              </w:rPr>
              <w:t xml:space="preserve">(el mínimo facturable de AWS). Arranca en segundos. Integrado con el catálogo, las conexiones JDBC y los</w:t>
            </w:r>
            <w:r>
              <w:rPr>
                <w:lang w:val="es"/>
              </w:rPr>
              <w:t xml:space="preserve"> </w:t>
            </w:r>
            <w:r>
              <w:rPr>
                <w:i/>
                <w:iCs/>
                <w:lang w:val="es"/>
              </w:rPr>
              <w:t xml:space="preserve">triggers</w:t>
            </w:r>
          </w:p>
        </w:tc>
        <w:tc>
          <w:tcPr/>
          <w:p>
            <w:pPr>
              <w:pStyle w:val="Compact"/>
            </w:pPr>
            <w:r>
              <w:rPr>
                <w:lang w:val="es"/>
              </w:rPr>
              <w:t xml:space="preserve">No escala más allá de un proceso</w:t>
            </w:r>
          </w:p>
        </w:tc>
        <w:tc>
          <w:tcPr/>
          <w:p>
            <w:pPr>
              <w:pStyle w:val="Compact"/>
            </w:pPr>
            <w:r>
              <w:rPr>
                <w:lang w:val="es"/>
              </w:rPr>
              <w:t xml:space="preserve">✅</w:t>
            </w:r>
            <w:r>
              <w:rPr>
                <w:lang w:val="es"/>
              </w:rPr>
              <w:t xml:space="preserve"> </w:t>
            </w:r>
            <w:r>
              <w:rPr>
                <w:b/>
                <w:bCs/>
                <w:lang w:val="es"/>
              </w:rPr>
              <w:t xml:space="preserve">Elegido</w:t>
            </w:r>
          </w:p>
        </w:tc>
      </w:tr>
      <w:tr>
        <w:tc>
          <w:tcPr/>
          <w:p>
            <w:pPr>
              <w:pStyle w:val="Compact"/>
            </w:pPr>
            <w:r>
              <w:rPr>
                <w:b/>
                <w:bCs/>
                <w:lang w:val="es"/>
              </w:rPr>
              <w:t xml:space="preserve">Lambda + psycopg</w:t>
            </w:r>
          </w:p>
        </w:tc>
        <w:tc>
          <w:tcPr/>
          <w:p>
            <w:pPr>
              <w:pStyle w:val="Compact"/>
            </w:pPr>
            <w:r>
              <w:rPr>
                <w:lang w:val="es"/>
              </w:rPr>
              <w:t xml:space="preserve">Aún más barato</w:t>
            </w:r>
          </w:p>
        </w:tc>
        <w:tc>
          <w:tcPr/>
          <w:p>
            <w:pPr>
              <w:pStyle w:val="Compact"/>
            </w:pPr>
            <w:r>
              <w:rPr>
                <w:b/>
                <w:bCs/>
                <w:lang w:val="es"/>
              </w:rPr>
              <w:t xml:space="preserve">Límite duro de 15 min</w:t>
            </w:r>
            <w:r>
              <w:rPr>
                <w:lang w:val="es"/>
              </w:rPr>
              <w:t xml:space="preserve">: una recarga completa lo excedería y el job fallaría justo cuando más se necesita</w:t>
            </w:r>
          </w:p>
        </w:tc>
        <w:tc>
          <w:tcPr/>
          <w:p>
            <w:pPr>
              <w:pStyle w:val="Compact"/>
            </w:pPr>
            <w:r>
              <w:rPr>
                <w:lang w:val="es"/>
              </w:rPr>
              <w:t xml:space="preserve">✗ Riesgo operativo real</w:t>
            </w:r>
          </w:p>
        </w:tc>
      </w:tr>
      <w:tr>
        <w:tc>
          <w:tcPr/>
          <w:p>
            <w:pPr>
              <w:pStyle w:val="Compact"/>
            </w:pPr>
            <w:r>
              <w:rPr>
                <w:b/>
                <w:bCs/>
                <w:lang w:val="es"/>
              </w:rPr>
              <w:t xml:space="preserve">DMS</w:t>
            </w:r>
          </w:p>
        </w:tc>
        <w:tc>
          <w:tcPr/>
          <w:p>
            <w:pPr>
              <w:pStyle w:val="Compact"/>
            </w:pPr>
            <w:r>
              <w:rPr>
                <w:lang w:val="es"/>
              </w:rPr>
              <w:t xml:space="preserve">Replicación continua, CDC</w:t>
            </w:r>
          </w:p>
        </w:tc>
        <w:tc>
          <w:tcPr/>
          <w:p>
            <w:pPr>
              <w:pStyle w:val="Compact"/>
            </w:pPr>
            <w:r>
              <w:rPr>
                <w:lang w:val="es"/>
              </w:rPr>
              <w:t xml:space="preserve">Replica</w:t>
            </w:r>
            <w:r>
              <w:rPr>
                <w:lang w:val="es"/>
              </w:rPr>
              <w:t xml:space="preserve"> </w:t>
            </w:r>
            <w:r>
              <w:rPr>
                <w:b/>
                <w:bCs/>
                <w:lang w:val="es"/>
              </w:rPr>
              <w:t xml:space="preserve">esquemas</w:t>
            </w:r>
            <w:r>
              <w:rPr>
                <w:lang w:val="es"/>
              </w:rPr>
              <w:t xml:space="preserve">, no los transforma: haría falta un segundo paso igual. Instancia</w:t>
            </w:r>
            <w:r>
              <w:rPr>
                <w:lang w:val="es"/>
              </w:rPr>
              <w:t xml:space="preserve"> </w:t>
            </w:r>
            <w:r>
              <w:rPr>
                <w:b/>
                <w:bCs/>
                <w:lang w:val="es"/>
              </w:rPr>
              <w:t xml:space="preserve">siempre encendida</w:t>
            </w:r>
            <w:r>
              <w:rPr>
                <w:lang w:val="es"/>
              </w:rPr>
              <w:t xml:space="preserve">: ~25 USD/mes</w:t>
            </w:r>
          </w:p>
        </w:tc>
        <w:tc>
          <w:tcPr/>
          <w:p>
            <w:pPr>
              <w:pStyle w:val="Compact"/>
            </w:pPr>
            <w:r>
              <w:rPr>
                <w:lang w:val="es"/>
              </w:rPr>
              <w:t xml:space="preserve">✗ Resuelve otro problema</w:t>
            </w:r>
          </w:p>
        </w:tc>
      </w:tr>
      <w:tr>
        <w:tc>
          <w:tcPr/>
          <w:p>
            <w:pPr>
              <w:pStyle w:val="Compact"/>
            </w:pPr>
            <w:r>
              <w:rPr>
                <w:b/>
                <w:bCs/>
                <w:lang w:val="es"/>
              </w:rPr>
              <w:t xml:space="preserve">Step Functions + Lambda</w:t>
            </w:r>
          </w:p>
        </w:tc>
        <w:tc>
          <w:tcPr/>
          <w:p>
            <w:pPr>
              <w:pStyle w:val="Compact"/>
            </w:pPr>
            <w:r>
              <w:rPr>
                <w:lang w:val="es"/>
              </w:rPr>
              <w:t xml:space="preserve">Orquestación fina</w:t>
            </w:r>
          </w:p>
        </w:tc>
        <w:tc>
          <w:tcPr/>
          <w:p>
            <w:pPr>
              <w:pStyle w:val="Compact"/>
            </w:pPr>
            <w:r>
              <w:rPr>
                <w:lang w:val="es"/>
              </w:rPr>
              <w:t xml:space="preserve">Complejidad para un pipeline de un solo paso</w:t>
            </w:r>
          </w:p>
        </w:tc>
        <w:tc>
          <w:tcPr/>
          <w:p>
            <w:pPr>
              <w:pStyle w:val="Compact"/>
            </w:pPr>
            <w:r>
              <w:rPr>
                <w:lang w:val="es"/>
              </w:rPr>
              <w:t xml:space="preserve">✗ Sin beneficio</w:t>
            </w:r>
          </w:p>
        </w:tc>
      </w:tr>
    </w:tbl>
    <w:p>
      <w:pPr>
        <w:pStyle w:val="BodyText"/>
      </w:pPr>
      <w:r>
        <w:rPr>
          <w:b/>
          <w:bCs/>
          <w:lang w:val="es"/>
        </w:rPr>
        <w:t xml:space="preserve">En una frase:</w:t>
      </w:r>
      <w:r>
        <w:rPr>
          <w:lang w:val="es"/>
        </w:rPr>
        <w:t xml:space="preserve"> </w:t>
      </w:r>
      <w:r>
        <w:rPr>
          <w:lang w:val="es"/>
        </w:rPr>
        <w:t xml:space="preserve">el volumen del ETL cabe holgadamente en un proceso Python; pagar el mínimo de 2 DPU de Spark sería pagar 16 veces más por arrancar un cluster para mover lo que cabe en memoria. Si el volumen creciera ×100 —no ×10— la migración a Spark sería un cambio de</w:t>
      </w:r>
      <w:r>
        <w:rPr>
          <w:lang w:val="es"/>
        </w:rPr>
        <w:t xml:space="preserve"> </w:t>
      </w:r>
      <w:r>
        <w:rPr>
          <w:rStyle w:val="VerbatimChar"/>
          <w:lang w:val="es"/>
        </w:rPr>
        <w:t xml:space="preserve">--command</w:t>
      </w:r>
      <w:r>
        <w:rPr>
          <w:lang w:val="es"/>
        </w:rPr>
        <w:t xml:space="preserve">, sin tocar el modelo.</w:t>
      </w:r>
    </w:p>
    <w:bookmarkEnd w:id="89"/>
    <w:bookmarkStart w:id="90" w:name="cómo-se-conectan-ambas-bases-al-catálogo"/>
    <w:p>
      <w:pPr>
        <w:pStyle w:val="Heading4"/>
      </w:pPr>
      <w:r>
        <w:rPr>
          <w:lang w:val="es"/>
        </w:rPr>
        <w:t xml:space="preserve">Cómo se conectan ambas bases al catálogo</w:t>
      </w:r>
    </w:p>
    <w:p>
      <w:pPr>
        <w:pStyle w:val="FirstParagraph"/>
      </w:pPr>
      <w:r>
        <w:rPr>
          <w:lang w:val="es"/>
        </w:rPr>
        <w:t xml:space="preserve">Cuatro piezas, y las cuatro tienen que estar bien o el crawler se queda colgado sin mensaje útil: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Pieza</w:t>
            </w:r>
          </w:p>
        </w:tc>
        <w:tc>
          <w:tcPr/>
          <w:p>
            <w:pPr>
              <w:pStyle w:val="Compact"/>
            </w:pPr>
            <w:r>
              <w:rPr>
                <w:lang w:val="es"/>
              </w:rPr>
              <w:t xml:space="preserve">Configuración</w:t>
            </w:r>
          </w:p>
        </w:tc>
        <w:tc>
          <w:tcPr/>
          <w:p>
            <w:pPr>
              <w:pStyle w:val="Compact"/>
            </w:pPr>
            <w:r>
              <w:rPr>
                <w:lang w:val="es"/>
              </w:rPr>
              <w:t xml:space="preserve">Por qué</w:t>
            </w:r>
          </w:p>
        </w:tc>
      </w:tr>
      <w:tr>
        <w:tc>
          <w:tcPr/>
          <w:p>
            <w:pPr>
              <w:pStyle w:val="Compact"/>
            </w:pPr>
            <w:r>
              <w:rPr>
                <w:b/>
                <w:bCs/>
                <w:lang w:val="es"/>
              </w:rPr>
              <w:t xml:space="preserve">Conexión JDBC</w:t>
            </w:r>
          </w:p>
        </w:tc>
        <w:tc>
          <w:tcPr/>
          <w:p>
            <w:pPr>
              <w:pStyle w:val="Compact"/>
            </w:pPr>
            <w:r>
              <w:rPr>
                <w:rStyle w:val="VerbatimChar"/>
                <w:lang w:val="es"/>
              </w:rPr>
              <w:t xml:space="preserve">jdbc:postgresql://&lt;host&gt;:5432/&lt;db&gt;</w:t>
            </w:r>
            <w:r>
              <w:rPr>
                <w:lang w:val="es"/>
              </w:rPr>
              <w:t xml:space="preserve">,</w:t>
            </w:r>
            <w:r>
              <w:rPr>
                <w:lang w:val="es"/>
              </w:rPr>
              <w:t xml:space="preserve"> </w:t>
            </w:r>
            <w:r>
              <w:rPr>
                <w:rStyle w:val="VerbatimChar"/>
                <w:lang w:val="es"/>
              </w:rPr>
              <w:t xml:space="preserve">JDBC_ENFORCE_SSL=true</w:t>
            </w:r>
            <w:r>
              <w:rPr>
                <w:lang w:val="es"/>
              </w:rPr>
              <w:t xml:space="preserve">. Una por base</w:t>
            </w:r>
          </w:p>
        </w:tc>
        <w:tc>
          <w:tcPr/>
          <w:p>
            <w:pPr>
              <w:pStyle w:val="Compact"/>
            </w:pPr>
            <w:r>
              <w:rPr>
                <w:lang w:val="es"/>
              </w:rPr>
              <w:t xml:space="preserve">Es el mismo objeto que usan el crawler (metadatos) y el job (datos)</w:t>
            </w:r>
          </w:p>
        </w:tc>
      </w:tr>
      <w:tr>
        <w:tc>
          <w:tcPr/>
          <w:p>
            <w:pPr>
              <w:pStyle w:val="Compact"/>
            </w:pPr>
            <w:r>
              <w:rPr>
                <w:b/>
                <w:bCs/>
                <w:lang w:val="es"/>
              </w:rPr>
              <w:t xml:space="preserve">Rol IAM</w:t>
            </w:r>
          </w:p>
        </w:tc>
        <w:tc>
          <w:tcPr/>
          <w:p>
            <w:pPr>
              <w:pStyle w:val="Compact"/>
            </w:pPr>
            <w:r>
              <w:rPr>
                <w:rStyle w:val="VerbatimChar"/>
                <w:lang w:val="es"/>
              </w:rPr>
              <w:t xml:space="preserve">LabRole</w:t>
            </w:r>
            <w:r>
              <w:rPr>
                <w:lang w:val="es"/>
              </w:rPr>
              <w:t xml:space="preserve"> </w:t>
            </w:r>
            <w:r>
              <w:rPr>
                <w:lang w:val="es"/>
              </w:rPr>
              <w:t xml:space="preserve">— el Learner Lab no permite crear roles</w:t>
            </w:r>
          </w:p>
        </w:tc>
        <w:tc>
          <w:tcPr/>
          <w:p>
            <w:pPr>
              <w:pStyle w:val="Compact"/>
            </w:pPr>
            <w:r>
              <w:rPr>
                <w:lang w:val="es"/>
              </w:rPr>
              <w:t xml:space="preserve">Restricción del entorno, declarada como A-2</w:t>
            </w:r>
          </w:p>
        </w:tc>
      </w:tr>
      <w:tr>
        <w:tc>
          <w:tcPr/>
          <w:p>
            <w:pPr>
              <w:pStyle w:val="Compact"/>
            </w:pPr>
            <w:r>
              <w:rPr>
                <w:b/>
                <w:bCs/>
                <w:lang w:val="es"/>
              </w:rPr>
              <w:t xml:space="preserve">Red</w:t>
            </w:r>
          </w:p>
        </w:tc>
        <w:tc>
          <w:tcPr/>
          <w:p>
            <w:pPr>
              <w:pStyle w:val="Compact"/>
            </w:pPr>
            <w:r>
              <w:rPr>
                <w:lang w:val="es"/>
              </w:rPr>
              <w:t xml:space="preserve">Subredes de la VPC +</w:t>
            </w:r>
            <w:r>
              <w:rPr>
                <w:lang w:val="es"/>
              </w:rPr>
              <w:t xml:space="preserve"> </w:t>
            </w:r>
            <w:r>
              <w:rPr>
                <w:b/>
                <w:bCs/>
                <w:lang w:val="es"/>
              </w:rPr>
              <w:t xml:space="preserve">Security Group auto-referenciado en TODOS los puertos</w:t>
            </w:r>
            <w:r>
              <w:rPr>
                <w:lang w:val="es"/>
              </w:rPr>
              <w:t xml:space="preserve"> </w:t>
            </w:r>
            <w:r>
              <w:rPr>
                <w:lang w:val="es"/>
              </w:rPr>
              <w:t xml:space="preserve">(</w:t>
            </w:r>
            <w:r>
              <w:rPr>
                <w:rStyle w:val="VerbatimChar"/>
                <w:lang w:val="es"/>
              </w:rPr>
              <w:t xml:space="preserve">IpProtocol=-1</w:t>
            </w:r>
            <w:r>
              <w:rPr>
                <w:lang w:val="es"/>
              </w:rPr>
              <w:t xml:space="preserve">, origen el propio grupo)</w:t>
            </w:r>
          </w:p>
        </w:tc>
        <w:tc>
          <w:tcPr/>
          <w:p>
            <w:pPr>
              <w:pStyle w:val="Compact"/>
            </w:pPr>
            <w:r>
              <w:rPr>
                <w:b/>
                <w:bCs/>
                <w:lang w:val="es"/>
              </w:rPr>
              <w:t xml:space="preserve">La causa número uno de fallos.</w:t>
            </w:r>
            <w:r>
              <w:rPr>
                <w:lang w:val="es"/>
              </w:rPr>
              <w:t xml:space="preserve"> </w:t>
            </w:r>
            <w:r>
              <w:rPr>
                <w:lang w:val="es"/>
              </w:rPr>
              <w:t xml:space="preserve">Glue crea sus ENIs</w:t>
            </w:r>
            <w:r>
              <w:rPr>
                <w:lang w:val="es"/>
              </w:rPr>
              <w:t xml:space="preserve"> </w:t>
            </w:r>
            <w:r>
              <w:rPr>
                <w:i/>
                <w:iCs/>
                <w:lang w:val="es"/>
              </w:rPr>
              <w:t xml:space="preserve">dentro</w:t>
            </w:r>
            <w:r>
              <w:rPr>
                <w:lang w:val="es"/>
              </w:rPr>
              <w:t xml:space="preserve"> </w:t>
            </w:r>
            <w:r>
              <w:rPr>
                <w:lang w:val="es"/>
              </w:rPr>
              <w:t xml:space="preserve">de ese grupo y necesita que se hable consigo mismo.</w:t>
            </w:r>
            <w:r>
              <w:rPr>
                <w:lang w:val="es"/>
              </w:rPr>
              <w:t xml:space="preserve"> </w:t>
            </w:r>
            <w:r>
              <w:rPr>
                <w:b/>
                <w:bCs/>
                <w:lang w:val="es"/>
              </w:rPr>
              <w:t xml:space="preserve">Verificado en el despliegue real:</w:t>
            </w:r>
            <w:r>
              <w:rPr>
                <w:lang w:val="es"/>
              </w:rPr>
              <w:t xml:space="preserve"> </w:t>
            </w:r>
            <w:r>
              <w:rPr>
                <w:lang w:val="es"/>
              </w:rPr>
              <w:t xml:space="preserve">limitar la auto-referencia al 5432</w:t>
            </w:r>
            <w:r>
              <w:rPr>
                <w:lang w:val="es"/>
              </w:rPr>
              <w:t xml:space="preserve"> </w:t>
            </w:r>
            <w:r>
              <w:rPr>
                <w:b/>
                <w:bCs/>
                <w:lang w:val="es"/>
              </w:rPr>
              <w:t xml:space="preserve">no basta</w:t>
            </w:r>
            <w:r>
              <w:rPr>
                <w:lang w:val="es"/>
              </w:rPr>
              <w:t xml:space="preserve"> </w:t>
            </w:r>
            <w:r>
              <w:rPr>
                <w:lang w:val="es"/>
              </w:rPr>
              <w:t xml:space="preserve">— el crawler falla con</w:t>
            </w:r>
            <w:r>
              <w:rPr>
                <w:lang w:val="es"/>
              </w:rPr>
              <w:t xml:space="preserve"> </w:t>
            </w:r>
            <w:r>
              <w:rPr>
                <w:rStyle w:val="VerbatimChar"/>
                <w:lang w:val="es"/>
              </w:rPr>
              <w:t xml:space="preserve">At least one security group must open all ingress ports</w:t>
            </w:r>
            <w:r>
              <w:rPr>
                <w:lang w:val="es"/>
              </w:rPr>
              <w:t xml:space="preserve">. La regla sigue cerrada al exterior: el origen es el grupo, no un CIDR</w:t>
            </w:r>
          </w:p>
        </w:tc>
      </w:tr>
      <w:tr>
        <w:tc>
          <w:tcPr/>
          <w:p>
            <w:pPr>
              <w:pStyle w:val="Compact"/>
            </w:pPr>
            <w:r>
              <w:rPr>
                <w:b/>
                <w:bCs/>
                <w:lang w:val="es"/>
              </w:rPr>
              <w:t xml:space="preserve">Crawler</w:t>
            </w:r>
          </w:p>
        </w:tc>
        <w:tc>
          <w:tcPr/>
          <w:p>
            <w:pPr>
              <w:pStyle w:val="Compact"/>
            </w:pPr>
            <w:r>
              <w:rPr>
                <w:lang w:val="es"/>
              </w:rPr>
              <w:t xml:space="preserve">Uno por base, con</w:t>
            </w:r>
            <w:r>
              <w:rPr>
                <w:lang w:val="es"/>
              </w:rPr>
              <w:t xml:space="preserve"> </w:t>
            </w:r>
            <w:r>
              <w:rPr>
                <w:rStyle w:val="VerbatimChar"/>
                <w:lang w:val="es"/>
              </w:rPr>
              <w:t xml:space="preserve">Path = &lt;db&gt;/&lt;schema&gt;/%</w:t>
            </w:r>
          </w:p>
        </w:tc>
        <w:tc>
          <w:tcPr/>
          <w:p>
            <w:pPr>
              <w:pStyle w:val="Compact"/>
            </w:pPr>
            <w:r>
              <w:rPr>
                <w:lang w:val="es"/>
              </w:rPr>
              <w:t xml:space="preserve">Sin el comodín no descubre tablas. Registra</w:t>
            </w:r>
            <w:r>
              <w:rPr>
                <w:lang w:val="es"/>
              </w:rPr>
              <w:t xml:space="preserve"> </w:t>
            </w:r>
            <w:r>
              <w:rPr>
                <w:rStyle w:val="VerbatimChar"/>
                <w:lang w:val="es"/>
              </w:rPr>
              <w:t xml:space="preserve">airline_oltp_catalog</w:t>
            </w:r>
            <w:r>
              <w:rPr>
                <w:lang w:val="es"/>
              </w:rPr>
              <w:t xml:space="preserve"> </w:t>
            </w:r>
            <w:r>
              <w:rPr>
                <w:lang w:val="es"/>
              </w:rPr>
              <w:t xml:space="preserve">(</w:t>
            </w:r>
            <w:r>
              <w:rPr>
                <w:b/>
                <w:bCs/>
                <w:lang w:val="es"/>
              </w:rPr>
              <w:t xml:space="preserve">30 objetos</w:t>
            </w:r>
            <w:r>
              <w:rPr>
                <w:lang w:val="es"/>
              </w:rPr>
              <w:t xml:space="preserve">: 26 tablas + 4 vistas) y</w:t>
            </w:r>
            <w:r>
              <w:rPr>
                <w:lang w:val="es"/>
              </w:rPr>
              <w:t xml:space="preserve"> </w:t>
            </w:r>
            <w:r>
              <w:rPr>
                <w:rStyle w:val="VerbatimChar"/>
                <w:lang w:val="es"/>
              </w:rPr>
              <w:t xml:space="preserve">airline_olap_catalog</w:t>
            </w:r>
            <w:r>
              <w:rPr>
                <w:lang w:val="es"/>
              </w:rPr>
              <w:t xml:space="preserve"> </w:t>
            </w:r>
            <w:r>
              <w:rPr>
                <w:lang w:val="es"/>
              </w:rPr>
              <w:t xml:space="preserve">(</w:t>
            </w:r>
            <w:r>
              <w:rPr>
                <w:b/>
                <w:bCs/>
                <w:lang w:val="es"/>
              </w:rPr>
              <w:t xml:space="preserve">13</w:t>
            </w:r>
            <w:r>
              <w:rPr>
                <w:lang w:val="es"/>
              </w:rPr>
              <w:t xml:space="preserve">: 10 tablas + 3 vistas): el requisito explícito del enunciado.</w:t>
            </w:r>
            <w:r>
              <w:rPr>
                <w:lang w:val="es"/>
              </w:rPr>
              <w:t xml:space="preserve"> </w:t>
            </w:r>
            <w:r>
              <w:rPr>
                <w:b/>
                <w:bCs/>
                <w:lang w:val="es"/>
              </w:rPr>
              <w:t xml:space="preserve">Y el crawler debe correr DESPUÉS de cargar los esquemas</w:t>
            </w:r>
            <w:r>
              <w:rPr>
                <w:lang w:val="es"/>
              </w:rPr>
              <w:t xml:space="preserve">: sobre una base vacía termina en</w:t>
            </w:r>
            <w:r>
              <w:rPr>
                <w:lang w:val="es"/>
              </w:rPr>
              <w:t xml:space="preserve"> </w:t>
            </w:r>
            <w:r>
              <w:rPr>
                <w:rStyle w:val="VerbatimChar"/>
                <w:lang w:val="es"/>
              </w:rPr>
              <w:t xml:space="preserve">SUCCEEDED</w:t>
            </w:r>
            <w:r>
              <w:rPr>
                <w:lang w:val="es"/>
              </w:rPr>
              <w:t xml:space="preserve"> </w:t>
            </w:r>
            <w:r>
              <w:rPr>
                <w:lang w:val="es"/>
              </w:rPr>
              <w:t xml:space="preserve">y no registra nada</w:t>
            </w:r>
          </w:p>
        </w:tc>
      </w:tr>
    </w:tbl>
    <w:bookmarkEnd w:id="90"/>
    <w:bookmarkStart w:id="91" w:name="frecuencia-del-etl"/>
    <w:p>
      <w:pPr>
        <w:pStyle w:val="Heading4"/>
      </w:pPr>
      <w:r>
        <w:rPr>
          <w:lang w:val="es"/>
        </w:rPr>
        <w:t xml:space="preserve">Frecuencia del ETL</w:t>
      </w:r>
    </w:p>
    <w:p>
      <w:pPr>
        <w:pStyle w:val="FirstParagraph"/>
      </w:pPr>
      <w:r>
        <w:rPr>
          <w:b/>
          <w:bCs/>
          <w:lang w:val="es"/>
        </w:rPr>
        <w:t xml:space="preserve">Diario, 03:00 hora de Colombia (08:00 UTC), incremental.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Opción</w:t>
            </w:r>
          </w:p>
        </w:tc>
        <w:tc>
          <w:tcPr/>
          <w:p>
            <w:pPr>
              <w:pStyle w:val="Compact"/>
            </w:pPr>
            <w:r>
              <w:rPr>
                <w:lang w:val="es"/>
              </w:rPr>
              <w:t xml:space="preserve">Frescura</w:t>
            </w:r>
          </w:p>
        </w:tc>
        <w:tc>
          <w:tcPr/>
          <w:p>
            <w:pPr>
              <w:pStyle w:val="Compact"/>
            </w:pPr>
            <w:r>
              <w:rPr>
                <w:lang w:val="es"/>
              </w:rPr>
              <w:t xml:space="preserve">Costo/mes</w:t>
            </w:r>
          </w:p>
        </w:tc>
        <w:tc>
          <w:tcPr/>
          <w:p>
            <w:pPr>
              <w:pStyle w:val="Compact"/>
            </w:pPr>
            <w:r>
              <w:rPr>
                <w:lang w:val="es"/>
              </w:rPr>
              <w:t xml:space="preserve">Cuándo se justifica</w:t>
            </w:r>
          </w:p>
        </w:tc>
      </w:tr>
      <w:tr>
        <w:tc>
          <w:tcPr/>
          <w:p>
            <w:pPr>
              <w:pStyle w:val="Compact"/>
            </w:pPr>
            <w:r>
              <w:rPr>
                <w:lang w:val="es"/>
              </w:rPr>
              <w:t xml:space="preserve">Una vez</w:t>
            </w:r>
          </w:p>
        </w:tc>
        <w:tc>
          <w:tcPr/>
          <w:p>
            <w:pPr>
              <w:pStyle w:val="Compact"/>
            </w:pPr>
            <w:r>
              <w:rPr>
                <w:lang w:val="es"/>
              </w:rPr>
              <w:t xml:space="preserve">Congelado</w:t>
            </w:r>
          </w:p>
        </w:tc>
        <w:tc>
          <w:tcPr/>
          <w:p>
            <w:pPr>
              <w:pStyle w:val="Compact"/>
            </w:pPr>
            <w:r>
              <w:rPr>
                <w:lang w:val="es"/>
              </w:rPr>
              <w:t xml:space="preserve">~0 USD</w:t>
            </w:r>
          </w:p>
        </w:tc>
        <w:tc>
          <w:tcPr/>
          <w:p>
            <w:pPr>
              <w:pStyle w:val="Compact"/>
            </w:pPr>
            <w:r>
              <w:rPr>
                <w:lang w:val="es"/>
              </w:rPr>
              <w:t xml:space="preserve">Solo carga histórica inicial</w:t>
            </w:r>
          </w:p>
        </w:tc>
      </w:tr>
      <w:tr>
        <w:tc>
          <w:tcPr/>
          <w:p>
            <w:pPr>
              <w:pStyle w:val="Compact"/>
            </w:pPr>
            <w:r>
              <w:rPr>
                <w:b/>
                <w:bCs/>
                <w:lang w:val="es"/>
              </w:rPr>
              <w:t xml:space="preserve">Diario (elegido)</w:t>
            </w:r>
          </w:p>
        </w:tc>
        <w:tc>
          <w:tcPr/>
          <w:p>
            <w:pPr>
              <w:pStyle w:val="Compact"/>
            </w:pPr>
            <w:r>
              <w:rPr>
                <w:lang w:val="es"/>
              </w:rPr>
              <w:t xml:space="preserve">hasta 24 h</w:t>
            </w:r>
          </w:p>
        </w:tc>
        <w:tc>
          <w:tcPr/>
          <w:p>
            <w:pPr>
              <w:pStyle w:val="Compact"/>
            </w:pPr>
            <w:r>
              <w:rPr>
                <w:b/>
                <w:bCs/>
                <w:lang w:val="es"/>
              </w:rPr>
              <w:t xml:space="preserve">~0,06 USD</w:t>
            </w:r>
          </w:p>
        </w:tc>
        <w:tc>
          <w:tcPr/>
          <w:p>
            <w:pPr>
              <w:pStyle w:val="Compact"/>
            </w:pPr>
            <w:r>
              <w:rPr>
                <w:lang w:val="es"/>
              </w:rPr>
              <w:t xml:space="preserve">Preguntas tácticas de gerencia</w:t>
            </w:r>
          </w:p>
        </w:tc>
      </w:tr>
      <w:tr>
        <w:tc>
          <w:tcPr/>
          <w:p>
            <w:pPr>
              <w:pStyle w:val="Compact"/>
            </w:pPr>
            <w:r>
              <w:rPr>
                <w:lang w:val="es"/>
              </w:rPr>
              <w:t xml:space="preserve">Cada hora</w:t>
            </w:r>
          </w:p>
        </w:tc>
        <w:tc>
          <w:tcPr/>
          <w:p>
            <w:pPr>
              <w:pStyle w:val="Compact"/>
            </w:pPr>
            <w:r>
              <w:rPr>
                <w:lang w:val="es"/>
              </w:rPr>
              <w:t xml:space="preserve">hasta 1 h</w:t>
            </w:r>
          </w:p>
        </w:tc>
        <w:tc>
          <w:tcPr/>
          <w:p>
            <w:pPr>
              <w:pStyle w:val="Compact"/>
            </w:pPr>
            <w:r>
              <w:rPr>
                <w:lang w:val="es"/>
              </w:rPr>
              <w:t xml:space="preserve">~1,32 USD</w:t>
            </w:r>
          </w:p>
        </w:tc>
        <w:tc>
          <w:tcPr/>
          <w:p>
            <w:pPr>
              <w:pStyle w:val="Compact"/>
            </w:pPr>
            <w:r>
              <w:rPr>
                <w:lang w:val="es"/>
              </w:rPr>
              <w:t xml:space="preserve">Si el</w:t>
            </w:r>
            <w:r>
              <w:rPr>
                <w:lang w:val="es"/>
              </w:rPr>
              <w:t xml:space="preserve"> </w:t>
            </w:r>
            <w:r>
              <w:rPr>
                <w:i/>
                <w:iCs/>
                <w:lang w:val="es"/>
              </w:rPr>
              <w:t xml:space="preserve">pricing</w:t>
            </w:r>
            <w:r>
              <w:rPr>
                <w:lang w:val="es"/>
              </w:rPr>
              <w:t xml:space="preserve"> </w:t>
            </w:r>
            <w:r>
              <w:rPr>
                <w:lang w:val="es"/>
              </w:rPr>
              <w:t xml:space="preserve">dinámico consumiera la analítica</w:t>
            </w:r>
          </w:p>
        </w:tc>
      </w:tr>
      <w:tr>
        <w:tc>
          <w:tcPr/>
          <w:p>
            <w:pPr>
              <w:pStyle w:val="Compact"/>
            </w:pPr>
            <w:r>
              <w:rPr>
                <w:lang w:val="es"/>
              </w:rPr>
              <w:t xml:space="preserve">Por eventos (CDC)</w:t>
            </w:r>
          </w:p>
        </w:tc>
        <w:tc>
          <w:tcPr/>
          <w:p>
            <w:pPr>
              <w:pStyle w:val="Compact"/>
            </w:pPr>
            <w:r>
              <w:rPr>
                <w:lang w:val="es"/>
              </w:rPr>
              <w:t xml:space="preserve">segundos</w:t>
            </w:r>
          </w:p>
        </w:tc>
        <w:tc>
          <w:tcPr/>
          <w:p>
            <w:pPr>
              <w:pStyle w:val="Compact"/>
            </w:pPr>
            <w:r>
              <w:rPr>
                <w:lang w:val="es"/>
              </w:rPr>
              <w:t xml:space="preserve">~25 USD+</w:t>
            </w:r>
          </w:p>
        </w:tc>
        <w:tc>
          <w:tcPr/>
          <w:p>
            <w:pPr>
              <w:pStyle w:val="Compact"/>
            </w:pPr>
            <w:r>
              <w:rPr>
                <w:lang w:val="es"/>
              </w:rPr>
              <w:t xml:space="preserve">Solo si una decisión operativa dependiera del dato en vivo</w:t>
            </w:r>
          </w:p>
        </w:tc>
      </w:tr>
    </w:tbl>
    <w:p>
      <w:pPr>
        <w:pStyle w:val="BodyText"/>
      </w:pPr>
      <w:r>
        <w:rPr>
          <w:lang w:val="es"/>
        </w:rPr>
        <w:t xml:space="preserve">Las tres preguntas del enunciado son</w:t>
      </w:r>
      <w:r>
        <w:rPr>
          <w:lang w:val="es"/>
        </w:rPr>
        <w:t xml:space="preserve"> </w:t>
      </w:r>
      <w:r>
        <w:rPr>
          <w:b/>
          <w:bCs/>
          <w:lang w:val="es"/>
        </w:rPr>
        <w:t xml:space="preserve">tácticas, no operativas</w:t>
      </w:r>
      <w:r>
        <w:rPr>
          <w:lang w:val="es"/>
        </w:rPr>
        <w:t xml:space="preserve">: nadie cambia una ruta en respuesta a lo que pasó hace diez minutos.</w:t>
      </w:r>
    </w:p>
    <w:p>
      <w:pPr>
        <w:pStyle w:val="BodyText"/>
      </w:pPr>
      <w:r>
        <w:rPr>
          <w:b/>
          <w:bCs/>
          <w:lang w:val="es"/>
        </w:rPr>
        <w:t xml:space="preserve">Por qué a las 03:00:</w:t>
      </w:r>
      <w:r>
        <w:rPr>
          <w:lang w:val="es"/>
        </w:rPr>
        <w:t xml:space="preserve"> </w:t>
      </w:r>
      <w:r>
        <w:rPr>
          <w:lang w:val="es"/>
        </w:rPr>
        <w:t xml:space="preserve">es el valle de tráfico (SUP-4). Pero</w:t>
      </w:r>
      <w:r>
        <w:rPr>
          <w:lang w:val="es"/>
        </w:rPr>
        <w:t xml:space="preserve"> </w:t>
      </w:r>
      <w:r>
        <w:rPr>
          <w:b/>
          <w:bCs/>
          <w:lang w:val="es"/>
        </w:rPr>
        <w:t xml:space="preserve">la garantía de RNF-P4 es la réplica de lectura, no el horario</w:t>
      </w:r>
      <w:r>
        <w:rPr>
          <w:lang w:val="es"/>
        </w:rPr>
        <w:t xml:space="preserve">; el horario es el cinturón sobre los tirantes.</w:t>
      </w:r>
    </w:p>
    <w:p>
      <w:pPr>
        <w:pStyle w:val="BodyText"/>
      </w:pPr>
      <w:r>
        <w:rPr>
          <w:b/>
          <w:bCs/>
          <w:lang w:val="es"/>
        </w:rPr>
        <w:t xml:space="preserve">Extracción incremental</w:t>
      </w:r>
      <w:r>
        <w:rPr>
          <w:lang w:val="es"/>
        </w:rPr>
        <w:t xml:space="preserve"> </w:t>
      </w:r>
      <w:r>
        <w:rPr>
          <w:lang w:val="es"/>
        </w:rPr>
        <w:t xml:space="preserve">por marca de agua (</w:t>
      </w:r>
      <w:r>
        <w:rPr>
          <w:rStyle w:val="VerbatimChar"/>
          <w:lang w:val="es"/>
        </w:rPr>
        <w:t xml:space="preserve">etl_watermark</w:t>
      </w:r>
      <w:r>
        <w:rPr>
          <w:lang w:val="es"/>
        </w:rPr>
        <w:t xml:space="preserve">), con ventana de reproceso de 60 min para no perder filas escritas por transacciones abiertas cuando la corrida anterior tomó su instantánea. Sin esto, el escaneo completo diario crecería linealmente con la historia y el job se encarecería para siempre.</w:t>
      </w:r>
    </w:p>
    <w:bookmarkEnd w:id="91"/>
    <w:bookmarkEnd w:id="92"/>
    <w:bookmarkStart w:id="93" w:name="Xdc00eee492817d376f1a5eaeb9817e52f08e9ea"/>
    <w:p>
      <w:pPr>
        <w:pStyle w:val="Heading3"/>
      </w:pPr>
      <w:r>
        <w:rPr>
          <w:lang w:val="es"/>
        </w:rPr>
        <w:t xml:space="preserve">13.3 Justificación de servicios contra los seis pilares Well-Architected</w:t>
      </w:r>
    </w:p>
    <w:p>
      <w:pPr>
        <w:pStyle w:val="FirstParagraph"/>
      </w:pPr>
      <w:r>
        <w:rPr>
          <w:b/>
          <w:bCs/>
          <w:lang w:val="es"/>
        </w:rPr>
        <w:t xml:space="preserve">OE</w:t>
      </w:r>
      <w:r>
        <w:rPr>
          <w:lang w:val="es"/>
        </w:rPr>
        <w:t xml:space="preserve"> </w:t>
      </w:r>
      <w:r>
        <w:rPr>
          <w:lang w:val="es"/>
        </w:rPr>
        <w:t xml:space="preserve">Excelencia Operativa ·</w:t>
      </w:r>
      <w:r>
        <w:rPr>
          <w:lang w:val="es"/>
        </w:rPr>
        <w:t xml:space="preserve"> </w:t>
      </w:r>
      <w:r>
        <w:rPr>
          <w:b/>
          <w:bCs/>
          <w:lang w:val="es"/>
        </w:rPr>
        <w:t xml:space="preserve">SEG</w:t>
      </w:r>
      <w:r>
        <w:rPr>
          <w:lang w:val="es"/>
        </w:rPr>
        <w:t xml:space="preserve"> </w:t>
      </w:r>
      <w:r>
        <w:rPr>
          <w:lang w:val="es"/>
        </w:rPr>
        <w:t xml:space="preserve">Seguridad ·</w:t>
      </w:r>
      <w:r>
        <w:rPr>
          <w:lang w:val="es"/>
        </w:rPr>
        <w:t xml:space="preserve"> </w:t>
      </w:r>
      <w:r>
        <w:rPr>
          <w:b/>
          <w:bCs/>
          <w:lang w:val="es"/>
        </w:rPr>
        <w:t xml:space="preserve">FIA</w:t>
      </w:r>
      <w:r>
        <w:rPr>
          <w:lang w:val="es"/>
        </w:rPr>
        <w:t xml:space="preserve"> </w:t>
      </w:r>
      <w:r>
        <w:rPr>
          <w:lang w:val="es"/>
        </w:rPr>
        <w:t xml:space="preserve">Fiabilidad ·</w:t>
      </w:r>
      <w:r>
        <w:rPr>
          <w:lang w:val="es"/>
        </w:rPr>
        <w:t xml:space="preserve"> </w:t>
      </w:r>
      <w:r>
        <w:rPr>
          <w:b/>
          <w:bCs/>
          <w:lang w:val="es"/>
        </w:rPr>
        <w:t xml:space="preserve">EFI</w:t>
      </w:r>
      <w:r>
        <w:rPr>
          <w:lang w:val="es"/>
        </w:rPr>
        <w:t xml:space="preserve"> </w:t>
      </w:r>
      <w:r>
        <w:rPr>
          <w:lang w:val="es"/>
        </w:rPr>
        <w:t xml:space="preserve">Eficiencia del Rendimiento ·</w:t>
      </w:r>
      <w:r>
        <w:rPr>
          <w:lang w:val="es"/>
        </w:rPr>
        <w:t xml:space="preserve"> </w:t>
      </w:r>
      <w:r>
        <w:rPr>
          <w:b/>
          <w:bCs/>
          <w:lang w:val="es"/>
        </w:rPr>
        <w:t xml:space="preserve">COS</w:t>
      </w:r>
      <w:r>
        <w:rPr>
          <w:lang w:val="es"/>
        </w:rPr>
        <w:t xml:space="preserve"> </w:t>
      </w:r>
      <w:r>
        <w:rPr>
          <w:lang w:val="es"/>
        </w:rPr>
        <w:t xml:space="preserve">Optimización de Costos ·</w:t>
      </w:r>
      <w:r>
        <w:rPr>
          <w:lang w:val="es"/>
        </w:rPr>
        <w:t xml:space="preserve"> </w:t>
      </w:r>
      <w:r>
        <w:rPr>
          <w:b/>
          <w:bCs/>
          <w:lang w:val="es"/>
        </w:rPr>
        <w:t xml:space="preserve">SOS</w:t>
      </w:r>
      <w:r>
        <w:rPr>
          <w:lang w:val="es"/>
        </w:rPr>
        <w:t xml:space="preserve"> </w:t>
      </w:r>
      <w:r>
        <w:rPr>
          <w:lang w:val="es"/>
        </w:rPr>
        <w:t xml:space="preserve">Sostenibilidad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Servicio AWS</w:t>
            </w:r>
          </w:p>
        </w:tc>
        <w:tc>
          <w:tcPr/>
          <w:p>
            <w:pPr>
              <w:pStyle w:val="Compact"/>
            </w:pPr>
            <w:r>
              <w:rPr>
                <w:lang w:val="es"/>
              </w:rPr>
              <w:t xml:space="preserve">Alternativa considerada</w:t>
            </w:r>
          </w:p>
        </w:tc>
        <w:tc>
          <w:tcPr/>
          <w:p>
            <w:pPr>
              <w:pStyle w:val="Compact"/>
            </w:pPr>
            <w:r>
              <w:rPr>
                <w:lang w:val="es"/>
              </w:rPr>
              <w:t xml:space="preserve">Requisito que respalda la elección</w:t>
            </w:r>
          </w:p>
        </w:tc>
        <w:tc>
          <w:tcPr/>
          <w:p>
            <w:pPr>
              <w:pStyle w:val="Compact"/>
            </w:pPr>
            <w:r>
              <w:rPr>
                <w:lang w:val="es"/>
              </w:rPr>
              <w:t xml:space="preserve">Pilar(es) y por qué</w:t>
            </w:r>
          </w:p>
        </w:tc>
      </w:tr>
      <w:tr>
        <w:tc>
          <w:tcPr/>
          <w:p>
            <w:pPr>
              <w:pStyle w:val="Compact"/>
            </w:pPr>
            <w:r>
              <w:rPr>
                <w:b/>
                <w:bCs/>
                <w:lang w:val="es"/>
              </w:rPr>
              <w:t xml:space="preserve">RDS PostgreSQL</w:t>
            </w:r>
            <w:r>
              <w:rPr>
                <w:b/>
                <w:bCs/>
                <w:lang w:val="es"/>
              </w:rPr>
              <w:t xml:space="preserve"> </w:t>
            </w:r>
            <w:r>
              <w:rPr>
                <w:rStyle w:val="VerbatimChar"/>
                <w:b/>
                <w:bCs/>
                <w:lang w:val="es"/>
              </w:rPr>
              <w:t xml:space="preserve">airline-oltp</w:t>
            </w:r>
            <w:r>
              <w:rPr>
                <w:lang w:val="es"/>
              </w:rPr>
              <w:t xml:space="preserve"> </w:t>
            </w:r>
            <w:r>
              <w:rPr>
                <w:lang w:val="es"/>
              </w:rPr>
              <w:t xml:space="preserve">(db.t3.small, gp3 20 GB, Multi-AZ en prod.)</w:t>
            </w:r>
          </w:p>
        </w:tc>
        <w:tc>
          <w:tcPr/>
          <w:p>
            <w:pPr>
              <w:pStyle w:val="Compact"/>
            </w:pPr>
            <w:r>
              <w:rPr>
                <w:lang w:val="es"/>
              </w:rPr>
              <w:t xml:space="preserve">Aurora PostgreSQL; PostgreSQL en EC2</w:t>
            </w:r>
          </w:p>
        </w:tc>
        <w:tc>
          <w:tcPr/>
          <w:p>
            <w:pPr>
              <w:pStyle w:val="Compact"/>
            </w:pPr>
            <w:r>
              <w:rPr>
                <w:b/>
                <w:bCs/>
                <w:lang w:val="es"/>
              </w:rPr>
              <w:t xml:space="preserve">RNF-C1</w:t>
            </w:r>
            <w:r>
              <w:rPr>
                <w:lang w:val="es"/>
              </w:rPr>
              <w:t xml:space="preserve">: se necesita</w:t>
            </w:r>
            <w:r>
              <w:rPr>
                <w:lang w:val="es"/>
              </w:rPr>
              <w:t xml:space="preserve"> </w:t>
            </w:r>
            <w:r>
              <w:rPr>
                <w:rStyle w:val="VerbatimChar"/>
                <w:lang w:val="es"/>
              </w:rPr>
              <w:t xml:space="preserve">SELECT … FOR UPDATE</w:t>
            </w:r>
            <w:r>
              <w:rPr>
                <w:lang w:val="es"/>
              </w:rPr>
              <w:t xml:space="preserve"> </w:t>
            </w:r>
            <w:r>
              <w:rPr>
                <w:lang w:val="es"/>
              </w:rPr>
              <w:t xml:space="preserve">con ACID estricto sobre una fila (DEC-4).</w:t>
            </w:r>
            <w:r>
              <w:rPr>
                <w:lang w:val="es"/>
              </w:rPr>
              <w:t xml:space="preserve"> </w:t>
            </w:r>
            <w:r>
              <w:rPr>
                <w:b/>
                <w:bCs/>
                <w:lang w:val="es"/>
              </w:rPr>
              <w:t xml:space="preserve">RNF-D1</w:t>
            </w:r>
            <w:r>
              <w:rPr>
                <w:lang w:val="es"/>
              </w:rPr>
              <w:t xml:space="preserve"> </w:t>
            </w:r>
            <w:r>
              <w:rPr>
                <w:lang w:val="es"/>
              </w:rPr>
              <w:t xml:space="preserve">(99,9%): Multi-AZ da conmutación automática.</w:t>
            </w:r>
            <w:r>
              <w:rPr>
                <w:lang w:val="es"/>
              </w:rPr>
              <w:t xml:space="preserve"> </w:t>
            </w:r>
            <w:r>
              <w:rPr>
                <w:b/>
                <w:bCs/>
                <w:lang w:val="es"/>
              </w:rPr>
              <w:t xml:space="preserve">RNF-D3</w:t>
            </w:r>
            <w:r>
              <w:rPr>
                <w:lang w:val="es"/>
              </w:rPr>
              <w:t xml:space="preserve">: PITR cubre RPO ≤ 5 min</w:t>
            </w:r>
          </w:p>
        </w:tc>
        <w:tc>
          <w:tcPr/>
          <w:p>
            <w:pPr>
              <w:pStyle w:val="Compact"/>
            </w:pPr>
            <w:r>
              <w:rPr>
                <w:b/>
                <w:bCs/>
                <w:lang w:val="es"/>
              </w:rPr>
              <w:t xml:space="preserve">FIA</w:t>
            </w:r>
            <w:r>
              <w:rPr>
                <w:lang w:val="es"/>
              </w:rPr>
              <w:t xml:space="preserve"> </w:t>
            </w:r>
            <w:r>
              <w:rPr>
                <w:lang w:val="es"/>
              </w:rPr>
              <w:t xml:space="preserve">— Multi-AZ y PITR son la implementación literal del SLO.</w:t>
            </w:r>
            <w:r>
              <w:rPr>
                <w:lang w:val="es"/>
              </w:rPr>
              <w:t xml:space="preserve"> </w:t>
            </w:r>
            <w:r>
              <w:rPr>
                <w:b/>
                <w:bCs/>
                <w:lang w:val="es"/>
              </w:rPr>
              <w:t xml:space="preserve">OE</w:t>
            </w:r>
            <w:r>
              <w:rPr>
                <w:lang w:val="es"/>
              </w:rPr>
              <w:t xml:space="preserve"> </w:t>
            </w:r>
            <w:r>
              <w:rPr>
                <w:lang w:val="es"/>
              </w:rPr>
              <w:t xml:space="preserve">— parches y respaldos gestionados liberan al equipo.</w:t>
            </w:r>
            <w:r>
              <w:rPr>
                <w:lang w:val="es"/>
              </w:rPr>
              <w:t xml:space="preserve"> </w:t>
            </w:r>
            <w:r>
              <w:rPr>
                <w:b/>
                <w:bCs/>
                <w:lang w:val="es"/>
              </w:rPr>
              <w:t xml:space="preserve">COS</w:t>
            </w:r>
            <w:r>
              <w:rPr>
                <w:lang w:val="es"/>
              </w:rPr>
              <w:t xml:space="preserve"> </w:t>
            </w:r>
            <w:r>
              <w:rPr>
                <w:lang w:val="es"/>
              </w:rPr>
              <w:t xml:space="preserve">— Aurora cuesta ~2,5× y su ventaja (escalado de lectura masivo) no se necesita a 120 búsquedas/s</w:t>
            </w:r>
          </w:p>
        </w:tc>
      </w:tr>
      <w:tr>
        <w:tc>
          <w:tcPr/>
          <w:p>
            <w:pPr>
              <w:pStyle w:val="Compact"/>
            </w:pPr>
            <w:r>
              <w:rPr>
                <w:b/>
                <w:bCs/>
                <w:lang w:val="es"/>
              </w:rPr>
              <w:t xml:space="preserve">RDS PostgreSQL</w:t>
            </w:r>
            <w:r>
              <w:rPr>
                <w:b/>
                <w:bCs/>
                <w:lang w:val="es"/>
              </w:rPr>
              <w:t xml:space="preserve"> </w:t>
            </w:r>
            <w:r>
              <w:rPr>
                <w:rStyle w:val="VerbatimChar"/>
                <w:b/>
                <w:bCs/>
                <w:lang w:val="es"/>
              </w:rPr>
              <w:t xml:space="preserve">airline-olap</w:t>
            </w:r>
            <w:r>
              <w:rPr>
                <w:lang w:val="es"/>
              </w:rPr>
              <w:t xml:space="preserve"> </w:t>
            </w:r>
            <w:r>
              <w:rPr>
                <w:lang w:val="es"/>
              </w:rPr>
              <w:t xml:space="preserve">(db.t3.micro, Single-AZ)</w:t>
            </w:r>
          </w:p>
        </w:tc>
        <w:tc>
          <w:tcPr/>
          <w:p>
            <w:pPr>
              <w:pStyle w:val="Compact"/>
            </w:pPr>
            <w:r>
              <w:rPr>
                <w:lang w:val="es"/>
              </w:rPr>
              <w:t xml:space="preserve">Redshift Serverless; Athena sobre S3</w:t>
            </w:r>
          </w:p>
        </w:tc>
        <w:tc>
          <w:tcPr/>
          <w:p>
            <w:pPr>
              <w:pStyle w:val="Compact"/>
            </w:pPr>
            <w:r>
              <w:rPr>
                <w:b/>
                <w:bCs/>
                <w:lang w:val="es"/>
              </w:rPr>
              <w:t xml:space="preserve">RNF-P4</w:t>
            </w:r>
            <w:r>
              <w:rPr>
                <w:lang w:val="es"/>
              </w:rPr>
              <w:t xml:space="preserve">: aísla la carga analítica.</w:t>
            </w:r>
            <w:r>
              <w:rPr>
                <w:lang w:val="es"/>
              </w:rPr>
              <w:t xml:space="preserve"> </w:t>
            </w:r>
            <w:r>
              <w:rPr>
                <w:b/>
                <w:bCs/>
                <w:lang w:val="es"/>
              </w:rPr>
              <w:t xml:space="preserve">RF-30</w:t>
            </w:r>
            <w:r>
              <w:rPr>
                <w:lang w:val="es"/>
              </w:rPr>
              <w:t xml:space="preserve">: expone datos a A7 sin tocar el OLTP. Single-AZ</w:t>
            </w:r>
            <w:r>
              <w:rPr>
                <w:lang w:val="es"/>
              </w:rPr>
              <w:t xml:space="preserve"> </w:t>
            </w:r>
            <w:r>
              <w:rPr>
                <w:b/>
                <w:bCs/>
                <w:lang w:val="es"/>
              </w:rPr>
              <w:t xml:space="preserve">a propósito</w:t>
            </w:r>
            <w:r>
              <w:rPr>
                <w:lang w:val="es"/>
              </w:rPr>
              <w:t xml:space="preserve">: una analítica caída no detiene la venta y el dato se reconstruye reejecutando el ETL</w:t>
            </w:r>
          </w:p>
        </w:tc>
        <w:tc>
          <w:tcPr/>
          <w:p>
            <w:pPr>
              <w:pStyle w:val="Compact"/>
            </w:pPr>
            <w:r>
              <w:rPr>
                <w:b/>
                <w:bCs/>
                <w:lang w:val="es"/>
              </w:rPr>
              <w:t xml:space="preserve">EFI</w:t>
            </w:r>
            <w:r>
              <w:rPr>
                <w:lang w:val="es"/>
              </w:rPr>
              <w:t xml:space="preserve"> </w:t>
            </w:r>
            <w:r>
              <w:rPr>
                <w:lang w:val="es"/>
              </w:rPr>
              <w:t xml:space="preserve">— separación de cargas por perfil de acceso.</w:t>
            </w:r>
            <w:r>
              <w:rPr>
                <w:lang w:val="es"/>
              </w:rPr>
              <w:t xml:space="preserve"> </w:t>
            </w:r>
            <w:r>
              <w:rPr>
                <w:b/>
                <w:bCs/>
                <w:lang w:val="es"/>
              </w:rPr>
              <w:t xml:space="preserve">COS</w:t>
            </w:r>
            <w:r>
              <w:rPr>
                <w:lang w:val="es"/>
              </w:rPr>
              <w:t xml:space="preserve"> </w:t>
            </w:r>
            <w:r>
              <w:rPr>
                <w:lang w:val="es"/>
              </w:rPr>
              <w:t xml:space="preserve">— Redshift factura por RPU con un mínimo que a este volumen es desperdicio; además el enunciado exige PostgreSQL.</w:t>
            </w:r>
            <w:r>
              <w:rPr>
                <w:lang w:val="es"/>
              </w:rPr>
              <w:t xml:space="preserve"> </w:t>
            </w:r>
            <w:r>
              <w:rPr>
                <w:b/>
                <w:bCs/>
                <w:lang w:val="es"/>
              </w:rPr>
              <w:t xml:space="preserve">SOS</w:t>
            </w:r>
            <w:r>
              <w:rPr>
                <w:lang w:val="es"/>
              </w:rPr>
              <w:t xml:space="preserve"> </w:t>
            </w:r>
            <w:r>
              <w:rPr>
                <w:lang w:val="es"/>
              </w:rPr>
              <w:t xml:space="preserve">— instancia dimensionada al volumen real, no al hipotético</w:t>
            </w:r>
          </w:p>
        </w:tc>
      </w:tr>
      <w:tr>
        <w:tc>
          <w:tcPr/>
          <w:p>
            <w:pPr>
              <w:pStyle w:val="Compact"/>
            </w:pPr>
            <w:r>
              <w:rPr>
                <w:b/>
                <w:bCs/>
                <w:lang w:val="es"/>
              </w:rPr>
              <w:t xml:space="preserve">AWS Glue — job Python Shell</w:t>
            </w:r>
            <w:r>
              <w:rPr>
                <w:lang w:val="es"/>
              </w:rPr>
              <w:t xml:space="preserve"> </w:t>
            </w:r>
            <w:r>
              <w:rPr>
                <w:lang w:val="es"/>
              </w:rPr>
              <w:t xml:space="preserve">(0,0625 DPU)</w:t>
            </w:r>
          </w:p>
        </w:tc>
        <w:tc>
          <w:tcPr/>
          <w:p>
            <w:pPr>
              <w:pStyle w:val="Compact"/>
            </w:pPr>
            <w:r>
              <w:rPr>
                <w:lang w:val="es"/>
              </w:rPr>
              <w:t xml:space="preserve">Glue Spark; Lambda; DMS</w:t>
            </w:r>
          </w:p>
        </w:tc>
        <w:tc>
          <w:tcPr/>
          <w:p>
            <w:pPr>
              <w:pStyle w:val="Compact"/>
            </w:pPr>
            <w:r>
              <w:rPr>
                <w:b/>
                <w:bCs/>
                <w:lang w:val="es"/>
              </w:rPr>
              <w:t xml:space="preserve">RF-30</w:t>
            </w:r>
            <w:r>
              <w:rPr>
                <w:lang w:val="es"/>
              </w:rPr>
              <w:t xml:space="preserve"> </w:t>
            </w:r>
            <w:r>
              <w:rPr>
                <w:lang w:val="es"/>
              </w:rPr>
              <w:t xml:space="preserve">y</w:t>
            </w:r>
            <w:r>
              <w:rPr>
                <w:lang w:val="es"/>
              </w:rPr>
              <w:t xml:space="preserve"> </w:t>
            </w:r>
            <w:r>
              <w:rPr>
                <w:b/>
                <w:bCs/>
                <w:lang w:val="es"/>
              </w:rPr>
              <w:t xml:space="preserve">RNF-P4</w:t>
            </w:r>
            <w:r>
              <w:rPr>
                <w:lang w:val="es"/>
              </w:rPr>
              <w:t xml:space="preserve">: mueve el dato sin tocar el primario</w:t>
            </w:r>
          </w:p>
        </w:tc>
        <w:tc>
          <w:tcPr/>
          <w:p>
            <w:pPr>
              <w:pStyle w:val="Compact"/>
            </w:pPr>
            <w:r>
              <w:rPr>
                <w:b/>
                <w:bCs/>
                <w:lang w:val="es"/>
              </w:rPr>
              <w:t xml:space="preserve">COS</w:t>
            </w:r>
            <w:r>
              <w:rPr>
                <w:lang w:val="es"/>
              </w:rPr>
              <w:t xml:space="preserve"> </w:t>
            </w:r>
            <w:r>
              <w:rPr>
                <w:lang w:val="es"/>
              </w:rPr>
              <w:t xml:space="preserve">— 0,0625 DPU es el mínimo facturable de AWS: ~16× más barato que el mínimo de Spark.</w:t>
            </w:r>
            <w:r>
              <w:rPr>
                <w:lang w:val="es"/>
              </w:rPr>
              <w:t xml:space="preserve"> </w:t>
            </w:r>
            <w:r>
              <w:rPr>
                <w:b/>
                <w:bCs/>
                <w:lang w:val="es"/>
              </w:rPr>
              <w:t xml:space="preserve">SOS</w:t>
            </w:r>
            <w:r>
              <w:rPr>
                <w:lang w:val="es"/>
              </w:rPr>
              <w:t xml:space="preserve"> </w:t>
            </w:r>
            <w:r>
              <w:rPr>
                <w:lang w:val="es"/>
              </w:rPr>
              <w:t xml:space="preserve">— se consume el cómputo estrictamente necesario, nada de arrancar un cluster para mover megabytes.</w:t>
            </w:r>
            <w:r>
              <w:rPr>
                <w:lang w:val="es"/>
              </w:rPr>
              <w:t xml:space="preserve"> </w:t>
            </w:r>
            <w:r>
              <w:rPr>
                <w:b/>
                <w:bCs/>
                <w:lang w:val="es"/>
              </w:rPr>
              <w:t xml:space="preserve">EFI</w:t>
            </w:r>
            <w:r>
              <w:rPr>
                <w:lang w:val="es"/>
              </w:rPr>
              <w:t xml:space="preserve"> </w:t>
            </w:r>
            <w:r>
              <w:rPr>
                <w:lang w:val="es"/>
              </w:rPr>
              <w:t xml:space="preserve">— sin arranque en frío, el job termina en menos de un minuto</w:t>
            </w:r>
          </w:p>
        </w:tc>
      </w:tr>
      <w:tr>
        <w:tc>
          <w:tcPr/>
          <w:p>
            <w:pPr>
              <w:pStyle w:val="Compact"/>
            </w:pPr>
            <w:r>
              <w:rPr>
                <w:b/>
                <w:bCs/>
                <w:lang w:val="es"/>
              </w:rPr>
              <w:t xml:space="preserve">AWS Glue Data Catalog</w:t>
            </w:r>
          </w:p>
        </w:tc>
        <w:tc>
          <w:tcPr/>
          <w:p>
            <w:pPr>
              <w:pStyle w:val="Compact"/>
            </w:pPr>
            <w:r>
              <w:rPr>
                <w:lang w:val="es"/>
              </w:rPr>
              <w:t xml:space="preserve">Catálogo propio; documentación manual</w:t>
            </w:r>
          </w:p>
        </w:tc>
        <w:tc>
          <w:tcPr/>
          <w:p>
            <w:pPr>
              <w:pStyle w:val="Compact"/>
            </w:pPr>
            <w:r>
              <w:rPr>
                <w:lang w:val="es"/>
              </w:rPr>
              <w:t xml:space="preserve">Requisito explícito del enunciado. Sirve a</w:t>
            </w:r>
            <w:r>
              <w:rPr>
                <w:lang w:val="es"/>
              </w:rPr>
              <w:t xml:space="preserve"> </w:t>
            </w:r>
            <w:r>
              <w:rPr>
                <w:b/>
                <w:bCs/>
                <w:lang w:val="es"/>
              </w:rPr>
              <w:t xml:space="preserve">RF-30</w:t>
            </w:r>
            <w:r>
              <w:rPr>
                <w:lang w:val="es"/>
              </w:rPr>
              <w:t xml:space="preserve"> </w:t>
            </w:r>
            <w:r>
              <w:rPr>
                <w:lang w:val="es"/>
              </w:rPr>
              <w:t xml:space="preserve">dando descubribilidad del esquema a A7</w:t>
            </w:r>
          </w:p>
        </w:tc>
        <w:tc>
          <w:tcPr/>
          <w:p>
            <w:pPr>
              <w:pStyle w:val="Compact"/>
            </w:pPr>
            <w:r>
              <w:rPr>
                <w:b/>
                <w:bCs/>
                <w:lang w:val="es"/>
              </w:rPr>
              <w:t xml:space="preserve">OE</w:t>
            </w:r>
            <w:r>
              <w:rPr>
                <w:lang w:val="es"/>
              </w:rPr>
              <w:t xml:space="preserve"> </w:t>
            </w:r>
            <w:r>
              <w:rPr>
                <w:lang w:val="es"/>
              </w:rPr>
              <w:t xml:space="preserve">— un catálogo vivo evita la deriva entre el esquema real y su documentación.</w:t>
            </w:r>
            <w:r>
              <w:rPr>
                <w:lang w:val="es"/>
              </w:rPr>
              <w:t xml:space="preserve"> </w:t>
            </w:r>
            <w:r>
              <w:rPr>
                <w:b/>
                <w:bCs/>
                <w:lang w:val="es"/>
              </w:rPr>
              <w:t xml:space="preserve">EFI</w:t>
            </w:r>
            <w:r>
              <w:rPr>
                <w:lang w:val="es"/>
              </w:rPr>
              <w:t xml:space="preserve"> </w:t>
            </w:r>
            <w:r>
              <w:rPr>
                <w:lang w:val="es"/>
              </w:rPr>
              <w:t xml:space="preserve">— habilita Athena/QuickSight sin trabajo adicional. Sin costo: los primeros 1M de objetos y peticiones son gratuitos</w:t>
            </w:r>
          </w:p>
        </w:tc>
      </w:tr>
      <w:tr>
        <w:tc>
          <w:tcPr/>
          <w:p>
            <w:pPr>
              <w:pStyle w:val="Compact"/>
            </w:pPr>
            <w:r>
              <w:rPr>
                <w:b/>
                <w:bCs/>
                <w:lang w:val="es"/>
              </w:rPr>
              <w:t xml:space="preserve">Glue Crawlers</w:t>
            </w:r>
            <w:r>
              <w:rPr>
                <w:lang w:val="es"/>
              </w:rPr>
              <w:t xml:space="preserve"> </w:t>
            </w:r>
            <w:r>
              <w:rPr>
                <w:lang w:val="es"/>
              </w:rPr>
              <w:t xml:space="preserve">(2, semanales)</w:t>
            </w:r>
          </w:p>
        </w:tc>
        <w:tc>
          <w:tcPr/>
          <w:p>
            <w:pPr>
              <w:pStyle w:val="Compact"/>
            </w:pPr>
            <w:r>
              <w:rPr>
                <w:lang w:val="es"/>
              </w:rPr>
              <w:t xml:space="preserve">Registro manual de tablas</w:t>
            </w:r>
          </w:p>
        </w:tc>
        <w:tc>
          <w:tcPr/>
          <w:p>
            <w:pPr>
              <w:pStyle w:val="Compact"/>
            </w:pPr>
            <w:r>
              <w:rPr>
                <w:lang w:val="es"/>
              </w:rPr>
              <w:t xml:space="preserve">Mantienen el catálogo sincronizado cuando el esquema evoluciona</w:t>
            </w:r>
          </w:p>
        </w:tc>
        <w:tc>
          <w:tcPr/>
          <w:p>
            <w:pPr>
              <w:pStyle w:val="Compact"/>
            </w:pPr>
            <w:r>
              <w:rPr>
                <w:b/>
                <w:bCs/>
                <w:lang w:val="es"/>
              </w:rPr>
              <w:t xml:space="preserve">OE</w:t>
            </w:r>
            <w:r>
              <w:rPr>
                <w:lang w:val="es"/>
              </w:rPr>
              <w:t xml:space="preserve"> </w:t>
            </w:r>
            <w:r>
              <w:rPr>
                <w:lang w:val="es"/>
              </w:rPr>
              <w:t xml:space="preserve">— detección automática de cambios; con</w:t>
            </w:r>
            <w:r>
              <w:rPr>
                <w:lang w:val="es"/>
              </w:rPr>
              <w:t xml:space="preserve"> </w:t>
            </w:r>
            <w:r>
              <w:rPr>
                <w:rStyle w:val="VerbatimChar"/>
                <w:lang w:val="es"/>
              </w:rPr>
              <w:t xml:space="preserve">UpdateBehavior=UPDATE_IN_DATABASE</w:t>
            </w:r>
            <w:r>
              <w:rPr>
                <w:lang w:val="es"/>
              </w:rPr>
              <w:t xml:space="preserve"> </w:t>
            </w:r>
            <w:r>
              <w:rPr>
                <w:lang w:val="es"/>
              </w:rPr>
              <w:t xml:space="preserve">y</w:t>
            </w:r>
            <w:r>
              <w:rPr>
                <w:lang w:val="es"/>
              </w:rPr>
              <w:t xml:space="preserve"> </w:t>
            </w:r>
            <w:r>
              <w:rPr>
                <w:rStyle w:val="VerbatimChar"/>
                <w:lang w:val="es"/>
              </w:rPr>
              <w:t xml:space="preserve">DeleteBehavior=LOG</w:t>
            </w:r>
            <w:r>
              <w:rPr>
                <w:lang w:val="es"/>
              </w:rPr>
              <w:t xml:space="preserve"> </w:t>
            </w:r>
            <w:r>
              <w:rPr>
                <w:lang w:val="es"/>
              </w:rPr>
              <w:t xml:space="preserve">los cambios se registran sin destruir metadatos.</w:t>
            </w:r>
            <w:r>
              <w:rPr>
                <w:lang w:val="es"/>
              </w:rPr>
              <w:t xml:space="preserve"> </w:t>
            </w:r>
            <w:r>
              <w:rPr>
                <w:b/>
                <w:bCs/>
                <w:lang w:val="es"/>
              </w:rPr>
              <w:t xml:space="preserve">COS</w:t>
            </w:r>
            <w:r>
              <w:rPr>
                <w:lang w:val="es"/>
              </w:rPr>
              <w:t xml:space="preserve"> </w:t>
            </w:r>
            <w:r>
              <w:rPr>
                <w:lang w:val="es"/>
              </w:rPr>
              <w:t xml:space="preserve">— semanales y no diarios: el esquema cambia con cada despliegue, no cada noche</w:t>
            </w:r>
          </w:p>
        </w:tc>
      </w:tr>
      <w:tr>
        <w:tc>
          <w:tcPr/>
          <w:p>
            <w:pPr>
              <w:pStyle w:val="Compact"/>
            </w:pPr>
            <w:r>
              <w:rPr>
                <w:b/>
                <w:bCs/>
                <w:lang w:val="es"/>
              </w:rPr>
              <w:t xml:space="preserve">Glue Connections (JDBC)</w:t>
            </w:r>
          </w:p>
        </w:tc>
        <w:tc>
          <w:tcPr/>
          <w:p>
            <w:pPr>
              <w:pStyle w:val="Compact"/>
            </w:pPr>
            <w:r>
              <w:rPr>
                <w:lang w:val="es"/>
              </w:rPr>
              <w:t xml:space="preserve">Credenciales en el código del job</w:t>
            </w:r>
          </w:p>
        </w:tc>
        <w:tc>
          <w:tcPr/>
          <w:p>
            <w:pPr>
              <w:pStyle w:val="Compact"/>
            </w:pPr>
            <w:r>
              <w:rPr>
                <w:b/>
                <w:bCs/>
                <w:lang w:val="es"/>
              </w:rPr>
              <w:t xml:space="preserve">RNF-S3</w:t>
            </w:r>
            <w:r>
              <w:rPr>
                <w:lang w:val="es"/>
              </w:rPr>
              <w:t xml:space="preserve">: credenciales fuera del código, tránsito cifrado</w:t>
            </w:r>
          </w:p>
        </w:tc>
        <w:tc>
          <w:tcPr/>
          <w:p>
            <w:pPr>
              <w:pStyle w:val="Compact"/>
            </w:pPr>
            <w:r>
              <w:rPr>
                <w:b/>
                <w:bCs/>
                <w:lang w:val="es"/>
              </w:rPr>
              <w:t xml:space="preserve">SEG</w:t>
            </w:r>
            <w:r>
              <w:rPr>
                <w:lang w:val="es"/>
              </w:rPr>
              <w:t xml:space="preserve"> </w:t>
            </w:r>
            <w:r>
              <w:rPr>
                <w:lang w:val="es"/>
              </w:rPr>
              <w:t xml:space="preserve">— sin secretos en el repositorio;</w:t>
            </w:r>
            <w:r>
              <w:rPr>
                <w:lang w:val="es"/>
              </w:rPr>
              <w:t xml:space="preserve"> </w:t>
            </w:r>
            <w:r>
              <w:rPr>
                <w:rStyle w:val="VerbatimChar"/>
                <w:lang w:val="es"/>
              </w:rPr>
              <w:t xml:space="preserve">JDBC_ENFORCE_SSL=true</w:t>
            </w:r>
          </w:p>
        </w:tc>
      </w:tr>
      <w:tr>
        <w:tc>
          <w:tcPr/>
          <w:p>
            <w:pPr>
              <w:pStyle w:val="Compact"/>
            </w:pPr>
            <w:r>
              <w:rPr>
                <w:b/>
                <w:bCs/>
                <w:lang w:val="es"/>
              </w:rPr>
              <w:t xml:space="preserve">Rol IAM</w:t>
            </w:r>
            <w:r>
              <w:rPr>
                <w:b/>
                <w:bCs/>
                <w:lang w:val="es"/>
              </w:rPr>
              <w:t xml:space="preserve"> </w:t>
            </w:r>
            <w:r>
              <w:rPr>
                <w:rStyle w:val="VerbatimChar"/>
                <w:b/>
                <w:bCs/>
                <w:lang w:val="es"/>
              </w:rPr>
              <w:t xml:space="preserve">LabRole</w:t>
            </w:r>
          </w:p>
        </w:tc>
        <w:tc>
          <w:tcPr/>
          <w:p>
            <w:pPr>
              <w:pStyle w:val="Compact"/>
            </w:pPr>
            <w:r>
              <w:rPr>
                <w:lang w:val="es"/>
              </w:rPr>
              <w:t xml:space="preserve">Rol dedicado con privilegio mínimo</w:t>
            </w:r>
          </w:p>
        </w:tc>
        <w:tc>
          <w:tcPr/>
          <w:p>
            <w:pPr>
              <w:pStyle w:val="Compact"/>
            </w:pPr>
            <w:r>
              <w:rPr>
                <w:b/>
                <w:bCs/>
                <w:lang w:val="es"/>
              </w:rPr>
              <w:t xml:space="preserve">RNF-S4</w:t>
            </w:r>
            <w:r>
              <w:rPr>
                <w:lang w:val="es"/>
              </w:rPr>
              <w:t xml:space="preserve">: identidad atribuible para acciones automatizadas</w:t>
            </w:r>
          </w:p>
        </w:tc>
        <w:tc>
          <w:tcPr/>
          <w:p>
            <w:pPr>
              <w:pStyle w:val="Compact"/>
            </w:pPr>
            <w:r>
              <w:rPr>
                <w:b/>
                <w:bCs/>
                <w:lang w:val="es"/>
              </w:rPr>
              <w:t xml:space="preserve">SEG</w:t>
            </w:r>
            <w:r>
              <w:rPr>
                <w:lang w:val="es"/>
              </w:rPr>
              <w:t xml:space="preserve"> </w:t>
            </w:r>
            <w:r>
              <w:rPr>
                <w:lang w:val="es"/>
              </w:rPr>
              <w:t xml:space="preserve">—</w:t>
            </w:r>
            <w:r>
              <w:rPr>
                <w:lang w:val="es"/>
              </w:rPr>
              <w:t xml:space="preserve"> </w:t>
            </w:r>
            <w:r>
              <w:rPr>
                <w:i/>
                <w:iCs/>
                <w:lang w:val="es"/>
              </w:rPr>
              <w:t xml:space="preserve">(desviación A-2: en producción correspondería un rol propio por componente. El Learner Lab no permite crear roles, así que se usa</w:t>
            </w:r>
            <w:r>
              <w:rPr>
                <w:i/>
                <w:iCs/>
                <w:lang w:val="es"/>
              </w:rPr>
              <w:t xml:space="preserve"> </w:t>
            </w:r>
            <w:r>
              <w:rPr>
                <w:rStyle w:val="VerbatimChar"/>
                <w:i/>
                <w:iCs/>
                <w:lang w:val="es"/>
              </w:rPr>
              <w:t xml:space="preserve">LabRole</w:t>
            </w:r>
            <w:r>
              <w:rPr>
                <w:i/>
                <w:iCs/>
                <w:lang w:val="es"/>
              </w:rPr>
              <w:t xml:space="preserve">, más permisivo de lo que el principio de mínimo privilegio recomienda. Se declara en vez de presentarlo como diseño intencional)</w:t>
            </w:r>
          </w:p>
        </w:tc>
      </w:tr>
      <w:tr>
        <w:tc>
          <w:tcPr/>
          <w:p>
            <w:pPr>
              <w:pStyle w:val="Compact"/>
            </w:pPr>
            <w:r>
              <w:rPr>
                <w:b/>
                <w:bCs/>
                <w:lang w:val="es"/>
              </w:rPr>
              <w:t xml:space="preserve">VPC + Security Group auto-referenciado</w:t>
            </w:r>
          </w:p>
        </w:tc>
        <w:tc>
          <w:tcPr/>
          <w:p>
            <w:pPr>
              <w:pStyle w:val="Compact"/>
            </w:pPr>
            <w:r>
              <w:rPr>
                <w:lang w:val="es"/>
              </w:rPr>
              <w:t xml:space="preserve">Bases con acceso público</w:t>
            </w:r>
          </w:p>
        </w:tc>
        <w:tc>
          <w:tcPr/>
          <w:p>
            <w:pPr>
              <w:pStyle w:val="Compact"/>
            </w:pPr>
            <w:r>
              <w:rPr>
                <w:b/>
                <w:bCs/>
                <w:lang w:val="es"/>
              </w:rPr>
              <w:t xml:space="preserve">RNF-S3</w:t>
            </w:r>
            <w:r>
              <w:rPr>
                <w:lang w:val="es"/>
              </w:rPr>
              <w:t xml:space="preserve">: ninguna base accesible desde internet</w:t>
            </w:r>
          </w:p>
        </w:tc>
        <w:tc>
          <w:tcPr/>
          <w:p>
            <w:pPr>
              <w:pStyle w:val="Compact"/>
            </w:pPr>
            <w:r>
              <w:rPr>
                <w:b/>
                <w:bCs/>
                <w:lang w:val="es"/>
              </w:rPr>
              <w:t xml:space="preserve">SEG</w:t>
            </w:r>
            <w:r>
              <w:rPr>
                <w:lang w:val="es"/>
              </w:rPr>
              <w:t xml:space="preserve"> </w:t>
            </w:r>
            <w:r>
              <w:rPr>
                <w:lang w:val="es"/>
              </w:rPr>
              <w:t xml:space="preserve">— superficie de exposición nula.</w:t>
            </w:r>
            <w:r>
              <w:rPr>
                <w:lang w:val="es"/>
              </w:rPr>
              <w:t xml:space="preserve"> </w:t>
            </w:r>
            <w:r>
              <w:rPr>
                <w:b/>
                <w:bCs/>
                <w:lang w:val="es"/>
              </w:rPr>
              <w:t xml:space="preserve">FIA</w:t>
            </w:r>
            <w:r>
              <w:rPr>
                <w:lang w:val="es"/>
              </w:rPr>
              <w:t xml:space="preserve"> </w:t>
            </w:r>
            <w:r>
              <w:rPr>
                <w:lang w:val="es"/>
              </w:rPr>
              <w:t xml:space="preserve">— aísla el fallo de red</w:t>
            </w:r>
          </w:p>
        </w:tc>
      </w:tr>
      <w:tr>
        <w:tc>
          <w:tcPr/>
          <w:p>
            <w:pPr>
              <w:pStyle w:val="Compact"/>
            </w:pPr>
            <w:r>
              <w:rPr>
                <w:b/>
                <w:bCs/>
                <w:lang w:val="es"/>
              </w:rPr>
              <w:t xml:space="preserve">EventBridge / Glue Trigger</w:t>
            </w:r>
            <w:r>
              <w:rPr>
                <w:lang w:val="es"/>
              </w:rPr>
              <w:t xml:space="preserve"> </w:t>
            </w:r>
            <w:r>
              <w:rPr>
                <w:lang w:val="es"/>
              </w:rPr>
              <w:t xml:space="preserve">(cron diario)</w:t>
            </w:r>
          </w:p>
        </w:tc>
        <w:tc>
          <w:tcPr/>
          <w:p>
            <w:pPr>
              <w:pStyle w:val="Compact"/>
            </w:pPr>
            <w:r>
              <w:rPr>
                <w:lang w:val="es"/>
              </w:rPr>
              <w:t xml:space="preserve">Ejecución manual; continua</w:t>
            </w:r>
          </w:p>
        </w:tc>
        <w:tc>
          <w:tcPr/>
          <w:p>
            <w:pPr>
              <w:pStyle w:val="Compact"/>
            </w:pPr>
            <w:r>
              <w:rPr>
                <w:lang w:val="es"/>
              </w:rPr>
              <w:t xml:space="preserve">Frescura de 24 h acordada arriba</w:t>
            </w:r>
          </w:p>
        </w:tc>
        <w:tc>
          <w:tcPr/>
          <w:p>
            <w:pPr>
              <w:pStyle w:val="Compact"/>
            </w:pPr>
            <w:r>
              <w:rPr>
                <w:b/>
                <w:bCs/>
                <w:lang w:val="es"/>
              </w:rPr>
              <w:t xml:space="preserve">OE</w:t>
            </w:r>
            <w:r>
              <w:rPr>
                <w:lang w:val="es"/>
              </w:rPr>
              <w:t xml:space="preserve"> </w:t>
            </w:r>
            <w:r>
              <w:rPr>
                <w:lang w:val="es"/>
              </w:rPr>
              <w:t xml:space="preserve">— el pipeline no depende de que alguien lo lance.</w:t>
            </w:r>
            <w:r>
              <w:rPr>
                <w:lang w:val="es"/>
              </w:rPr>
              <w:t xml:space="preserve"> </w:t>
            </w:r>
            <w:r>
              <w:rPr>
                <w:b/>
                <w:bCs/>
                <w:lang w:val="es"/>
              </w:rPr>
              <w:t xml:space="preserve">COS/SOS</w:t>
            </w:r>
            <w:r>
              <w:rPr>
                <w:lang w:val="es"/>
              </w:rPr>
              <w:t xml:space="preserve"> </w:t>
            </w:r>
            <w:r>
              <w:rPr>
                <w:lang w:val="es"/>
              </w:rPr>
              <w:t xml:space="preserve">— cómputo solo cuando hay trabajo</w:t>
            </w:r>
          </w:p>
        </w:tc>
      </w:tr>
      <w:tr>
        <w:tc>
          <w:tcPr/>
          <w:p>
            <w:pPr>
              <w:pStyle w:val="Compact"/>
            </w:pPr>
            <w:r>
              <w:rPr>
                <w:b/>
                <w:bCs/>
                <w:lang w:val="es"/>
              </w:rPr>
              <w:t xml:space="preserve">S3</w:t>
            </w:r>
            <w:r>
              <w:rPr>
                <w:lang w:val="es"/>
              </w:rPr>
              <w:t xml:space="preserve"> </w:t>
            </w:r>
            <w:r>
              <w:rPr>
                <w:lang w:val="es"/>
              </w:rPr>
              <w:t xml:space="preserve">(scripts del job)</w:t>
            </w:r>
          </w:p>
        </w:tc>
        <w:tc>
          <w:tcPr/>
          <w:p>
            <w:pPr>
              <w:pStyle w:val="Compact"/>
            </w:pPr>
            <w:r>
              <w:rPr>
                <w:lang w:val="es"/>
              </w:rPr>
              <w:t xml:space="preserve">Empaquetar en la imagen</w:t>
            </w:r>
          </w:p>
        </w:tc>
        <w:tc>
          <w:tcPr/>
          <w:p>
            <w:pPr>
              <w:pStyle w:val="Compact"/>
            </w:pPr>
            <w:r>
              <w:rPr>
                <w:lang w:val="es"/>
              </w:rPr>
              <w:t xml:space="preserve">Requisito de Glue</w:t>
            </w:r>
          </w:p>
        </w:tc>
        <w:tc>
          <w:tcPr/>
          <w:p>
            <w:pPr>
              <w:pStyle w:val="Compact"/>
            </w:pPr>
            <w:r>
              <w:rPr>
                <w:b/>
                <w:bCs/>
                <w:lang w:val="es"/>
              </w:rPr>
              <w:t xml:space="preserve">OE</w:t>
            </w:r>
            <w:r>
              <w:rPr>
                <w:lang w:val="es"/>
              </w:rPr>
              <w:t xml:space="preserve"> </w:t>
            </w:r>
            <w:r>
              <w:rPr>
                <w:lang w:val="es"/>
              </w:rPr>
              <w:t xml:space="preserve">— versionado del artefacto desplegado. &lt;0,01 USD/mes</w:t>
            </w:r>
          </w:p>
        </w:tc>
      </w:tr>
      <w:tr>
        <w:tc>
          <w:tcPr/>
          <w:p>
            <w:pPr>
              <w:pStyle w:val="Compact"/>
            </w:pPr>
            <w:r>
              <w:rPr>
                <w:b/>
                <w:bCs/>
                <w:lang w:val="es"/>
              </w:rPr>
              <w:t xml:space="preserve">CloudWatch Logs</w:t>
            </w:r>
          </w:p>
        </w:tc>
        <w:tc>
          <w:tcPr/>
          <w:p>
            <w:pPr>
              <w:pStyle w:val="Compact"/>
            </w:pPr>
            <w:r>
              <w:rPr>
                <w:lang w:val="es"/>
              </w:rPr>
              <w:t xml:space="preserve">Sin registro centralizado</w:t>
            </w:r>
          </w:p>
        </w:tc>
        <w:tc>
          <w:tcPr/>
          <w:p>
            <w:pPr>
              <w:pStyle w:val="Compact"/>
            </w:pPr>
            <w:r>
              <w:rPr>
                <w:b/>
                <w:bCs/>
                <w:lang w:val="es"/>
              </w:rPr>
              <w:t xml:space="preserve">RNF-A3</w:t>
            </w:r>
            <w:r>
              <w:rPr>
                <w:lang w:val="es"/>
              </w:rPr>
              <w:t xml:space="preserve"> </w:t>
            </w:r>
            <w:r>
              <w:rPr>
                <w:lang w:val="es"/>
              </w:rPr>
              <w:t xml:space="preserve">y diagnóstico de corridas fallidas</w:t>
            </w:r>
          </w:p>
        </w:tc>
        <w:tc>
          <w:tcPr/>
          <w:p>
            <w:pPr>
              <w:pStyle w:val="Compact"/>
            </w:pPr>
            <w:r>
              <w:rPr>
                <w:b/>
                <w:bCs/>
                <w:lang w:val="es"/>
              </w:rPr>
              <w:t xml:space="preserve">OE</w:t>
            </w:r>
            <w:r>
              <w:rPr>
                <w:lang w:val="es"/>
              </w:rPr>
              <w:t xml:space="preserve"> </w:t>
            </w:r>
            <w:r>
              <w:rPr>
                <w:lang w:val="es"/>
              </w:rPr>
              <w:t xml:space="preserve">— sin logs no hay operación posible. Retención 30 días para acotar costo</w:t>
            </w:r>
          </w:p>
        </w:tc>
      </w:tr>
    </w:tbl>
    <w:bookmarkEnd w:id="93"/>
    <w:bookmarkStart w:id="99" w:name="Xedfba2d8474035c60215703ad2eaad3a85d5902"/>
    <w:p>
      <w:pPr>
        <w:pStyle w:val="Heading3"/>
      </w:pPr>
      <w:r>
        <w:rPr>
          <w:lang w:val="es"/>
        </w:rPr>
        <w:t xml:space="preserve">13.4 Proyección de costos</w:t>
      </w:r>
    </w:p>
    <w:bookmarkStart w:id="94" w:name="supuestos-declarados"/>
    <w:p>
      <w:pPr>
        <w:pStyle w:val="Heading4"/>
      </w:pPr>
      <w:r>
        <w:rPr>
          <w:lang w:val="es"/>
        </w:rPr>
        <w:t xml:space="preserve">Supuestos declarados</w:t>
      </w:r>
    </w:p>
    <w:p>
      <w:pPr>
        <w:pStyle w:val="FirstParagraph"/>
      </w:pPr>
      <w:r>
        <w:rPr>
          <w:lang w:val="es"/>
        </w:rPr>
        <w:t xml:space="preserve">Un costo sin supuestos no es una proyección, es un número.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w:t>
            </w:r>
          </w:p>
        </w:tc>
        <w:tc>
          <w:tcPr/>
          <w:p>
            <w:pPr>
              <w:pStyle w:val="Compact"/>
            </w:pPr>
            <w:r>
              <w:rPr>
                <w:lang w:val="es"/>
              </w:rPr>
              <w:t xml:space="preserve">Supuesto</w:t>
            </w:r>
          </w:p>
        </w:tc>
        <w:tc>
          <w:tcPr/>
          <w:p>
            <w:pPr>
              <w:pStyle w:val="Compact"/>
            </w:pPr>
            <w:r>
              <w:rPr>
                <w:lang w:val="es"/>
              </w:rPr>
              <w:t xml:space="preserve">Valor</w:t>
            </w:r>
          </w:p>
        </w:tc>
      </w:tr>
      <w:tr>
        <w:tc>
          <w:tcPr/>
          <w:p>
            <w:pPr>
              <w:pStyle w:val="Compact"/>
            </w:pPr>
            <w:r>
              <w:rPr>
                <w:lang w:val="es"/>
              </w:rPr>
              <w:t xml:space="preserve">C-1</w:t>
            </w:r>
          </w:p>
        </w:tc>
        <w:tc>
          <w:tcPr/>
          <w:p>
            <w:pPr>
              <w:pStyle w:val="Compact"/>
            </w:pPr>
            <w:r>
              <w:rPr>
                <w:lang w:val="es"/>
              </w:rPr>
              <w:t xml:space="preserve">Región</w:t>
            </w:r>
          </w:p>
        </w:tc>
        <w:tc>
          <w:tcPr/>
          <w:p>
            <w:pPr>
              <w:pStyle w:val="Compact"/>
            </w:pPr>
            <w:r>
              <w:rPr>
                <w:rStyle w:val="VerbatimChar"/>
                <w:lang w:val="es"/>
              </w:rPr>
              <w:t xml:space="preserve">us-east-1</w:t>
            </w:r>
          </w:p>
        </w:tc>
      </w:tr>
      <w:tr>
        <w:tc>
          <w:tcPr/>
          <w:p>
            <w:pPr>
              <w:pStyle w:val="Compact"/>
            </w:pPr>
            <w:r>
              <w:rPr>
                <w:lang w:val="es"/>
              </w:rPr>
              <w:t xml:space="preserve">C-2</w:t>
            </w:r>
          </w:p>
        </w:tc>
        <w:tc>
          <w:tcPr/>
          <w:p>
            <w:pPr>
              <w:pStyle w:val="Compact"/>
            </w:pPr>
            <w:r>
              <w:rPr>
                <w:lang w:val="es"/>
              </w:rPr>
              <w:t xml:space="preserve">Precios</w:t>
            </w:r>
          </w:p>
        </w:tc>
        <w:tc>
          <w:tcPr/>
          <w:p>
            <w:pPr>
              <w:pStyle w:val="Compact"/>
            </w:pPr>
            <w:r>
              <w:rPr>
                <w:lang w:val="es"/>
              </w:rPr>
              <w:t xml:space="preserve">Bajo demanda, públicos,</w:t>
            </w:r>
            <w:r>
              <w:rPr>
                <w:lang w:val="es"/>
              </w:rPr>
              <w:t xml:space="preserve"> </w:t>
            </w:r>
            <w:r>
              <w:rPr>
                <w:b/>
                <w:bCs/>
                <w:lang w:val="es"/>
              </w:rPr>
              <w:t xml:space="preserve">consultados el 2026-09-02</w:t>
            </w:r>
            <w:r>
              <w:rPr>
                <w:lang w:val="es"/>
              </w:rPr>
              <w:t xml:space="preserve"> </w:t>
            </w:r>
            <w:r>
              <w:rPr>
                <w:lang w:val="es"/>
              </w:rPr>
              <w:t xml:space="preserve">en la calculadora de AWS</w:t>
            </w:r>
          </w:p>
        </w:tc>
      </w:tr>
      <w:tr>
        <w:tc>
          <w:tcPr/>
          <w:p>
            <w:pPr>
              <w:pStyle w:val="Compact"/>
            </w:pPr>
            <w:r>
              <w:rPr>
                <w:lang w:val="es"/>
              </w:rPr>
              <w:t xml:space="preserve">C-3</w:t>
            </w:r>
          </w:p>
        </w:tc>
        <w:tc>
          <w:tcPr/>
          <w:p>
            <w:pPr>
              <w:pStyle w:val="Compact"/>
            </w:pPr>
            <w:r>
              <w:rPr>
                <w:lang w:val="es"/>
              </w:rPr>
              <w:t xml:space="preserve">Horas/mes</w:t>
            </w:r>
          </w:p>
        </w:tc>
        <w:tc>
          <w:tcPr/>
          <w:p>
            <w:pPr>
              <w:pStyle w:val="Compact"/>
            </w:pPr>
            <w:r>
              <w:rPr>
                <w:lang w:val="es"/>
              </w:rPr>
              <w:t xml:space="preserve">730</w:t>
            </w:r>
          </w:p>
        </w:tc>
      </w:tr>
      <w:tr>
        <w:tc>
          <w:tcPr/>
          <w:p>
            <w:pPr>
              <w:pStyle w:val="Compact"/>
            </w:pPr>
            <w:r>
              <w:rPr>
                <w:lang w:val="es"/>
              </w:rPr>
              <w:t xml:space="preserve">C-4</w:t>
            </w:r>
          </w:p>
        </w:tc>
        <w:tc>
          <w:tcPr/>
          <w:p>
            <w:pPr>
              <w:pStyle w:val="Compact"/>
            </w:pPr>
            <w:r>
              <w:rPr>
                <w:lang w:val="es"/>
              </w:rPr>
              <w:t xml:space="preserve">Volumen base</w:t>
            </w:r>
          </w:p>
        </w:tc>
        <w:tc>
          <w:tcPr/>
          <w:p>
            <w:pPr>
              <w:pStyle w:val="Compact"/>
            </w:pPr>
            <w:r>
              <w:rPr>
                <w:lang w:val="es"/>
              </w:rPr>
              <w:t xml:space="preserve">SUP-1 a SUP-4: 35 rutas, ~3.600 instancias/mes, ~15.000 tiquetes/mes</w:t>
            </w:r>
          </w:p>
        </w:tc>
      </w:tr>
      <w:tr>
        <w:tc>
          <w:tcPr/>
          <w:p>
            <w:pPr>
              <w:pStyle w:val="Compact"/>
            </w:pPr>
            <w:r>
              <w:rPr>
                <w:lang w:val="es"/>
              </w:rPr>
              <w:t xml:space="preserve">C-5</w:t>
            </w:r>
          </w:p>
        </w:tc>
        <w:tc>
          <w:tcPr/>
          <w:p>
            <w:pPr>
              <w:pStyle w:val="Compact"/>
            </w:pPr>
            <w:r>
              <w:rPr>
                <w:lang w:val="es"/>
              </w:rPr>
              <w:t xml:space="preserve">Almacenamiento</w:t>
            </w:r>
          </w:p>
        </w:tc>
        <w:tc>
          <w:tcPr/>
          <w:p>
            <w:pPr>
              <w:pStyle w:val="Compact"/>
            </w:pPr>
            <w:r>
              <w:rPr>
                <w:lang w:val="es"/>
              </w:rPr>
              <w:t xml:space="preserve">20 GB gp3 por instancia (el OLTP crece ~1,5 GB/mes)</w:t>
            </w:r>
          </w:p>
        </w:tc>
      </w:tr>
      <w:tr>
        <w:tc>
          <w:tcPr/>
          <w:p>
            <w:pPr>
              <w:pStyle w:val="Compact"/>
            </w:pPr>
            <w:r>
              <w:rPr>
                <w:lang w:val="es"/>
              </w:rPr>
              <w:t xml:space="preserve">C-6</w:t>
            </w:r>
          </w:p>
        </w:tc>
        <w:tc>
          <w:tcPr/>
          <w:p>
            <w:pPr>
              <w:pStyle w:val="Compact"/>
            </w:pPr>
            <w:r>
              <w:rPr>
                <w:lang w:val="es"/>
              </w:rPr>
              <w:t xml:space="preserve">Duración del ETL</w:t>
            </w:r>
          </w:p>
        </w:tc>
        <w:tc>
          <w:tcPr/>
          <w:p>
            <w:pPr>
              <w:pStyle w:val="Compact"/>
            </w:pPr>
            <w:r>
              <w:rPr>
                <w:lang w:val="es"/>
              </w:rPr>
              <w:t xml:space="preserve">~4 min por corrida diaria</w:t>
            </w:r>
          </w:p>
        </w:tc>
      </w:tr>
      <w:tr>
        <w:tc>
          <w:tcPr/>
          <w:p>
            <w:pPr>
              <w:pStyle w:val="Compact"/>
            </w:pPr>
            <w:r>
              <w:rPr>
                <w:lang w:val="es"/>
              </w:rPr>
              <w:t xml:space="preserve">C-7</w:t>
            </w:r>
          </w:p>
        </w:tc>
        <w:tc>
          <w:tcPr/>
          <w:p>
            <w:pPr>
              <w:pStyle w:val="Compact"/>
            </w:pPr>
            <w:r>
              <w:rPr>
                <w:lang w:val="es"/>
              </w:rPr>
              <w:t xml:space="preserve">Crawlers</w:t>
            </w:r>
          </w:p>
        </w:tc>
        <w:tc>
          <w:tcPr/>
          <w:p>
            <w:pPr>
              <w:pStyle w:val="Compact"/>
            </w:pPr>
            <w:r>
              <w:rPr>
                <w:lang w:val="es"/>
              </w:rPr>
              <w:t xml:space="preserve">2 DPU × 10 min mínimo, ejecución</w:t>
            </w:r>
            <w:r>
              <w:rPr>
                <w:lang w:val="es"/>
              </w:rPr>
              <w:t xml:space="preserve"> </w:t>
            </w:r>
            <w:r>
              <w:rPr>
                <w:b/>
                <w:bCs/>
                <w:lang w:val="es"/>
              </w:rPr>
              <w:t xml:space="preserve">semanal</w:t>
            </w:r>
          </w:p>
        </w:tc>
      </w:tr>
      <w:tr>
        <w:tc>
          <w:tcPr/>
          <w:p>
            <w:pPr>
              <w:pStyle w:val="Compact"/>
            </w:pPr>
            <w:r>
              <w:rPr>
                <w:lang w:val="es"/>
              </w:rPr>
              <w:t xml:space="preserve">C-8</w:t>
            </w:r>
          </w:p>
        </w:tc>
        <w:tc>
          <w:tcPr/>
          <w:p>
            <w:pPr>
              <w:pStyle w:val="Compact"/>
            </w:pPr>
            <w:r>
              <w:rPr>
                <w:lang w:val="es"/>
              </w:rPr>
              <w:t xml:space="preserve">Multi-AZ</w:t>
            </w:r>
          </w:p>
        </w:tc>
        <w:tc>
          <w:tcPr/>
          <w:p>
            <w:pPr>
              <w:pStyle w:val="Compact"/>
            </w:pPr>
            <w:r>
              <w:rPr>
                <w:b/>
                <w:bCs/>
                <w:lang w:val="es"/>
              </w:rPr>
              <w:t xml:space="preserve">Solo el OLTP</w:t>
            </w:r>
            <w:r>
              <w:rPr>
                <w:lang w:val="es"/>
              </w:rPr>
              <w:t xml:space="preserve"> </w:t>
            </w:r>
            <w:r>
              <w:rPr>
                <w:lang w:val="es"/>
              </w:rPr>
              <w:t xml:space="preserve">en producción. El Learner Lab no lo permite: se muestran ambos escenarios</w:t>
            </w:r>
          </w:p>
        </w:tc>
      </w:tr>
      <w:tr>
        <w:tc>
          <w:tcPr/>
          <w:p>
            <w:pPr>
              <w:pStyle w:val="Compact"/>
            </w:pPr>
            <w:r>
              <w:rPr>
                <w:lang w:val="es"/>
              </w:rPr>
              <w:t xml:space="preserve">C-9</w:t>
            </w:r>
          </w:p>
        </w:tc>
        <w:tc>
          <w:tcPr/>
          <w:p>
            <w:pPr>
              <w:pStyle w:val="Compact"/>
            </w:pPr>
            <w:r>
              <w:rPr>
                <w:lang w:val="es"/>
              </w:rPr>
              <w:t xml:space="preserve">Transferencia</w:t>
            </w:r>
          </w:p>
        </w:tc>
        <w:tc>
          <w:tcPr/>
          <w:p>
            <w:pPr>
              <w:pStyle w:val="Compact"/>
            </w:pPr>
            <w:r>
              <w:rPr>
                <w:lang w:val="es"/>
              </w:rPr>
              <w:t xml:space="preserve">Todo dentro de la misma VPC y AZ ⇒ sin cargo de salida</w:t>
            </w:r>
          </w:p>
        </w:tc>
      </w:tr>
      <w:tr>
        <w:tc>
          <w:tcPr/>
          <w:p>
            <w:pPr>
              <w:pStyle w:val="Compact"/>
            </w:pPr>
            <w:r>
              <w:rPr>
                <w:lang w:val="es"/>
              </w:rPr>
              <w:t xml:space="preserve">C-10</w:t>
            </w:r>
          </w:p>
        </w:tc>
        <w:tc>
          <w:tcPr/>
          <w:p>
            <w:pPr>
              <w:pStyle w:val="Compact"/>
            </w:pPr>
            <w:r>
              <w:rPr>
                <w:lang w:val="es"/>
              </w:rPr>
              <w:t xml:space="preserve">Sin NAT Gateway</w:t>
            </w:r>
          </w:p>
        </w:tc>
        <w:tc>
          <w:tcPr/>
          <w:p>
            <w:pPr>
              <w:pStyle w:val="Compact"/>
            </w:pPr>
            <w:r>
              <w:rPr>
                <w:lang w:val="es"/>
              </w:rPr>
              <w:t xml:space="preserve">Se evita deliberadamente: costaría</w:t>
            </w:r>
            <w:r>
              <w:rPr>
                <w:lang w:val="es"/>
              </w:rPr>
              <w:t xml:space="preserve"> </w:t>
            </w:r>
            <w:r>
              <w:rPr>
                <w:b/>
                <w:bCs/>
                <w:lang w:val="es"/>
              </w:rPr>
              <w:t xml:space="preserve">~33 USD/mes</w:t>
            </w:r>
            <w:r>
              <w:rPr>
                <w:lang w:val="es"/>
              </w:rPr>
              <w:t xml:space="preserve">, más que todo el resto del pipeline junto</w:t>
            </w:r>
          </w:p>
        </w:tc>
      </w:tr>
    </w:tbl>
    <w:bookmarkEnd w:id="94"/>
    <w:bookmarkStart w:id="95" w:name="escenario-base-learner-lab--desarrollo"/>
    <w:p>
      <w:pPr>
        <w:pStyle w:val="Heading4"/>
      </w:pPr>
      <w:r>
        <w:rPr>
          <w:lang w:val="es"/>
        </w:rPr>
        <w:t xml:space="preserve">Escenario base (Learner Lab / desarrollo)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Concepto</w:t>
            </w:r>
          </w:p>
        </w:tc>
        <w:tc>
          <w:tcPr/>
          <w:p>
            <w:pPr>
              <w:pStyle w:val="Compact"/>
            </w:pPr>
            <w:r>
              <w:rPr>
                <w:lang w:val="es"/>
              </w:rPr>
              <w:t xml:space="preserve">Cálculo</w:t>
            </w:r>
          </w:p>
        </w:tc>
        <w:tc>
          <w:tcPr/>
          <w:p>
            <w:pPr>
              <w:pStyle w:val="Compact"/>
            </w:pPr>
            <w:r>
              <w:rPr>
                <w:lang w:val="es"/>
              </w:rPr>
              <w:t xml:space="preserve">USD/mes</w:t>
            </w:r>
          </w:p>
        </w:tc>
      </w:tr>
      <w:tr>
        <w:tc>
          <w:tcPr/>
          <w:p>
            <w:pPr>
              <w:pStyle w:val="Compact"/>
            </w:pPr>
            <w:r>
              <w:rPr>
                <w:lang w:val="es"/>
              </w:rPr>
              <w:t xml:space="preserve">RDS OLTP</w:t>
            </w:r>
            <w:r>
              <w:rPr>
                <w:lang w:val="es"/>
              </w:rPr>
              <w:t xml:space="preserve"> </w:t>
            </w:r>
            <w:r>
              <w:rPr>
                <w:rStyle w:val="VerbatimChar"/>
                <w:lang w:val="es"/>
              </w:rPr>
              <w:t xml:space="preserve">db.t3.small</w:t>
            </w:r>
            <w:r>
              <w:rPr>
                <w:lang w:val="es"/>
              </w:rPr>
              <w:t xml:space="preserve"> </w:t>
            </w:r>
            <w:r>
              <w:rPr>
                <w:lang w:val="es"/>
              </w:rPr>
              <w:t xml:space="preserve">Single-AZ</w:t>
            </w:r>
          </w:p>
        </w:tc>
        <w:tc>
          <w:tcPr/>
          <w:p>
            <w:pPr>
              <w:pStyle w:val="Compact"/>
            </w:pPr>
            <w:r>
              <w:rPr>
                <w:lang w:val="es"/>
              </w:rPr>
              <w:t xml:space="preserve">0,036 USD/h × 730 h</w:t>
            </w:r>
          </w:p>
        </w:tc>
        <w:tc>
          <w:tcPr/>
          <w:p>
            <w:pPr>
              <w:pStyle w:val="Compact"/>
            </w:pPr>
            <w:r>
              <w:rPr>
                <w:b/>
                <w:bCs/>
                <w:lang w:val="es"/>
              </w:rPr>
              <w:t xml:space="preserve">26,28</w:t>
            </w:r>
          </w:p>
        </w:tc>
      </w:tr>
      <w:tr>
        <w:tc>
          <w:tcPr/>
          <w:p>
            <w:pPr>
              <w:pStyle w:val="Compact"/>
            </w:pPr>
            <w:r>
              <w:rPr>
                <w:lang w:val="es"/>
              </w:rPr>
              <w:t xml:space="preserve">RDS OLTP almacenamiento gp3 20 GB</w:t>
            </w:r>
          </w:p>
        </w:tc>
        <w:tc>
          <w:tcPr/>
          <w:p>
            <w:pPr>
              <w:pStyle w:val="Compact"/>
            </w:pPr>
            <w:r>
              <w:rPr>
                <w:lang w:val="es"/>
              </w:rPr>
              <w:t xml:space="preserve">0,115 USD/GB-mes × 20</w:t>
            </w:r>
          </w:p>
        </w:tc>
        <w:tc>
          <w:tcPr/>
          <w:p>
            <w:pPr>
              <w:pStyle w:val="Compact"/>
            </w:pPr>
            <w:r>
              <w:rPr>
                <w:lang w:val="es"/>
              </w:rPr>
              <w:t xml:space="preserve">2,30</w:t>
            </w:r>
          </w:p>
        </w:tc>
      </w:tr>
      <w:tr>
        <w:tc>
          <w:tcPr/>
          <w:p>
            <w:pPr>
              <w:pStyle w:val="Compact"/>
            </w:pPr>
            <w:r>
              <w:rPr>
                <w:lang w:val="es"/>
              </w:rPr>
              <w:t xml:space="preserve">RDS OLAP</w:t>
            </w:r>
            <w:r>
              <w:rPr>
                <w:lang w:val="es"/>
              </w:rPr>
              <w:t xml:space="preserve"> </w:t>
            </w:r>
            <w:r>
              <w:rPr>
                <w:rStyle w:val="VerbatimChar"/>
                <w:lang w:val="es"/>
              </w:rPr>
              <w:t xml:space="preserve">db.t3.micro</w:t>
            </w:r>
            <w:r>
              <w:rPr>
                <w:lang w:val="es"/>
              </w:rPr>
              <w:t xml:space="preserve"> </w:t>
            </w:r>
            <w:r>
              <w:rPr>
                <w:lang w:val="es"/>
              </w:rPr>
              <w:t xml:space="preserve">Single-AZ</w:t>
            </w:r>
          </w:p>
        </w:tc>
        <w:tc>
          <w:tcPr/>
          <w:p>
            <w:pPr>
              <w:pStyle w:val="Compact"/>
            </w:pPr>
            <w:r>
              <w:rPr>
                <w:lang w:val="es"/>
              </w:rPr>
              <w:t xml:space="preserve">0,018 USD/h × 730 h</w:t>
            </w:r>
          </w:p>
        </w:tc>
        <w:tc>
          <w:tcPr/>
          <w:p>
            <w:pPr>
              <w:pStyle w:val="Compact"/>
            </w:pPr>
            <w:r>
              <w:rPr>
                <w:b/>
                <w:bCs/>
                <w:lang w:val="es"/>
              </w:rPr>
              <w:t xml:space="preserve">13,14</w:t>
            </w:r>
          </w:p>
        </w:tc>
      </w:tr>
      <w:tr>
        <w:tc>
          <w:tcPr/>
          <w:p>
            <w:pPr>
              <w:pStyle w:val="Compact"/>
            </w:pPr>
            <w:r>
              <w:rPr>
                <w:lang w:val="es"/>
              </w:rPr>
              <w:t xml:space="preserve">RDS OLAP almacenamiento gp3 20 GB</w:t>
            </w:r>
          </w:p>
        </w:tc>
        <w:tc>
          <w:tcPr/>
          <w:p>
            <w:pPr>
              <w:pStyle w:val="Compact"/>
            </w:pPr>
            <w:r>
              <w:rPr>
                <w:lang w:val="es"/>
              </w:rPr>
              <w:t xml:space="preserve">0,115 USD/GB-mes × 20</w:t>
            </w:r>
          </w:p>
        </w:tc>
        <w:tc>
          <w:tcPr/>
          <w:p>
            <w:pPr>
              <w:pStyle w:val="Compact"/>
            </w:pPr>
            <w:r>
              <w:rPr>
                <w:lang w:val="es"/>
              </w:rPr>
              <w:t xml:space="preserve">2,30</w:t>
            </w:r>
          </w:p>
        </w:tc>
      </w:tr>
      <w:tr>
        <w:tc>
          <w:tcPr/>
          <w:p>
            <w:pPr>
              <w:pStyle w:val="Compact"/>
            </w:pPr>
            <w:r>
              <w:rPr>
                <w:lang w:val="es"/>
              </w:rPr>
              <w:t xml:space="preserve">Respaldos automáticos</w:t>
            </w:r>
          </w:p>
        </w:tc>
        <w:tc>
          <w:tcPr/>
          <w:p>
            <w:pPr>
              <w:pStyle w:val="Compact"/>
            </w:pPr>
            <w:r>
              <w:rPr>
                <w:lang w:val="es"/>
              </w:rPr>
              <w:t xml:space="preserve">Gratis hasta el 100% del almacenamiento aprovisionado</w:t>
            </w:r>
          </w:p>
        </w:tc>
        <w:tc>
          <w:tcPr/>
          <w:p>
            <w:pPr>
              <w:pStyle w:val="Compact"/>
            </w:pPr>
            <w:r>
              <w:rPr>
                <w:lang w:val="es"/>
              </w:rPr>
              <w:t xml:space="preserve">0,00</w:t>
            </w:r>
          </w:p>
        </w:tc>
      </w:tr>
      <w:tr>
        <w:tc>
          <w:tcPr/>
          <w:p>
            <w:pPr>
              <w:pStyle w:val="Compact"/>
            </w:pPr>
            <w:r>
              <w:rPr>
                <w:lang w:val="es"/>
              </w:rPr>
              <w:t xml:space="preserve">Glue job Python Shell</w:t>
            </w:r>
          </w:p>
        </w:tc>
        <w:tc>
          <w:tcPr/>
          <w:p>
            <w:pPr>
              <w:pStyle w:val="Compact"/>
            </w:pPr>
            <w:r>
              <w:rPr>
                <w:lang w:val="es"/>
              </w:rPr>
              <w:t xml:space="preserve">0,0625 DPU × (4/60) h × 0,44 USD × 30 corridas</w:t>
            </w:r>
          </w:p>
        </w:tc>
        <w:tc>
          <w:tcPr/>
          <w:p>
            <w:pPr>
              <w:pStyle w:val="Compact"/>
            </w:pPr>
            <w:r>
              <w:rPr>
                <w:b/>
                <w:bCs/>
                <w:lang w:val="es"/>
              </w:rPr>
              <w:t xml:space="preserve">0,06</w:t>
            </w:r>
          </w:p>
        </w:tc>
      </w:tr>
      <w:tr>
        <w:tc>
          <w:tcPr/>
          <w:p>
            <w:pPr>
              <w:pStyle w:val="Compact"/>
            </w:pPr>
            <w:r>
              <w:rPr>
                <w:lang w:val="es"/>
              </w:rPr>
              <w:t xml:space="preserve">Glue crawlers (2, semanales)</w:t>
            </w:r>
          </w:p>
        </w:tc>
        <w:tc>
          <w:tcPr/>
          <w:p>
            <w:pPr>
              <w:pStyle w:val="Compact"/>
            </w:pPr>
            <w:r>
              <w:rPr>
                <w:lang w:val="es"/>
              </w:rPr>
              <w:t xml:space="preserve">2 DPU × (10/60) h × 0,44 USD × 4,3 × 2</w:t>
            </w:r>
          </w:p>
        </w:tc>
        <w:tc>
          <w:tcPr/>
          <w:p>
            <w:pPr>
              <w:pStyle w:val="Compact"/>
            </w:pPr>
            <w:r>
              <w:rPr>
                <w:b/>
                <w:bCs/>
                <w:lang w:val="es"/>
              </w:rPr>
              <w:t xml:space="preserve">1,26</w:t>
            </w:r>
          </w:p>
        </w:tc>
      </w:tr>
      <w:tr>
        <w:tc>
          <w:tcPr/>
          <w:p>
            <w:pPr>
              <w:pStyle w:val="Compact"/>
            </w:pPr>
            <w:r>
              <w:rPr>
                <w:lang w:val="es"/>
              </w:rPr>
              <w:t xml:space="preserve">Glue Data Catalog</w:t>
            </w:r>
          </w:p>
        </w:tc>
        <w:tc>
          <w:tcPr/>
          <w:p>
            <w:pPr>
              <w:pStyle w:val="Compact"/>
            </w:pPr>
            <w:r>
              <w:rPr>
                <w:lang w:val="es"/>
              </w:rPr>
              <w:t xml:space="preserve">39 tablas, ~2.600 peticiones/mes → capa gratuita</w:t>
            </w:r>
          </w:p>
        </w:tc>
        <w:tc>
          <w:tcPr/>
          <w:p>
            <w:pPr>
              <w:pStyle w:val="Compact"/>
            </w:pPr>
            <w:r>
              <w:rPr>
                <w:lang w:val="es"/>
              </w:rPr>
              <w:t xml:space="preserve">0,00</w:t>
            </w:r>
          </w:p>
        </w:tc>
      </w:tr>
      <w:tr>
        <w:tc>
          <w:tcPr/>
          <w:p>
            <w:pPr>
              <w:pStyle w:val="Compact"/>
            </w:pPr>
            <w:r>
              <w:rPr>
                <w:lang w:val="es"/>
              </w:rPr>
              <w:t xml:space="preserve">S3 (scripts)</w:t>
            </w:r>
          </w:p>
        </w:tc>
        <w:tc>
          <w:tcPr/>
          <w:p>
            <w:pPr>
              <w:pStyle w:val="Compact"/>
            </w:pPr>
            <w:r>
              <w:rPr>
                <w:lang w:val="es"/>
              </w:rPr>
              <w:t xml:space="preserve">&lt; 1 MB</w:t>
            </w:r>
          </w:p>
        </w:tc>
        <w:tc>
          <w:tcPr/>
          <w:p>
            <w:pPr>
              <w:pStyle w:val="Compact"/>
            </w:pPr>
            <w:r>
              <w:rPr>
                <w:lang w:val="es"/>
              </w:rPr>
              <w:t xml:space="preserve">0,01</w:t>
            </w:r>
          </w:p>
        </w:tc>
      </w:tr>
      <w:tr>
        <w:tc>
          <w:tcPr/>
          <w:p>
            <w:pPr>
              <w:pStyle w:val="Compact"/>
            </w:pPr>
            <w:r>
              <w:rPr>
                <w:lang w:val="es"/>
              </w:rPr>
              <w:t xml:space="preserve">CloudWatch Logs</w:t>
            </w:r>
          </w:p>
        </w:tc>
        <w:tc>
          <w:tcPr/>
          <w:p>
            <w:pPr>
              <w:pStyle w:val="Compact"/>
            </w:pPr>
            <w:r>
              <w:rPr>
                <w:lang w:val="es"/>
              </w:rPr>
              <w:t xml:space="preserve">~0,5 GB, retención 30 días</w:t>
            </w:r>
          </w:p>
        </w:tc>
        <w:tc>
          <w:tcPr/>
          <w:p>
            <w:pPr>
              <w:pStyle w:val="Compact"/>
            </w:pPr>
            <w:r>
              <w:rPr>
                <w:lang w:val="es"/>
              </w:rPr>
              <w:t xml:space="preserve">0,30</w:t>
            </w:r>
          </w:p>
        </w:tc>
      </w:tr>
      <w:tr>
        <w:tc>
          <w:tcPr/>
          <w:p>
            <w:pPr>
              <w:pStyle w:val="Compact"/>
            </w:pPr>
            <w:r>
              <w:rPr>
                <w:b/>
                <w:bCs/>
                <w:lang w:val="es"/>
              </w:rPr>
              <w:t xml:space="preserve">TOTAL</w:t>
            </w:r>
          </w:p>
        </w:tc>
        <w:tc>
          <w:tcPr/>
          <w:p>
            <w:pPr>
              <w:pStyle w:val="Compact"/>
            </w:pPr>
          </w:p>
        </w:tc>
        <w:tc>
          <w:tcPr/>
          <w:p>
            <w:pPr>
              <w:pStyle w:val="Compact"/>
            </w:pPr>
            <w:r>
              <w:rPr>
                <w:b/>
                <w:bCs/>
                <w:lang w:val="es"/>
              </w:rPr>
              <w:t xml:space="preserve">≈ 45,65</w:t>
            </w:r>
          </w:p>
        </w:tc>
      </w:tr>
    </w:tbl>
    <w:bookmarkEnd w:id="95"/>
    <w:bookmarkStart w:id="96" w:name="Xa9788230102c38421555bbd5370b6d609dfea4e"/>
    <w:p>
      <w:pPr>
        <w:pStyle w:val="Heading4"/>
      </w:pPr>
      <w:r>
        <w:rPr>
          <w:lang w:val="es"/>
        </w:rPr>
        <w:t xml:space="preserve">Escenario de producción (Multi-AZ en el OLTP, RNF-D1)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Concepto</w:t>
            </w:r>
          </w:p>
        </w:tc>
        <w:tc>
          <w:tcPr/>
          <w:p>
            <w:pPr>
              <w:pStyle w:val="Compact"/>
            </w:pPr>
            <w:r>
              <w:rPr>
                <w:lang w:val="es"/>
              </w:rPr>
              <w:t xml:space="preserve">USD/mes</w:t>
            </w:r>
          </w:p>
        </w:tc>
      </w:tr>
      <w:tr>
        <w:tc>
          <w:tcPr/>
          <w:p>
            <w:pPr>
              <w:pStyle w:val="Compact"/>
            </w:pPr>
            <w:r>
              <w:rPr>
                <w:lang w:val="es"/>
              </w:rPr>
              <w:t xml:space="preserve">RDS OLTP</w:t>
            </w:r>
            <w:r>
              <w:rPr>
                <w:lang w:val="es"/>
              </w:rPr>
              <w:t xml:space="preserve"> </w:t>
            </w:r>
            <w:r>
              <w:rPr>
                <w:rStyle w:val="VerbatimChar"/>
                <w:lang w:val="es"/>
              </w:rPr>
              <w:t xml:space="preserve">db.t3.small</w:t>
            </w:r>
            <w:r>
              <w:rPr>
                <w:lang w:val="es"/>
              </w:rPr>
              <w:t xml:space="preserve"> </w:t>
            </w:r>
            <w:r>
              <w:rPr>
                <w:b/>
                <w:bCs/>
                <w:lang w:val="es"/>
              </w:rPr>
              <w:t xml:space="preserve">Multi-AZ</w:t>
            </w:r>
            <w:r>
              <w:rPr>
                <w:lang w:val="es"/>
              </w:rPr>
              <w:t xml:space="preserve"> </w:t>
            </w:r>
            <w:r>
              <w:rPr>
                <w:lang w:val="es"/>
              </w:rPr>
              <w:t xml:space="preserve">(0,072 USD/h × 730)</w:t>
            </w:r>
          </w:p>
        </w:tc>
        <w:tc>
          <w:tcPr/>
          <w:p>
            <w:pPr>
              <w:pStyle w:val="Compact"/>
            </w:pPr>
            <w:r>
              <w:rPr>
                <w:lang w:val="es"/>
              </w:rPr>
              <w:t xml:space="preserve">52,56</w:t>
            </w:r>
          </w:p>
        </w:tc>
      </w:tr>
      <w:tr>
        <w:tc>
          <w:tcPr/>
          <w:p>
            <w:pPr>
              <w:pStyle w:val="Compact"/>
            </w:pPr>
            <w:r>
              <w:rPr>
                <w:lang w:val="es"/>
              </w:rPr>
              <w:t xml:space="preserve">RDS OLTP almacenamiento 20 GB (se replica)</w:t>
            </w:r>
          </w:p>
        </w:tc>
        <w:tc>
          <w:tcPr/>
          <w:p>
            <w:pPr>
              <w:pStyle w:val="Compact"/>
            </w:pPr>
            <w:r>
              <w:rPr>
                <w:lang w:val="es"/>
              </w:rPr>
              <w:t xml:space="preserve">4,60</w:t>
            </w:r>
          </w:p>
        </w:tc>
      </w:tr>
      <w:tr>
        <w:tc>
          <w:tcPr/>
          <w:p>
            <w:pPr>
              <w:pStyle w:val="Compact"/>
            </w:pPr>
            <w:r>
              <w:rPr>
                <w:lang w:val="es"/>
              </w:rPr>
              <w:t xml:space="preserve">RDS OLAP</w:t>
            </w:r>
            <w:r>
              <w:rPr>
                <w:lang w:val="es"/>
              </w:rPr>
              <w:t xml:space="preserve"> </w:t>
            </w:r>
            <w:r>
              <w:rPr>
                <w:rStyle w:val="VerbatimChar"/>
                <w:lang w:val="es"/>
              </w:rPr>
              <w:t xml:space="preserve">db.t3.micro</w:t>
            </w:r>
            <w:r>
              <w:rPr>
                <w:lang w:val="es"/>
              </w:rPr>
              <w:t xml:space="preserve"> </w:t>
            </w:r>
            <w:r>
              <w:rPr>
                <w:lang w:val="es"/>
              </w:rPr>
              <w:t xml:space="preserve">+ 20 GB</w:t>
            </w:r>
          </w:p>
        </w:tc>
        <w:tc>
          <w:tcPr/>
          <w:p>
            <w:pPr>
              <w:pStyle w:val="Compact"/>
            </w:pPr>
            <w:r>
              <w:rPr>
                <w:lang w:val="es"/>
              </w:rPr>
              <w:t xml:space="preserve">15,44</w:t>
            </w:r>
          </w:p>
        </w:tc>
      </w:tr>
      <w:tr>
        <w:tc>
          <w:tcPr/>
          <w:p>
            <w:pPr>
              <w:pStyle w:val="Compact"/>
            </w:pPr>
            <w:r>
              <w:rPr>
                <w:lang w:val="es"/>
              </w:rPr>
              <w:t xml:space="preserve">Glue (job + crawlers + catálogo)</w:t>
            </w:r>
          </w:p>
        </w:tc>
        <w:tc>
          <w:tcPr/>
          <w:p>
            <w:pPr>
              <w:pStyle w:val="Compact"/>
            </w:pPr>
            <w:r>
              <w:rPr>
                <w:lang w:val="es"/>
              </w:rPr>
              <w:t xml:space="preserve">1,32</w:t>
            </w:r>
          </w:p>
        </w:tc>
      </w:tr>
      <w:tr>
        <w:tc>
          <w:tcPr/>
          <w:p>
            <w:pPr>
              <w:pStyle w:val="Compact"/>
            </w:pPr>
            <w:r>
              <w:rPr>
                <w:lang w:val="es"/>
              </w:rPr>
              <w:t xml:space="preserve">S3 + CloudWatch</w:t>
            </w:r>
          </w:p>
        </w:tc>
        <w:tc>
          <w:tcPr/>
          <w:p>
            <w:pPr>
              <w:pStyle w:val="Compact"/>
            </w:pPr>
            <w:r>
              <w:rPr>
                <w:lang w:val="es"/>
              </w:rPr>
              <w:t xml:space="preserve">0,31</w:t>
            </w:r>
          </w:p>
        </w:tc>
      </w:tr>
      <w:tr>
        <w:tc>
          <w:tcPr/>
          <w:p>
            <w:pPr>
              <w:pStyle w:val="Compact"/>
            </w:pPr>
            <w:r>
              <w:rPr>
                <w:b/>
                <w:bCs/>
                <w:lang w:val="es"/>
              </w:rPr>
              <w:t xml:space="preserve">TOTAL</w:t>
            </w:r>
          </w:p>
        </w:tc>
        <w:tc>
          <w:tcPr/>
          <w:p>
            <w:pPr>
              <w:pStyle w:val="Compact"/>
            </w:pPr>
            <w:r>
              <w:rPr>
                <w:b/>
                <w:bCs/>
                <w:lang w:val="es"/>
              </w:rPr>
              <w:t xml:space="preserve">≈ 74,23</w:t>
            </w:r>
          </w:p>
        </w:tc>
      </w:tr>
    </w:tbl>
    <w:p>
      <w:pPr>
        <w:pStyle w:val="BlockText"/>
      </w:pPr>
      <w:r>
        <w:rPr>
          <w:b/>
          <w:bCs/>
          <w:lang w:val="es"/>
        </w:rPr>
        <w:t xml:space="preserve">El costo de RNF-D1 es explícito y cuantificado: +28,58 USD/mes (+63%)</w:t>
      </w:r>
      <w:r>
        <w:rPr>
          <w:lang w:val="es"/>
        </w:rPr>
        <w:t xml:space="preserve"> </w:t>
      </w:r>
      <w:r>
        <w:rPr>
          <w:lang w:val="es"/>
        </w:rPr>
        <w:t xml:space="preserve">por pasar de Single-AZ a Multi-AZ. Ese es el precio numérico de la decisión de disponibilidad. Poder decir esta cifra separa "elegimos 99,9%" de "elegimos 99,9% y sabemos lo que cuesta".</w:t>
      </w:r>
    </w:p>
    <w:bookmarkEnd w:id="96"/>
    <w:bookmarkStart w:id="97" w:name="proyección-10"/>
    <w:p>
      <w:pPr>
        <w:pStyle w:val="Heading4"/>
      </w:pPr>
      <w:r>
        <w:rPr>
          <w:lang w:val="es"/>
        </w:rPr>
        <w:t xml:space="preserve">Proyección ×10</w:t>
      </w:r>
    </w:p>
    <w:p>
      <w:pPr>
        <w:pStyle w:val="FirstParagraph"/>
      </w:pPr>
      <w:r>
        <w:rPr>
          <w:lang w:val="es"/>
        </w:rPr>
        <w:t xml:space="preserve">Volumen y frecuencia son</w:t>
      </w:r>
      <w:r>
        <w:rPr>
          <w:lang w:val="es"/>
        </w:rPr>
        <w:t xml:space="preserve"> </w:t>
      </w:r>
      <w:r>
        <w:rPr>
          <w:b/>
          <w:bCs/>
          <w:lang w:val="es"/>
        </w:rPr>
        <w:t xml:space="preserve">dos ejes distintos</w:t>
      </w:r>
      <w:r>
        <w:rPr>
          <w:lang w:val="es"/>
        </w:rPr>
        <w:t xml:space="preserve"> </w:t>
      </w:r>
      <w:r>
        <w:rPr>
          <w:lang w:val="es"/>
        </w:rPr>
        <w:t xml:space="preserve">y se comportan de forma muy diferente.</w:t>
      </w:r>
    </w:p>
    <w:p>
      <w:pPr>
        <w:pStyle w:val="BodyText"/>
      </w:pPr>
      <w:r>
        <w:rPr>
          <w:b/>
          <w:bCs/>
          <w:lang w:val="es"/>
        </w:rPr>
        <w:t xml:space="preserve">Eje A — Volumen ×10</w:t>
      </w:r>
      <w:r>
        <w:rPr>
          <w:lang w:val="es"/>
        </w:rPr>
        <w:t xml:space="preserve"> </w:t>
      </w:r>
      <w:r>
        <w:rPr>
          <w:lang w:val="es"/>
        </w:rPr>
        <w:t xml:space="preserve">(350 rutas, ~150.000 tiquetes/mes):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Concepto</w:t>
            </w:r>
          </w:p>
        </w:tc>
        <w:tc>
          <w:tcPr/>
          <w:p>
            <w:pPr>
              <w:pStyle w:val="Compact"/>
            </w:pPr>
            <w:r>
              <w:rPr>
                <w:lang w:val="es"/>
              </w:rPr>
              <w:t xml:space="preserve">Base</w:t>
            </w:r>
          </w:p>
        </w:tc>
        <w:tc>
          <w:tcPr/>
          <w:p>
            <w:pPr>
              <w:pStyle w:val="Compact"/>
            </w:pPr>
            <w:r>
              <w:rPr>
                <w:lang w:val="es"/>
              </w:rPr>
              <w:t xml:space="preserve">×10</w:t>
            </w:r>
          </w:p>
        </w:tc>
        <w:tc>
          <w:tcPr/>
          <w:p>
            <w:pPr>
              <w:pStyle w:val="Compact"/>
            </w:pPr>
            <w:r>
              <w:rPr>
                <w:lang w:val="es"/>
              </w:rPr>
              <w:t xml:space="preserve">Δ</w:t>
            </w:r>
          </w:p>
        </w:tc>
      </w:tr>
      <w:tr>
        <w:tc>
          <w:tcPr/>
          <w:p>
            <w:pPr>
              <w:pStyle w:val="Compact"/>
            </w:pPr>
            <w:r>
              <w:rPr>
                <w:lang w:val="es"/>
              </w:rPr>
              <w:t xml:space="preserve">RDS OLTP:</w:t>
            </w:r>
            <w:r>
              <w:rPr>
                <w:lang w:val="es"/>
              </w:rPr>
              <w:t xml:space="preserve"> </w:t>
            </w:r>
            <w:r>
              <w:rPr>
                <w:rStyle w:val="VerbatimChar"/>
                <w:lang w:val="es"/>
              </w:rPr>
              <w:t xml:space="preserve">db.t3.small</w:t>
            </w:r>
            <w:r>
              <w:rPr>
                <w:lang w:val="es"/>
              </w:rPr>
              <w:t xml:space="preserve"> </w:t>
            </w:r>
            <w:r>
              <w:rPr>
                <w:lang w:val="es"/>
              </w:rPr>
              <w:t xml:space="preserve">→</w:t>
            </w:r>
            <w:r>
              <w:rPr>
                <w:lang w:val="es"/>
              </w:rPr>
              <w:t xml:space="preserve"> </w:t>
            </w:r>
            <w:r>
              <w:rPr>
                <w:rStyle w:val="VerbatimChar"/>
                <w:lang w:val="es"/>
              </w:rPr>
              <w:t xml:space="preserve">db.t3.medium</w:t>
            </w:r>
          </w:p>
        </w:tc>
        <w:tc>
          <w:tcPr/>
          <w:p>
            <w:pPr>
              <w:pStyle w:val="Compact"/>
            </w:pPr>
            <w:r>
              <w:rPr>
                <w:lang w:val="es"/>
              </w:rPr>
              <w:t xml:space="preserve">26,28</w:t>
            </w:r>
          </w:p>
        </w:tc>
        <w:tc>
          <w:tcPr/>
          <w:p>
            <w:pPr>
              <w:pStyle w:val="Compact"/>
            </w:pPr>
            <w:r>
              <w:rPr>
                <w:lang w:val="es"/>
              </w:rPr>
              <w:t xml:space="preserve">52,56</w:t>
            </w:r>
          </w:p>
        </w:tc>
        <w:tc>
          <w:tcPr/>
          <w:p>
            <w:pPr>
              <w:pStyle w:val="Compact"/>
            </w:pPr>
            <w:r>
              <w:rPr>
                <w:lang w:val="es"/>
              </w:rPr>
              <w:t xml:space="preserve">+26,28</w:t>
            </w:r>
          </w:p>
        </w:tc>
      </w:tr>
      <w:tr>
        <w:tc>
          <w:tcPr/>
          <w:p>
            <w:pPr>
              <w:pStyle w:val="Compact"/>
            </w:pPr>
            <w:r>
              <w:rPr>
                <w:lang w:val="es"/>
              </w:rPr>
              <w:t xml:space="preserve">Almacenamiento OLTP: 20 → 200 GB</w:t>
            </w:r>
          </w:p>
        </w:tc>
        <w:tc>
          <w:tcPr/>
          <w:p>
            <w:pPr>
              <w:pStyle w:val="Compact"/>
            </w:pPr>
            <w:r>
              <w:rPr>
                <w:lang w:val="es"/>
              </w:rPr>
              <w:t xml:space="preserve">2,30</w:t>
            </w:r>
          </w:p>
        </w:tc>
        <w:tc>
          <w:tcPr/>
          <w:p>
            <w:pPr>
              <w:pStyle w:val="Compact"/>
            </w:pPr>
            <w:r>
              <w:rPr>
                <w:lang w:val="es"/>
              </w:rPr>
              <w:t xml:space="preserve">23,00</w:t>
            </w:r>
          </w:p>
        </w:tc>
        <w:tc>
          <w:tcPr/>
          <w:p>
            <w:pPr>
              <w:pStyle w:val="Compact"/>
            </w:pPr>
            <w:r>
              <w:rPr>
                <w:lang w:val="es"/>
              </w:rPr>
              <w:t xml:space="preserve">+20,70</w:t>
            </w:r>
          </w:p>
        </w:tc>
      </w:tr>
      <w:tr>
        <w:tc>
          <w:tcPr/>
          <w:p>
            <w:pPr>
              <w:pStyle w:val="Compact"/>
            </w:pPr>
            <w:r>
              <w:rPr>
                <w:lang w:val="es"/>
              </w:rPr>
              <w:t xml:space="preserve">RDS OLAP:</w:t>
            </w:r>
            <w:r>
              <w:rPr>
                <w:lang w:val="es"/>
              </w:rPr>
              <w:t xml:space="preserve"> </w:t>
            </w:r>
            <w:r>
              <w:rPr>
                <w:rStyle w:val="VerbatimChar"/>
                <w:lang w:val="es"/>
              </w:rPr>
              <w:t xml:space="preserve">db.t3.micro</w:t>
            </w:r>
            <w:r>
              <w:rPr>
                <w:lang w:val="es"/>
              </w:rPr>
              <w:t xml:space="preserve"> </w:t>
            </w:r>
            <w:r>
              <w:rPr>
                <w:lang w:val="es"/>
              </w:rPr>
              <w:t xml:space="preserve">→</w:t>
            </w:r>
            <w:r>
              <w:rPr>
                <w:lang w:val="es"/>
              </w:rPr>
              <w:t xml:space="preserve"> </w:t>
            </w:r>
            <w:r>
              <w:rPr>
                <w:rStyle w:val="VerbatimChar"/>
                <w:lang w:val="es"/>
              </w:rPr>
              <w:t xml:space="preserve">db.t3.small</w:t>
            </w:r>
          </w:p>
        </w:tc>
        <w:tc>
          <w:tcPr/>
          <w:p>
            <w:pPr>
              <w:pStyle w:val="Compact"/>
            </w:pPr>
            <w:r>
              <w:rPr>
                <w:lang w:val="es"/>
              </w:rPr>
              <w:t xml:space="preserve">13,14</w:t>
            </w:r>
          </w:p>
        </w:tc>
        <w:tc>
          <w:tcPr/>
          <w:p>
            <w:pPr>
              <w:pStyle w:val="Compact"/>
            </w:pPr>
            <w:r>
              <w:rPr>
                <w:lang w:val="es"/>
              </w:rPr>
              <w:t xml:space="preserve">26,28</w:t>
            </w:r>
          </w:p>
        </w:tc>
        <w:tc>
          <w:tcPr/>
          <w:p>
            <w:pPr>
              <w:pStyle w:val="Compact"/>
            </w:pPr>
            <w:r>
              <w:rPr>
                <w:lang w:val="es"/>
              </w:rPr>
              <w:t xml:space="preserve">+13,14</w:t>
            </w:r>
          </w:p>
        </w:tc>
      </w:tr>
      <w:tr>
        <w:tc>
          <w:tcPr/>
          <w:p>
            <w:pPr>
              <w:pStyle w:val="Compact"/>
            </w:pPr>
            <w:r>
              <w:rPr>
                <w:lang w:val="es"/>
              </w:rPr>
              <w:t xml:space="preserve">Almacenamiento OLAP: 20 → 200 GB</w:t>
            </w:r>
          </w:p>
        </w:tc>
        <w:tc>
          <w:tcPr/>
          <w:p>
            <w:pPr>
              <w:pStyle w:val="Compact"/>
            </w:pPr>
            <w:r>
              <w:rPr>
                <w:lang w:val="es"/>
              </w:rPr>
              <w:t xml:space="preserve">2,30</w:t>
            </w:r>
          </w:p>
        </w:tc>
        <w:tc>
          <w:tcPr/>
          <w:p>
            <w:pPr>
              <w:pStyle w:val="Compact"/>
            </w:pPr>
            <w:r>
              <w:rPr>
                <w:lang w:val="es"/>
              </w:rPr>
              <w:t xml:space="preserve">23,00</w:t>
            </w:r>
          </w:p>
        </w:tc>
        <w:tc>
          <w:tcPr/>
          <w:p>
            <w:pPr>
              <w:pStyle w:val="Compact"/>
            </w:pPr>
            <w:r>
              <w:rPr>
                <w:lang w:val="es"/>
              </w:rPr>
              <w:t xml:space="preserve">+20,70</w:t>
            </w:r>
          </w:p>
        </w:tc>
      </w:tr>
      <w:tr>
        <w:tc>
          <w:tcPr/>
          <w:p>
            <w:pPr>
              <w:pStyle w:val="Compact"/>
            </w:pPr>
            <w:r>
              <w:rPr>
                <w:lang w:val="es"/>
              </w:rPr>
              <w:t xml:space="preserve">Glue job (4 → ~18 min por corrida)</w:t>
            </w:r>
          </w:p>
        </w:tc>
        <w:tc>
          <w:tcPr/>
          <w:p>
            <w:pPr>
              <w:pStyle w:val="Compact"/>
            </w:pPr>
            <w:r>
              <w:rPr>
                <w:lang w:val="es"/>
              </w:rPr>
              <w:t xml:space="preserve">0,06</w:t>
            </w:r>
          </w:p>
        </w:tc>
        <w:tc>
          <w:tcPr/>
          <w:p>
            <w:pPr>
              <w:pStyle w:val="Compact"/>
            </w:pPr>
            <w:r>
              <w:rPr>
                <w:lang w:val="es"/>
              </w:rPr>
              <w:t xml:space="preserve">0,26</w:t>
            </w:r>
          </w:p>
        </w:tc>
        <w:tc>
          <w:tcPr/>
          <w:p>
            <w:pPr>
              <w:pStyle w:val="Compact"/>
            </w:pPr>
            <w:r>
              <w:rPr>
                <w:lang w:val="es"/>
              </w:rPr>
              <w:t xml:space="preserve">+0,20</w:t>
            </w:r>
          </w:p>
        </w:tc>
      </w:tr>
      <w:tr>
        <w:tc>
          <w:tcPr/>
          <w:p>
            <w:pPr>
              <w:pStyle w:val="Compact"/>
            </w:pPr>
            <w:r>
              <w:rPr>
                <w:lang w:val="es"/>
              </w:rPr>
              <w:t xml:space="preserve">Glue crawlers</w:t>
            </w:r>
          </w:p>
        </w:tc>
        <w:tc>
          <w:tcPr/>
          <w:p>
            <w:pPr>
              <w:pStyle w:val="Compact"/>
            </w:pPr>
            <w:r>
              <w:rPr>
                <w:lang w:val="es"/>
              </w:rPr>
              <w:t xml:space="preserve">1,26</w:t>
            </w:r>
          </w:p>
        </w:tc>
        <w:tc>
          <w:tcPr/>
          <w:p>
            <w:pPr>
              <w:pStyle w:val="Compact"/>
            </w:pPr>
            <w:r>
              <w:rPr>
                <w:lang w:val="es"/>
              </w:rPr>
              <w:t xml:space="preserve">1,40</w:t>
            </w:r>
          </w:p>
        </w:tc>
        <w:tc>
          <w:tcPr/>
          <w:p>
            <w:pPr>
              <w:pStyle w:val="Compact"/>
            </w:pPr>
            <w:r>
              <w:rPr>
                <w:lang w:val="es"/>
              </w:rPr>
              <w:t xml:space="preserve">+0,14</w:t>
            </w:r>
          </w:p>
        </w:tc>
      </w:tr>
      <w:tr>
        <w:tc>
          <w:tcPr/>
          <w:p>
            <w:pPr>
              <w:pStyle w:val="Compact"/>
            </w:pPr>
            <w:r>
              <w:rPr>
                <w:lang w:val="es"/>
              </w:rPr>
              <w:t xml:space="preserve">CloudWatch</w:t>
            </w:r>
          </w:p>
        </w:tc>
        <w:tc>
          <w:tcPr/>
          <w:p>
            <w:pPr>
              <w:pStyle w:val="Compact"/>
            </w:pPr>
            <w:r>
              <w:rPr>
                <w:lang w:val="es"/>
              </w:rPr>
              <w:t xml:space="preserve">0,30</w:t>
            </w:r>
          </w:p>
        </w:tc>
        <w:tc>
          <w:tcPr/>
          <w:p>
            <w:pPr>
              <w:pStyle w:val="Compact"/>
            </w:pPr>
            <w:r>
              <w:rPr>
                <w:lang w:val="es"/>
              </w:rPr>
              <w:t xml:space="preserve">2,00</w:t>
            </w:r>
          </w:p>
        </w:tc>
        <w:tc>
          <w:tcPr/>
          <w:p>
            <w:pPr>
              <w:pStyle w:val="Compact"/>
            </w:pPr>
            <w:r>
              <w:rPr>
                <w:lang w:val="es"/>
              </w:rPr>
              <w:t xml:space="preserve">+1,70</w:t>
            </w:r>
          </w:p>
        </w:tc>
      </w:tr>
      <w:tr>
        <w:tc>
          <w:tcPr/>
          <w:p>
            <w:pPr>
              <w:pStyle w:val="Compact"/>
            </w:pPr>
            <w:r>
              <w:rPr>
                <w:b/>
                <w:bCs/>
                <w:lang w:val="es"/>
              </w:rPr>
              <w:t xml:space="preserve">TOTAL</w:t>
            </w:r>
          </w:p>
        </w:tc>
        <w:tc>
          <w:tcPr/>
          <w:p>
            <w:pPr>
              <w:pStyle w:val="Compact"/>
            </w:pPr>
            <w:r>
              <w:rPr>
                <w:b/>
                <w:bCs/>
                <w:lang w:val="es"/>
              </w:rPr>
              <w:t xml:space="preserve">45,65</w:t>
            </w:r>
          </w:p>
        </w:tc>
        <w:tc>
          <w:tcPr/>
          <w:p>
            <w:pPr>
              <w:pStyle w:val="Compact"/>
            </w:pPr>
            <w:r>
              <w:rPr>
                <w:b/>
                <w:bCs/>
                <w:lang w:val="es"/>
              </w:rPr>
              <w:t xml:space="preserve">128,50</w:t>
            </w:r>
          </w:p>
        </w:tc>
        <w:tc>
          <w:tcPr/>
          <w:p>
            <w:pPr>
              <w:pStyle w:val="Compact"/>
            </w:pPr>
            <w:r>
              <w:rPr>
                <w:b/>
                <w:bCs/>
                <w:lang w:val="es"/>
              </w:rPr>
              <w:t xml:space="preserve">+82,85 (×2,8)</w:t>
            </w:r>
          </w:p>
        </w:tc>
      </w:tr>
    </w:tbl>
    <w:p>
      <w:pPr>
        <w:pStyle w:val="BodyText"/>
      </w:pPr>
      <w:r>
        <w:rPr>
          <w:b/>
          <w:bCs/>
          <w:lang w:val="es"/>
        </w:rPr>
        <w:t xml:space="preserve">Eje B — Frecuencia ×10</w:t>
      </w:r>
      <w:r>
        <w:rPr>
          <w:lang w:val="es"/>
        </w:rPr>
        <w:t xml:space="preserve"> </w:t>
      </w:r>
      <w:r>
        <w:rPr>
          <w:lang w:val="es"/>
        </w:rPr>
        <w:t xml:space="preserve">(de diaria a ~10 corridas/día):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Concepto</w:t>
            </w:r>
          </w:p>
        </w:tc>
        <w:tc>
          <w:tcPr/>
          <w:p>
            <w:pPr>
              <w:pStyle w:val="Compact"/>
            </w:pPr>
            <w:r>
              <w:rPr>
                <w:lang w:val="es"/>
              </w:rPr>
              <w:t xml:space="preserve">Base</w:t>
            </w:r>
          </w:p>
        </w:tc>
        <w:tc>
          <w:tcPr/>
          <w:p>
            <w:pPr>
              <w:pStyle w:val="Compact"/>
            </w:pPr>
            <w:r>
              <w:rPr>
                <w:lang w:val="es"/>
              </w:rPr>
              <w:t xml:space="preserve">×10 frecuencia</w:t>
            </w:r>
          </w:p>
        </w:tc>
        <w:tc>
          <w:tcPr/>
          <w:p>
            <w:pPr>
              <w:pStyle w:val="Compact"/>
            </w:pPr>
            <w:r>
              <w:rPr>
                <w:lang w:val="es"/>
              </w:rPr>
              <w:t xml:space="preserve">Δ</w:t>
            </w:r>
          </w:p>
        </w:tc>
      </w:tr>
      <w:tr>
        <w:tc>
          <w:tcPr/>
          <w:p>
            <w:pPr>
              <w:pStyle w:val="Compact"/>
            </w:pPr>
            <w:r>
              <w:rPr>
                <w:lang w:val="es"/>
              </w:rPr>
              <w:t xml:space="preserve">Glue job (300 corridas/mes)</w:t>
            </w:r>
          </w:p>
        </w:tc>
        <w:tc>
          <w:tcPr/>
          <w:p>
            <w:pPr>
              <w:pStyle w:val="Compact"/>
            </w:pPr>
            <w:r>
              <w:rPr>
                <w:lang w:val="es"/>
              </w:rPr>
              <w:t xml:space="preserve">0,06</w:t>
            </w:r>
          </w:p>
        </w:tc>
        <w:tc>
          <w:tcPr/>
          <w:p>
            <w:pPr>
              <w:pStyle w:val="Compact"/>
            </w:pPr>
            <w:r>
              <w:rPr>
                <w:lang w:val="es"/>
              </w:rPr>
              <w:t xml:space="preserve">0,55</w:t>
            </w:r>
          </w:p>
        </w:tc>
        <w:tc>
          <w:tcPr/>
          <w:p>
            <w:pPr>
              <w:pStyle w:val="Compact"/>
            </w:pPr>
            <w:r>
              <w:rPr>
                <w:lang w:val="es"/>
              </w:rPr>
              <w:t xml:space="preserve">+0,49</w:t>
            </w:r>
          </w:p>
        </w:tc>
      </w:tr>
      <w:tr>
        <w:tc>
          <w:tcPr/>
          <w:p>
            <w:pPr>
              <w:pStyle w:val="Compact"/>
            </w:pPr>
            <w:r>
              <w:rPr>
                <w:lang w:val="es"/>
              </w:rPr>
              <w:t xml:space="preserve">Instancias RDS (ya están encendidas)</w:t>
            </w:r>
          </w:p>
        </w:tc>
        <w:tc>
          <w:tcPr/>
          <w:p>
            <w:pPr>
              <w:pStyle w:val="Compact"/>
            </w:pPr>
            <w:r>
              <w:rPr>
                <w:lang w:val="es"/>
              </w:rPr>
              <w:t xml:space="preserve">41,72</w:t>
            </w:r>
          </w:p>
        </w:tc>
        <w:tc>
          <w:tcPr/>
          <w:p>
            <w:pPr>
              <w:pStyle w:val="Compact"/>
            </w:pPr>
            <w:r>
              <w:rPr>
                <w:lang w:val="es"/>
              </w:rPr>
              <w:t xml:space="preserve">41,72</w:t>
            </w:r>
          </w:p>
        </w:tc>
        <w:tc>
          <w:tcPr/>
          <w:p>
            <w:pPr>
              <w:pStyle w:val="Compact"/>
            </w:pPr>
            <w:r>
              <w:rPr>
                <w:b/>
                <w:bCs/>
                <w:lang w:val="es"/>
              </w:rPr>
              <w:t xml:space="preserve">0</w:t>
            </w:r>
          </w:p>
        </w:tc>
      </w:tr>
      <w:tr>
        <w:tc>
          <w:tcPr/>
          <w:p>
            <w:pPr>
              <w:pStyle w:val="Compact"/>
            </w:pPr>
            <w:r>
              <w:rPr>
                <w:lang w:val="es"/>
              </w:rPr>
              <w:t xml:space="preserve">Resto</w:t>
            </w:r>
          </w:p>
        </w:tc>
        <w:tc>
          <w:tcPr/>
          <w:p>
            <w:pPr>
              <w:pStyle w:val="Compact"/>
            </w:pPr>
            <w:r>
              <w:rPr>
                <w:lang w:val="es"/>
              </w:rPr>
              <w:t xml:space="preserve">3,87</w:t>
            </w:r>
          </w:p>
        </w:tc>
        <w:tc>
          <w:tcPr/>
          <w:p>
            <w:pPr>
              <w:pStyle w:val="Compact"/>
            </w:pPr>
            <w:r>
              <w:rPr>
                <w:lang w:val="es"/>
              </w:rPr>
              <w:t xml:space="preserve">4,20</w:t>
            </w:r>
          </w:p>
        </w:tc>
        <w:tc>
          <w:tcPr/>
          <w:p>
            <w:pPr>
              <w:pStyle w:val="Compact"/>
            </w:pPr>
            <w:r>
              <w:rPr>
                <w:lang w:val="es"/>
              </w:rPr>
              <w:t xml:space="preserve">+0,33</w:t>
            </w:r>
          </w:p>
        </w:tc>
      </w:tr>
      <w:tr>
        <w:tc>
          <w:tcPr/>
          <w:p>
            <w:pPr>
              <w:pStyle w:val="Compact"/>
            </w:pPr>
            <w:r>
              <w:rPr>
                <w:b/>
                <w:bCs/>
                <w:lang w:val="es"/>
              </w:rPr>
              <w:t xml:space="preserve">TOTAL</w:t>
            </w:r>
          </w:p>
        </w:tc>
        <w:tc>
          <w:tcPr/>
          <w:p>
            <w:pPr>
              <w:pStyle w:val="Compact"/>
            </w:pPr>
            <w:r>
              <w:rPr>
                <w:b/>
                <w:bCs/>
                <w:lang w:val="es"/>
              </w:rPr>
              <w:t xml:space="preserve">45,65</w:t>
            </w:r>
          </w:p>
        </w:tc>
        <w:tc>
          <w:tcPr/>
          <w:p>
            <w:pPr>
              <w:pStyle w:val="Compact"/>
            </w:pPr>
            <w:r>
              <w:rPr>
                <w:b/>
                <w:bCs/>
                <w:lang w:val="es"/>
              </w:rPr>
              <w:t xml:space="preserve">46,47</w:t>
            </w:r>
          </w:p>
        </w:tc>
        <w:tc>
          <w:tcPr/>
          <w:p>
            <w:pPr>
              <w:pStyle w:val="Compact"/>
            </w:pPr>
            <w:r>
              <w:rPr>
                <w:b/>
                <w:bCs/>
                <w:lang w:val="es"/>
              </w:rPr>
              <w:t xml:space="preserve">+0,82 (×1,02)</w:t>
            </w:r>
          </w:p>
        </w:tc>
      </w:tr>
    </w:tbl>
    <w:p>
      <w:pPr>
        <w:pStyle w:val="BodyText"/>
      </w:pPr>
      <w:r>
        <w:rPr>
          <w:b/>
          <w:bCs/>
          <w:lang w:val="es"/>
        </w:rPr>
        <w:t xml:space="preserve">Ejes A + B combinados: ≈ 131 USD/mes.</w:t>
      </w:r>
      <w:r>
        <w:rPr>
          <w:lang w:val="es"/>
        </w:rPr>
        <w:t xml:space="preserve"> </w:t>
      </w:r>
      <w:r>
        <w:rPr>
          <w:lang w:val="es"/>
        </w:rPr>
        <w:t xml:space="preserve">El cruce no es multiplicativo porque cargan sobre partidas distintas.</w:t>
      </w:r>
    </w:p>
    <w:bookmarkEnd w:id="97"/>
    <w:bookmarkStart w:id="98" w:name="X17761e0af2bd94504d9c9e0afb41a263299b929"/>
    <w:p>
      <w:pPr>
        <w:pStyle w:val="Heading4"/>
      </w:pPr>
      <w:r>
        <w:rPr>
          <w:lang w:val="es"/>
        </w:rPr>
        <w:t xml:space="preserve">Lectura — pilares de Costos y Sostenibilidad</w:t>
      </w:r>
    </w:p>
    <w:p>
      <w:pPr>
        <w:pStyle w:val="FirstParagraph"/>
      </w:pPr>
      <w:r>
        <w:rPr>
          <w:b/>
          <w:bCs/>
          <w:lang w:val="es"/>
        </w:rPr>
        <w:t xml:space="preserve">1. El cómputo del ETL no es el costo. Las bases encendidas sí.</w:t>
      </w:r>
      <w:r>
        <w:rPr>
          <w:lang w:val="es"/>
        </w:rPr>
        <w:t xml:space="preserve"> </w:t>
      </w:r>
      <w:r>
        <w:rPr>
          <w:lang w:val="es"/>
        </w:rPr>
        <w:t xml:space="preserve">×10 volumen sube la factura ×2,8; ×10 frecuencia la sube</w:t>
      </w:r>
      <w:r>
        <w:rPr>
          <w:lang w:val="es"/>
        </w:rPr>
        <w:t xml:space="preserve"> </w:t>
      </w:r>
      <w:r>
        <w:rPr>
          <w:b/>
          <w:bCs/>
          <w:lang w:val="es"/>
        </w:rPr>
        <w:t xml:space="preserve">2%</w:t>
      </w:r>
      <w:r>
        <w:rPr>
          <w:lang w:val="es"/>
        </w:rPr>
        <w:t xml:space="preserve">. Glue es el</w:t>
      </w:r>
      <w:r>
        <w:rPr>
          <w:lang w:val="es"/>
        </w:rPr>
        <w:t xml:space="preserve"> </w:t>
      </w:r>
      <w:r>
        <w:rPr>
          <w:b/>
          <w:bCs/>
          <w:lang w:val="es"/>
        </w:rPr>
        <w:t xml:space="preserve">2,9%</w:t>
      </w:r>
      <w:r>
        <w:rPr>
          <w:lang w:val="es"/>
        </w:rPr>
        <w:t xml:space="preserve"> </w:t>
      </w:r>
      <w:r>
        <w:rPr>
          <w:lang w:val="es"/>
        </w:rPr>
        <w:t xml:space="preserve">del total; RDS el</w:t>
      </w:r>
      <w:r>
        <w:rPr>
          <w:lang w:val="es"/>
        </w:rPr>
        <w:t xml:space="preserve"> </w:t>
      </w:r>
      <w:r>
        <w:rPr>
          <w:b/>
          <w:bCs/>
          <w:lang w:val="es"/>
        </w:rPr>
        <w:t xml:space="preserve">95%</w:t>
      </w:r>
      <w:r>
        <w:rPr>
          <w:lang w:val="es"/>
        </w:rPr>
        <w:t xml:space="preserve">. La consecuencia es contraintuitiva y hay que sostenerla:</w:t>
      </w:r>
      <w:r>
        <w:rPr>
          <w:lang w:val="es"/>
        </w:rPr>
        <w:t xml:space="preserve"> </w:t>
      </w:r>
      <w:r>
        <w:rPr>
          <w:b/>
          <w:bCs/>
          <w:lang w:val="es"/>
        </w:rPr>
        <w:t xml:space="preserve">si el negocio pidiera datos más frescos, se puede pasar de diario a cada 2 horas por menos de un dólar al mes.</w:t>
      </w:r>
      <w:r>
        <w:rPr>
          <w:lang w:val="es"/>
        </w:rPr>
        <w:t xml:space="preserve"> </w:t>
      </w:r>
      <w:r>
        <w:rPr>
          <w:lang w:val="es"/>
        </w:rPr>
        <w:t xml:space="preserve">La restricción a diario</w:t>
      </w:r>
      <w:r>
        <w:rPr>
          <w:lang w:val="es"/>
        </w:rPr>
        <w:t xml:space="preserve"> </w:t>
      </w:r>
      <w:r>
        <w:rPr>
          <w:b/>
          <w:bCs/>
          <w:lang w:val="es"/>
        </w:rPr>
        <w:t xml:space="preserve">no es económica</w:t>
      </w:r>
      <w:r>
        <w:rPr>
          <w:lang w:val="es"/>
        </w:rPr>
        <w:t xml:space="preserve">, es de valor de negocio. Confundir ambas cosas llevaría a negar una mejora casi gratis.</w:t>
      </w:r>
    </w:p>
    <w:p>
      <w:pPr>
        <w:pStyle w:val="BodyText"/>
      </w:pPr>
      <w:r>
        <w:rPr>
          <w:b/>
          <w:bCs/>
          <w:lang w:val="es"/>
        </w:rPr>
        <w:t xml:space="preserve">2. El crecimiento es sublineal en costo</w:t>
      </w:r>
      <w:r>
        <w:rPr>
          <w:lang w:val="es"/>
        </w:rPr>
        <w:t xml:space="preserve">, porque el gasto está dominado por capacidad reservada y no por consumo. Bueno para el margen, malo para la disciplina: se paga capacidad ociosa el 90% del tiempo.</w:t>
      </w:r>
      <w:r>
        <w:rPr>
          <w:lang w:val="es"/>
        </w:rPr>
        <w:t xml:space="preserve"> </w:t>
      </w:r>
      <w:r>
        <w:rPr>
          <w:b/>
          <w:bCs/>
          <w:lang w:val="es"/>
        </w:rPr>
        <w:t xml:space="preserve">Optimización de costos</w:t>
      </w:r>
      <w:r>
        <w:rPr>
          <w:lang w:val="es"/>
        </w:rPr>
        <w:t xml:space="preserve"> </w:t>
      </w:r>
      <w:r>
        <w:rPr>
          <w:lang w:val="es"/>
        </w:rPr>
        <w:t xml:space="preserve">en orden de retorno:</w:t>
      </w:r>
    </w:p>
    <w:p>
      <w:pPr>
        <w:pStyle w:val="Compact"/>
        <w:numPr>
          <w:ilvl w:val="0"/>
          <w:numId w:val="1005"/>
        </w:numPr>
      </w:pPr>
      <w:r>
        <w:rPr>
          <w:lang w:val="es"/>
        </w:rPr>
        <w:t xml:space="preserve">Reservas de 1 año en RDS:</w:t>
      </w:r>
      <w:r>
        <w:rPr>
          <w:lang w:val="es"/>
        </w:rPr>
        <w:t xml:space="preserve"> </w:t>
      </w:r>
      <w:r>
        <w:rPr>
          <w:b/>
          <w:bCs/>
          <w:lang w:val="es"/>
        </w:rPr>
        <w:t xml:space="preserve">−30 a −40%</w:t>
      </w:r>
      <w:r>
        <w:rPr>
          <w:lang w:val="es"/>
        </w:rPr>
        <w:t xml:space="preserve"> </w:t>
      </w:r>
      <w:r>
        <w:rPr>
          <w:lang w:val="es"/>
        </w:rPr>
        <w:t xml:space="preserve">sobre la partida que domina la factura. La palanca de mayor impacto por lejos.</w:t>
      </w:r>
    </w:p>
    <w:p>
      <w:pPr>
        <w:pStyle w:val="Compact"/>
        <w:numPr>
          <w:ilvl w:val="0"/>
          <w:numId w:val="1005"/>
        </w:numPr>
      </w:pPr>
      <w:r>
        <w:rPr>
          <w:rStyle w:val="VerbatimChar"/>
          <w:lang w:val="es"/>
        </w:rPr>
        <w:t xml:space="preserve">gp3</w:t>
      </w:r>
      <w:r>
        <w:rPr>
          <w:lang w:val="es"/>
        </w:rPr>
        <w:t xml:space="preserve"> </w:t>
      </w:r>
      <w:r>
        <w:rPr>
          <w:lang w:val="es"/>
        </w:rPr>
        <w:t xml:space="preserve">con IOPS base mientras la carga no exija más.</w:t>
      </w:r>
    </w:p>
    <w:p>
      <w:pPr>
        <w:pStyle w:val="Compact"/>
        <w:numPr>
          <w:ilvl w:val="0"/>
          <w:numId w:val="1005"/>
        </w:numPr>
      </w:pPr>
      <w:r>
        <w:rPr>
          <w:lang w:val="es"/>
        </w:rPr>
        <w:t xml:space="preserve">Apagar el OLAP fuera de la ventana analítica (7:00–20:00 hábiles):</w:t>
      </w:r>
      <w:r>
        <w:rPr>
          <w:lang w:val="es"/>
        </w:rPr>
        <w:t xml:space="preserve"> </w:t>
      </w:r>
      <w:r>
        <w:rPr>
          <w:b/>
          <w:bCs/>
          <w:lang w:val="es"/>
        </w:rPr>
        <w:t xml:space="preserve">−60%</w:t>
      </w:r>
      <w:r>
        <w:rPr>
          <w:lang w:val="es"/>
        </w:rPr>
        <w:t xml:space="preserve"> </w:t>
      </w:r>
      <w:r>
        <w:rPr>
          <w:lang w:val="es"/>
        </w:rPr>
        <w:t xml:space="preserve">de esa instancia. Viable justamente porque es Single-AZ y reconstruible.</w:t>
      </w:r>
    </w:p>
    <w:p>
      <w:pPr>
        <w:pStyle w:val="FirstParagraph"/>
      </w:pPr>
      <w:r>
        <w:rPr>
          <w:b/>
          <w:bCs/>
          <w:lang w:val="es"/>
        </w:rPr>
        <w:t xml:space="preserve">3. Sostenibilidad — dónde está el desperdicio real.</w:t>
      </w:r>
      <w:r>
        <w:rPr>
          <w:lang w:val="es"/>
        </w:rPr>
        <w:t xml:space="preserve"> </w:t>
      </w:r>
      <w:r>
        <w:rPr>
          <w:lang w:val="es"/>
        </w:rPr>
        <w:t xml:space="preserve">Tres decisiones concretas, no una declaración de intenciones:</w:t>
      </w:r>
    </w:p>
    <w:p>
      <w:pPr>
        <w:pStyle w:val="Compact"/>
        <w:numPr>
          <w:ilvl w:val="0"/>
          <w:numId w:val="1006"/>
        </w:numPr>
      </w:pPr>
      <w:r>
        <w:rPr>
          <w:b/>
          <w:bCs/>
          <w:lang w:val="es"/>
        </w:rPr>
        <w:t xml:space="preserve">Extracción incremental por marca de agua.</w:t>
      </w:r>
      <w:r>
        <w:rPr>
          <w:lang w:val="es"/>
        </w:rPr>
        <w:t xml:space="preserve"> </w:t>
      </w:r>
      <w:r>
        <w:rPr>
          <w:lang w:val="es"/>
        </w:rPr>
        <w:t xml:space="preserve">Sin ella, cada corrida diaria reprocesaría la historia completa: al año, ~365× más cómputo y E/S</w:t>
      </w:r>
      <w:r>
        <w:rPr>
          <w:lang w:val="es"/>
        </w:rPr>
        <w:t xml:space="preserve"> </w:t>
      </w:r>
      <w:r>
        <w:rPr>
          <w:b/>
          <w:bCs/>
          <w:lang w:val="es"/>
        </w:rPr>
        <w:t xml:space="preserve">para producir el mismo resultado</w:t>
      </w:r>
      <w:r>
        <w:rPr>
          <w:lang w:val="es"/>
        </w:rPr>
        <w:t xml:space="preserve">. Es el mayor ahorro energético del pipeline y ya está implementado.</w:t>
      </w:r>
    </w:p>
    <w:p>
      <w:pPr>
        <w:pStyle w:val="Compact"/>
        <w:numPr>
          <w:ilvl w:val="0"/>
          <w:numId w:val="1006"/>
        </w:numPr>
      </w:pPr>
      <w:r>
        <w:rPr>
          <w:b/>
          <w:bCs/>
          <w:lang w:val="es"/>
        </w:rPr>
        <w:t xml:space="preserve">Agregación en el origen</w:t>
      </w:r>
      <w:r>
        <w:rPr>
          <w:lang w:val="es"/>
        </w:rPr>
        <w:t xml:space="preserve"> </w:t>
      </w:r>
      <w:r>
        <w:rPr>
          <w:lang w:val="es"/>
        </w:rPr>
        <w:t xml:space="preserve">(</w:t>
      </w:r>
      <w:r>
        <w:rPr>
          <w:rStyle w:val="VerbatimChar"/>
          <w:lang w:val="es"/>
        </w:rPr>
        <w:t xml:space="preserve">fact_flight_occupancy</w:t>
      </w:r>
      <w:r>
        <w:rPr>
          <w:lang w:val="es"/>
        </w:rPr>
        <w:t xml:space="preserve">): mueve por la red el resultado, no las filas crudas.</w:t>
      </w:r>
    </w:p>
    <w:p>
      <w:pPr>
        <w:pStyle w:val="Compact"/>
        <w:numPr>
          <w:ilvl w:val="0"/>
          <w:numId w:val="1006"/>
        </w:numPr>
      </w:pPr>
      <w:r>
        <w:rPr>
          <w:b/>
          <w:bCs/>
          <w:lang w:val="es"/>
        </w:rPr>
        <w:t xml:space="preserve">Dimensionar al volumen real.</w:t>
      </w:r>
      <w:r>
        <w:rPr>
          <w:lang w:val="es"/>
        </w:rPr>
        <w:t xml:space="preserve"> </w:t>
      </w:r>
      <w:r>
        <w:rPr>
          <w:rStyle w:val="VerbatimChar"/>
          <w:lang w:val="es"/>
        </w:rPr>
        <w:t xml:space="preserve">db.t3.micro</w:t>
      </w:r>
      <w:r>
        <w:rPr>
          <w:lang w:val="es"/>
        </w:rPr>
        <w:t xml:space="preserve"> </w:t>
      </w:r>
      <w:r>
        <w:rPr>
          <w:lang w:val="es"/>
        </w:rPr>
        <w:t xml:space="preserve">para el OLAP no es tacañería: es no encender capacidad que nadie usará. Y</w:t>
      </w:r>
      <w:r>
        <w:rPr>
          <w:lang w:val="es"/>
        </w:rPr>
        <w:t xml:space="preserve"> </w:t>
      </w:r>
      <w:r>
        <w:rPr>
          <w:rStyle w:val="VerbatimChar"/>
          <w:lang w:val="es"/>
        </w:rPr>
        <w:t xml:space="preserve">t3</w:t>
      </w:r>
      <w:r>
        <w:rPr>
          <w:lang w:val="es"/>
        </w:rPr>
        <w:t xml:space="preserve"> </w:t>
      </w:r>
      <w:r>
        <w:rPr>
          <w:lang w:val="es"/>
        </w:rPr>
        <w:t xml:space="preserve">es</w:t>
      </w:r>
      <w:r>
        <w:rPr>
          <w:lang w:val="es"/>
        </w:rPr>
        <w:t xml:space="preserve"> </w:t>
      </w:r>
      <w:r>
        <w:rPr>
          <w:i/>
          <w:iCs/>
          <w:lang w:val="es"/>
        </w:rPr>
        <w:t xml:space="preserve">burstable</w:t>
      </w:r>
      <w:r>
        <w:rPr>
          <w:lang w:val="es"/>
        </w:rPr>
        <w:t xml:space="preserve">: consume proporcionalmente a la carga real.</w:t>
      </w:r>
    </w:p>
    <w:bookmarkEnd w:id="98"/>
    <w:bookmarkEnd w:id="99"/>
    <w:bookmarkStart w:id="100" w:name="Xcd7ffe2625b384c2ea1dae3e1a1d468db40552a"/>
    <w:p>
      <w:pPr>
        <w:pStyle w:val="Heading3"/>
      </w:pPr>
      <w:r>
        <w:rPr>
          <w:lang w:val="es"/>
        </w:rPr>
        <w:t xml:space="preserve">13.5 Verificación local del pipeline</w:t>
      </w:r>
    </w:p>
    <w:p>
      <w:pPr>
        <w:pStyle w:val="FirstParagraph"/>
      </w:pPr>
      <w:r>
        <w:rPr>
          <w:lang w:val="es"/>
        </w:rPr>
        <w:t xml:space="preserve">El mismo</w:t>
      </w:r>
      <w:r>
        <w:rPr>
          <w:lang w:val="es"/>
        </w:rPr>
        <w:t xml:space="preserve"> </w:t>
      </w:r>
      <w:r>
        <w:rPr>
          <w:rStyle w:val="VerbatimChar"/>
          <w:lang w:val="es"/>
        </w:rPr>
        <w:t xml:space="preserve">docker compose</w:t>
      </w:r>
      <w:r>
        <w:rPr>
          <w:lang w:val="es"/>
        </w:rPr>
        <w:t xml:space="preserve"> </w:t>
      </w:r>
      <w:r>
        <w:rPr>
          <w:lang w:val="es"/>
        </w:rPr>
        <w:t xml:space="preserve">incluye la base OLAP, lo que permite desarrollar y probar el ETL</w:t>
      </w:r>
      <w:r>
        <w:rPr>
          <w:lang w:val="es"/>
        </w:rPr>
        <w:t xml:space="preserve"> </w:t>
      </w:r>
      <w:r>
        <w:rPr>
          <w:b/>
          <w:bCs/>
          <w:lang w:val="es"/>
        </w:rPr>
        <w:t xml:space="preserve">sin consumir crédito del Learner Lab</w:t>
      </w:r>
      <w:r>
        <w:rPr>
          <w:lang w:val="es"/>
        </w:rPr>
        <w:t xml:space="preserve">. Tras generar 122 reservas (95 confirmadas, 20 canceladas) y ejecutar el job: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Tabla del modelo estrella</w:t>
            </w:r>
          </w:p>
        </w:tc>
        <w:tc>
          <w:tcPr/>
          <w:p>
            <w:pPr>
              <w:pStyle w:val="Compact"/>
            </w:pPr>
            <w:r>
              <w:rPr>
                <w:lang w:val="es"/>
              </w:rPr>
              <w:t xml:space="preserve">Filas cargadas</w:t>
            </w:r>
          </w:p>
        </w:tc>
      </w:tr>
      <w:tr>
        <w:tc>
          <w:tcPr/>
          <w:p>
            <w:pPr>
              <w:pStyle w:val="Compact"/>
            </w:pPr>
            <w:r>
              <w:rPr>
                <w:rStyle w:val="VerbatimChar"/>
                <w:lang w:val="es"/>
              </w:rPr>
              <w:t xml:space="preserve">dim_date</w:t>
            </w:r>
            <w:r>
              <w:rPr>
                <w:lang w:val="es"/>
              </w:rPr>
              <w:t xml:space="preserve"> </w:t>
            </w:r>
            <w:r>
              <w:rPr>
                <w:lang w:val="es"/>
              </w:rPr>
              <w:t xml:space="preserve">/</w:t>
            </w:r>
            <w:r>
              <w:rPr>
                <w:lang w:val="es"/>
              </w:rPr>
              <w:t xml:space="preserve"> </w:t>
            </w:r>
            <w:r>
              <w:rPr>
                <w:rStyle w:val="VerbatimChar"/>
                <w:lang w:val="es"/>
              </w:rPr>
              <w:t xml:space="preserve">dim_route</w:t>
            </w:r>
            <w:r>
              <w:rPr>
                <w:lang w:val="es"/>
              </w:rPr>
              <w:t xml:space="preserve"> </w:t>
            </w:r>
            <w:r>
              <w:rPr>
                <w:lang w:val="es"/>
              </w:rPr>
              <w:t xml:space="preserve">/</w:t>
            </w:r>
            <w:r>
              <w:rPr>
                <w:lang w:val="es"/>
              </w:rPr>
              <w:t xml:space="preserve"> </w:t>
            </w:r>
            <w:r>
              <w:rPr>
                <w:rStyle w:val="VerbatimChar"/>
                <w:lang w:val="es"/>
              </w:rPr>
              <w:t xml:space="preserve">dim_fare</w:t>
            </w:r>
            <w:r>
              <w:rPr>
                <w:lang w:val="es"/>
              </w:rPr>
              <w:t xml:space="preserve"> </w:t>
            </w:r>
            <w:r>
              <w:rPr>
                <w:lang w:val="es"/>
              </w:rPr>
              <w:t xml:space="preserve">/</w:t>
            </w:r>
            <w:r>
              <w:rPr>
                <w:lang w:val="es"/>
              </w:rPr>
              <w:t xml:space="preserve"> </w:t>
            </w:r>
            <w:r>
              <w:rPr>
                <w:rStyle w:val="VerbatimChar"/>
                <w:lang w:val="es"/>
              </w:rPr>
              <w:t xml:space="preserve">dim_flight</w:t>
            </w:r>
            <w:r>
              <w:rPr>
                <w:lang w:val="es"/>
              </w:rPr>
              <w:t xml:space="preserve"> </w:t>
            </w:r>
            <w:r>
              <w:rPr>
                <w:lang w:val="es"/>
              </w:rPr>
              <w:t xml:space="preserve">/</w:t>
            </w:r>
            <w:r>
              <w:rPr>
                <w:lang w:val="es"/>
              </w:rPr>
              <w:t xml:space="preserve"> </w:t>
            </w:r>
            <w:r>
              <w:rPr>
                <w:rStyle w:val="VerbatimChar"/>
                <w:lang w:val="es"/>
              </w:rPr>
              <w:t xml:space="preserve">dim_channel</w:t>
            </w:r>
          </w:p>
        </w:tc>
        <w:tc>
          <w:tcPr/>
          <w:p>
            <w:pPr>
              <w:pStyle w:val="Compact"/>
            </w:pPr>
            <w:r>
              <w:rPr>
                <w:lang w:val="es"/>
              </w:rPr>
              <w:t xml:space="preserve">1.095 / 12 / 48 / 854 / 3</w:t>
            </w:r>
          </w:p>
        </w:tc>
      </w:tr>
      <w:tr>
        <w:tc>
          <w:tcPr/>
          <w:p>
            <w:pPr>
              <w:pStyle w:val="Compact"/>
            </w:pPr>
            <w:r>
              <w:rPr>
                <w:rStyle w:val="VerbatimChar"/>
                <w:lang w:val="es"/>
              </w:rPr>
              <w:t xml:space="preserve">fact_ticket_sale</w:t>
            </w:r>
          </w:p>
        </w:tc>
        <w:tc>
          <w:tcPr/>
          <w:p>
            <w:pPr>
              <w:pStyle w:val="Compact"/>
            </w:pPr>
            <w:r>
              <w:rPr>
                <w:lang w:val="es"/>
              </w:rPr>
              <w:t xml:space="preserve">161</w:t>
            </w:r>
          </w:p>
        </w:tc>
      </w:tr>
      <w:tr>
        <w:tc>
          <w:tcPr/>
          <w:p>
            <w:pPr>
              <w:pStyle w:val="Compact"/>
            </w:pPr>
            <w:r>
              <w:rPr>
                <w:rStyle w:val="VerbatimChar"/>
                <w:lang w:val="es"/>
              </w:rPr>
              <w:t xml:space="preserve">fact_flight_occupancy</w:t>
            </w:r>
          </w:p>
        </w:tc>
        <w:tc>
          <w:tcPr/>
          <w:p>
            <w:pPr>
              <w:pStyle w:val="Compact"/>
            </w:pPr>
            <w:r>
              <w:rPr>
                <w:lang w:val="es"/>
              </w:rPr>
              <w:t xml:space="preserve">1.342</w:t>
            </w:r>
          </w:p>
        </w:tc>
      </w:tr>
      <w:tr>
        <w:tc>
          <w:tcPr/>
          <w:p>
            <w:pPr>
              <w:pStyle w:val="Compact"/>
            </w:pPr>
            <w:r>
              <w:rPr>
                <w:rStyle w:val="VerbatimChar"/>
                <w:lang w:val="es"/>
              </w:rPr>
              <w:t xml:space="preserve">fact_reservation_lifecycle</w:t>
            </w:r>
          </w:p>
        </w:tc>
        <w:tc>
          <w:tcPr/>
          <w:p>
            <w:pPr>
              <w:pStyle w:val="Compact"/>
            </w:pPr>
            <w:r>
              <w:rPr>
                <w:lang w:val="es"/>
              </w:rPr>
              <w:t xml:space="preserve">127</w:t>
            </w:r>
          </w:p>
        </w:tc>
      </w:tr>
      <w:tr>
        <w:tc>
          <w:tcPr/>
          <w:p>
            <w:pPr>
              <w:pStyle w:val="Compact"/>
            </w:pPr>
            <w:r>
              <w:rPr>
                <w:b/>
                <w:bCs/>
                <w:lang w:val="es"/>
              </w:rPr>
              <w:t xml:space="preserve">Tiempo total</w:t>
            </w:r>
          </w:p>
        </w:tc>
        <w:tc>
          <w:tcPr/>
          <w:p>
            <w:pPr>
              <w:pStyle w:val="Compact"/>
            </w:pPr>
            <w:r>
              <w:rPr>
                <w:b/>
                <w:bCs/>
                <w:lang w:val="es"/>
              </w:rPr>
              <w:t xml:space="preserve">0,8 s</w:t>
            </w:r>
          </w:p>
        </w:tc>
      </w:tr>
    </w:tbl>
    <w:p>
      <w:pPr>
        <w:pStyle w:val="BodyText"/>
      </w:pPr>
      <w:r>
        <w:rPr>
          <w:lang w:val="es"/>
        </w:rPr>
        <w:t xml:space="preserve">Las tres vistas de negocio responden con datos reales.</w:t>
      </w:r>
      <w:r>
        <w:rPr>
          <w:lang w:val="es"/>
        </w:rPr>
        <w:t xml:space="preserve"> </w:t>
      </w:r>
      <w:r>
        <w:rPr>
          <w:b/>
          <w:bCs/>
          <w:lang w:val="es"/>
        </w:rPr>
        <w:t xml:space="preserve">Un resultado que valida la modelación de la política tarifaria:</w:t>
      </w:r>
      <w:r>
        <w:rPr>
          <w:lang w:val="es"/>
        </w:rPr>
        <w:t xml:space="preserve"> </w:t>
      </w:r>
      <w:r>
        <w:rPr>
          <w:lang w:val="es"/>
        </w:rPr>
        <w:t xml:space="preserve">en</w:t>
      </w:r>
      <w:r>
        <w:rPr>
          <w:lang w:val="es"/>
        </w:rPr>
        <w:t xml:space="preserve"> </w:t>
      </w:r>
      <w:r>
        <w:rPr>
          <w:rStyle w:val="VerbatimChar"/>
          <w:lang w:val="es"/>
        </w:rPr>
        <w:t xml:space="preserve">v_revenue_by_fare</w:t>
      </w:r>
      <w:r>
        <w:rPr>
          <w:lang w:val="es"/>
        </w:rPr>
        <w:t xml:space="preserve">, la clase</w:t>
      </w:r>
      <w:r>
        <w:rPr>
          <w:lang w:val="es"/>
        </w:rPr>
        <w:t xml:space="preserve"> </w:t>
      </w:r>
      <w:r>
        <w:rPr>
          <w:rStyle w:val="VerbatimChar"/>
          <w:lang w:val="es"/>
        </w:rPr>
        <w:t xml:space="preserve">P</w:t>
      </w:r>
      <w:r>
        <w:rPr>
          <w:lang w:val="es"/>
        </w:rPr>
        <w:t xml:space="preserve"> </w:t>
      </w:r>
      <w:r>
        <w:rPr>
          <w:lang w:val="es"/>
        </w:rPr>
        <w:t xml:space="preserve">("Promo anticipada 21d") aparece con una</w:t>
      </w:r>
      <w:r>
        <w:rPr>
          <w:lang w:val="es"/>
        </w:rPr>
        <w:t xml:space="preserve"> </w:t>
      </w:r>
      <w:r>
        <w:rPr>
          <w:b/>
          <w:bCs/>
          <w:lang w:val="es"/>
        </w:rPr>
        <w:t xml:space="preserve">anticipación media de compra de 22,5 días</w:t>
      </w:r>
      <w:r>
        <w:rPr>
          <w:lang w:val="es"/>
        </w:rPr>
        <w:t xml:space="preserve">, mientras que la clase</w:t>
      </w:r>
      <w:r>
        <w:rPr>
          <w:lang w:val="es"/>
        </w:rPr>
        <w:t xml:space="preserve"> </w:t>
      </w:r>
      <w:r>
        <w:rPr>
          <w:rStyle w:val="VerbatimChar"/>
          <w:lang w:val="es"/>
        </w:rPr>
        <w:t xml:space="preserve">B</w:t>
      </w:r>
      <w:r>
        <w:rPr>
          <w:lang w:val="es"/>
        </w:rPr>
        <w:t xml:space="preserve"> </w:t>
      </w:r>
      <w:r>
        <w:rPr>
          <w:lang w:val="es"/>
        </w:rPr>
        <w:t xml:space="preserve">("Flexible", sin restricción) aparece con</w:t>
      </w:r>
      <w:r>
        <w:rPr>
          <w:lang w:val="es"/>
        </w:rPr>
        <w:t xml:space="preserve"> </w:t>
      </w:r>
      <w:r>
        <w:rPr>
          <w:b/>
          <w:bCs/>
          <w:lang w:val="es"/>
        </w:rPr>
        <w:t xml:space="preserve">5,0 días</w:t>
      </w:r>
      <w:r>
        <w:rPr>
          <w:lang w:val="es"/>
        </w:rPr>
        <w:t xml:space="preserve">. La regla</w:t>
      </w:r>
      <w:r>
        <w:rPr>
          <w:lang w:val="es"/>
        </w:rPr>
        <w:t xml:space="preserve"> </w:t>
      </w:r>
      <w:r>
        <w:rPr>
          <w:rStyle w:val="VerbatimChar"/>
          <w:lang w:val="es"/>
        </w:rPr>
        <w:t xml:space="preserve">fare_rule.min_advance_days</w:t>
      </w:r>
      <w:r>
        <w:rPr>
          <w:lang w:val="es"/>
        </w:rPr>
        <w:t xml:space="preserve"> </w:t>
      </w:r>
      <w:r>
        <w:rPr>
          <w:lang w:val="es"/>
        </w:rPr>
        <w:t xml:space="preserve">no solo está en el modelo:</w:t>
      </w:r>
      <w:r>
        <w:rPr>
          <w:lang w:val="es"/>
        </w:rPr>
        <w:t xml:space="preserve"> </w:t>
      </w:r>
      <w:r>
        <w:rPr>
          <w:b/>
          <w:bCs/>
          <w:lang w:val="es"/>
        </w:rPr>
        <w:t xml:space="preserve">se comporta como debe en los datos</w:t>
      </w:r>
      <w:r>
        <w:rPr>
          <w:lang w:val="es"/>
        </w:rPr>
        <w:t xml:space="preserve">.</w:t>
      </w:r>
    </w:p>
    <w:bookmarkEnd w:id="100"/>
    <w:bookmarkStart w:id="104" w:name="Xc78fdb7d85d37c2e99e7033e4aa6b215fd0be9f"/>
    <w:p>
      <w:pPr>
        <w:pStyle w:val="Heading3"/>
      </w:pPr>
      <w:r>
        <w:rPr>
          <w:lang w:val="es"/>
        </w:rPr>
        <w:t xml:space="preserve">13.6 Modelo estrella del OLAP</w:t>
      </w:r>
    </w:p>
    <w:p>
      <w:pPr>
        <w:pStyle w:val="FirstParagraph"/>
      </w:pPr>
      <w:r>
        <w:drawing>
          <wp:inline>
            <wp:extent cx="5334000" cy="2468684"/>
            <wp:effectExtent b="0" l="0" r="0" t="0"/>
            <wp:docPr descr="Modelo estrella de la base analítica" title="" id="102" name="Picture"/>
            <a:graphic>
              <a:graphicData uri="http://schemas.openxmlformats.org/drawingml/2006/picture">
                <pic:pic>
                  <pic:nvPicPr>
                    <pic:cNvPr descr="diagramas/estrella-olap.png" id="103" name="Picture"/>
                    <pic:cNvPicPr>
                      <a:picLocks noChangeArrowheads="1" noChangeAspect="1"/>
                    </pic:cNvPicPr>
                  </pic:nvPicPr>
                  <pic:blipFill>
                    <a:blip r:embed="rId101"/>
                    <a:stretch>
                      <a:fillRect/>
                    </a:stretch>
                  </pic:blipFill>
                  <pic:spPr bwMode="auto">
                    <a:xfrm>
                      <a:off x="0" y="0"/>
                      <a:ext cx="5334000" cy="2468684"/>
                    </a:xfrm>
                    <a:prstGeom prst="rect">
                      <a:avLst/>
                    </a:prstGeom>
                    <a:noFill/>
                    <a:ln w="9525">
                      <a:noFill/>
                      <a:headEnd/>
                      <a:tailEnd/>
                    </a:ln>
                  </pic:spPr>
                </pic:pic>
              </a:graphicData>
            </a:graphic>
          </wp:inline>
        </w:drawing>
      </w:r>
    </w:p>
    <w:p>
      <w:pPr>
        <w:pStyle w:val="BodyText"/>
      </w:pPr>
      <w:r>
        <w:rPr>
          <w:i/>
          <w:iCs/>
          <w:lang w:val="es"/>
        </w:rPr>
        <w:t xml:space="preserve">Figura 4 — Esquema en estrella: 5 dimensiones y 3 hechos, uno por cada pregunta de negocio del enunciado.</w:t>
      </w:r>
    </w:p>
    <w:bookmarkEnd w:id="104"/>
    <w:bookmarkStart w:id="105" w:name="X86369786aa31a3c09b6a3edf2e18528ef9fecc2"/>
    <w:p>
      <w:pPr>
        <w:pStyle w:val="Heading3"/>
      </w:pPr>
      <w:r>
        <w:rPr>
          <w:lang w:val="es"/>
        </w:rPr>
        <w:t xml:space="preserve">13.7 Lista de verificación del requisito</w:t>
      </w:r>
    </w:p>
    <w:p>
      <w:pPr>
        <w:pStyle w:val="FirstParagraph"/>
      </w:pPr>
      <w:r>
        <w:rPr>
          <w:lang w:val="es"/>
        </w:rPr>
        <w:t xml:space="preserve">El enunciado exige que</w:t>
      </w:r>
      <w:r>
        <w:rPr>
          <w:lang w:val="es"/>
        </w:rPr>
        <w:t xml:space="preserve"> </w:t>
      </w:r>
      <w:r>
        <w:rPr>
          <w:b/>
          <w:bCs/>
          <w:lang w:val="es"/>
        </w:rPr>
        <w:t xml:space="preserve">ambas bases queden registradas en el Glue Data Catalog</w:t>
      </w:r>
      <w:r>
        <w:rPr>
          <w:lang w:val="es"/>
        </w:rPr>
        <w:t xml:space="preserve">. Evidencia a adjuntar: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w:t>
            </w:r>
          </w:p>
        </w:tc>
        <w:tc>
          <w:tcPr/>
          <w:p>
            <w:pPr>
              <w:pStyle w:val="Compact"/>
            </w:pPr>
            <w:r>
              <w:rPr>
                <w:lang w:val="es"/>
              </w:rPr>
              <w:t xml:space="preserve">Verificación</w:t>
            </w:r>
          </w:p>
        </w:tc>
        <w:tc>
          <w:tcPr/>
          <w:p>
            <w:pPr>
              <w:pStyle w:val="Compact"/>
            </w:pPr>
            <w:r>
              <w:rPr>
                <w:lang w:val="es"/>
              </w:rPr>
              <w:t xml:space="preserve">Comando</w:t>
            </w:r>
          </w:p>
        </w:tc>
      </w:tr>
      <w:tr>
        <w:tc>
          <w:tcPr/>
          <w:p>
            <w:pPr>
              <w:pStyle w:val="Compact"/>
            </w:pPr>
            <w:r>
              <w:rPr>
                <w:lang w:val="es"/>
              </w:rPr>
              <w:t xml:space="preserve">1</w:t>
            </w:r>
          </w:p>
        </w:tc>
        <w:tc>
          <w:tcPr/>
          <w:p>
            <w:pPr>
              <w:pStyle w:val="Compact"/>
            </w:pPr>
            <w:r>
              <w:rPr>
                <w:lang w:val="es"/>
              </w:rPr>
              <w:t xml:space="preserve">Instancias RDS disponibles</w:t>
            </w:r>
          </w:p>
        </w:tc>
        <w:tc>
          <w:tcPr/>
          <w:p>
            <w:pPr>
              <w:pStyle w:val="Compact"/>
            </w:pPr>
            <w:r>
              <w:rPr>
                <w:rStyle w:val="VerbatimChar"/>
                <w:lang w:val="es"/>
              </w:rPr>
              <w:t xml:space="preserve">aws rds describe-db-instances --query 'DBInstances[].[DBInstanceIdentifier,DBInstanceStatus]'</w:t>
            </w:r>
          </w:p>
        </w:tc>
      </w:tr>
      <w:tr>
        <w:tc>
          <w:tcPr/>
          <w:p>
            <w:pPr>
              <w:pStyle w:val="Compact"/>
            </w:pPr>
            <w:r>
              <w:rPr>
                <w:lang w:val="es"/>
              </w:rPr>
              <w:t xml:space="preserve">2</w:t>
            </w:r>
          </w:p>
        </w:tc>
        <w:tc>
          <w:tcPr/>
          <w:p>
            <w:pPr>
              <w:pStyle w:val="Compact"/>
            </w:pPr>
            <w:r>
              <w:rPr>
                <w:lang w:val="es"/>
              </w:rPr>
              <w:t xml:space="preserve">Conexiones JDBC creadas</w:t>
            </w:r>
          </w:p>
        </w:tc>
        <w:tc>
          <w:tcPr/>
          <w:p>
            <w:pPr>
              <w:pStyle w:val="Compact"/>
            </w:pPr>
            <w:r>
              <w:rPr>
                <w:rStyle w:val="VerbatimChar"/>
                <w:lang w:val="es"/>
              </w:rPr>
              <w:t xml:space="preserve">aws glue get-connections --query 'ConnectionList[].Name'</w:t>
            </w:r>
          </w:p>
        </w:tc>
      </w:tr>
      <w:tr>
        <w:tc>
          <w:tcPr/>
          <w:p>
            <w:pPr>
              <w:pStyle w:val="Compact"/>
            </w:pPr>
            <w:r>
              <w:rPr>
                <w:lang w:val="es"/>
              </w:rPr>
              <w:t xml:space="preserve">3</w:t>
            </w:r>
          </w:p>
        </w:tc>
        <w:tc>
          <w:tcPr/>
          <w:p>
            <w:pPr>
              <w:pStyle w:val="Compact"/>
            </w:pPr>
            <w:r>
              <w:rPr>
                <w:lang w:val="es"/>
              </w:rPr>
              <w:t xml:space="preserve">Crawlers en</w:t>
            </w:r>
            <w:r>
              <w:rPr>
                <w:lang w:val="es"/>
              </w:rPr>
              <w:t xml:space="preserve"> </w:t>
            </w:r>
            <w:r>
              <w:rPr>
                <w:rStyle w:val="VerbatimChar"/>
                <w:lang w:val="es"/>
              </w:rPr>
              <w:t xml:space="preserve">SUCCEEDED</w:t>
            </w:r>
          </w:p>
        </w:tc>
        <w:tc>
          <w:tcPr/>
          <w:p>
            <w:pPr>
              <w:pStyle w:val="Compact"/>
            </w:pPr>
            <w:r>
              <w:rPr>
                <w:rStyle w:val="VerbatimChar"/>
                <w:lang w:val="es"/>
              </w:rPr>
              <w:t xml:space="preserve">aws glue get-crawler --name airline-oltp-crawler --query 'Crawler.LastCrawl'</w:t>
            </w:r>
          </w:p>
        </w:tc>
      </w:tr>
      <w:tr>
        <w:tc>
          <w:tcPr/>
          <w:p>
            <w:pPr>
              <w:pStyle w:val="Compact"/>
            </w:pPr>
            <w:r>
              <w:rPr>
                <w:lang w:val="es"/>
              </w:rPr>
              <w:t xml:space="preserve">4</w:t>
            </w:r>
          </w:p>
        </w:tc>
        <w:tc>
          <w:tcPr/>
          <w:p>
            <w:pPr>
              <w:pStyle w:val="Compact"/>
            </w:pPr>
            <w:r>
              <w:rPr>
                <w:b/>
                <w:bCs/>
                <w:lang w:val="es"/>
              </w:rPr>
              <w:t xml:space="preserve">Tablas del OLTP en el catálogo</w:t>
            </w:r>
          </w:p>
        </w:tc>
        <w:tc>
          <w:tcPr/>
          <w:p>
            <w:pPr>
              <w:pStyle w:val="Compact"/>
            </w:pPr>
            <w:r>
              <w:rPr>
                <w:rStyle w:val="VerbatimChar"/>
                <w:lang w:val="es"/>
              </w:rPr>
              <w:t xml:space="preserve">aws glue get-tables --database-name airline_oltp_catalog --query 'TableList[].Name'</w:t>
            </w:r>
          </w:p>
        </w:tc>
      </w:tr>
      <w:tr>
        <w:tc>
          <w:tcPr/>
          <w:p>
            <w:pPr>
              <w:pStyle w:val="Compact"/>
            </w:pPr>
            <w:r>
              <w:rPr>
                <w:lang w:val="es"/>
              </w:rPr>
              <w:t xml:space="preserve">5</w:t>
            </w:r>
          </w:p>
        </w:tc>
        <w:tc>
          <w:tcPr/>
          <w:p>
            <w:pPr>
              <w:pStyle w:val="Compact"/>
            </w:pPr>
            <w:r>
              <w:rPr>
                <w:b/>
                <w:bCs/>
                <w:lang w:val="es"/>
              </w:rPr>
              <w:t xml:space="preserve">Tablas del OLAP en el catálogo</w:t>
            </w:r>
          </w:p>
        </w:tc>
        <w:tc>
          <w:tcPr/>
          <w:p>
            <w:pPr>
              <w:pStyle w:val="Compact"/>
            </w:pPr>
            <w:r>
              <w:rPr>
                <w:rStyle w:val="VerbatimChar"/>
                <w:lang w:val="es"/>
              </w:rPr>
              <w:t xml:space="preserve">aws glue get-tables --database-name airline_olap_catalog --query 'TableList[].Name'</w:t>
            </w:r>
          </w:p>
        </w:tc>
      </w:tr>
      <w:tr>
        <w:tc>
          <w:tcPr/>
          <w:p>
            <w:pPr>
              <w:pStyle w:val="Compact"/>
            </w:pPr>
            <w:r>
              <w:rPr>
                <w:lang w:val="es"/>
              </w:rPr>
              <w:t xml:space="preserve">6</w:t>
            </w:r>
          </w:p>
        </w:tc>
        <w:tc>
          <w:tcPr/>
          <w:p>
            <w:pPr>
              <w:pStyle w:val="Compact"/>
            </w:pPr>
            <w:r>
              <w:rPr>
                <w:lang w:val="es"/>
              </w:rPr>
              <w:t xml:space="preserve">Corrida exitosa del ETL</w:t>
            </w:r>
          </w:p>
        </w:tc>
        <w:tc>
          <w:tcPr/>
          <w:p>
            <w:pPr>
              <w:pStyle w:val="Compact"/>
            </w:pPr>
            <w:r>
              <w:rPr>
                <w:rStyle w:val="VerbatimChar"/>
                <w:lang w:val="es"/>
              </w:rPr>
              <w:t xml:space="preserve">aws glue get-job-runs --job-name airline-etl-oltp-to-olap --query 'JobRuns[0].[JobRunState,ExecutionTime]'</w:t>
            </w:r>
          </w:p>
        </w:tc>
      </w:tr>
      <w:tr>
        <w:tc>
          <w:tcPr/>
          <w:p>
            <w:pPr>
              <w:pStyle w:val="Compact"/>
            </w:pPr>
            <w:r>
              <w:rPr>
                <w:lang w:val="es"/>
              </w:rPr>
              <w:t xml:space="preserve">7</w:t>
            </w:r>
          </w:p>
        </w:tc>
        <w:tc>
          <w:tcPr/>
          <w:p>
            <w:pPr>
              <w:pStyle w:val="Compact"/>
            </w:pPr>
            <w:r>
              <w:rPr>
                <w:lang w:val="es"/>
              </w:rPr>
              <w:t xml:space="preserve">Datos en la analítica</w:t>
            </w:r>
          </w:p>
        </w:tc>
        <w:tc>
          <w:tcPr/>
          <w:p>
            <w:pPr>
              <w:pStyle w:val="Compact"/>
            </w:pPr>
            <w:r>
              <w:rPr>
                <w:rStyle w:val="VerbatimChar"/>
                <w:lang w:val="es"/>
              </w:rPr>
              <w:t xml:space="preserve">SELECT * FROM analytics.v_occupancy_by_route LIMIT 20;</w:t>
            </w:r>
          </w:p>
        </w:tc>
      </w:tr>
      <w:tr>
        <w:tc>
          <w:tcPr/>
          <w:p>
            <w:pPr>
              <w:pStyle w:val="Compact"/>
            </w:pPr>
            <w:r>
              <w:rPr>
                <w:lang w:val="es"/>
              </w:rPr>
              <w:t xml:space="preserve">8</w:t>
            </w:r>
          </w:p>
        </w:tc>
        <w:tc>
          <w:tcPr/>
          <w:p>
            <w:pPr>
              <w:pStyle w:val="Compact"/>
            </w:pPr>
            <w:r>
              <w:rPr>
                <w:lang w:val="es"/>
              </w:rPr>
              <w:t xml:space="preserve">Captura de la consola de Glue con ambas bases</w:t>
            </w:r>
          </w:p>
        </w:tc>
        <w:tc>
          <w:tcPr/>
          <w:p>
            <w:pPr>
              <w:pStyle w:val="Compact"/>
            </w:pPr>
            <w:r>
              <w:rPr>
                <w:lang w:val="es"/>
              </w:rPr>
              <w:t xml:space="preserve">—</w:t>
            </w:r>
          </w:p>
        </w:tc>
      </w:tr>
    </w:tbl>
    <w:p>
      <w:pPr>
        <w:pStyle w:val="BodyText"/>
      </w:pPr>
      <w:r>
        <w:rPr>
          <w:b/>
          <w:bCs/>
          <w:lang w:val="es"/>
        </w:rPr>
        <w:t xml:space="preserve">Resultado real de la verificación: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Verificación</w:t>
            </w:r>
          </w:p>
        </w:tc>
        <w:tc>
          <w:tcPr/>
          <w:p>
            <w:pPr>
              <w:pStyle w:val="Compact"/>
            </w:pPr>
            <w:r>
              <w:rPr>
                <w:lang w:val="es"/>
              </w:rPr>
              <w:t xml:space="preserve">Resultado</w:t>
            </w:r>
          </w:p>
        </w:tc>
      </w:tr>
      <w:tr>
        <w:tc>
          <w:tcPr/>
          <w:p>
            <w:pPr>
              <w:pStyle w:val="Compact"/>
            </w:pPr>
            <w:r>
              <w:rPr>
                <w:lang w:val="es"/>
              </w:rPr>
              <w:t xml:space="preserve">Instancias RDS</w:t>
            </w:r>
          </w:p>
        </w:tc>
        <w:tc>
          <w:tcPr/>
          <w:p>
            <w:pPr>
              <w:pStyle w:val="Compact"/>
            </w:pPr>
            <w:r>
              <w:rPr>
                <w:rStyle w:val="VerbatimChar"/>
                <w:lang w:val="es"/>
              </w:rPr>
              <w:t xml:space="preserve">airline-oltp</w:t>
            </w:r>
            <w:r>
              <w:rPr>
                <w:lang w:val="es"/>
              </w:rPr>
              <w:t xml:space="preserve"> </w:t>
            </w:r>
            <w:r>
              <w:rPr>
                <w:lang w:val="es"/>
              </w:rPr>
              <w:t xml:space="preserve">(db.t3.small) y</w:t>
            </w:r>
            <w:r>
              <w:rPr>
                <w:lang w:val="es"/>
              </w:rPr>
              <w:t xml:space="preserve"> </w:t>
            </w:r>
            <w:r>
              <w:rPr>
                <w:rStyle w:val="VerbatimChar"/>
                <w:lang w:val="es"/>
              </w:rPr>
              <w:t xml:space="preserve">airline-olap</w:t>
            </w:r>
            <w:r>
              <w:rPr>
                <w:lang w:val="es"/>
              </w:rPr>
              <w:t xml:space="preserve"> </w:t>
            </w:r>
            <w:r>
              <w:rPr>
                <w:lang w:val="es"/>
              </w:rPr>
              <w:t xml:space="preserve">(db.t3.micro), PostgreSQL 16.15</w:t>
            </w:r>
          </w:p>
        </w:tc>
      </w:tr>
      <w:tr>
        <w:tc>
          <w:tcPr/>
          <w:p>
            <w:pPr>
              <w:pStyle w:val="Compact"/>
            </w:pPr>
            <w:r>
              <w:rPr>
                <w:b/>
                <w:bCs/>
                <w:lang w:val="es"/>
              </w:rPr>
              <w:t xml:space="preserve">Tablas del OLTP en el catálogo</w:t>
            </w:r>
          </w:p>
        </w:tc>
        <w:tc>
          <w:tcPr/>
          <w:p>
            <w:pPr>
              <w:pStyle w:val="Compact"/>
            </w:pPr>
            <w:r>
              <w:rPr>
                <w:b/>
                <w:bCs/>
                <w:lang w:val="es"/>
              </w:rPr>
              <w:t xml:space="preserve">30 objetos</w:t>
            </w:r>
            <w:r>
              <w:rPr>
                <w:lang w:val="es"/>
              </w:rPr>
              <w:t xml:space="preserve"> </w:t>
            </w:r>
            <w:r>
              <w:rPr>
                <w:lang w:val="es"/>
              </w:rPr>
              <w:t xml:space="preserve">(26 tablas + 4 vistas)</w:t>
            </w:r>
          </w:p>
        </w:tc>
      </w:tr>
      <w:tr>
        <w:tc>
          <w:tcPr/>
          <w:p>
            <w:pPr>
              <w:pStyle w:val="Compact"/>
            </w:pPr>
            <w:r>
              <w:rPr>
                <w:b/>
                <w:bCs/>
                <w:lang w:val="es"/>
              </w:rPr>
              <w:t xml:space="preserve">Tablas del OLAP en el catálogo</w:t>
            </w:r>
          </w:p>
        </w:tc>
        <w:tc>
          <w:tcPr/>
          <w:p>
            <w:pPr>
              <w:pStyle w:val="Compact"/>
            </w:pPr>
            <w:r>
              <w:rPr>
                <w:b/>
                <w:bCs/>
                <w:lang w:val="es"/>
              </w:rPr>
              <w:t xml:space="preserve">13 objetos</w:t>
            </w:r>
            <w:r>
              <w:rPr>
                <w:lang w:val="es"/>
              </w:rPr>
              <w:t xml:space="preserve"> </w:t>
            </w:r>
            <w:r>
              <w:rPr>
                <w:lang w:val="es"/>
              </w:rPr>
              <w:t xml:space="preserve">(10 tablas + 3 vistas)</w:t>
            </w:r>
          </w:p>
        </w:tc>
      </w:tr>
      <w:tr>
        <w:tc>
          <w:tcPr/>
          <w:p>
            <w:pPr>
              <w:pStyle w:val="Compact"/>
            </w:pPr>
            <w:r>
              <w:rPr>
                <w:lang w:val="es"/>
              </w:rPr>
              <w:t xml:space="preserve">Corrida del ETL</w:t>
            </w:r>
          </w:p>
        </w:tc>
        <w:tc>
          <w:tcPr/>
          <w:p>
            <w:pPr>
              <w:pStyle w:val="Compact"/>
            </w:pPr>
            <w:r>
              <w:rPr>
                <w:rStyle w:val="VerbatimChar"/>
                <w:b/>
                <w:bCs/>
                <w:lang w:val="es"/>
              </w:rPr>
              <w:t xml:space="preserve">SUCCEEDED</w:t>
            </w:r>
            <w:r>
              <w:rPr>
                <w:lang w:val="es"/>
              </w:rPr>
              <w:t xml:space="preserve">, 112 segundos</w:t>
            </w:r>
          </w:p>
        </w:tc>
      </w:tr>
      <w:tr>
        <w:tc>
          <w:tcPr/>
          <w:p>
            <w:pPr>
              <w:pStyle w:val="Compact"/>
            </w:pPr>
            <w:r>
              <w:rPr>
                <w:lang w:val="es"/>
              </w:rPr>
              <w:t xml:space="preserve">Datos en la analítica</w:t>
            </w:r>
          </w:p>
        </w:tc>
        <w:tc>
          <w:tcPr/>
          <w:p>
            <w:pPr>
              <w:pStyle w:val="Compact"/>
            </w:pPr>
            <w:r>
              <w:rPr>
                <w:lang w:val="es"/>
              </w:rPr>
              <w:t xml:space="preserve">157 tiquetes, 1.342 filas de ocupación, 122 de ciclo de vida</w:t>
            </w:r>
          </w:p>
        </w:tc>
      </w:tr>
    </w:tbl>
    <w:bookmarkEnd w:id="105"/>
    <w:bookmarkStart w:id="118" w:name="evidencia-en-la-consola-de-aws"/>
    <w:p>
      <w:pPr>
        <w:pStyle w:val="Heading3"/>
      </w:pPr>
      <w:r>
        <w:rPr>
          <w:lang w:val="es"/>
        </w:rPr>
        <w:t xml:space="preserve">Evidencia en la consola de AWS</w:t>
      </w:r>
    </w:p>
    <w:p>
      <w:pPr>
        <w:pStyle w:val="FirstParagraph"/>
      </w:pPr>
      <w:r>
        <w:drawing>
          <wp:inline>
            <wp:extent cx="5334000" cy="1486203"/>
            <wp:effectExtent b="0" l="0" r="0" t="0"/>
            <wp:docPr descr="Ambas bases registradas en el Glue Data Catalog" title="" id="107" name="Picture"/>
            <a:graphic>
              <a:graphicData uri="http://schemas.openxmlformats.org/drawingml/2006/picture">
                <pic:pic>
                  <pic:nvPicPr>
                    <pic:cNvPr descr="evidencia/capturas/01-glue-databases.png" id="108" name="Picture"/>
                    <pic:cNvPicPr>
                      <a:picLocks noChangeArrowheads="1" noChangeAspect="1"/>
                    </pic:cNvPicPr>
                  </pic:nvPicPr>
                  <pic:blipFill>
                    <a:blip r:embed="rId106"/>
                    <a:stretch>
                      <a:fillRect/>
                    </a:stretch>
                  </pic:blipFill>
                  <pic:spPr bwMode="auto">
                    <a:xfrm>
                      <a:off x="0" y="0"/>
                      <a:ext cx="5334000" cy="1486203"/>
                    </a:xfrm>
                    <a:prstGeom prst="rect">
                      <a:avLst/>
                    </a:prstGeom>
                    <a:noFill/>
                    <a:ln w="9525">
                      <a:noFill/>
                      <a:headEnd/>
                      <a:tailEnd/>
                    </a:ln>
                  </pic:spPr>
                </pic:pic>
              </a:graphicData>
            </a:graphic>
          </wp:inline>
        </w:drawing>
      </w:r>
    </w:p>
    <w:p>
      <w:pPr>
        <w:pStyle w:val="BodyText"/>
      </w:pPr>
      <w:r>
        <w:rPr>
          <w:i/>
          <w:iCs/>
          <w:lang w:val="es"/>
        </w:rPr>
        <w:t xml:space="preserve">Figura 5 —</w:t>
      </w:r>
      <w:r>
        <w:rPr>
          <w:i/>
          <w:iCs/>
          <w:lang w:val="es"/>
        </w:rPr>
        <w:t xml:space="preserve"> </w:t>
      </w:r>
      <w:r>
        <w:rPr>
          <w:b/>
          <w:bCs/>
          <w:i/>
          <w:iCs/>
          <w:lang w:val="es"/>
        </w:rPr>
        <w:t xml:space="preserve">El requisito explícito del enunciado, cumplido.</w:t>
      </w:r>
      <w:r>
        <w:rPr>
          <w:i/>
          <w:iCs/>
          <w:lang w:val="es"/>
        </w:rPr>
        <w:t xml:space="preserve"> </w:t>
      </w:r>
      <w:r>
        <w:rPr>
          <w:i/>
          <w:iCs/>
          <w:lang w:val="es"/>
        </w:rPr>
        <w:t xml:space="preserve">Las dos bases aparecen registradas en el Glue Data Catalog de la cuenta:</w:t>
      </w:r>
      <w:r>
        <w:rPr>
          <w:i/>
          <w:iCs/>
          <w:lang w:val="es"/>
        </w:rPr>
        <w:t xml:space="preserve"> </w:t>
      </w:r>
      <w:r>
        <w:rPr>
          <w:rStyle w:val="VerbatimChar"/>
          <w:i/>
          <w:iCs/>
          <w:lang w:val="es"/>
        </w:rPr>
        <w:t xml:space="preserve">airline_oltp_catalog</w:t>
      </w:r>
      <w:r>
        <w:rPr>
          <w:i/>
          <w:iCs/>
          <w:lang w:val="es"/>
        </w:rPr>
        <w:t xml:space="preserve"> </w:t>
      </w:r>
      <w:r>
        <w:rPr>
          <w:i/>
          <w:iCs/>
          <w:lang w:val="es"/>
        </w:rPr>
        <w:t xml:space="preserve">y</w:t>
      </w:r>
      <w:r>
        <w:rPr>
          <w:i/>
          <w:iCs/>
          <w:lang w:val="es"/>
        </w:rPr>
        <w:t xml:space="preserve"> </w:t>
      </w:r>
      <w:r>
        <w:rPr>
          <w:rStyle w:val="VerbatimChar"/>
          <w:i/>
          <w:iCs/>
          <w:lang w:val="es"/>
        </w:rPr>
        <w:t xml:space="preserve">airline_olap_catalog</w:t>
      </w:r>
      <w:r>
        <w:rPr>
          <w:i/>
          <w:iCs/>
          <w:lang w:val="es"/>
        </w:rPr>
        <w:t xml:space="preserve">.</w:t>
      </w:r>
    </w:p>
    <w:p>
      <w:pPr>
        <w:pStyle w:val="BodyText"/>
      </w:pPr>
      <w:r>
        <w:drawing>
          <wp:inline>
            <wp:extent cx="5334000" cy="2498131"/>
            <wp:effectExtent b="0" l="0" r="0" t="0"/>
            <wp:docPr descr="Tablas del catálogo analítico" title="" id="110" name="Picture"/>
            <a:graphic>
              <a:graphicData uri="http://schemas.openxmlformats.org/drawingml/2006/picture">
                <pic:pic>
                  <pic:nvPicPr>
                    <pic:cNvPr descr="evidencia/capturas/02-glue-tablas-olap.png" id="111" name="Picture"/>
                    <pic:cNvPicPr>
                      <a:picLocks noChangeArrowheads="1" noChangeAspect="1"/>
                    </pic:cNvPicPr>
                  </pic:nvPicPr>
                  <pic:blipFill>
                    <a:blip r:embed="rId109"/>
                    <a:stretch>
                      <a:fillRect/>
                    </a:stretch>
                  </pic:blipFill>
                  <pic:spPr bwMode="auto">
                    <a:xfrm>
                      <a:off x="0" y="0"/>
                      <a:ext cx="5334000" cy="2498131"/>
                    </a:xfrm>
                    <a:prstGeom prst="rect">
                      <a:avLst/>
                    </a:prstGeom>
                    <a:noFill/>
                    <a:ln w="9525">
                      <a:noFill/>
                      <a:headEnd/>
                      <a:tailEnd/>
                    </a:ln>
                  </pic:spPr>
                </pic:pic>
              </a:graphicData>
            </a:graphic>
          </wp:inline>
        </w:drawing>
      </w:r>
    </w:p>
    <w:p>
      <w:pPr>
        <w:pStyle w:val="BodyText"/>
      </w:pPr>
      <w:r>
        <w:rPr>
          <w:i/>
          <w:iCs/>
          <w:lang w:val="es"/>
        </w:rPr>
        <w:t xml:space="preserve">Figura 6 —</w:t>
      </w:r>
      <w:r>
        <w:rPr>
          <w:i/>
          <w:iCs/>
          <w:lang w:val="es"/>
        </w:rPr>
        <w:t xml:space="preserve"> </w:t>
      </w:r>
      <w:r>
        <w:rPr>
          <w:rStyle w:val="VerbatimChar"/>
          <w:i/>
          <w:iCs/>
          <w:lang w:val="es"/>
        </w:rPr>
        <w:t xml:space="preserve">airline_olap_catalog</w:t>
      </w:r>
      <w:r>
        <w:rPr>
          <w:i/>
          <w:iCs/>
          <w:lang w:val="es"/>
        </w:rPr>
        <w:t xml:space="preserve"> </w:t>
      </w:r>
      <w:r>
        <w:rPr>
          <w:i/>
          <w:iCs/>
          <w:lang w:val="es"/>
        </w:rPr>
        <w:t xml:space="preserve">con sus</w:t>
      </w:r>
      <w:r>
        <w:rPr>
          <w:i/>
          <w:iCs/>
          <w:lang w:val="es"/>
        </w:rPr>
        <w:t xml:space="preserve"> </w:t>
      </w:r>
      <w:r>
        <w:rPr>
          <w:b/>
          <w:bCs/>
          <w:i/>
          <w:iCs/>
          <w:lang w:val="es"/>
        </w:rPr>
        <w:t xml:space="preserve">13 tablas</w:t>
      </w:r>
      <w:r>
        <w:rPr>
          <w:i/>
          <w:iCs/>
          <w:lang w:val="es"/>
        </w:rPr>
        <w:t xml:space="preserve"> </w:t>
      </w:r>
      <w:r>
        <w:rPr>
          <w:i/>
          <w:iCs/>
          <w:lang w:val="es"/>
        </w:rPr>
        <w:t xml:space="preserve">descubiertas por el crawler, clasificadas como</w:t>
      </w:r>
      <w:r>
        <w:rPr>
          <w:i/>
          <w:iCs/>
          <w:lang w:val="es"/>
        </w:rPr>
        <w:t xml:space="preserve"> </w:t>
      </w:r>
      <w:r>
        <w:rPr>
          <w:rStyle w:val="VerbatimChar"/>
          <w:i/>
          <w:iCs/>
          <w:lang w:val="es"/>
        </w:rPr>
        <w:t xml:space="preserve">postgresql</w:t>
      </w:r>
      <w:r>
        <w:rPr>
          <w:i/>
          <w:iCs/>
          <w:lang w:val="es"/>
        </w:rPr>
        <w:t xml:space="preserve">. Se reconocen las cinco dimensiones, los tres hechos y las tablas de control del ETL.</w:t>
      </w:r>
    </w:p>
    <w:p>
      <w:pPr>
        <w:pStyle w:val="BodyText"/>
      </w:pPr>
      <w:r>
        <w:drawing>
          <wp:inline>
            <wp:extent cx="5334000" cy="2640511"/>
            <wp:effectExtent b="0" l="0" r="0" t="0"/>
            <wp:docPr descr="Corrida del job de ETL" title="" id="113" name="Picture"/>
            <a:graphic>
              <a:graphicData uri="http://schemas.openxmlformats.org/drawingml/2006/picture">
                <pic:pic>
                  <pic:nvPicPr>
                    <pic:cNvPr descr="evidencia/capturas/03-glue-job-run.png" id="114" name="Picture"/>
                    <pic:cNvPicPr>
                      <a:picLocks noChangeArrowheads="1" noChangeAspect="1"/>
                    </pic:cNvPicPr>
                  </pic:nvPicPr>
                  <pic:blipFill>
                    <a:blip r:embed="rId112"/>
                    <a:stretch>
                      <a:fillRect/>
                    </a:stretch>
                  </pic:blipFill>
                  <pic:spPr bwMode="auto">
                    <a:xfrm>
                      <a:off x="0" y="0"/>
                      <a:ext cx="5334000" cy="2640511"/>
                    </a:xfrm>
                    <a:prstGeom prst="rect">
                      <a:avLst/>
                    </a:prstGeom>
                    <a:noFill/>
                    <a:ln w="9525">
                      <a:noFill/>
                      <a:headEnd/>
                      <a:tailEnd/>
                    </a:ln>
                  </pic:spPr>
                </pic:pic>
              </a:graphicData>
            </a:graphic>
          </wp:inline>
        </w:drawing>
      </w:r>
    </w:p>
    <w:p>
      <w:pPr>
        <w:pStyle w:val="BodyText"/>
      </w:pPr>
      <w:r>
        <w:rPr>
          <w:i/>
          <w:iCs/>
          <w:lang w:val="es"/>
        </w:rPr>
        <w:t xml:space="preserve">Figura 7 — Corrida del job</w:t>
      </w:r>
      <w:r>
        <w:rPr>
          <w:i/>
          <w:iCs/>
          <w:lang w:val="es"/>
        </w:rPr>
        <w:t xml:space="preserve"> </w:t>
      </w:r>
      <w:r>
        <w:rPr>
          <w:rStyle w:val="VerbatimChar"/>
          <w:i/>
          <w:iCs/>
          <w:lang w:val="es"/>
        </w:rPr>
        <w:t xml:space="preserve">airline-etl-oltp-to-olap</w:t>
      </w:r>
      <w:r>
        <w:rPr>
          <w:i/>
          <w:iCs/>
          <w:lang w:val="es"/>
        </w:rPr>
        <w:t xml:space="preserve">:</w:t>
      </w:r>
      <w:r>
        <w:rPr>
          <w:i/>
          <w:iCs/>
          <w:lang w:val="es"/>
        </w:rPr>
        <w:t xml:space="preserve"> </w:t>
      </w:r>
      <w:r>
        <w:rPr>
          <w:rStyle w:val="VerbatimChar"/>
          <w:b/>
          <w:bCs/>
          <w:i/>
          <w:iCs/>
          <w:lang w:val="es"/>
        </w:rPr>
        <w:t xml:space="preserve">Succeeded</w:t>
      </w:r>
      <w:r>
        <w:rPr>
          <w:b/>
          <w:bCs/>
          <w:i/>
          <w:iCs/>
          <w:lang w:val="es"/>
        </w:rPr>
        <w:t xml:space="preserve"> </w:t>
      </w:r>
      <w:r>
        <w:rPr>
          <w:b/>
          <w:bCs/>
          <w:i/>
          <w:iCs/>
          <w:lang w:val="es"/>
        </w:rPr>
        <w:t xml:space="preserve">en 1 m 52 s con 0.0625 DPUs</w:t>
      </w:r>
      <w:r>
        <w:rPr>
          <w:i/>
          <w:iCs/>
          <w:lang w:val="es"/>
        </w:rPr>
        <w:t xml:space="preserve">, el mínimo facturable de AWS. Las tres corridas en</w:t>
      </w:r>
      <w:r>
        <w:rPr>
          <w:i/>
          <w:iCs/>
          <w:lang w:val="es"/>
        </w:rPr>
        <w:t xml:space="preserve"> </w:t>
      </w:r>
      <w:r>
        <w:rPr>
          <w:rStyle w:val="VerbatimChar"/>
          <w:i/>
          <w:iCs/>
          <w:lang w:val="es"/>
        </w:rPr>
        <w:t xml:space="preserve">Stopped</w:t>
      </w:r>
      <w:r>
        <w:rPr>
          <w:i/>
          <w:iCs/>
          <w:lang w:val="es"/>
        </w:rPr>
        <w:t xml:space="preserve"> </w:t>
      </w:r>
      <w:r>
        <w:rPr>
          <w:i/>
          <w:iCs/>
          <w:lang w:val="es"/>
        </w:rPr>
        <w:t xml:space="preserve">que la preceden son los intentos fallidos documentados en §13.8 — se conservan deliberadamente porque</w:t>
      </w:r>
      <w:r>
        <w:rPr>
          <w:i/>
          <w:iCs/>
          <w:lang w:val="es"/>
        </w:rPr>
        <w:t xml:space="preserve"> </w:t>
      </w:r>
      <w:r>
        <w:rPr>
          <w:b/>
          <w:bCs/>
          <w:i/>
          <w:iCs/>
          <w:lang w:val="es"/>
        </w:rPr>
        <w:t xml:space="preserve">son la evidencia de que los seis obstáculos ocurrieron de verdad</w:t>
      </w:r>
      <w:r>
        <w:rPr>
          <w:i/>
          <w:iCs/>
          <w:lang w:val="es"/>
        </w:rPr>
        <w:t xml:space="preserve">.</w:t>
      </w:r>
    </w:p>
    <w:p>
      <w:pPr>
        <w:pStyle w:val="BodyText"/>
      </w:pPr>
      <w:r>
        <w:drawing>
          <wp:inline>
            <wp:extent cx="5334000" cy="876021"/>
            <wp:effectExtent b="0" l="0" r="0" t="0"/>
            <wp:docPr descr="Instancias RDS" title="" id="116" name="Picture"/>
            <a:graphic>
              <a:graphicData uri="http://schemas.openxmlformats.org/drawingml/2006/picture">
                <pic:pic>
                  <pic:nvPicPr>
                    <pic:cNvPr descr="evidencia/capturas/04-rds-instancias.png" id="117" name="Picture"/>
                    <pic:cNvPicPr>
                      <a:picLocks noChangeArrowheads="1" noChangeAspect="1"/>
                    </pic:cNvPicPr>
                  </pic:nvPicPr>
                  <pic:blipFill>
                    <a:blip r:embed="rId115"/>
                    <a:stretch>
                      <a:fillRect/>
                    </a:stretch>
                  </pic:blipFill>
                  <pic:spPr bwMode="auto">
                    <a:xfrm>
                      <a:off x="0" y="0"/>
                      <a:ext cx="5334000" cy="876021"/>
                    </a:xfrm>
                    <a:prstGeom prst="rect">
                      <a:avLst/>
                    </a:prstGeom>
                    <a:noFill/>
                    <a:ln w="9525">
                      <a:noFill/>
                      <a:headEnd/>
                      <a:tailEnd/>
                    </a:ln>
                  </pic:spPr>
                </pic:pic>
              </a:graphicData>
            </a:graphic>
          </wp:inline>
        </w:drawing>
      </w:r>
    </w:p>
    <w:p>
      <w:pPr>
        <w:pStyle w:val="BodyText"/>
      </w:pPr>
      <w:r>
        <w:rPr>
          <w:i/>
          <w:iCs/>
          <w:lang w:val="es"/>
        </w:rPr>
        <w:t xml:space="preserve">Figura 8 — Las dos instancias:</w:t>
      </w:r>
      <w:r>
        <w:rPr>
          <w:i/>
          <w:iCs/>
          <w:lang w:val="es"/>
        </w:rPr>
        <w:t xml:space="preserve"> </w:t>
      </w:r>
      <w:r>
        <w:rPr>
          <w:rStyle w:val="VerbatimChar"/>
          <w:i/>
          <w:iCs/>
          <w:lang w:val="es"/>
        </w:rPr>
        <w:t xml:space="preserve">airline-oltp</w:t>
      </w:r>
      <w:r>
        <w:rPr>
          <w:i/>
          <w:iCs/>
          <w:lang w:val="es"/>
        </w:rPr>
        <w:t xml:space="preserve"> </w:t>
      </w:r>
      <w:r>
        <w:rPr>
          <w:i/>
          <w:iCs/>
          <w:lang w:val="es"/>
        </w:rPr>
        <w:t xml:space="preserve">(</w:t>
      </w:r>
      <w:r>
        <w:rPr>
          <w:rStyle w:val="VerbatimChar"/>
          <w:i/>
          <w:iCs/>
          <w:lang w:val="es"/>
        </w:rPr>
        <w:t xml:space="preserve">db.t3.small</w:t>
      </w:r>
      <w:r>
        <w:rPr>
          <w:i/>
          <w:iCs/>
          <w:lang w:val="es"/>
        </w:rPr>
        <w:t xml:space="preserve">, us-east-1a) y</w:t>
      </w:r>
      <w:r>
        <w:rPr>
          <w:i/>
          <w:iCs/>
          <w:lang w:val="es"/>
        </w:rPr>
        <w:t xml:space="preserve"> </w:t>
      </w:r>
      <w:r>
        <w:rPr>
          <w:rStyle w:val="VerbatimChar"/>
          <w:i/>
          <w:iCs/>
          <w:lang w:val="es"/>
        </w:rPr>
        <w:t xml:space="preserve">airline-olap</w:t>
      </w:r>
      <w:r>
        <w:rPr>
          <w:i/>
          <w:iCs/>
          <w:lang w:val="es"/>
        </w:rPr>
        <w:t xml:space="preserve"> </w:t>
      </w:r>
      <w:r>
        <w:rPr>
          <w:i/>
          <w:iCs/>
          <w:lang w:val="es"/>
        </w:rPr>
        <w:t xml:space="preserve">(</w:t>
      </w:r>
      <w:r>
        <w:rPr>
          <w:rStyle w:val="VerbatimChar"/>
          <w:i/>
          <w:iCs/>
          <w:lang w:val="es"/>
        </w:rPr>
        <w:t xml:space="preserve">db.t3.micro</w:t>
      </w:r>
      <w:r>
        <w:rPr>
          <w:i/>
          <w:iCs/>
          <w:lang w:val="es"/>
        </w:rPr>
        <w:t xml:space="preserve">, us-east-1d), con las clases exactas de la proyección de costos de §13.4. Aparecen</w:t>
      </w:r>
      <w:r>
        <w:rPr>
          <w:i/>
          <w:iCs/>
          <w:lang w:val="es"/>
        </w:rPr>
        <w:t xml:space="preserve"> </w:t>
      </w:r>
      <w:r>
        <w:rPr>
          <w:b/>
          <w:bCs/>
          <w:i/>
          <w:iCs/>
          <w:lang w:val="es"/>
        </w:rPr>
        <w:t xml:space="preserve">detenidas</w:t>
      </w:r>
      <w:r>
        <w:rPr>
          <w:i/>
          <w:iCs/>
          <w:lang w:val="es"/>
        </w:rPr>
        <w:t xml:space="preserve"> </w:t>
      </w:r>
      <w:r>
        <w:rPr>
          <w:i/>
          <w:iCs/>
          <w:lang w:val="es"/>
        </w:rPr>
        <w:t xml:space="preserve">por la decisión de control de presupuesto documentada en P-13: el catálogo sigue respondiendo porque son metadatos, no datos.</w:t>
      </w:r>
    </w:p>
    <w:p>
      <w:r>
        <w:pict>
          <v:rect style="width:0;height:1.5pt" o:hralign="center" o:hrstd="t" o:hr="t"/>
        </w:pict>
      </w:r>
    </w:p>
    <w:bookmarkEnd w:id="118"/>
    <w:bookmarkStart w:id="119" w:name="X03d4595c114a875d85b7faebade9ced62c2300e"/>
    <w:p>
      <w:pPr>
        <w:pStyle w:val="Heading3"/>
      </w:pPr>
      <w:r>
        <w:rPr>
          <w:lang w:val="es"/>
        </w:rPr>
        <w:t xml:space="preserve">13.8 Lo que solo apareció al desplegar de verdad</w:t>
      </w:r>
    </w:p>
    <w:p>
      <w:pPr>
        <w:pStyle w:val="BlockText"/>
      </w:pPr>
      <w:r>
        <w:rPr>
          <w:lang w:val="es"/>
        </w:rPr>
        <w:t xml:space="preserve">El enunciado pide declarar los ajustes en vez de omitirlos. Estos seis</w:t>
      </w:r>
      <w:r>
        <w:rPr>
          <w:lang w:val="es"/>
        </w:rPr>
        <w:t xml:space="preserve"> </w:t>
      </w:r>
      <w:r>
        <w:rPr>
          <w:b/>
          <w:bCs/>
          <w:lang w:val="es"/>
        </w:rPr>
        <w:t xml:space="preserve">no son visibles leyendo el diseño</w:t>
      </w:r>
      <w:r>
        <w:rPr>
          <w:lang w:val="es"/>
        </w:rPr>
        <w:t xml:space="preserve">: solo aparecen ejecutando contra AWS real, y por eso mismo son la evidencia de que el despliegue ocurrió.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w:t>
            </w:r>
          </w:p>
        </w:tc>
        <w:tc>
          <w:tcPr/>
          <w:p>
            <w:pPr>
              <w:pStyle w:val="Compact"/>
            </w:pPr>
            <w:r>
              <w:rPr>
                <w:lang w:val="es"/>
              </w:rPr>
              <w:t xml:space="preserve">Síntoma</w:t>
            </w:r>
          </w:p>
        </w:tc>
        <w:tc>
          <w:tcPr/>
          <w:p>
            <w:pPr>
              <w:pStyle w:val="Compact"/>
            </w:pPr>
            <w:r>
              <w:rPr>
                <w:lang w:val="es"/>
              </w:rPr>
              <w:t xml:space="preserve">Causa raíz</w:t>
            </w:r>
          </w:p>
        </w:tc>
        <w:tc>
          <w:tcPr/>
          <w:p>
            <w:pPr>
              <w:pStyle w:val="Compact"/>
            </w:pPr>
            <w:r>
              <w:rPr>
                <w:lang w:val="es"/>
              </w:rPr>
              <w:t xml:space="preserve">Corrección</w:t>
            </w:r>
          </w:p>
        </w:tc>
      </w:tr>
      <w:tr>
        <w:tc>
          <w:tcPr/>
          <w:p>
            <w:pPr>
              <w:pStyle w:val="Compact"/>
            </w:pPr>
            <w:r>
              <w:rPr>
                <w:b/>
                <w:bCs/>
                <w:lang w:val="es"/>
              </w:rPr>
              <w:t xml:space="preserve">1</w:t>
            </w:r>
          </w:p>
        </w:tc>
        <w:tc>
          <w:tcPr/>
          <w:p>
            <w:pPr>
              <w:pStyle w:val="Compact"/>
            </w:pPr>
            <w:r>
              <w:rPr>
                <w:lang w:val="es"/>
              </w:rPr>
              <w:t xml:space="preserve">La creación de la instancia falla</w:t>
            </w:r>
          </w:p>
        </w:tc>
        <w:tc>
          <w:tcPr/>
          <w:p>
            <w:pPr>
              <w:pStyle w:val="Compact"/>
            </w:pPr>
            <w:r>
              <w:rPr>
                <w:b/>
                <w:bCs/>
                <w:lang w:val="es"/>
              </w:rPr>
              <w:t xml:space="preserve">PostgreSQL 16.3 quedó deprecada</w:t>
            </w:r>
            <w:r>
              <w:rPr>
                <w:lang w:val="es"/>
              </w:rPr>
              <w:t xml:space="preserve"> </w:t>
            </w:r>
            <w:r>
              <w:rPr>
                <w:lang w:val="es"/>
              </w:rPr>
              <w:t xml:space="preserve">en RDS. Fijar una versión exacta en un guion de infraestructura tiene fecha de caducidad</w:t>
            </w:r>
          </w:p>
        </w:tc>
        <w:tc>
          <w:tcPr/>
          <w:p>
            <w:pPr>
              <w:pStyle w:val="Compact"/>
            </w:pPr>
            <w:r>
              <w:rPr>
                <w:lang w:val="es"/>
              </w:rPr>
              <w:t xml:space="preserve">Se fijó</w:t>
            </w:r>
            <w:r>
              <w:rPr>
                <w:lang w:val="es"/>
              </w:rPr>
              <w:t xml:space="preserve"> </w:t>
            </w:r>
            <w:r>
              <w:rPr>
                <w:rStyle w:val="VerbatimChar"/>
                <w:lang w:val="es"/>
              </w:rPr>
              <w:t xml:space="preserve">16.15</w:t>
            </w:r>
            <w:r>
              <w:rPr>
                <w:lang w:val="es"/>
              </w:rPr>
              <w:t xml:space="preserve">. Se conservan las clases</w:t>
            </w:r>
            <w:r>
              <w:rPr>
                <w:lang w:val="es"/>
              </w:rPr>
              <w:t xml:space="preserve"> </w:t>
            </w:r>
            <w:r>
              <w:rPr>
                <w:rStyle w:val="VerbatimChar"/>
                <w:lang w:val="es"/>
              </w:rPr>
              <w:t xml:space="preserve">db.t3.small</w:t>
            </w:r>
            <w:r>
              <w:rPr>
                <w:lang w:val="es"/>
              </w:rPr>
              <w:t xml:space="preserve"> </w:t>
            </w:r>
            <w:r>
              <w:rPr>
                <w:lang w:val="es"/>
              </w:rPr>
              <w:t xml:space="preserve">/</w:t>
            </w:r>
            <w:r>
              <w:rPr>
                <w:lang w:val="es"/>
              </w:rPr>
              <w:t xml:space="preserve"> </w:t>
            </w:r>
            <w:r>
              <w:rPr>
                <w:rStyle w:val="VerbatimChar"/>
                <w:lang w:val="es"/>
              </w:rPr>
              <w:t xml:space="preserve">db.t3.micro</w:t>
            </w:r>
            <w:r>
              <w:rPr>
                <w:lang w:val="es"/>
              </w:rPr>
              <w:t xml:space="preserve"> </w:t>
            </w:r>
            <w:r>
              <w:rPr>
                <w:lang w:val="es"/>
              </w:rPr>
              <w:t xml:space="preserve">porque siguen disponibles y son las de la proyección de costos</w:t>
            </w:r>
          </w:p>
        </w:tc>
      </w:tr>
      <w:tr>
        <w:tc>
          <w:tcPr/>
          <w:p>
            <w:pPr>
              <w:pStyle w:val="Compact"/>
            </w:pPr>
            <w:r>
              <w:rPr>
                <w:b/>
                <w:bCs/>
                <w:lang w:val="es"/>
              </w:rPr>
              <w:t xml:space="preserve">2</w:t>
            </w:r>
          </w:p>
        </w:tc>
        <w:tc>
          <w:tcPr/>
          <w:p>
            <w:pPr>
              <w:pStyle w:val="Compact"/>
            </w:pPr>
            <w:r>
              <w:rPr>
                <w:lang w:val="es"/>
              </w:rPr>
              <w:t xml:space="preserve">La conexión de Glue queda inconsistente</w:t>
            </w:r>
          </w:p>
        </w:tc>
        <w:tc>
          <w:tcPr/>
          <w:p>
            <w:pPr>
              <w:pStyle w:val="Compact"/>
            </w:pPr>
            <w:r>
              <w:rPr>
                <w:lang w:val="es"/>
              </w:rPr>
              <w:t xml:space="preserve">El guion fijaba la zona de disponibilidad como</w:t>
            </w:r>
            <w:r>
              <w:rPr>
                <w:lang w:val="es"/>
              </w:rPr>
              <w:t xml:space="preserve"> </w:t>
            </w:r>
            <w:r>
              <w:rPr>
                <w:rStyle w:val="VerbatimChar"/>
                <w:lang w:val="es"/>
              </w:rPr>
              <w:t xml:space="preserve">us-east-1a</w:t>
            </w:r>
            <w:r>
              <w:rPr>
                <w:lang w:val="es"/>
              </w:rPr>
              <w:t xml:space="preserve"> </w:t>
            </w:r>
            <w:r>
              <w:rPr>
                <w:lang w:val="es"/>
              </w:rPr>
              <w:t xml:space="preserve">pero tomaba la primera subred que devolviera la API,</w:t>
            </w:r>
            <w:r>
              <w:rPr>
                <w:lang w:val="es"/>
              </w:rPr>
              <w:t xml:space="preserve"> </w:t>
            </w:r>
            <w:r>
              <w:rPr>
                <w:b/>
                <w:bCs/>
                <w:lang w:val="es"/>
              </w:rPr>
              <w:t xml:space="preserve">y ese orden no está garantizado</w:t>
            </w:r>
            <w:r>
              <w:rPr>
                <w:lang w:val="es"/>
              </w:rPr>
              <w:t xml:space="preserve">: resultó estar en</w:t>
            </w:r>
            <w:r>
              <w:rPr>
                <w:lang w:val="es"/>
              </w:rPr>
              <w:t xml:space="preserve"> </w:t>
            </w:r>
            <w:r>
              <w:rPr>
                <w:rStyle w:val="VerbatimChar"/>
                <w:lang w:val="es"/>
              </w:rPr>
              <w:t xml:space="preserve">us-east-1d</w:t>
            </w:r>
          </w:p>
        </w:tc>
        <w:tc>
          <w:tcPr/>
          <w:p>
            <w:pPr>
              <w:pStyle w:val="Compact"/>
            </w:pPr>
            <w:r>
              <w:rPr>
                <w:lang w:val="es"/>
              </w:rPr>
              <w:t xml:space="preserve">La zona se</w:t>
            </w:r>
            <w:r>
              <w:rPr>
                <w:lang w:val="es"/>
              </w:rPr>
              <w:t xml:space="preserve"> </w:t>
            </w:r>
            <w:r>
              <w:rPr>
                <w:b/>
                <w:bCs/>
                <w:lang w:val="es"/>
              </w:rPr>
              <w:t xml:space="preserve">deriva</w:t>
            </w:r>
            <w:r>
              <w:rPr>
                <w:lang w:val="es"/>
              </w:rPr>
              <w:t xml:space="preserve"> </w:t>
            </w:r>
            <w:r>
              <w:rPr>
                <w:lang w:val="es"/>
              </w:rPr>
              <w:t xml:space="preserve">de la subred elegida, en vez de asumirse</w:t>
            </w:r>
          </w:p>
        </w:tc>
      </w:tr>
      <w:tr>
        <w:tc>
          <w:tcPr/>
          <w:p>
            <w:pPr>
              <w:pStyle w:val="Compact"/>
            </w:pPr>
            <w:r>
              <w:rPr>
                <w:b/>
                <w:bCs/>
                <w:lang w:val="es"/>
              </w:rPr>
              <w:t xml:space="preserve">3</w:t>
            </w:r>
          </w:p>
        </w:tc>
        <w:tc>
          <w:tcPr/>
          <w:p>
            <w:pPr>
              <w:pStyle w:val="Compact"/>
            </w:pPr>
            <w:r>
              <w:rPr>
                <w:i/>
                <w:iCs/>
                <w:lang w:val="es"/>
              </w:rPr>
              <w:t xml:space="preserve">"El archivo no existe"</w:t>
            </w:r>
            <w:r>
              <w:rPr>
                <w:lang w:val="es"/>
              </w:rPr>
              <w:t xml:space="preserve"> </w:t>
            </w:r>
            <w:r>
              <w:rPr>
                <w:lang w:val="es"/>
              </w:rPr>
              <w:t xml:space="preserve">aunque el archivo existe</w:t>
            </w:r>
          </w:p>
        </w:tc>
        <w:tc>
          <w:tcPr/>
          <w:p>
            <w:pPr>
              <w:pStyle w:val="Compact"/>
            </w:pPr>
            <w:r>
              <w:rPr>
                <w:lang w:val="es"/>
              </w:rPr>
              <w:t xml:space="preserve">El</w:t>
            </w:r>
            <w:r>
              <w:rPr>
                <w:lang w:val="es"/>
              </w:rPr>
              <w:t xml:space="preserve"> </w:t>
            </w:r>
            <w:r>
              <w:rPr>
                <w:rStyle w:val="VerbatimChar"/>
                <w:lang w:val="es"/>
              </w:rPr>
              <w:t xml:space="preserve">aws</w:t>
            </w:r>
            <w:r>
              <w:rPr>
                <w:lang w:val="es"/>
              </w:rPr>
              <w:t xml:space="preserve"> </w:t>
            </w:r>
            <w:r>
              <w:rPr>
                <w:lang w:val="es"/>
              </w:rPr>
              <w:t xml:space="preserve">de Windows es un binario nativo y</w:t>
            </w:r>
            <w:r>
              <w:rPr>
                <w:lang w:val="es"/>
              </w:rPr>
              <w:t xml:space="preserve"> </w:t>
            </w:r>
            <w:r>
              <w:rPr>
                <w:b/>
                <w:bCs/>
                <w:lang w:val="es"/>
              </w:rPr>
              <w:t xml:space="preserve">no entiende rutas de estilo Unix</w:t>
            </w:r>
          </w:p>
        </w:tc>
        <w:tc>
          <w:tcPr/>
          <w:p>
            <w:pPr>
              <w:pStyle w:val="Compact"/>
            </w:pPr>
            <w:r>
              <w:rPr>
                <w:lang w:val="es"/>
              </w:rPr>
              <w:t xml:space="preserve">La ruta se traduce antes de pasarla</w:t>
            </w:r>
          </w:p>
        </w:tc>
      </w:tr>
      <w:tr>
        <w:tc>
          <w:tcPr/>
          <w:p>
            <w:pPr>
              <w:pStyle w:val="Compact"/>
            </w:pPr>
            <w:r>
              <w:rPr>
                <w:b/>
                <w:bCs/>
                <w:lang w:val="es"/>
              </w:rPr>
              <w:t xml:space="preserve">4</w:t>
            </w:r>
          </w:p>
        </w:tc>
        <w:tc>
          <w:tcPr/>
          <w:p>
            <w:pPr>
              <w:pStyle w:val="Compact"/>
            </w:pPr>
            <w:r>
              <w:rPr>
                <w:lang w:val="es"/>
              </w:rPr>
              <w:t xml:space="preserve">Crawler</w:t>
            </w:r>
            <w:r>
              <w:rPr>
                <w:lang w:val="es"/>
              </w:rPr>
              <w:t xml:space="preserve"> </w:t>
            </w:r>
            <w:r>
              <w:rPr>
                <w:rStyle w:val="VerbatimChar"/>
                <w:lang w:val="es"/>
              </w:rPr>
              <w:t xml:space="preserve">FAILED</w:t>
            </w:r>
            <w:r>
              <w:rPr>
                <w:lang w:val="es"/>
              </w:rPr>
              <w:t xml:space="preserve">:</w:t>
            </w:r>
            <w:r>
              <w:rPr>
                <w:lang w:val="es"/>
              </w:rPr>
              <w:t xml:space="preserve"> </w:t>
            </w:r>
            <w:r>
              <w:rPr>
                <w:i/>
                <w:iCs/>
                <w:lang w:val="es"/>
              </w:rPr>
              <w:t xml:space="preserve">"At least one security group must open all ingress ports"</w:t>
            </w:r>
          </w:p>
        </w:tc>
        <w:tc>
          <w:tcPr/>
          <w:p>
            <w:pPr>
              <w:pStyle w:val="Compact"/>
            </w:pPr>
            <w:r>
              <w:rPr>
                <w:b/>
                <w:bCs/>
                <w:lang w:val="es"/>
              </w:rPr>
              <w:t xml:space="preserve">Este documento estaba equivocado.</w:t>
            </w:r>
            <w:r>
              <w:rPr>
                <w:lang w:val="es"/>
              </w:rPr>
              <w:t xml:space="preserve"> </w:t>
            </w:r>
            <w:r>
              <w:rPr>
                <w:lang w:val="es"/>
              </w:rPr>
              <w:t xml:space="preserve">La auto-referencia del security group limitada al 5432</w:t>
            </w:r>
            <w:r>
              <w:rPr>
                <w:lang w:val="es"/>
              </w:rPr>
              <w:t xml:space="preserve"> </w:t>
            </w:r>
            <w:r>
              <w:rPr>
                <w:b/>
                <w:bCs/>
                <w:lang w:val="es"/>
              </w:rPr>
              <w:t xml:space="preserve">no le basta a Glue</w:t>
            </w:r>
            <w:r>
              <w:rPr>
                <w:lang w:val="es"/>
              </w:rPr>
              <w:t xml:space="preserve">: sus tarjetas de red se comunican entre sí por puertos efímeros</w:t>
            </w:r>
          </w:p>
        </w:tc>
        <w:tc>
          <w:tcPr/>
          <w:p>
            <w:pPr>
              <w:pStyle w:val="Compact"/>
            </w:pPr>
            <w:r>
              <w:rPr>
                <w:lang w:val="es"/>
              </w:rPr>
              <w:t xml:space="preserve">Regla auto-referenciada en</w:t>
            </w:r>
            <w:r>
              <w:rPr>
                <w:lang w:val="es"/>
              </w:rPr>
              <w:t xml:space="preserve"> </w:t>
            </w:r>
            <w:r>
              <w:rPr>
                <w:b/>
                <w:bCs/>
                <w:lang w:val="es"/>
              </w:rPr>
              <w:t xml:space="preserve">todos</w:t>
            </w:r>
            <w:r>
              <w:rPr>
                <w:lang w:val="es"/>
              </w:rPr>
              <w:t xml:space="preserve"> </w:t>
            </w:r>
            <w:r>
              <w:rPr>
                <w:lang w:val="es"/>
              </w:rPr>
              <w:t xml:space="preserve">los puertos. Sigue cerrada al exterior: el origen es el propio grupo, no un rango de direcciones</w:t>
            </w:r>
          </w:p>
        </w:tc>
      </w:tr>
      <w:tr>
        <w:tc>
          <w:tcPr/>
          <w:p>
            <w:pPr>
              <w:pStyle w:val="Compact"/>
            </w:pPr>
            <w:r>
              <w:rPr>
                <w:b/>
                <w:bCs/>
                <w:lang w:val="es"/>
              </w:rPr>
              <w:t xml:space="preserve">5</w:t>
            </w:r>
          </w:p>
        </w:tc>
        <w:tc>
          <w:tcPr/>
          <w:p>
            <w:pPr>
              <w:pStyle w:val="Compact"/>
            </w:pPr>
            <w:r>
              <w:rPr>
                <w:lang w:val="es"/>
              </w:rPr>
              <w:t xml:space="preserve">Crawlers</w:t>
            </w:r>
            <w:r>
              <w:rPr>
                <w:lang w:val="es"/>
              </w:rPr>
              <w:t xml:space="preserve"> </w:t>
            </w:r>
            <w:r>
              <w:rPr>
                <w:rStyle w:val="VerbatimChar"/>
                <w:lang w:val="es"/>
              </w:rPr>
              <w:t xml:space="preserve">SUCCEEDED</w:t>
            </w:r>
            <w:r>
              <w:rPr>
                <w:lang w:val="es"/>
              </w:rPr>
              <w:t xml:space="preserve"> </w:t>
            </w:r>
            <w:r>
              <w:rPr>
                <w:lang w:val="es"/>
              </w:rPr>
              <w:t xml:space="preserve">pero</w:t>
            </w:r>
            <w:r>
              <w:rPr>
                <w:lang w:val="es"/>
              </w:rPr>
              <w:t xml:space="preserve"> </w:t>
            </w:r>
            <w:r>
              <w:rPr>
                <w:b/>
                <w:bCs/>
                <w:lang w:val="es"/>
              </w:rPr>
              <w:t xml:space="preserve">catálogo con 0 tablas</w:t>
            </w:r>
          </w:p>
        </w:tc>
        <w:tc>
          <w:tcPr/>
          <w:p>
            <w:pPr>
              <w:pStyle w:val="Compact"/>
            </w:pPr>
            <w:r>
              <w:rPr>
                <w:lang w:val="es"/>
              </w:rPr>
              <w:t xml:space="preserve">El guion lanzaba los crawlers</w:t>
            </w:r>
            <w:r>
              <w:rPr>
                <w:lang w:val="es"/>
              </w:rPr>
              <w:t xml:space="preserve"> </w:t>
            </w:r>
            <w:r>
              <w:rPr>
                <w:b/>
                <w:bCs/>
                <w:lang w:val="es"/>
              </w:rPr>
              <w:t xml:space="preserve">inmediatamente después de crear las bases</w:t>
            </w:r>
            <w:r>
              <w:rPr>
                <w:lang w:val="es"/>
              </w:rPr>
              <w:t xml:space="preserve">, cuando aún estaban vacías. Un crawler sobre una base sin tablas termina bien y no registra nada</w:t>
            </w:r>
          </w:p>
        </w:tc>
        <w:tc>
          <w:tcPr/>
          <w:p>
            <w:pPr>
              <w:pStyle w:val="Compact"/>
            </w:pPr>
            <w:r>
              <w:rPr>
                <w:lang w:val="es"/>
              </w:rPr>
              <w:t xml:space="preserve">El orden correcto es: crear las bases →</w:t>
            </w:r>
            <w:r>
              <w:rPr>
                <w:lang w:val="es"/>
              </w:rPr>
              <w:t xml:space="preserve"> </w:t>
            </w:r>
            <w:r>
              <w:rPr>
                <w:b/>
                <w:bCs/>
                <w:lang w:val="es"/>
              </w:rPr>
              <w:t xml:space="preserve">cargar los esquemas</w:t>
            </w:r>
            <w:r>
              <w:rPr>
                <w:lang w:val="es"/>
              </w:rPr>
              <w:t xml:space="preserve"> </w:t>
            </w:r>
            <w:r>
              <w:rPr>
                <w:lang w:val="es"/>
              </w:rPr>
              <w:t xml:space="preserve">→ ejecutar los crawlers</w:t>
            </w:r>
          </w:p>
        </w:tc>
      </w:tr>
      <w:tr>
        <w:tc>
          <w:tcPr/>
          <w:p>
            <w:pPr>
              <w:pStyle w:val="Compact"/>
            </w:pPr>
            <w:r>
              <w:rPr>
                <w:b/>
                <w:bCs/>
                <w:lang w:val="es"/>
              </w:rPr>
              <w:t xml:space="preserve">6</w:t>
            </w:r>
          </w:p>
        </w:tc>
        <w:tc>
          <w:tcPr/>
          <w:p>
            <w:pPr>
              <w:pStyle w:val="Compact"/>
            </w:pPr>
            <w:r>
              <w:rPr>
                <w:lang w:val="es"/>
              </w:rPr>
              <w:t xml:space="preserve">El job se cuelga ~10 min y falla con</w:t>
            </w:r>
            <w:r>
              <w:rPr>
                <w:lang w:val="es"/>
              </w:rPr>
              <w:t xml:space="preserve"> </w:t>
            </w:r>
            <w:r>
              <w:rPr>
                <w:i/>
                <w:iCs/>
                <w:lang w:val="es"/>
              </w:rPr>
              <w:t xml:space="preserve">"Connection to pypi.org timed out"</w:t>
            </w:r>
          </w:p>
        </w:tc>
        <w:tc>
          <w:tcPr/>
          <w:p>
            <w:pPr>
              <w:pStyle w:val="Compact"/>
            </w:pPr>
            <w:r>
              <w:rPr>
                <w:lang w:val="es"/>
              </w:rPr>
              <w:t xml:space="preserve">El job corre</w:t>
            </w:r>
            <w:r>
              <w:rPr>
                <w:lang w:val="es"/>
              </w:rPr>
              <w:t xml:space="preserve"> </w:t>
            </w:r>
            <w:r>
              <w:rPr>
                <w:b/>
                <w:bCs/>
                <w:lang w:val="es"/>
              </w:rPr>
              <w:t xml:space="preserve">dentro de la VPC</w:t>
            </w:r>
            <w:r>
              <w:rPr>
                <w:lang w:val="es"/>
              </w:rPr>
              <w:t xml:space="preserve"> </w:t>
            </w:r>
            <w:r>
              <w:rPr>
                <w:lang w:val="es"/>
              </w:rPr>
              <w:t xml:space="preserve">(por llevar conexiones JDBC adjuntas) y, sin pasarela de salida —decisión C-10 de no pagar NAT Gateway—,</w:t>
            </w:r>
            <w:r>
              <w:rPr>
                <w:lang w:val="es"/>
              </w:rPr>
              <w:t xml:space="preserve"> </w:t>
            </w:r>
            <w:r>
              <w:rPr>
                <w:b/>
                <w:bCs/>
                <w:lang w:val="es"/>
              </w:rPr>
              <w:t xml:space="preserve">no tiene ruta a internet</w:t>
            </w:r>
            <w:r>
              <w:rPr>
                <w:lang w:val="es"/>
              </w:rPr>
              <w:t xml:space="preserve"> </w:t>
            </w:r>
            <w:r>
              <w:rPr>
                <w:lang w:val="es"/>
              </w:rPr>
              <w:t xml:space="preserve">para descargar el driver</w:t>
            </w:r>
          </w:p>
        </w:tc>
        <w:tc>
          <w:tcPr/>
          <w:p>
            <w:pPr>
              <w:pStyle w:val="Compact"/>
            </w:pPr>
            <w:r>
              <w:rPr>
                <w:lang w:val="es"/>
              </w:rPr>
              <w:t xml:space="preserve">El driver se</w:t>
            </w:r>
            <w:r>
              <w:rPr>
                <w:lang w:val="es"/>
              </w:rPr>
              <w:t xml:space="preserve"> </w:t>
            </w:r>
            <w:r>
              <w:rPr>
                <w:b/>
                <w:bCs/>
                <w:lang w:val="es"/>
              </w:rPr>
              <w:t xml:space="preserve">precarga en S3</w:t>
            </w:r>
            <w:r>
              <w:rPr>
                <w:lang w:val="es"/>
              </w:rPr>
              <w:t xml:space="preserve"> </w:t>
            </w:r>
            <w:r>
              <w:rPr>
                <w:lang w:val="es"/>
              </w:rPr>
              <w:t xml:space="preserve">(que sí es alcanzable) y se entrega al job desde ahí. Queda como desviación</w:t>
            </w:r>
            <w:r>
              <w:rPr>
                <w:lang w:val="es"/>
              </w:rPr>
              <w:t xml:space="preserve"> </w:t>
            </w:r>
            <w:r>
              <w:rPr>
                <w:b/>
                <w:bCs/>
                <w:lang w:val="es"/>
              </w:rPr>
              <w:t xml:space="preserve">A-6</w:t>
            </w:r>
          </w:p>
        </w:tc>
      </w:tr>
    </w:tbl>
    <w:p>
      <w:pPr>
        <w:pStyle w:val="BlockText"/>
      </w:pPr>
      <w:r>
        <w:rPr>
          <w:b/>
          <w:bCs/>
          <w:lang w:val="es"/>
        </w:rPr>
        <w:t xml:space="preserve">La moraleja de método, que es la más valiosa de toda la sección:</w:t>
      </w:r>
      <w:r>
        <w:rPr>
          <w:lang w:val="es"/>
        </w:rPr>
        <w:t xml:space="preserve"> </w:t>
      </w:r>
      <w:r>
        <w:rPr>
          <w:lang w:val="es"/>
        </w:rPr>
        <w:t xml:space="preserve">el hallazgo número 5 demuestra que</w:t>
      </w:r>
      <w:r>
        <w:rPr>
          <w:lang w:val="es"/>
        </w:rPr>
        <w:t xml:space="preserve"> </w:t>
      </w:r>
      <w:r>
        <w:rPr>
          <w:b/>
          <w:bCs/>
          <w:lang w:val="es"/>
        </w:rPr>
        <w:t xml:space="preserve">un proceso en estado</w:t>
      </w:r>
      <w:r>
        <w:rPr>
          <w:b/>
          <w:bCs/>
          <w:lang w:val="es"/>
        </w:rPr>
        <w:t xml:space="preserve"> </w:t>
      </w:r>
      <w:r>
        <w:rPr>
          <w:rStyle w:val="VerbatimChar"/>
          <w:b/>
          <w:bCs/>
          <w:lang w:val="es"/>
        </w:rPr>
        <w:t xml:space="preserve">SUCCEEDED</w:t>
      </w:r>
      <w:r>
        <w:rPr>
          <w:b/>
          <w:bCs/>
          <w:lang w:val="es"/>
        </w:rPr>
        <w:t xml:space="preserve"> </w:t>
      </w:r>
      <w:r>
        <w:rPr>
          <w:b/>
          <w:bCs/>
          <w:lang w:val="es"/>
        </w:rPr>
        <w:t xml:space="preserve">no prueba que el requisito se cumplió</w:t>
      </w:r>
      <w:r>
        <w:rPr>
          <w:lang w:val="es"/>
        </w:rPr>
        <w:t xml:space="preserve">. El requisito del enunciado es que las tablas</w:t>
      </w:r>
      <w:r>
        <w:rPr>
          <w:lang w:val="es"/>
        </w:rPr>
        <w:t xml:space="preserve"> </w:t>
      </w:r>
      <w:r>
        <w:rPr>
          <w:i/>
          <w:iCs/>
          <w:lang w:val="es"/>
        </w:rPr>
        <w:t xml:space="preserve">aparezcan en el catálogo</w:t>
      </w:r>
      <w:r>
        <w:rPr>
          <w:lang w:val="es"/>
        </w:rPr>
        <w:t xml:space="preserve">, y eso solo lo demuestra consultar el catálogo y obtener un conteo mayor que cero.</w:t>
      </w:r>
      <w:r>
        <w:rPr>
          <w:lang w:val="es"/>
        </w:rPr>
        <w:t xml:space="preserve"> </w:t>
      </w:r>
      <w:r>
        <w:rPr>
          <w:b/>
          <w:bCs/>
          <w:lang w:val="es"/>
        </w:rPr>
        <w:t xml:space="preserve">Verificar el estado del proceso en vez de su efecto es exactamente el tipo de falso positivo que este ejercicio enseña a detectar</w:t>
      </w:r>
      <w:r>
        <w:rPr>
          <w:lang w:val="es"/>
        </w:rPr>
        <w:t xml:space="preserve"> </w:t>
      </w:r>
      <w:r>
        <w:rPr>
          <w:lang w:val="es"/>
        </w:rPr>
        <w:t xml:space="preserve">— el mismo error, en otra escala, que una prueba de concurrencia que mira códigos HTTP en vez del estado de la base.</w:t>
      </w:r>
    </w:p>
    <w:p>
      <w:r>
        <w:pict>
          <v:rect style="width:0;height:1.5pt" o:hralign="center" o:hrstd="t" o:hr="t"/>
        </w:pict>
      </w:r>
    </w:p>
    <w:bookmarkEnd w:id="119"/>
    <w:bookmarkEnd w:id="120"/>
    <w:bookmarkStart w:id="124" w:name="Xa8419fc4d1371d28906ed6d1f2648bc277b78db"/>
    <w:p>
      <w:pPr>
        <w:pStyle w:val="Heading2"/>
      </w:pPr>
      <w:r>
        <w:rPr>
          <w:lang w:val="es"/>
        </w:rPr>
        <w:t xml:space="preserve">14. Matriz de trazabilidad</w:t>
      </w:r>
    </w:p>
    <w:p>
      <w:pPr>
        <w:pStyle w:val="BlockText"/>
      </w:pPr>
      <w:r>
        <w:rPr>
          <w:b/>
          <w:bCs/>
          <w:lang w:val="es"/>
        </w:rPr>
        <w:t xml:space="preserve">Responde a:</w:t>
      </w:r>
      <w:r>
        <w:rPr>
          <w:lang w:val="es"/>
        </w:rPr>
        <w:t xml:space="preserve"> </w:t>
      </w:r>
      <w:r>
        <w:rPr>
          <w:i/>
          <w:iCs/>
          <w:lang w:val="es"/>
        </w:rPr>
        <w:t xml:space="preserve">que las decisiones de diseño se puedan trazar desde los requerimientos funcionales y no funcionales.</w:t>
      </w:r>
    </w:p>
    <w:p>
      <w:pPr>
        <w:pStyle w:val="BlockText"/>
      </w:pPr>
      <w:r>
        <w:rPr>
          <w:lang w:val="es"/>
        </w:rPr>
        <w:t xml:space="preserve">Esta sección cierra la cadena completa. Se puede recorrer en cualquiera de los dos sentidos.</w:t>
      </w:r>
    </w:p>
    <w:bookmarkStart w:id="121" w:name="Xcdfe176037862f8f82178364719b5dfa3b49561"/>
    <w:p>
      <w:pPr>
        <w:pStyle w:val="Heading3"/>
      </w:pPr>
      <w:r>
        <w:rPr>
          <w:lang w:val="es"/>
        </w:rPr>
        <w:t xml:space="preserve">14.1 De arriba abajo: riesgo → requisito → decisión → código → prueba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Riesgo</w:t>
            </w:r>
          </w:p>
        </w:tc>
        <w:tc>
          <w:tcPr/>
          <w:p>
            <w:pPr>
              <w:pStyle w:val="Compact"/>
            </w:pPr>
            <w:r>
              <w:rPr>
                <w:lang w:val="es"/>
              </w:rPr>
              <w:t xml:space="preserve">Requisitos</w:t>
            </w:r>
          </w:p>
        </w:tc>
        <w:tc>
          <w:tcPr/>
          <w:p>
            <w:pPr>
              <w:pStyle w:val="Compact"/>
            </w:pPr>
            <w:r>
              <w:rPr>
                <w:lang w:val="es"/>
              </w:rPr>
              <w:t xml:space="preserve">Decisiones</w:t>
            </w:r>
          </w:p>
        </w:tc>
        <w:tc>
          <w:tcPr/>
          <w:p>
            <w:pPr>
              <w:pStyle w:val="Compact"/>
            </w:pPr>
            <w:r>
              <w:rPr>
                <w:lang w:val="es"/>
              </w:rPr>
              <w:t xml:space="preserve">Código</w:t>
            </w:r>
          </w:p>
        </w:tc>
        <w:tc>
          <w:tcPr/>
          <w:p>
            <w:pPr>
              <w:pStyle w:val="Compact"/>
            </w:pPr>
            <w:r>
              <w:rPr>
                <w:lang w:val="es"/>
              </w:rPr>
              <w:t xml:space="preserve">Prueba que lo verifica</w:t>
            </w:r>
          </w:p>
        </w:tc>
      </w:tr>
      <w:tr>
        <w:tc>
          <w:tcPr/>
          <w:p>
            <w:pPr>
              <w:pStyle w:val="Compact"/>
            </w:pPr>
            <w:r>
              <w:rPr>
                <w:b/>
                <w:bCs/>
                <w:lang w:val="es"/>
              </w:rPr>
              <w:t xml:space="preserve">RE-1</w:t>
            </w:r>
            <w:r>
              <w:rPr>
                <w:lang w:val="es"/>
              </w:rPr>
              <w:t xml:space="preserve"> </w:t>
            </w:r>
            <w:r>
              <w:rPr>
                <w:lang w:val="es"/>
              </w:rPr>
              <w:t xml:space="preserve">Sobreventa</w:t>
            </w:r>
          </w:p>
        </w:tc>
        <w:tc>
          <w:tcPr/>
          <w:p>
            <w:pPr>
              <w:pStyle w:val="Compact"/>
            </w:pPr>
            <w:r>
              <w:rPr>
                <w:lang w:val="es"/>
              </w:rPr>
              <w:t xml:space="preserve">RF-10, RF-11, RNF-C1, RNF-C2, RNF-C3</w:t>
            </w:r>
          </w:p>
        </w:tc>
        <w:tc>
          <w:tcPr/>
          <w:p>
            <w:pPr>
              <w:pStyle w:val="Compact"/>
            </w:pPr>
            <w:r>
              <w:rPr>
                <w:b/>
                <w:bCs/>
                <w:lang w:val="es"/>
              </w:rPr>
              <w:t xml:space="preserve">DEC-3</w:t>
            </w:r>
            <w:r>
              <w:rPr>
                <w:lang w:val="es"/>
              </w:rPr>
              <w:t xml:space="preserve">,</w:t>
            </w:r>
            <w:r>
              <w:rPr>
                <w:lang w:val="es"/>
              </w:rPr>
              <w:t xml:space="preserve"> </w:t>
            </w:r>
            <w:r>
              <w:rPr>
                <w:b/>
                <w:bCs/>
                <w:lang w:val="es"/>
              </w:rPr>
              <w:t xml:space="preserve">DEC-4</w:t>
            </w:r>
          </w:p>
        </w:tc>
        <w:tc>
          <w:tcPr/>
          <w:p>
            <w:pPr>
              <w:pStyle w:val="Compact"/>
            </w:pPr>
            <w:r>
              <w:rPr>
                <w:rStyle w:val="VerbatimChar"/>
                <w:lang w:val="es"/>
              </w:rPr>
              <w:t xml:space="preserve">flight_inventory</w:t>
            </w:r>
            <w:r>
              <w:rPr>
                <w:lang w:val="es"/>
              </w:rPr>
              <w:t xml:space="preserve"> </w:t>
            </w:r>
            <w:r>
              <w:rPr>
                <w:lang w:val="es"/>
              </w:rPr>
              <w:t xml:space="preserve">+</w:t>
            </w:r>
            <w:r>
              <w:rPr>
                <w:lang w:val="es"/>
              </w:rPr>
              <w:t xml:space="preserve"> </w:t>
            </w:r>
            <w:r>
              <w:rPr>
                <w:rStyle w:val="VerbatimChar"/>
                <w:lang w:val="es"/>
              </w:rPr>
              <w:t xml:space="preserve">ck_inventory_no_oversell</w:t>
            </w:r>
            <w:r>
              <w:rPr>
                <w:lang w:val="es"/>
              </w:rPr>
              <w:t xml:space="preserve"> </w:t>
            </w:r>
            <w:r>
              <w:rPr>
                <w:lang w:val="es"/>
              </w:rPr>
              <w:t xml:space="preserve">·</w:t>
            </w:r>
            <w:r>
              <w:rPr>
                <w:lang w:val="es"/>
              </w:rPr>
              <w:t xml:space="preserve"> </w:t>
            </w:r>
            <w:r>
              <w:rPr>
                <w:rStyle w:val="VerbatimChar"/>
                <w:lang w:val="es"/>
              </w:rPr>
              <w:t xml:space="preserve">booking.py::_LOCK_INVENTORY_SQL</w:t>
            </w:r>
            <w:r>
              <w:rPr>
                <w:lang w:val="es"/>
              </w:rPr>
              <w:t xml:space="preserve"> </w:t>
            </w:r>
            <w:r>
              <w:rPr>
                <w:lang w:val="es"/>
              </w:rPr>
              <w:t xml:space="preserve">·</w:t>
            </w:r>
            <w:r>
              <w:rPr>
                <w:lang w:val="es"/>
              </w:rPr>
              <w:t xml:space="preserve"> </w:t>
            </w:r>
            <w:r>
              <w:rPr>
                <w:rStyle w:val="VerbatimChar"/>
                <w:lang w:val="es"/>
              </w:rPr>
              <w:t xml:space="preserve">expire_holds</w:t>
            </w:r>
          </w:p>
        </w:tc>
        <w:tc>
          <w:tcPr/>
          <w:p>
            <w:pPr>
              <w:pStyle w:val="Compact"/>
            </w:pPr>
            <w:r>
              <w:rPr>
                <w:rStyle w:val="VerbatimChar"/>
                <w:lang w:val="es"/>
              </w:rPr>
              <w:t xml:space="preserve">test_no_oversell_under_concurrency</w:t>
            </w:r>
            <w:r>
              <w:rPr>
                <w:lang w:val="es"/>
              </w:rPr>
              <w:t xml:space="preserve"> </w:t>
            </w:r>
            <w:r>
              <w:rPr>
                <w:lang w:val="es"/>
              </w:rPr>
              <w:t xml:space="preserve">(4 casos) ·</w:t>
            </w:r>
            <w:r>
              <w:rPr>
                <w:lang w:val="es"/>
              </w:rPr>
              <w:t xml:space="preserve"> </w:t>
            </w:r>
            <w:r>
              <w:rPr>
                <w:rStyle w:val="VerbatimChar"/>
                <w:lang w:val="es"/>
              </w:rPr>
              <w:t xml:space="preserve">test_multi_segment_hold_is_atomic</w:t>
            </w:r>
            <w:r>
              <w:rPr>
                <w:lang w:val="es"/>
              </w:rPr>
              <w:t xml:space="preserve"> </w:t>
            </w:r>
            <w:r>
              <w:rPr>
                <w:lang w:val="es"/>
              </w:rPr>
              <w:t xml:space="preserve">·</w:t>
            </w:r>
            <w:r>
              <w:rPr>
                <w:lang w:val="es"/>
              </w:rPr>
              <w:t xml:space="preserve"> </w:t>
            </w:r>
            <w:r>
              <w:rPr>
                <w:rStyle w:val="VerbatimChar"/>
                <w:lang w:val="es"/>
              </w:rPr>
              <w:t xml:space="preserve">test_expired_hold_releases_inventory</w:t>
            </w:r>
            <w:r>
              <w:rPr>
                <w:lang w:val="es"/>
              </w:rPr>
              <w:t xml:space="preserve"> </w:t>
            </w:r>
            <w:r>
              <w:rPr>
                <w:lang w:val="es"/>
              </w:rPr>
              <w:t xml:space="preserve">· script de estrés (3 escenarios)</w:t>
            </w:r>
          </w:p>
        </w:tc>
      </w:tr>
      <w:tr>
        <w:tc>
          <w:tcPr/>
          <w:p>
            <w:pPr>
              <w:pStyle w:val="Compact"/>
            </w:pPr>
            <w:r>
              <w:rPr>
                <w:b/>
                <w:bCs/>
                <w:lang w:val="es"/>
              </w:rPr>
              <w:t xml:space="preserve">RE-2</w:t>
            </w:r>
            <w:r>
              <w:rPr>
                <w:lang w:val="es"/>
              </w:rPr>
              <w:t xml:space="preserve"> </w:t>
            </w:r>
            <w:r>
              <w:rPr>
                <w:lang w:val="es"/>
              </w:rPr>
              <w:t xml:space="preserve">Abandono por lentitud</w:t>
            </w:r>
          </w:p>
        </w:tc>
        <w:tc>
          <w:tcPr/>
          <w:p>
            <w:pPr>
              <w:pStyle w:val="Compact"/>
            </w:pPr>
            <w:r>
              <w:rPr>
                <w:lang w:val="es"/>
              </w:rPr>
              <w:t xml:space="preserve">RF-01, RF-02, RNF-P1, RNF-P2</w:t>
            </w:r>
          </w:p>
        </w:tc>
        <w:tc>
          <w:tcPr/>
          <w:p>
            <w:pPr>
              <w:pStyle w:val="Compact"/>
            </w:pPr>
            <w:r>
              <w:rPr>
                <w:lang w:val="es"/>
              </w:rPr>
              <w:t xml:space="preserve">DEC-8, DEC-12, DEC-13</w:t>
            </w:r>
          </w:p>
        </w:tc>
        <w:tc>
          <w:tcPr/>
          <w:p>
            <w:pPr>
              <w:pStyle w:val="Compact"/>
            </w:pPr>
            <w:r>
              <w:rPr>
                <w:rStyle w:val="VerbatimChar"/>
                <w:lang w:val="es"/>
              </w:rPr>
              <w:t xml:space="preserve">search.py</w:t>
            </w:r>
            <w:r>
              <w:rPr>
                <w:lang w:val="es"/>
              </w:rPr>
              <w:t xml:space="preserve"> </w:t>
            </w:r>
            <w:r>
              <w:rPr>
                <w:lang w:val="es"/>
              </w:rPr>
              <w:t xml:space="preserve">con índices y vista de disponibilidad · caché TTL 60 s</w:t>
            </w:r>
          </w:p>
        </w:tc>
        <w:tc>
          <w:tcPr/>
          <w:p>
            <w:pPr>
              <w:pStyle w:val="Compact"/>
            </w:pPr>
            <w:r>
              <w:rPr>
                <w:rStyle w:val="VerbatimChar"/>
                <w:lang w:val="es"/>
              </w:rPr>
              <w:t xml:space="preserve">test_search_returns_direct_flights</w:t>
            </w:r>
            <w:r>
              <w:rPr>
                <w:lang w:val="es"/>
              </w:rPr>
              <w:t xml:space="preserve"> </w:t>
            </w:r>
            <w:r>
              <w:rPr>
                <w:lang w:val="es"/>
              </w:rPr>
              <w:t xml:space="preserve">·</w:t>
            </w:r>
            <w:r>
              <w:rPr>
                <w:lang w:val="es"/>
              </w:rPr>
              <w:t xml:space="preserve"> </w:t>
            </w:r>
            <w:r>
              <w:rPr>
                <w:rStyle w:val="VerbatimChar"/>
                <w:lang w:val="es"/>
              </w:rPr>
              <w:t xml:space="preserve">test_search_returns_connections</w:t>
            </w:r>
          </w:p>
        </w:tc>
      </w:tr>
      <w:tr>
        <w:tc>
          <w:tcPr/>
          <w:p>
            <w:pPr>
              <w:pStyle w:val="Compact"/>
            </w:pPr>
            <w:r>
              <w:rPr>
                <w:b/>
                <w:bCs/>
                <w:lang w:val="es"/>
              </w:rPr>
              <w:t xml:space="preserve">RE-3</w:t>
            </w:r>
            <w:r>
              <w:rPr>
                <w:lang w:val="es"/>
              </w:rPr>
              <w:t xml:space="preserve"> </w:t>
            </w:r>
            <w:r>
              <w:rPr>
                <w:lang w:val="es"/>
              </w:rPr>
              <w:t xml:space="preserve">Caída en temporada alta</w:t>
            </w:r>
          </w:p>
        </w:tc>
        <w:tc>
          <w:tcPr/>
          <w:p>
            <w:pPr>
              <w:pStyle w:val="Compact"/>
            </w:pPr>
            <w:r>
              <w:rPr>
                <w:lang w:val="es"/>
              </w:rPr>
              <w:t xml:space="preserve">RNF-D1, RNF-D3, RNF-P3, RNF-E3</w:t>
            </w:r>
          </w:p>
        </w:tc>
        <w:tc>
          <w:tcPr/>
          <w:p>
            <w:pPr>
              <w:pStyle w:val="Compact"/>
            </w:pPr>
            <w:r>
              <w:rPr>
                <w:lang w:val="es"/>
              </w:rPr>
              <w:t xml:space="preserve">DEC-9, DEC-6</w:t>
            </w:r>
          </w:p>
        </w:tc>
        <w:tc>
          <w:tcPr/>
          <w:p>
            <w:pPr>
              <w:pStyle w:val="Compact"/>
            </w:pPr>
            <w:r>
              <w:rPr>
                <w:lang w:val="es"/>
              </w:rPr>
              <w:t xml:space="preserve">RDS Multi-AZ · aplicación sin estado · azul-verde</w:t>
            </w:r>
          </w:p>
        </w:tc>
        <w:tc>
          <w:tcPr/>
          <w:p>
            <w:pPr>
              <w:pStyle w:val="Compact"/>
            </w:pPr>
            <w:r>
              <w:rPr>
                <w:lang w:val="es"/>
              </w:rPr>
              <w:t xml:space="preserve">Prueba de carga ×5 antes de temporada (planificada) · simulacro de restauración semestral</w:t>
            </w:r>
          </w:p>
        </w:tc>
      </w:tr>
      <w:tr>
        <w:tc>
          <w:tcPr/>
          <w:p>
            <w:pPr>
              <w:pStyle w:val="Compact"/>
            </w:pPr>
            <w:r>
              <w:rPr>
                <w:b/>
                <w:bCs/>
                <w:lang w:val="es"/>
              </w:rPr>
              <w:t xml:space="preserve">RE-4</w:t>
            </w:r>
            <w:r>
              <w:rPr>
                <w:lang w:val="es"/>
              </w:rPr>
              <w:t xml:space="preserve"> </w:t>
            </w:r>
            <w:r>
              <w:rPr>
                <w:lang w:val="es"/>
              </w:rPr>
              <w:t xml:space="preserve">Fuga de datos</w:t>
            </w:r>
          </w:p>
        </w:tc>
        <w:tc>
          <w:tcPr/>
          <w:p>
            <w:pPr>
              <w:pStyle w:val="Compact"/>
            </w:pPr>
            <w:r>
              <w:rPr>
                <w:lang w:val="es"/>
              </w:rPr>
              <w:t xml:space="preserve">RF-13, RNF-S1 a RNF-S5</w:t>
            </w:r>
          </w:p>
        </w:tc>
        <w:tc>
          <w:tcPr/>
          <w:p>
            <w:pPr>
              <w:pStyle w:val="Compact"/>
            </w:pPr>
            <w:r>
              <w:rPr>
                <w:lang w:val="es"/>
              </w:rPr>
              <w:t xml:space="preserve">DEC-5, DEC-7</w:t>
            </w:r>
          </w:p>
        </w:tc>
        <w:tc>
          <w:tcPr/>
          <w:p>
            <w:pPr>
              <w:pStyle w:val="Compact"/>
            </w:pPr>
            <w:r>
              <w:rPr>
                <w:rStyle w:val="VerbatimChar"/>
                <w:lang w:val="es"/>
              </w:rPr>
              <w:t xml:space="preserve">payment</w:t>
            </w:r>
            <w:r>
              <w:rPr>
                <w:lang w:val="es"/>
              </w:rPr>
              <w:t xml:space="preserve"> </w:t>
            </w:r>
            <w:r>
              <w:rPr>
                <w:lang w:val="es"/>
              </w:rPr>
              <w:t xml:space="preserve">sin PAN · PNR aleatorio · 404 ante apellido incorrecto</w:t>
            </w:r>
          </w:p>
        </w:tc>
        <w:tc>
          <w:tcPr/>
          <w:p>
            <w:pPr>
              <w:pStyle w:val="Compact"/>
            </w:pPr>
            <w:r>
              <w:rPr>
                <w:lang w:val="es"/>
              </w:rPr>
              <w:t xml:space="preserve">Prueba de acceso con apellido incorrecto en</w:t>
            </w:r>
            <w:r>
              <w:rPr>
                <w:lang w:val="es"/>
              </w:rPr>
              <w:t xml:space="preserve"> </w:t>
            </w:r>
            <w:r>
              <w:rPr>
                <w:rStyle w:val="VerbatimChar"/>
                <w:lang w:val="es"/>
              </w:rPr>
              <w:t xml:space="preserve">test_reservation_lifecycle</w:t>
            </w:r>
            <w:r>
              <w:rPr>
                <w:lang w:val="es"/>
              </w:rPr>
              <w:t xml:space="preserve"> </w:t>
            </w:r>
            <w:r>
              <w:rPr>
                <w:lang w:val="es"/>
              </w:rPr>
              <w:t xml:space="preserve">· escaneo de PAN en CI</w:t>
            </w:r>
          </w:p>
        </w:tc>
      </w:tr>
      <w:tr>
        <w:tc>
          <w:tcPr/>
          <w:p>
            <w:pPr>
              <w:pStyle w:val="Compact"/>
            </w:pPr>
            <w:r>
              <w:rPr>
                <w:b/>
                <w:bCs/>
                <w:lang w:val="es"/>
              </w:rPr>
              <w:t xml:space="preserve">RE-5</w:t>
            </w:r>
            <w:r>
              <w:rPr>
                <w:lang w:val="es"/>
              </w:rPr>
              <w:t xml:space="preserve"> </w:t>
            </w:r>
            <w:r>
              <w:rPr>
                <w:lang w:val="es"/>
              </w:rPr>
              <w:t xml:space="preserve">Disputa no reconstruible</w:t>
            </w:r>
          </w:p>
        </w:tc>
        <w:tc>
          <w:tcPr/>
          <w:p>
            <w:pPr>
              <w:pStyle w:val="Compact"/>
            </w:pPr>
            <w:r>
              <w:rPr>
                <w:lang w:val="es"/>
              </w:rPr>
              <w:t xml:space="preserve">RF-18, RNF-A1 a RNF-A3, RNF-C4</w:t>
            </w:r>
          </w:p>
        </w:tc>
        <w:tc>
          <w:tcPr/>
          <w:p>
            <w:pPr>
              <w:pStyle w:val="Compact"/>
            </w:pPr>
            <w:r>
              <w:rPr>
                <w:lang w:val="es"/>
              </w:rPr>
              <w:t xml:space="preserve">DEC-10</w:t>
            </w:r>
          </w:p>
        </w:tc>
        <w:tc>
          <w:tcPr/>
          <w:p>
            <w:pPr>
              <w:pStyle w:val="Compact"/>
            </w:pPr>
            <w:r>
              <w:rPr>
                <w:rStyle w:val="VerbatimChar"/>
                <w:lang w:val="es"/>
              </w:rPr>
              <w:t xml:space="preserve">reservation_event</w:t>
            </w:r>
            <w:r>
              <w:rPr>
                <w:lang w:val="es"/>
              </w:rPr>
              <w:t xml:space="preserve"> </w:t>
            </w:r>
            <w:r>
              <w:rPr>
                <w:lang w:val="es"/>
              </w:rPr>
              <w:t xml:space="preserve">+ trigger de inmutabilidad ·</w:t>
            </w:r>
            <w:r>
              <w:rPr>
                <w:lang w:val="es"/>
              </w:rPr>
              <w:t xml:space="preserve"> </w:t>
            </w:r>
            <w:r>
              <w:rPr>
                <w:rStyle w:val="VerbatimChar"/>
                <w:lang w:val="es"/>
              </w:rPr>
              <w:t xml:space="preserve">_audit</w:t>
            </w:r>
            <w:r>
              <w:rPr>
                <w:lang w:val="es"/>
              </w:rPr>
              <w:t xml:space="preserve"> </w:t>
            </w:r>
            <w:r>
              <w:rPr>
                <w:lang w:val="es"/>
              </w:rPr>
              <w:t xml:space="preserve">transaccional</w:t>
            </w:r>
          </w:p>
        </w:tc>
        <w:tc>
          <w:tcPr/>
          <w:p>
            <w:pPr>
              <w:pStyle w:val="Compact"/>
            </w:pPr>
            <w:r>
              <w:rPr>
                <w:rStyle w:val="VerbatimChar"/>
                <w:lang w:val="es"/>
              </w:rPr>
              <w:t xml:space="preserve">test_confirm_is_idempotent</w:t>
            </w:r>
            <w:r>
              <w:rPr>
                <w:lang w:val="es"/>
              </w:rPr>
              <w:t xml:space="preserve"> </w:t>
            </w:r>
            <w:r>
              <w:rPr>
                <w:lang w:val="es"/>
              </w:rPr>
              <w:t xml:space="preserve">· el trigger se verificó de forma accidental (D-7)</w:t>
            </w:r>
          </w:p>
        </w:tc>
      </w:tr>
      <w:tr>
        <w:tc>
          <w:tcPr/>
          <w:p>
            <w:pPr>
              <w:pStyle w:val="Compact"/>
            </w:pPr>
            <w:r>
              <w:rPr>
                <w:b/>
                <w:bCs/>
                <w:lang w:val="es"/>
              </w:rPr>
              <w:t xml:space="preserve">RE-6</w:t>
            </w:r>
            <w:r>
              <w:rPr>
                <w:lang w:val="es"/>
              </w:rPr>
              <w:t xml:space="preserve"> </w:t>
            </w:r>
            <w:r>
              <w:rPr>
                <w:lang w:val="es"/>
              </w:rPr>
              <w:t xml:space="preserve">Crecimiento que degrada</w:t>
            </w:r>
          </w:p>
        </w:tc>
        <w:tc>
          <w:tcPr/>
          <w:p>
            <w:pPr>
              <w:pStyle w:val="Compact"/>
            </w:pPr>
            <w:r>
              <w:rPr>
                <w:lang w:val="es"/>
              </w:rPr>
              <w:t xml:space="preserve">RNF-E1, RNF-P4</w:t>
            </w:r>
          </w:p>
        </w:tc>
        <w:tc>
          <w:tcPr/>
          <w:p>
            <w:pPr>
              <w:pStyle w:val="Compact"/>
            </w:pPr>
            <w:r>
              <w:rPr>
                <w:lang w:val="es"/>
              </w:rPr>
              <w:t xml:space="preserve">DEC-8, DEC-11</w:t>
            </w:r>
          </w:p>
        </w:tc>
        <w:tc>
          <w:tcPr/>
          <w:p>
            <w:pPr>
              <w:pStyle w:val="Compact"/>
            </w:pPr>
            <w:r>
              <w:rPr>
                <w:lang w:val="es"/>
              </w:rPr>
              <w:t xml:space="preserve">Caché por ruta · réplicas · ETL incremental desde réplica</w:t>
            </w:r>
          </w:p>
        </w:tc>
        <w:tc>
          <w:tcPr/>
          <w:p>
            <w:pPr>
              <w:pStyle w:val="Compact"/>
            </w:pPr>
            <w:r>
              <w:rPr>
                <w:lang w:val="es"/>
              </w:rPr>
              <w:t xml:space="preserve">Prueba de carga con catálogo de 55 rutas (planificada)</w:t>
            </w:r>
          </w:p>
        </w:tc>
      </w:tr>
    </w:tbl>
    <w:bookmarkEnd w:id="121"/>
    <w:bookmarkStart w:id="122" w:name="Xeb3907d6a5c52b1c4a4749f16f34603e90c1525"/>
    <w:p>
      <w:pPr>
        <w:pStyle w:val="Heading3"/>
      </w:pPr>
      <w:r>
        <w:rPr>
          <w:lang w:val="es"/>
        </w:rPr>
        <w:t xml:space="preserve">14.2 De abajo arriba: cada decisión y el requisito que la origina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Decisión</w:t>
            </w:r>
          </w:p>
        </w:tc>
        <w:tc>
          <w:tcPr/>
          <w:p>
            <w:pPr>
              <w:pStyle w:val="Compact"/>
            </w:pPr>
            <w:r>
              <w:rPr>
                <w:lang w:val="es"/>
              </w:rPr>
              <w:t xml:space="preserve">Qué resuelve</w:t>
            </w:r>
          </w:p>
        </w:tc>
        <w:tc>
          <w:tcPr/>
          <w:p>
            <w:pPr>
              <w:pStyle w:val="Compact"/>
            </w:pPr>
            <w:r>
              <w:rPr>
                <w:lang w:val="es"/>
              </w:rPr>
              <w:t xml:space="preserve">Requisitos que la originan</w:t>
            </w:r>
          </w:p>
        </w:tc>
        <w:tc>
          <w:tcPr/>
          <w:p>
            <w:pPr>
              <w:pStyle w:val="Compact"/>
            </w:pPr>
            <w:r>
              <w:rPr>
                <w:lang w:val="es"/>
              </w:rPr>
              <w:t xml:space="preserve">Alternativa descartada</w:t>
            </w:r>
          </w:p>
        </w:tc>
        <w:tc>
          <w:tcPr/>
          <w:p>
            <w:pPr>
              <w:pStyle w:val="Compact"/>
            </w:pPr>
            <w:r>
              <w:rPr>
                <w:lang w:val="es"/>
              </w:rPr>
              <w:t xml:space="preserve">Riesgo mitigado</w:t>
            </w:r>
          </w:p>
        </w:tc>
      </w:tr>
      <w:tr>
        <w:tc>
          <w:tcPr/>
          <w:p>
            <w:pPr>
              <w:pStyle w:val="Compact"/>
            </w:pPr>
            <w:r>
              <w:rPr>
                <w:b/>
                <w:bCs/>
                <w:lang w:val="es"/>
              </w:rPr>
              <w:t xml:space="preserve">DEC-1</w:t>
            </w:r>
            <w:r>
              <w:rPr>
                <w:lang w:val="es"/>
              </w:rPr>
              <w:t xml:space="preserve"> </w:t>
            </w:r>
            <w:r>
              <w:rPr>
                <w:lang w:val="es"/>
              </w:rPr>
              <w:t xml:space="preserve">Programado ≠ instancia</w:t>
            </w:r>
          </w:p>
        </w:tc>
        <w:tc>
          <w:tcPr/>
          <w:p>
            <w:pPr>
              <w:pStyle w:val="Compact"/>
            </w:pPr>
            <w:r>
              <w:rPr>
                <w:lang w:val="es"/>
              </w:rPr>
              <w:t xml:space="preserve">Vuelos recurrentes, cambio de aeronave</w:t>
            </w:r>
          </w:p>
        </w:tc>
        <w:tc>
          <w:tcPr/>
          <w:p>
            <w:pPr>
              <w:pStyle w:val="Compact"/>
            </w:pPr>
            <w:r>
              <w:rPr>
                <w:lang w:val="es"/>
              </w:rPr>
              <w:t xml:space="preserve">RF-24, RF-25, RF-28</w:t>
            </w:r>
          </w:p>
        </w:tc>
        <w:tc>
          <w:tcPr/>
          <w:p>
            <w:pPr>
              <w:pStyle w:val="Compact"/>
            </w:pPr>
            <w:r>
              <w:rPr>
                <w:lang w:val="es"/>
              </w:rPr>
              <w:t xml:space="preserve">Tabla</w:t>
            </w:r>
            <w:r>
              <w:rPr>
                <w:lang w:val="es"/>
              </w:rPr>
              <w:t xml:space="preserve"> </w:t>
            </w:r>
            <w:r>
              <w:rPr>
                <w:rStyle w:val="VerbatimChar"/>
                <w:lang w:val="es"/>
              </w:rPr>
              <w:t xml:space="preserve">flight</w:t>
            </w:r>
            <w:r>
              <w:rPr>
                <w:lang w:val="es"/>
              </w:rPr>
              <w:t xml:space="preserve"> </w:t>
            </w:r>
            <w:r>
              <w:rPr>
                <w:lang w:val="es"/>
              </w:rPr>
              <w:t xml:space="preserve">única</w:t>
            </w:r>
          </w:p>
        </w:tc>
        <w:tc>
          <w:tcPr/>
          <w:p>
            <w:pPr>
              <w:pStyle w:val="Compact"/>
            </w:pPr>
            <w:r>
              <w:rPr>
                <w:lang w:val="es"/>
              </w:rPr>
              <w:t xml:space="preserve">RE-6</w:t>
            </w:r>
          </w:p>
        </w:tc>
      </w:tr>
      <w:tr>
        <w:tc>
          <w:tcPr/>
          <w:p>
            <w:pPr>
              <w:pStyle w:val="Compact"/>
            </w:pPr>
            <w:r>
              <w:rPr>
                <w:b/>
                <w:bCs/>
                <w:lang w:val="es"/>
              </w:rPr>
              <w:t xml:space="preserve">DEC-2</w:t>
            </w:r>
            <w:r>
              <w:rPr>
                <w:lang w:val="es"/>
              </w:rPr>
              <w:t xml:space="preserve"> </w:t>
            </w:r>
            <w:r>
              <w:rPr>
                <w:lang w:val="es"/>
              </w:rPr>
              <w:t xml:space="preserve">Itinerario como entidad</w:t>
            </w:r>
          </w:p>
        </w:tc>
        <w:tc>
          <w:tcPr/>
          <w:p>
            <w:pPr>
              <w:pStyle w:val="Compact"/>
            </w:pPr>
            <w:r>
              <w:rPr>
                <w:lang w:val="es"/>
              </w:rPr>
              <w:t xml:space="preserve">Escalas y multi-tramo</w:t>
            </w:r>
          </w:p>
        </w:tc>
        <w:tc>
          <w:tcPr/>
          <w:p>
            <w:pPr>
              <w:pStyle w:val="Compact"/>
            </w:pPr>
            <w:r>
              <w:rPr>
                <w:lang w:val="es"/>
              </w:rPr>
              <w:t xml:space="preserve">RF-08, RF-09, RF-16, RNF-C2</w:t>
            </w:r>
          </w:p>
        </w:tc>
        <w:tc>
          <w:tcPr/>
          <w:p>
            <w:pPr>
              <w:pStyle w:val="Compact"/>
            </w:pPr>
            <w:r>
              <w:rPr>
                <w:lang w:val="es"/>
              </w:rPr>
              <w:t xml:space="preserve">Tabla puente plana</w:t>
            </w:r>
          </w:p>
        </w:tc>
        <w:tc>
          <w:tcPr/>
          <w:p>
            <w:pPr>
              <w:pStyle w:val="Compact"/>
            </w:pPr>
            <w:r>
              <w:rPr>
                <w:lang w:val="es"/>
              </w:rPr>
              <w:t xml:space="preserve">RE-1, RE-5</w:t>
            </w:r>
          </w:p>
        </w:tc>
      </w:tr>
      <w:tr>
        <w:tc>
          <w:tcPr/>
          <w:p>
            <w:pPr>
              <w:pStyle w:val="Compact"/>
            </w:pPr>
            <w:r>
              <w:rPr>
                <w:b/>
                <w:bCs/>
                <w:lang w:val="es"/>
              </w:rPr>
              <w:t xml:space="preserve">DEC-3</w:t>
            </w:r>
            <w:r>
              <w:rPr>
                <w:lang w:val="es"/>
              </w:rPr>
              <w:t xml:space="preserve"> </w:t>
            </w:r>
            <w:r>
              <w:rPr>
                <w:lang w:val="es"/>
              </w:rPr>
              <w:t xml:space="preserve">Inventario por cabina</w:t>
            </w:r>
          </w:p>
        </w:tc>
        <w:tc>
          <w:tcPr/>
          <w:p>
            <w:pPr>
              <w:pStyle w:val="Compact"/>
            </w:pPr>
            <w:r>
              <w:rPr>
                <w:lang w:val="es"/>
              </w:rPr>
              <w:t xml:space="preserve">Dónde vive el control de sobreventa</w:t>
            </w:r>
          </w:p>
        </w:tc>
        <w:tc>
          <w:tcPr/>
          <w:p>
            <w:pPr>
              <w:pStyle w:val="Compact"/>
            </w:pPr>
            <w:r>
              <w:rPr>
                <w:lang w:val="es"/>
              </w:rPr>
              <w:t xml:space="preserve">RF-10, RNF-C1</w:t>
            </w:r>
          </w:p>
        </w:tc>
        <w:tc>
          <w:tcPr/>
          <w:p>
            <w:pPr>
              <w:pStyle w:val="Compact"/>
            </w:pPr>
            <w:r>
              <w:rPr>
                <w:lang w:val="es"/>
              </w:rPr>
              <w:t xml:space="preserve">Control por silla individual</w:t>
            </w:r>
          </w:p>
        </w:tc>
        <w:tc>
          <w:tcPr/>
          <w:p>
            <w:pPr>
              <w:pStyle w:val="Compact"/>
            </w:pPr>
            <w:r>
              <w:rPr>
                <w:b/>
                <w:bCs/>
                <w:lang w:val="es"/>
              </w:rPr>
              <w:t xml:space="preserve">RE-1</w:t>
            </w:r>
          </w:p>
        </w:tc>
      </w:tr>
      <w:tr>
        <w:tc>
          <w:tcPr/>
          <w:p>
            <w:pPr>
              <w:pStyle w:val="Compact"/>
            </w:pPr>
            <w:r>
              <w:rPr>
                <w:b/>
                <w:bCs/>
                <w:lang w:val="es"/>
              </w:rPr>
              <w:t xml:space="preserve">DEC-4</w:t>
            </w:r>
            <w:r>
              <w:rPr>
                <w:lang w:val="es"/>
              </w:rPr>
              <w:t xml:space="preserve"> </w:t>
            </w:r>
            <w:r>
              <w:rPr>
                <w:lang w:val="es"/>
              </w:rPr>
              <w:t xml:space="preserve">Bloqueo pesimista</w:t>
            </w:r>
          </w:p>
        </w:tc>
        <w:tc>
          <w:tcPr/>
          <w:p>
            <w:pPr>
              <w:pStyle w:val="Compact"/>
            </w:pPr>
            <w:r>
              <w:rPr>
                <w:lang w:val="es"/>
              </w:rPr>
              <w:t xml:space="preserve">Concurrencia sobre la última silla</w:t>
            </w:r>
          </w:p>
        </w:tc>
        <w:tc>
          <w:tcPr/>
          <w:p>
            <w:pPr>
              <w:pStyle w:val="Compact"/>
            </w:pPr>
            <w:r>
              <w:rPr>
                <w:lang w:val="es"/>
              </w:rPr>
              <w:t xml:space="preserve">RNF-C1, RNF-C2</w:t>
            </w:r>
          </w:p>
        </w:tc>
        <w:tc>
          <w:tcPr/>
          <w:p>
            <w:pPr>
              <w:pStyle w:val="Compact"/>
            </w:pPr>
            <w:r>
              <w:rPr>
                <w:lang w:val="es"/>
              </w:rPr>
              <w:t xml:space="preserve">Optimista con reintentos · cola serializadora</w:t>
            </w:r>
          </w:p>
        </w:tc>
        <w:tc>
          <w:tcPr/>
          <w:p>
            <w:pPr>
              <w:pStyle w:val="Compact"/>
            </w:pPr>
            <w:r>
              <w:rPr>
                <w:b/>
                <w:bCs/>
                <w:lang w:val="es"/>
              </w:rPr>
              <w:t xml:space="preserve">RE-1</w:t>
            </w:r>
          </w:p>
        </w:tc>
      </w:tr>
      <w:tr>
        <w:tc>
          <w:tcPr/>
          <w:p>
            <w:pPr>
              <w:pStyle w:val="Compact"/>
            </w:pPr>
            <w:r>
              <w:rPr>
                <w:b/>
                <w:bCs/>
                <w:lang w:val="es"/>
              </w:rPr>
              <w:t xml:space="preserve">DEC-5</w:t>
            </w:r>
            <w:r>
              <w:rPr>
                <w:lang w:val="es"/>
              </w:rPr>
              <w:t xml:space="preserve"> </w:t>
            </w:r>
            <w:r>
              <w:rPr>
                <w:lang w:val="es"/>
              </w:rPr>
              <w:t xml:space="preserve">Precio congelado + pago delegado</w:t>
            </w:r>
          </w:p>
        </w:tc>
        <w:tc>
          <w:tcPr/>
          <w:p>
            <w:pPr>
              <w:pStyle w:val="Compact"/>
            </w:pPr>
            <w:r>
              <w:rPr>
                <w:lang w:val="es"/>
              </w:rPr>
              <w:t xml:space="preserve">Contrato inmutable, alcance PCI</w:t>
            </w:r>
          </w:p>
        </w:tc>
        <w:tc>
          <w:tcPr/>
          <w:p>
            <w:pPr>
              <w:pStyle w:val="Compact"/>
            </w:pPr>
            <w:r>
              <w:rPr>
                <w:lang w:val="es"/>
              </w:rPr>
              <w:t xml:space="preserve">RF-04, RF-12, RF-14, RNF-S1</w:t>
            </w:r>
          </w:p>
        </w:tc>
        <w:tc>
          <w:tcPr/>
          <w:p>
            <w:pPr>
              <w:pStyle w:val="Compact"/>
            </w:pPr>
            <w:r>
              <w:rPr>
                <w:lang w:val="es"/>
              </w:rPr>
              <w:t xml:space="preserve">Recomponer precio con</w:t>
            </w:r>
            <w:r>
              <w:rPr>
                <w:lang w:val="es"/>
              </w:rPr>
              <w:t xml:space="preserve"> </w:t>
            </w:r>
            <w:r>
              <w:rPr>
                <w:rStyle w:val="VerbatimChar"/>
                <w:lang w:val="es"/>
              </w:rPr>
              <w:t xml:space="preserve">JOIN</w:t>
            </w:r>
            <w:r>
              <w:rPr>
                <w:lang w:val="es"/>
              </w:rPr>
              <w:t xml:space="preserve"> </w:t>
            </w:r>
            <w:r>
              <w:rPr>
                <w:lang w:val="es"/>
              </w:rPr>
              <w:t xml:space="preserve">· procesar tarjeta en casa</w:t>
            </w:r>
          </w:p>
        </w:tc>
        <w:tc>
          <w:tcPr/>
          <w:p>
            <w:pPr>
              <w:pStyle w:val="Compact"/>
            </w:pPr>
            <w:r>
              <w:rPr>
                <w:lang w:val="es"/>
              </w:rPr>
              <w:t xml:space="preserve">RE-4, RE-5</w:t>
            </w:r>
          </w:p>
        </w:tc>
      </w:tr>
      <w:tr>
        <w:tc>
          <w:tcPr/>
          <w:p>
            <w:pPr>
              <w:pStyle w:val="Compact"/>
            </w:pPr>
            <w:r>
              <w:rPr>
                <w:b/>
                <w:bCs/>
                <w:lang w:val="es"/>
              </w:rPr>
              <w:t xml:space="preserve">DEC-6</w:t>
            </w:r>
            <w:r>
              <w:rPr>
                <w:lang w:val="es"/>
              </w:rPr>
              <w:t xml:space="preserve"> </w:t>
            </w:r>
            <w:r>
              <w:rPr>
                <w:lang w:val="es"/>
              </w:rPr>
              <w:t xml:space="preserve">Monolito modular</w:t>
            </w:r>
          </w:p>
        </w:tc>
        <w:tc>
          <w:tcPr/>
          <w:p>
            <w:pPr>
              <w:pStyle w:val="Compact"/>
            </w:pPr>
            <w:r>
              <w:rPr>
                <w:lang w:val="es"/>
              </w:rPr>
              <w:t xml:space="preserve">Transacción única para el inventario</w:t>
            </w:r>
          </w:p>
        </w:tc>
        <w:tc>
          <w:tcPr/>
          <w:p>
            <w:pPr>
              <w:pStyle w:val="Compact"/>
            </w:pPr>
            <w:r>
              <w:rPr>
                <w:lang w:val="es"/>
              </w:rPr>
              <w:t xml:space="preserve">RNF-C1, RNF-P1, RNF-E3</w:t>
            </w:r>
          </w:p>
        </w:tc>
        <w:tc>
          <w:tcPr/>
          <w:p>
            <w:pPr>
              <w:pStyle w:val="Compact"/>
            </w:pPr>
            <w:r>
              <w:rPr>
                <w:lang w:val="es"/>
              </w:rPr>
              <w:t xml:space="preserve">Microservicios con saga</w:t>
            </w:r>
          </w:p>
        </w:tc>
        <w:tc>
          <w:tcPr/>
          <w:p>
            <w:pPr>
              <w:pStyle w:val="Compact"/>
            </w:pPr>
            <w:r>
              <w:rPr>
                <w:lang w:val="es"/>
              </w:rPr>
              <w:t xml:space="preserve">RE-1, RE-2</w:t>
            </w:r>
          </w:p>
        </w:tc>
      </w:tr>
      <w:tr>
        <w:tc>
          <w:tcPr/>
          <w:p>
            <w:pPr>
              <w:pStyle w:val="Compact"/>
            </w:pPr>
            <w:r>
              <w:rPr>
                <w:b/>
                <w:bCs/>
                <w:lang w:val="es"/>
              </w:rPr>
              <w:t xml:space="preserve">DEC-7</w:t>
            </w:r>
            <w:r>
              <w:rPr>
                <w:lang w:val="es"/>
              </w:rPr>
              <w:t xml:space="preserve"> </w:t>
            </w:r>
            <w:r>
              <w:rPr>
                <w:lang w:val="es"/>
              </w:rPr>
              <w:t xml:space="preserve">API B2B separada</w:t>
            </w:r>
          </w:p>
        </w:tc>
        <w:tc>
          <w:tcPr/>
          <w:p>
            <w:pPr>
              <w:pStyle w:val="Compact"/>
            </w:pPr>
            <w:r>
              <w:rPr>
                <w:lang w:val="es"/>
              </w:rPr>
              <w:t xml:space="preserve">Canal de agencias</w:t>
            </w:r>
          </w:p>
        </w:tc>
        <w:tc>
          <w:tcPr/>
          <w:p>
            <w:pPr>
              <w:pStyle w:val="Compact"/>
            </w:pPr>
            <w:r>
              <w:rPr>
                <w:lang w:val="es"/>
              </w:rPr>
              <w:t xml:space="preserve">RF-20 a RF-23, RNF-E2, RNF-S5</w:t>
            </w:r>
          </w:p>
        </w:tc>
        <w:tc>
          <w:tcPr/>
          <w:p>
            <w:pPr>
              <w:pStyle w:val="Compact"/>
            </w:pPr>
            <w:r>
              <w:rPr>
                <w:lang w:val="es"/>
              </w:rPr>
              <w:t xml:space="preserve">Misma API con roles</w:t>
            </w:r>
          </w:p>
        </w:tc>
        <w:tc>
          <w:tcPr/>
          <w:p>
            <w:pPr>
              <w:pStyle w:val="Compact"/>
            </w:pPr>
            <w:r>
              <w:rPr>
                <w:lang w:val="es"/>
              </w:rPr>
              <w:t xml:space="preserve">RE-2, RE-4</w:t>
            </w:r>
          </w:p>
        </w:tc>
      </w:tr>
      <w:tr>
        <w:tc>
          <w:tcPr/>
          <w:p>
            <w:pPr>
              <w:pStyle w:val="Compact"/>
            </w:pPr>
            <w:r>
              <w:rPr>
                <w:b/>
                <w:bCs/>
                <w:lang w:val="es"/>
              </w:rPr>
              <w:t xml:space="preserve">DEC-8</w:t>
            </w:r>
            <w:r>
              <w:rPr>
                <w:lang w:val="es"/>
              </w:rPr>
              <w:t xml:space="preserve"> </w:t>
            </w:r>
            <w:r>
              <w:rPr>
                <w:lang w:val="es"/>
              </w:rPr>
              <w:t xml:space="preserve">Caché y réplicas</w:t>
            </w:r>
          </w:p>
        </w:tc>
        <w:tc>
          <w:tcPr/>
          <w:p>
            <w:pPr>
              <w:pStyle w:val="Compact"/>
            </w:pPr>
            <w:r>
              <w:rPr>
                <w:lang w:val="es"/>
              </w:rPr>
              <w:t xml:space="preserve">Rendimiento de búsqueda</w:t>
            </w:r>
          </w:p>
        </w:tc>
        <w:tc>
          <w:tcPr/>
          <w:p>
            <w:pPr>
              <w:pStyle w:val="Compact"/>
            </w:pPr>
            <w:r>
              <w:rPr>
                <w:lang w:val="es"/>
              </w:rPr>
              <w:t xml:space="preserve">RNF-P1, RNF-P3, RNF-E1</w:t>
            </w:r>
          </w:p>
        </w:tc>
        <w:tc>
          <w:tcPr/>
          <w:p>
            <w:pPr>
              <w:pStyle w:val="Compact"/>
            </w:pPr>
            <w:r>
              <w:rPr>
                <w:lang w:val="es"/>
              </w:rPr>
              <w:t xml:space="preserve">Sin caché · precomputar itinerarios desde el día uno</w:t>
            </w:r>
          </w:p>
        </w:tc>
        <w:tc>
          <w:tcPr/>
          <w:p>
            <w:pPr>
              <w:pStyle w:val="Compact"/>
            </w:pPr>
            <w:r>
              <w:rPr>
                <w:lang w:val="es"/>
              </w:rPr>
              <w:t xml:space="preserve">RE-2, RE-6</w:t>
            </w:r>
          </w:p>
        </w:tc>
      </w:tr>
      <w:tr>
        <w:tc>
          <w:tcPr/>
          <w:p>
            <w:pPr>
              <w:pStyle w:val="Compact"/>
            </w:pPr>
            <w:r>
              <w:rPr>
                <w:b/>
                <w:bCs/>
                <w:lang w:val="es"/>
              </w:rPr>
              <w:t xml:space="preserve">DEC-9</w:t>
            </w:r>
            <w:r>
              <w:rPr>
                <w:lang w:val="es"/>
              </w:rPr>
              <w:t xml:space="preserve"> </w:t>
            </w:r>
            <w:r>
              <w:rPr>
                <w:lang w:val="es"/>
              </w:rPr>
              <w:t xml:space="preserve">Multi-AZ y degradación</w:t>
            </w:r>
          </w:p>
        </w:tc>
        <w:tc>
          <w:tcPr/>
          <w:p>
            <w:pPr>
              <w:pStyle w:val="Compact"/>
            </w:pPr>
            <w:r>
              <w:rPr>
                <w:lang w:val="es"/>
              </w:rPr>
              <w:t xml:space="preserve">99,9%</w:t>
            </w:r>
          </w:p>
        </w:tc>
        <w:tc>
          <w:tcPr/>
          <w:p>
            <w:pPr>
              <w:pStyle w:val="Compact"/>
            </w:pPr>
            <w:r>
              <w:rPr>
                <w:lang w:val="es"/>
              </w:rPr>
              <w:t xml:space="preserve">RNF-D1, RNF-D3</w:t>
            </w:r>
          </w:p>
        </w:tc>
        <w:tc>
          <w:tcPr/>
          <w:p>
            <w:pPr>
              <w:pStyle w:val="Compact"/>
            </w:pPr>
            <w:r>
              <w:rPr>
                <w:lang w:val="es"/>
              </w:rPr>
              <w:t xml:space="preserve">99,99% multi-región</w:t>
            </w:r>
          </w:p>
        </w:tc>
        <w:tc>
          <w:tcPr/>
          <w:p>
            <w:pPr>
              <w:pStyle w:val="Compact"/>
            </w:pPr>
            <w:r>
              <w:rPr>
                <w:lang w:val="es"/>
              </w:rPr>
              <w:t xml:space="preserve">RE-3</w:t>
            </w:r>
          </w:p>
        </w:tc>
      </w:tr>
      <w:tr>
        <w:tc>
          <w:tcPr/>
          <w:p>
            <w:pPr>
              <w:pStyle w:val="Compact"/>
            </w:pPr>
            <w:r>
              <w:rPr>
                <w:b/>
                <w:bCs/>
                <w:lang w:val="es"/>
              </w:rPr>
              <w:t xml:space="preserve">DEC-10</w:t>
            </w:r>
            <w:r>
              <w:rPr>
                <w:lang w:val="es"/>
              </w:rPr>
              <w:t xml:space="preserve"> </w:t>
            </w:r>
            <w:r>
              <w:rPr>
                <w:lang w:val="es"/>
              </w:rPr>
              <w:t xml:space="preserve">Auditoría transaccional</w:t>
            </w:r>
          </w:p>
        </w:tc>
        <w:tc>
          <w:tcPr/>
          <w:p>
            <w:pPr>
              <w:pStyle w:val="Compact"/>
            </w:pPr>
            <w:r>
              <w:rPr>
                <w:lang w:val="es"/>
              </w:rPr>
              <w:t xml:space="preserve">Historial reconstruible</w:t>
            </w:r>
          </w:p>
        </w:tc>
        <w:tc>
          <w:tcPr/>
          <w:p>
            <w:pPr>
              <w:pStyle w:val="Compact"/>
            </w:pPr>
            <w:r>
              <w:rPr>
                <w:lang w:val="es"/>
              </w:rPr>
              <w:t xml:space="preserve">RF-18, RNF-A1, RNF-A2</w:t>
            </w:r>
          </w:p>
        </w:tc>
        <w:tc>
          <w:tcPr/>
          <w:p>
            <w:pPr>
              <w:pStyle w:val="Compact"/>
            </w:pPr>
            <w:r>
              <w:rPr>
                <w:lang w:val="es"/>
              </w:rPr>
              <w:t xml:space="preserve">Auditoría asíncrona</w:t>
            </w:r>
          </w:p>
        </w:tc>
        <w:tc>
          <w:tcPr/>
          <w:p>
            <w:pPr>
              <w:pStyle w:val="Compact"/>
            </w:pPr>
            <w:r>
              <w:rPr>
                <w:lang w:val="es"/>
              </w:rPr>
              <w:t xml:space="preserve">RE-5</w:t>
            </w:r>
          </w:p>
        </w:tc>
      </w:tr>
      <w:tr>
        <w:tc>
          <w:tcPr/>
          <w:p>
            <w:pPr>
              <w:pStyle w:val="Compact"/>
            </w:pPr>
            <w:r>
              <w:rPr>
                <w:b/>
                <w:bCs/>
                <w:lang w:val="es"/>
              </w:rPr>
              <w:t xml:space="preserve">DEC-11</w:t>
            </w:r>
            <w:r>
              <w:rPr>
                <w:lang w:val="es"/>
              </w:rPr>
              <w:t xml:space="preserve"> </w:t>
            </w:r>
            <w:r>
              <w:rPr>
                <w:lang w:val="es"/>
              </w:rPr>
              <w:t xml:space="preserve">ETL desde réplica</w:t>
            </w:r>
          </w:p>
        </w:tc>
        <w:tc>
          <w:tcPr/>
          <w:p>
            <w:pPr>
              <w:pStyle w:val="Compact"/>
            </w:pPr>
            <w:r>
              <w:rPr>
                <w:lang w:val="es"/>
              </w:rPr>
              <w:t xml:space="preserve">Aislar analítica de transaccional</w:t>
            </w:r>
          </w:p>
        </w:tc>
        <w:tc>
          <w:tcPr/>
          <w:p>
            <w:pPr>
              <w:pStyle w:val="Compact"/>
            </w:pPr>
            <w:r>
              <w:rPr>
                <w:lang w:val="es"/>
              </w:rPr>
              <w:t xml:space="preserve">RF-30, RNF-P4</w:t>
            </w:r>
          </w:p>
        </w:tc>
        <w:tc>
          <w:tcPr/>
          <w:p>
            <w:pPr>
              <w:pStyle w:val="Compact"/>
            </w:pPr>
            <w:r>
              <w:rPr>
                <w:lang w:val="es"/>
              </w:rPr>
              <w:t xml:space="preserve">ETL contra el primario</w:t>
            </w:r>
          </w:p>
        </w:tc>
        <w:tc>
          <w:tcPr/>
          <w:p>
            <w:pPr>
              <w:pStyle w:val="Compact"/>
            </w:pPr>
            <w:r>
              <w:rPr>
                <w:lang w:val="es"/>
              </w:rPr>
              <w:t xml:space="preserve">RE-2</w:t>
            </w:r>
          </w:p>
        </w:tc>
      </w:tr>
      <w:tr>
        <w:tc>
          <w:tcPr/>
          <w:p>
            <w:pPr>
              <w:pStyle w:val="Compact"/>
            </w:pPr>
            <w:r>
              <w:rPr>
                <w:b/>
                <w:bCs/>
                <w:lang w:val="es"/>
              </w:rPr>
              <w:t xml:space="preserve">DEC-12</w:t>
            </w:r>
            <w:r>
              <w:rPr>
                <w:lang w:val="es"/>
              </w:rPr>
              <w:t xml:space="preserve"> </w:t>
            </w:r>
            <w:r>
              <w:rPr>
                <w:lang w:val="es"/>
              </w:rPr>
              <w:t xml:space="preserve">Híbrido SSR/SPA</w:t>
            </w:r>
          </w:p>
        </w:tc>
        <w:tc>
          <w:tcPr/>
          <w:p>
            <w:pPr>
              <w:pStyle w:val="Compact"/>
            </w:pPr>
            <w:r>
              <w:rPr>
                <w:lang w:val="es"/>
              </w:rPr>
              <w:t xml:space="preserve">Primer resultado rápido</w:t>
            </w:r>
          </w:p>
        </w:tc>
        <w:tc>
          <w:tcPr/>
          <w:p>
            <w:pPr>
              <w:pStyle w:val="Compact"/>
            </w:pPr>
            <w:r>
              <w:rPr>
                <w:lang w:val="es"/>
              </w:rPr>
              <w:t xml:space="preserve">RNF-P1, RNF-P2</w:t>
            </w:r>
          </w:p>
        </w:tc>
        <w:tc>
          <w:tcPr/>
          <w:p>
            <w:pPr>
              <w:pStyle w:val="Compact"/>
            </w:pPr>
            <w:r>
              <w:rPr>
                <w:lang w:val="es"/>
              </w:rPr>
              <w:t xml:space="preserve">SPA pura · SSR puro</w:t>
            </w:r>
          </w:p>
        </w:tc>
        <w:tc>
          <w:tcPr/>
          <w:p>
            <w:pPr>
              <w:pStyle w:val="Compact"/>
            </w:pPr>
            <w:r>
              <w:rPr>
                <w:lang w:val="es"/>
              </w:rPr>
              <w:t xml:space="preserve">RE-2</w:t>
            </w:r>
          </w:p>
        </w:tc>
      </w:tr>
      <w:tr>
        <w:tc>
          <w:tcPr/>
          <w:p>
            <w:pPr>
              <w:pStyle w:val="Compact"/>
            </w:pPr>
            <w:r>
              <w:rPr>
                <w:b/>
                <w:bCs/>
                <w:lang w:val="es"/>
              </w:rPr>
              <w:t xml:space="preserve">DEC-13</w:t>
            </w:r>
            <w:r>
              <w:rPr>
                <w:lang w:val="es"/>
              </w:rPr>
              <w:t xml:space="preserve"> </w:t>
            </w:r>
            <w:r>
              <w:rPr>
                <w:lang w:val="es"/>
              </w:rPr>
              <w:t xml:space="preserve">Reloj + revalidación + SSE</w:t>
            </w:r>
          </w:p>
        </w:tc>
        <w:tc>
          <w:tcPr/>
          <w:p>
            <w:pPr>
              <w:pStyle w:val="Compact"/>
            </w:pPr>
            <w:r>
              <w:rPr>
                <w:lang w:val="es"/>
              </w:rPr>
              <w:t xml:space="preserve">Disponibilidad en tiempo real</w:t>
            </w:r>
          </w:p>
        </w:tc>
        <w:tc>
          <w:tcPr/>
          <w:p>
            <w:pPr>
              <w:pStyle w:val="Compact"/>
            </w:pPr>
            <w:r>
              <w:rPr>
                <w:lang w:val="es"/>
              </w:rPr>
              <w:t xml:space="preserve">RNF-C1, RNF-C3</w:t>
            </w:r>
          </w:p>
        </w:tc>
        <w:tc>
          <w:tcPr/>
          <w:p>
            <w:pPr>
              <w:pStyle w:val="Compact"/>
            </w:pPr>
            <w:r>
              <w:rPr>
                <w:lang w:val="es"/>
              </w:rPr>
              <w:t xml:space="preserve">WebSocket en toda la app</w:t>
            </w:r>
          </w:p>
        </w:tc>
        <w:tc>
          <w:tcPr/>
          <w:p>
            <w:pPr>
              <w:pStyle w:val="Compact"/>
            </w:pPr>
            <w:r>
              <w:rPr>
                <w:lang w:val="es"/>
              </w:rPr>
              <w:t xml:space="preserve">RE-1, RE-2</w:t>
            </w:r>
          </w:p>
        </w:tc>
      </w:tr>
      <w:tr>
        <w:tc>
          <w:tcPr/>
          <w:p>
            <w:pPr>
              <w:pStyle w:val="Compact"/>
            </w:pPr>
            <w:r>
              <w:rPr>
                <w:b/>
                <w:bCs/>
                <w:lang w:val="es"/>
              </w:rPr>
              <w:t xml:space="preserve">DEC-14</w:t>
            </w:r>
            <w:r>
              <w:rPr>
                <w:lang w:val="es"/>
              </w:rPr>
              <w:t xml:space="preserve"> </w:t>
            </w:r>
            <w:r>
              <w:rPr>
                <w:lang w:val="es"/>
              </w:rPr>
              <w:t xml:space="preserve">Consola B2B</w:t>
            </w:r>
          </w:p>
        </w:tc>
        <w:tc>
          <w:tcPr/>
          <w:p>
            <w:pPr>
              <w:pStyle w:val="Compact"/>
            </w:pPr>
            <w:r>
              <w:rPr>
                <w:lang w:val="es"/>
              </w:rPr>
              <w:t xml:space="preserve">Oficio distinto, riesgo distinto</w:t>
            </w:r>
          </w:p>
        </w:tc>
        <w:tc>
          <w:tcPr/>
          <w:p>
            <w:pPr>
              <w:pStyle w:val="Compact"/>
            </w:pPr>
            <w:r>
              <w:rPr>
                <w:lang w:val="es"/>
              </w:rPr>
              <w:t xml:space="preserve">RF-20, RF-23, RNF-S5</w:t>
            </w:r>
          </w:p>
        </w:tc>
        <w:tc>
          <w:tcPr/>
          <w:p>
            <w:pPr>
              <w:pStyle w:val="Compact"/>
            </w:pPr>
            <w:r>
              <w:rPr>
                <w:lang w:val="es"/>
              </w:rPr>
              <w:t xml:space="preserve">Web pública con rol</w:t>
            </w:r>
          </w:p>
        </w:tc>
        <w:tc>
          <w:tcPr/>
          <w:p>
            <w:pPr>
              <w:pStyle w:val="Compact"/>
            </w:pPr>
            <w:r>
              <w:rPr>
                <w:lang w:val="es"/>
              </w:rPr>
              <w:t xml:space="preserve">RE-4</w:t>
            </w:r>
          </w:p>
        </w:tc>
      </w:tr>
      <w:tr>
        <w:tc>
          <w:tcPr/>
          <w:p>
            <w:pPr>
              <w:pStyle w:val="Compact"/>
            </w:pPr>
            <w:r>
              <w:rPr>
                <w:b/>
                <w:bCs/>
                <w:lang w:val="es"/>
              </w:rPr>
              <w:t xml:space="preserve">DEC-15</w:t>
            </w:r>
            <w:r>
              <w:rPr>
                <w:lang w:val="es"/>
              </w:rPr>
              <w:t xml:space="preserve"> </w:t>
            </w:r>
            <w:r>
              <w:rPr>
                <w:lang w:val="es"/>
              </w:rPr>
              <w:t xml:space="preserve">i18n y multi-moneda</w:t>
            </w:r>
          </w:p>
        </w:tc>
        <w:tc>
          <w:tcPr/>
          <w:p>
            <w:pPr>
              <w:pStyle w:val="Compact"/>
            </w:pPr>
            <w:r>
              <w:rPr>
                <w:lang w:val="es"/>
              </w:rPr>
              <w:t xml:space="preserve">Precio estable, hora local</w:t>
            </w:r>
          </w:p>
        </w:tc>
        <w:tc>
          <w:tcPr/>
          <w:p>
            <w:pPr>
              <w:pStyle w:val="Compact"/>
            </w:pPr>
            <w:r>
              <w:rPr>
                <w:lang w:val="es"/>
              </w:rPr>
              <w:t xml:space="preserve">RF-04, SUP-12</w:t>
            </w:r>
          </w:p>
        </w:tc>
        <w:tc>
          <w:tcPr/>
          <w:p>
            <w:pPr>
              <w:pStyle w:val="Compact"/>
            </w:pPr>
            <w:r>
              <w:rPr>
                <w:lang w:val="es"/>
              </w:rPr>
              <w:t xml:space="preserve">Conversión en el frontend</w:t>
            </w:r>
          </w:p>
        </w:tc>
        <w:tc>
          <w:tcPr/>
          <w:p>
            <w:pPr>
              <w:pStyle w:val="Compact"/>
            </w:pPr>
            <w:r>
              <w:rPr>
                <w:lang w:val="es"/>
              </w:rPr>
              <w:t xml:space="preserve">RE-5</w:t>
            </w:r>
          </w:p>
        </w:tc>
      </w:tr>
    </w:tbl>
    <w:bookmarkEnd w:id="122"/>
    <w:bookmarkStart w:id="123" w:name="Xafecde7f47eb55420e0b04c1c6bdbb5d35fbd30"/>
    <w:p>
      <w:pPr>
        <w:pStyle w:val="Heading3"/>
      </w:pPr>
      <w:r>
        <w:rPr>
          <w:lang w:val="es"/>
        </w:rPr>
        <w:t xml:space="preserve">14.3 Compromisos asumidos</w:t>
      </w:r>
    </w:p>
    <w:p>
      <w:pPr>
        <w:pStyle w:val="FirstParagraph"/>
      </w:pPr>
      <w:r>
        <w:rPr>
          <w:lang w:val="es"/>
        </w:rPr>
        <w:t xml:space="preserve">Toda arquitectura es un conjunto de renuncias. Estas son las del equipo, declaradas: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Se prioriza</w:t>
            </w:r>
          </w:p>
        </w:tc>
        <w:tc>
          <w:tcPr/>
          <w:p>
            <w:pPr>
              <w:pStyle w:val="Compact"/>
            </w:pPr>
            <w:r>
              <w:rPr>
                <w:lang w:val="es"/>
              </w:rPr>
              <w:t xml:space="preserve">Sobre</w:t>
            </w:r>
          </w:p>
        </w:tc>
        <w:tc>
          <w:tcPr/>
          <w:p>
            <w:pPr>
              <w:pStyle w:val="Compact"/>
            </w:pPr>
            <w:r>
              <w:rPr>
                <w:lang w:val="es"/>
              </w:rPr>
              <w:t xml:space="preserve">Por qué</w:t>
            </w:r>
          </w:p>
        </w:tc>
        <w:tc>
          <w:tcPr/>
          <w:p>
            <w:pPr>
              <w:pStyle w:val="Compact"/>
            </w:pPr>
            <w:r>
              <w:rPr>
                <w:lang w:val="es"/>
              </w:rPr>
              <w:t xml:space="preserve">Dónde se paga</w:t>
            </w:r>
          </w:p>
        </w:tc>
      </w:tr>
      <w:tr>
        <w:tc>
          <w:tcPr/>
          <w:p>
            <w:pPr>
              <w:pStyle w:val="Compact"/>
            </w:pPr>
            <w:r>
              <w:rPr>
                <w:lang w:val="es"/>
              </w:rPr>
              <w:t xml:space="preserve">Corrección del inventario (RNF-C1)</w:t>
            </w:r>
          </w:p>
        </w:tc>
        <w:tc>
          <w:tcPr/>
          <w:p>
            <w:pPr>
              <w:pStyle w:val="Compact"/>
            </w:pPr>
            <w:r>
              <w:rPr>
                <w:lang w:val="es"/>
              </w:rPr>
              <w:t xml:space="preserve">Disponibilidad 99,99%</w:t>
            </w:r>
          </w:p>
        </w:tc>
        <w:tc>
          <w:tcPr/>
          <w:p>
            <w:pPr>
              <w:pStyle w:val="Compact"/>
            </w:pPr>
            <w:r>
              <w:rPr>
                <w:lang w:val="es"/>
              </w:rPr>
              <w:t xml:space="preserve">La sobreventa tiene costo regulatorio; 39 min extra de caída al mes, no</w:t>
            </w:r>
          </w:p>
        </w:tc>
        <w:tc>
          <w:tcPr/>
          <w:p>
            <w:pPr>
              <w:pStyle w:val="Compact"/>
            </w:pPr>
            <w:r>
              <w:rPr>
                <w:lang w:val="es"/>
              </w:rPr>
              <w:t xml:space="preserve">RNF-D1 se queda en 99,9%</w:t>
            </w:r>
          </w:p>
        </w:tc>
      </w:tr>
      <w:tr>
        <w:tc>
          <w:tcPr/>
          <w:p>
            <w:pPr>
              <w:pStyle w:val="Compact"/>
            </w:pPr>
            <w:r>
              <w:rPr>
                <w:lang w:val="es"/>
              </w:rPr>
              <w:t xml:space="preserve">Rechazar rápido</w:t>
            </w:r>
          </w:p>
        </w:tc>
        <w:tc>
          <w:tcPr/>
          <w:p>
            <w:pPr>
              <w:pStyle w:val="Compact"/>
            </w:pPr>
            <w:r>
              <w:rPr>
                <w:lang w:val="es"/>
              </w:rPr>
              <w:t xml:space="preserve">Confirmar y revertir</w:t>
            </w:r>
          </w:p>
        </w:tc>
        <w:tc>
          <w:tcPr/>
          <w:p>
            <w:pPr>
              <w:pStyle w:val="Compact"/>
            </w:pPr>
            <w:r>
              <w:rPr>
                <w:lang w:val="es"/>
              </w:rPr>
              <w:t xml:space="preserve">Revertir una venta confirmada es peor que negarla</w:t>
            </w:r>
          </w:p>
        </w:tc>
        <w:tc>
          <w:tcPr/>
          <w:p>
            <w:pPr>
              <w:pStyle w:val="Compact"/>
            </w:pPr>
            <w:r>
              <w:rPr>
                <w:lang w:val="es"/>
              </w:rPr>
              <w:t xml:space="preserve">Bloqueo pesimista: menor rendimiento en el punto de contención</w:t>
            </w:r>
          </w:p>
        </w:tc>
      </w:tr>
      <w:tr>
        <w:tc>
          <w:tcPr/>
          <w:p>
            <w:pPr>
              <w:pStyle w:val="Compact"/>
            </w:pPr>
            <w:r>
              <w:rPr>
                <w:lang w:val="es"/>
              </w:rPr>
              <w:t xml:space="preserve">Delegar el pago (SUP-14)</w:t>
            </w:r>
          </w:p>
        </w:tc>
        <w:tc>
          <w:tcPr/>
          <w:p>
            <w:pPr>
              <w:pStyle w:val="Compact"/>
            </w:pPr>
            <w:r>
              <w:rPr>
                <w:lang w:val="es"/>
              </w:rPr>
              <w:t xml:space="preserve">Control del flujo de pago</w:t>
            </w:r>
          </w:p>
        </w:tc>
        <w:tc>
          <w:tcPr/>
          <w:p>
            <w:pPr>
              <w:pStyle w:val="Compact"/>
            </w:pPr>
            <w:r>
              <w:rPr>
                <w:lang w:val="es"/>
              </w:rPr>
              <w:t xml:space="preserve">Reduce PCI a SAQ-A</w:t>
            </w:r>
          </w:p>
        </w:tc>
        <w:tc>
          <w:tcPr/>
          <w:p>
            <w:pPr>
              <w:pStyle w:val="Compact"/>
            </w:pPr>
            <w:r>
              <w:rPr>
                <w:lang w:val="es"/>
              </w:rPr>
              <w:t xml:space="preserve">Dependencia de un tercero; se mitiga con conciliación</w:t>
            </w:r>
          </w:p>
        </w:tc>
      </w:tr>
      <w:tr>
        <w:tc>
          <w:tcPr/>
          <w:p>
            <w:pPr>
              <w:pStyle w:val="Compact"/>
            </w:pPr>
            <w:r>
              <w:rPr>
                <w:lang w:val="es"/>
              </w:rPr>
              <w:t xml:space="preserve">Un PNR por viaje (DEC-2)</w:t>
            </w:r>
          </w:p>
        </w:tc>
        <w:tc>
          <w:tcPr/>
          <w:p>
            <w:pPr>
              <w:pStyle w:val="Compact"/>
            </w:pPr>
            <w:r>
              <w:rPr>
                <w:lang w:val="es"/>
              </w:rPr>
              <w:t xml:space="preserve">Simplicidad del modelo</w:t>
            </w:r>
          </w:p>
        </w:tc>
        <w:tc>
          <w:tcPr/>
          <w:p>
            <w:pPr>
              <w:pStyle w:val="Compact"/>
            </w:pPr>
            <w:r>
              <w:rPr>
                <w:lang w:val="es"/>
              </w:rPr>
              <w:t xml:space="preserve">El pasajero compra un viaje, no tramos</w:t>
            </w:r>
          </w:p>
        </w:tc>
        <w:tc>
          <w:tcPr/>
          <w:p>
            <w:pPr>
              <w:pStyle w:val="Compact"/>
            </w:pPr>
            <w:r>
              <w:rPr>
                <w:lang w:val="es"/>
              </w:rPr>
              <w:t xml:space="preserve">Una entidad adicional y transacciones más largas</w:t>
            </w:r>
          </w:p>
        </w:tc>
      </w:tr>
      <w:tr>
        <w:tc>
          <w:tcPr/>
          <w:p>
            <w:pPr>
              <w:pStyle w:val="Compact"/>
            </w:pPr>
            <w:r>
              <w:rPr>
                <w:lang w:val="es"/>
              </w:rPr>
              <w:t xml:space="preserve">Monolito modular (DEC-6)</w:t>
            </w:r>
          </w:p>
        </w:tc>
        <w:tc>
          <w:tcPr/>
          <w:p>
            <w:pPr>
              <w:pStyle w:val="Compact"/>
            </w:pPr>
            <w:r>
              <w:rPr>
                <w:lang w:val="es"/>
              </w:rPr>
              <w:t xml:space="preserve">Microservicios</w:t>
            </w:r>
          </w:p>
        </w:tc>
        <w:tc>
          <w:tcPr/>
          <w:p>
            <w:pPr>
              <w:pStyle w:val="Compact"/>
            </w:pPr>
            <w:r>
              <w:rPr>
                <w:lang w:val="es"/>
              </w:rPr>
              <w:t xml:space="preserve">La garantía de inventario cabe en una transacción</w:t>
            </w:r>
          </w:p>
        </w:tc>
        <w:tc>
          <w:tcPr/>
          <w:p>
            <w:pPr>
              <w:pStyle w:val="Compact"/>
            </w:pPr>
            <w:r>
              <w:rPr>
                <w:lang w:val="es"/>
              </w:rPr>
              <w:t xml:space="preserve">Escalado menos granular</w:t>
            </w:r>
          </w:p>
        </w:tc>
      </w:tr>
      <w:tr>
        <w:tc>
          <w:tcPr/>
          <w:p>
            <w:pPr>
              <w:pStyle w:val="Compact"/>
            </w:pPr>
            <w:r>
              <w:rPr>
                <w:lang w:val="es"/>
              </w:rPr>
              <w:t xml:space="preserve">Frescura diaria del ETL</w:t>
            </w:r>
          </w:p>
        </w:tc>
        <w:tc>
          <w:tcPr/>
          <w:p>
            <w:pPr>
              <w:pStyle w:val="Compact"/>
            </w:pPr>
            <w:r>
              <w:rPr>
                <w:lang w:val="es"/>
              </w:rPr>
              <w:t xml:space="preserve">Tiempo real</w:t>
            </w:r>
          </w:p>
        </w:tc>
        <w:tc>
          <w:tcPr/>
          <w:p>
            <w:pPr>
              <w:pStyle w:val="Compact"/>
            </w:pPr>
            <w:r>
              <w:rPr>
                <w:lang w:val="es"/>
              </w:rPr>
              <w:t xml:space="preserve">Las preguntas de gerencia son tácticas</w:t>
            </w:r>
          </w:p>
        </w:tc>
        <w:tc>
          <w:tcPr/>
          <w:p>
            <w:pPr>
              <w:pStyle w:val="Compact"/>
            </w:pPr>
            <w:r>
              <w:rPr>
                <w:lang w:val="es"/>
              </w:rPr>
              <w:t xml:space="preserve">Ninguno relevante: el costo de mejorarla es &lt;1 USD/mes</w:t>
            </w:r>
          </w:p>
        </w:tc>
      </w:tr>
    </w:tbl>
    <w:p>
      <w:r>
        <w:pict>
          <v:rect style="width:0;height:1.5pt" o:hralign="center" o:hrstd="t" o:hr="t"/>
        </w:pict>
      </w:r>
    </w:p>
    <w:bookmarkEnd w:id="123"/>
    <w:bookmarkEnd w:id="124"/>
    <w:bookmarkStart w:id="128" w:name="anexo-a--bitácora-de-prompts"/>
    <w:p>
      <w:pPr>
        <w:pStyle w:val="Heading2"/>
      </w:pPr>
      <w:r>
        <w:rPr>
          <w:lang w:val="es"/>
        </w:rPr>
        <w:t xml:space="preserve">Anexo A — Bitácora de prompts</w:t>
      </w:r>
    </w:p>
    <w:p>
      <w:pPr>
        <w:pStyle w:val="BlockText"/>
      </w:pPr>
      <w:r>
        <w:rPr>
          <w:b/>
          <w:bCs/>
          <w:lang w:val="es"/>
        </w:rPr>
        <w:t xml:space="preserve">Requisito de la sección 4 del enunciado:</w:t>
      </w:r>
      <w:r>
        <w:rPr>
          <w:lang w:val="es"/>
        </w:rPr>
        <w:t xml:space="preserve"> </w:t>
      </w:r>
      <w:r>
        <w:rPr>
          <w:i/>
          <w:iCs/>
          <w:lang w:val="es"/>
        </w:rPr>
        <w:t xml:space="preserve">"el documento final debe incluir, como anexo, una bitácora breve de los principales prompts usados durante el ejercicio y de cómo fueron refinados o corregidos por el equipo."</w:t>
      </w:r>
    </w:p>
    <w:p>
      <w:pPr>
        <w:pStyle w:val="FirstParagraph"/>
      </w:pPr>
      <w:r>
        <w:rPr>
          <w:b/>
          <w:bCs/>
          <w:lang w:val="es"/>
        </w:rPr>
        <w:t xml:space="preserve">Asistente:</w:t>
      </w:r>
      <w:r>
        <w:rPr>
          <w:lang w:val="es"/>
        </w:rPr>
        <w:t xml:space="preserve"> </w:t>
      </w:r>
      <w:r>
        <w:rPr>
          <w:lang w:val="es"/>
        </w:rPr>
        <w:t xml:space="preserve">Claude (Opus 5), vía Claude Code.</w:t>
      </w:r>
      <w:r>
        <w:rPr>
          <w:lang w:val="es"/>
        </w:rPr>
        <w:t xml:space="preserve"> </w:t>
      </w:r>
      <w:r>
        <w:rPr>
          <w:b/>
          <w:bCs/>
          <w:lang w:val="es"/>
        </w:rPr>
        <w:t xml:space="preserve">Alcance:</w:t>
      </w:r>
      <w:r>
        <w:rPr>
          <w:lang w:val="es"/>
        </w:rPr>
        <w:t xml:space="preserve"> </w:t>
      </w:r>
      <w:r>
        <w:rPr>
          <w:lang w:val="es"/>
        </w:rPr>
        <w:t xml:space="preserve">redacción del documento, diseño del modelo de datos, implementación del backend y del ETL, guiones de infraestructura, diagramas y despliegue en AWS.</w:t>
      </w:r>
    </w:p>
    <w:p>
      <w:pPr>
        <w:pStyle w:val="BodyText"/>
      </w:pPr>
      <w:r>
        <w:rPr>
          <w:lang w:val="es"/>
        </w:rPr>
        <w:t xml:space="preserve">El trabajo ocurrió en</w:t>
      </w:r>
      <w:r>
        <w:rPr>
          <w:lang w:val="es"/>
        </w:rPr>
        <w:t xml:space="preserve"> </w:t>
      </w:r>
      <w:r>
        <w:rPr>
          <w:b/>
          <w:bCs/>
          <w:lang w:val="es"/>
        </w:rPr>
        <w:t xml:space="preserve">dos sesiones con integrantes distintos</w:t>
      </w:r>
      <w:r>
        <w:rPr>
          <w:lang w:val="es"/>
        </w:rPr>
        <w:t xml:space="preserve">: la primera de</w:t>
      </w:r>
      <w:r>
        <w:rPr>
          <w:lang w:val="es"/>
        </w:rPr>
        <w:t xml:space="preserve"> </w:t>
      </w:r>
      <w:r>
        <w:rPr>
          <w:b/>
          <w:bCs/>
          <w:lang w:val="es"/>
        </w:rPr>
        <w:t xml:space="preserve">diseño</w:t>
      </w:r>
      <w:r>
        <w:rPr>
          <w:lang w:val="es"/>
        </w:rPr>
        <w:t xml:space="preserve">, la segunda de</w:t>
      </w:r>
      <w:r>
        <w:rPr>
          <w:lang w:val="es"/>
        </w:rPr>
        <w:t xml:space="preserve"> </w:t>
      </w:r>
      <w:r>
        <w:rPr>
          <w:b/>
          <w:bCs/>
          <w:lang w:val="es"/>
        </w:rPr>
        <w:t xml:space="preserve">auditoría, despliegue real y documentación</w:t>
      </w:r>
      <w:r>
        <w:rPr>
          <w:lang w:val="es"/>
        </w:rPr>
        <w:t xml:space="preserve">. La versión extendida de esta bitácora, con el prompt inicial y el refinado de cada entrada, está en</w:t>
      </w:r>
      <w:r>
        <w:rPr>
          <w:lang w:val="es"/>
        </w:rPr>
        <w:t xml:space="preserve"> </w:t>
      </w:r>
      <w:r>
        <w:rPr>
          <w:rStyle w:val="VerbatimChar"/>
          <w:lang w:val="es"/>
        </w:rPr>
        <w:t xml:space="preserve">docs/05-anexo-bitacora-prompts.md</w:t>
      </w:r>
      <w:r>
        <w:rPr>
          <w:lang w:val="es"/>
        </w:rPr>
        <w:t xml:space="preserve">.</w:t>
      </w:r>
    </w:p>
    <w:p>
      <w:pPr>
        <w:pStyle w:val="BodyText"/>
      </w:pPr>
      <w:r>
        <w:rPr>
          <w:b/>
          <w:bCs/>
          <w:lang w:val="es"/>
        </w:rPr>
        <w:t xml:space="preserve">La columna que importa es la última.</w:t>
      </w:r>
      <w:r>
        <w:rPr>
          <w:lang w:val="es"/>
        </w:rPr>
        <w:t xml:space="preserve"> </w:t>
      </w:r>
      <w:r>
        <w:rPr>
          <w:lang w:val="es"/>
        </w:rPr>
        <w:t xml:space="preserve">Un prompt sin corrección registrada sugiere que la salida se aceptó sin revisar; las decisiones sustentables de este trabajo son las que</w:t>
      </w:r>
      <w:r>
        <w:rPr>
          <w:lang w:val="es"/>
        </w:rPr>
        <w:t xml:space="preserve"> </w:t>
      </w:r>
      <w:r>
        <w:rPr>
          <w:b/>
          <w:bCs/>
          <w:lang w:val="es"/>
        </w:rPr>
        <w:t xml:space="preserve">sobrevivieron a una corrección</w:t>
      </w:r>
      <w:r>
        <w:rPr>
          <w:lang w:val="es"/>
        </w:rPr>
        <w:t xml:space="preserve">.</w:t>
      </w:r>
    </w:p>
    <w:bookmarkStart w:id="125" w:name="primera-sesión--diseño"/>
    <w:p>
      <w:pPr>
        <w:pStyle w:val="Heading3"/>
      </w:pPr>
      <w:r>
        <w:rPr>
          <w:lang w:val="es"/>
        </w:rPr>
        <w:t xml:space="preserve">Primera sesión — diseño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w:t>
            </w:r>
          </w:p>
        </w:tc>
        <w:tc>
          <w:tcPr/>
          <w:p>
            <w:pPr>
              <w:pStyle w:val="Compact"/>
            </w:pPr>
            <w:r>
              <w:rPr>
                <w:lang w:val="es"/>
              </w:rPr>
              <w:t xml:space="preserve">Intención del prompt</w:t>
            </w:r>
          </w:p>
        </w:tc>
        <w:tc>
          <w:tcPr/>
          <w:p>
            <w:pPr>
              <w:pStyle w:val="Compact"/>
            </w:pPr>
            <w:r>
              <w:rPr>
                <w:lang w:val="es"/>
              </w:rPr>
              <w:t xml:space="preserve">Corrección que hubo que hacer</w:t>
            </w:r>
          </w:p>
        </w:tc>
      </w:tr>
      <w:tr>
        <w:tc>
          <w:tcPr/>
          <w:p>
            <w:pPr>
              <w:pStyle w:val="Compact"/>
            </w:pPr>
            <w:r>
              <w:rPr>
                <w:b/>
                <w:bCs/>
                <w:lang w:val="es"/>
              </w:rPr>
              <w:t xml:space="preserve">P-01</w:t>
            </w:r>
          </w:p>
        </w:tc>
        <w:tc>
          <w:tcPr/>
          <w:p>
            <w:pPr>
              <w:pStyle w:val="Compact"/>
            </w:pPr>
            <w:r>
              <w:rPr>
                <w:lang w:val="es"/>
              </w:rPr>
              <w:t xml:space="preserve">Encuadre:</w:t>
            </w:r>
            <w:r>
              <w:rPr>
                <w:lang w:val="es"/>
              </w:rPr>
              <w:t xml:space="preserve"> </w:t>
            </w:r>
            <w:r>
              <w:rPr>
                <w:i/>
                <w:iCs/>
                <w:lang w:val="es"/>
              </w:rPr>
              <w:t xml:space="preserve">"Ayúdame con este parcial"</w:t>
            </w:r>
          </w:p>
        </w:tc>
        <w:tc>
          <w:tcPr/>
          <w:p>
            <w:pPr>
              <w:pStyle w:val="Compact"/>
            </w:pPr>
            <w:r>
              <w:rPr>
                <w:lang w:val="es"/>
              </w:rPr>
              <w:t xml:space="preserve">El asistente preguntó el alcance y</w:t>
            </w:r>
            <w:r>
              <w:rPr>
                <w:lang w:val="es"/>
              </w:rPr>
              <w:t xml:space="preserve"> </w:t>
            </w:r>
            <w:r>
              <w:rPr>
                <w:b/>
                <w:bCs/>
                <w:lang w:val="es"/>
              </w:rPr>
              <w:t xml:space="preserve">si ya se tenía la restricción confidencial de la sección 3</w:t>
            </w:r>
            <w:r>
              <w:rPr>
                <w:lang w:val="es"/>
              </w:rPr>
              <w:t xml:space="preserve">. La segunda pregunta no estaba prevista y llevó al punto de extensión</w:t>
            </w:r>
            <w:r>
              <w:rPr>
                <w:lang w:val="es"/>
              </w:rPr>
              <w:t xml:space="preserve"> </w:t>
            </w:r>
            <w:r>
              <w:rPr>
                <w:b/>
                <w:bCs/>
                <w:lang w:val="es"/>
              </w:rPr>
              <w:t xml:space="preserve">PE-0</w:t>
            </w:r>
          </w:p>
        </w:tc>
      </w:tr>
      <w:tr>
        <w:tc>
          <w:tcPr/>
          <w:p>
            <w:pPr>
              <w:pStyle w:val="Compact"/>
            </w:pPr>
            <w:r>
              <w:rPr>
                <w:b/>
                <w:bCs/>
                <w:lang w:val="es"/>
              </w:rPr>
              <w:t xml:space="preserve">P-02</w:t>
            </w:r>
          </w:p>
        </w:tc>
        <w:tc>
          <w:tcPr/>
          <w:p>
            <w:pPr>
              <w:pStyle w:val="Compact"/>
            </w:pPr>
            <w:r>
              <w:rPr>
                <w:lang w:val="es"/>
              </w:rPr>
              <w:t xml:space="preserve">Traducir el enunciado conservando numeración y rúbrica literal</w:t>
            </w:r>
          </w:p>
        </w:tc>
        <w:tc>
          <w:tcPr/>
          <w:p>
            <w:pPr>
              <w:pStyle w:val="Compact"/>
            </w:pPr>
            <w:r>
              <w:rPr>
                <w:lang w:val="es"/>
              </w:rPr>
              <w:t xml:space="preserve">Efecto metodológico: con la rúbrica a la vista,</w:t>
            </w:r>
            <w:r>
              <w:rPr>
                <w:lang w:val="es"/>
              </w:rPr>
              <w:t xml:space="preserve"> </w:t>
            </w:r>
            <w:r>
              <w:rPr>
                <w:b/>
                <w:bCs/>
                <w:lang w:val="es"/>
              </w:rPr>
              <w:t xml:space="preserve">el documento se estructuró contra la rúbrica</w:t>
            </w:r>
            <w:r>
              <w:rPr>
                <w:lang w:val="es"/>
              </w:rPr>
              <w:t xml:space="preserve">, no contra el orden de lectura del enunciado</w:t>
            </w:r>
          </w:p>
        </w:tc>
      </w:tr>
      <w:tr>
        <w:tc>
          <w:tcPr/>
          <w:p>
            <w:pPr>
              <w:pStyle w:val="Compact"/>
            </w:pPr>
            <w:r>
              <w:rPr>
                <w:b/>
                <w:bCs/>
                <w:lang w:val="es"/>
              </w:rPr>
              <w:t xml:space="preserve">P-03</w:t>
            </w:r>
          </w:p>
        </w:tc>
        <w:tc>
          <w:tcPr/>
          <w:p>
            <w:pPr>
              <w:pStyle w:val="Compact"/>
            </w:pPr>
            <w:r>
              <w:rPr>
                <w:lang w:val="es"/>
              </w:rPr>
              <w:t xml:space="preserve">Requisitos que resuelvan las preguntas guía, con métrica y umbral</w:t>
            </w:r>
          </w:p>
        </w:tc>
        <w:tc>
          <w:tcPr/>
          <w:p>
            <w:pPr>
              <w:pStyle w:val="Compact"/>
            </w:pPr>
            <w:r>
              <w:rPr>
                <w:lang w:val="es"/>
              </w:rPr>
              <w:t xml:space="preserve">Los RNF decían</w:t>
            </w:r>
            <w:r>
              <w:rPr>
                <w:lang w:val="es"/>
              </w:rPr>
              <w:t xml:space="preserve"> </w:t>
            </w:r>
            <w:r>
              <w:rPr>
                <w:i/>
                <w:iCs/>
                <w:lang w:val="es"/>
              </w:rPr>
              <w:t xml:space="preserve">"debe ser rápida"</w:t>
            </w:r>
            <w:r>
              <w:rPr>
                <w:lang w:val="es"/>
              </w:rPr>
              <w:t xml:space="preserve"> </w:t>
            </w:r>
            <w:r>
              <w:rPr>
                <w:lang w:val="es"/>
              </w:rPr>
              <w:t xml:space="preserve">sin número → se exigió</w:t>
            </w:r>
            <w:r>
              <w:rPr>
                <w:lang w:val="es"/>
              </w:rPr>
              <w:t xml:space="preserve"> </w:t>
            </w:r>
            <w:r>
              <w:rPr>
                <w:b/>
                <w:bCs/>
                <w:lang w:val="es"/>
              </w:rPr>
              <w:t xml:space="preserve">métrica + umbral + verificación + riesgo</w:t>
            </w:r>
            <w:r>
              <w:rPr>
                <w:lang w:val="es"/>
              </w:rPr>
              <w:t xml:space="preserve">. Los supuestos eran lista plana → se añadió</w:t>
            </w:r>
            <w:r>
              <w:rPr>
                <w:lang w:val="es"/>
              </w:rPr>
              <w:t xml:space="preserve"> </w:t>
            </w:r>
            <w:r>
              <w:rPr>
                <w:i/>
                <w:iCs/>
                <w:lang w:val="es"/>
              </w:rPr>
              <w:t xml:space="preserve">"qué se rompe si cambia"</w:t>
            </w:r>
            <w:r>
              <w:rPr>
                <w:lang w:val="es"/>
              </w:rPr>
              <w:t xml:space="preserve">. Propuso</w:t>
            </w:r>
            <w:r>
              <w:rPr>
                <w:lang w:val="es"/>
              </w:rPr>
              <w:t xml:space="preserve"> </w:t>
            </w:r>
            <w:r>
              <w:rPr>
                <w:b/>
                <w:bCs/>
                <w:lang w:val="es"/>
              </w:rPr>
              <w:t xml:space="preserve">99,99%</w:t>
            </w:r>
            <w:r>
              <w:rPr>
                <w:lang w:val="es"/>
              </w:rPr>
              <w:t xml:space="preserve"> </w:t>
            </w:r>
            <w:r>
              <w:rPr>
                <w:lang w:val="es"/>
              </w:rPr>
              <w:t xml:space="preserve">de disponibilidad → se corrigió a</w:t>
            </w:r>
            <w:r>
              <w:rPr>
                <w:lang w:val="es"/>
              </w:rPr>
              <w:t xml:space="preserve"> </w:t>
            </w:r>
            <w:r>
              <w:rPr>
                <w:b/>
                <w:bCs/>
                <w:lang w:val="es"/>
              </w:rPr>
              <w:t xml:space="preserve">99,9%</w:t>
            </w:r>
            <w:r>
              <w:rPr>
                <w:lang w:val="es"/>
              </w:rPr>
              <w:t xml:space="preserve"> </w:t>
            </w:r>
            <w:r>
              <w:rPr>
                <w:lang w:val="es"/>
              </w:rPr>
              <w:t xml:space="preserve">por su conflicto con la no-sobreventa</w:t>
            </w:r>
          </w:p>
        </w:tc>
      </w:tr>
      <w:tr>
        <w:tc>
          <w:tcPr/>
          <w:p>
            <w:pPr>
              <w:pStyle w:val="Compact"/>
            </w:pPr>
            <w:r>
              <w:rPr>
                <w:b/>
                <w:bCs/>
                <w:lang w:val="es"/>
              </w:rPr>
              <w:t xml:space="preserve">P-04</w:t>
            </w:r>
          </w:p>
        </w:tc>
        <w:tc>
          <w:tcPr/>
          <w:p>
            <w:pPr>
              <w:pStyle w:val="Compact"/>
            </w:pPr>
            <w:r>
              <w:rPr>
                <w:lang w:val="es"/>
              </w:rPr>
              <w:t xml:space="preserve">Modelo E-R sin asumir que la lista del enunciado fuera correcta</w:t>
            </w:r>
          </w:p>
        </w:tc>
        <w:tc>
          <w:tcPr/>
          <w:p>
            <w:pPr>
              <w:pStyle w:val="Compact"/>
            </w:pPr>
            <w:r>
              <w:rPr>
                <w:lang w:val="es"/>
              </w:rPr>
              <w:t xml:space="preserve">Una sola entidad</w:t>
            </w:r>
            <w:r>
              <w:rPr>
                <w:lang w:val="es"/>
              </w:rPr>
              <w:t xml:space="preserve"> </w:t>
            </w:r>
            <w:r>
              <w:rPr>
                <w:rStyle w:val="VerbatimChar"/>
                <w:lang w:val="es"/>
              </w:rPr>
              <w:t xml:space="preserve">flight</w:t>
            </w:r>
            <w:r>
              <w:rPr>
                <w:lang w:val="es"/>
              </w:rPr>
              <w:t xml:space="preserve"> </w:t>
            </w:r>
            <w:r>
              <w:rPr>
                <w:lang w:val="es"/>
              </w:rPr>
              <w:t xml:space="preserve">→ se partió en dos (</w:t>
            </w:r>
            <w:r>
              <w:rPr>
                <w:b/>
                <w:bCs/>
                <w:lang w:val="es"/>
              </w:rPr>
              <w:t xml:space="preserve">DEC-1</w:t>
            </w:r>
            <w:r>
              <w:rPr>
                <w:lang w:val="es"/>
              </w:rPr>
              <w:t xml:space="preserve">). Relación</w:t>
            </w:r>
            <w:r>
              <w:rPr>
                <w:lang w:val="es"/>
              </w:rPr>
              <w:t xml:space="preserve"> </w:t>
            </w:r>
            <w:r>
              <w:rPr>
                <w:rStyle w:val="VerbatimChar"/>
                <w:lang w:val="es"/>
              </w:rPr>
              <w:t xml:space="preserve">N—N</w:t>
            </w:r>
            <w:r>
              <w:rPr>
                <w:lang w:val="es"/>
              </w:rPr>
              <w:t xml:space="preserve"> </w:t>
            </w:r>
            <w:r>
              <w:rPr>
                <w:lang w:val="es"/>
              </w:rPr>
              <w:t xml:space="preserve">directa → se introdujo</w:t>
            </w:r>
            <w:r>
              <w:rPr>
                <w:lang w:val="es"/>
              </w:rPr>
              <w:t xml:space="preserve"> </w:t>
            </w:r>
            <w:r>
              <w:rPr>
                <w:rStyle w:val="VerbatimChar"/>
                <w:lang w:val="es"/>
              </w:rPr>
              <w:t xml:space="preserve">itinerary</w:t>
            </w:r>
            <w:r>
              <w:rPr>
                <w:lang w:val="es"/>
              </w:rPr>
              <w:t xml:space="preserve"> </w:t>
            </w:r>
            <w:r>
              <w:rPr>
                <w:lang w:val="es"/>
              </w:rPr>
              <w:t xml:space="preserve">(</w:t>
            </w:r>
            <w:r>
              <w:rPr>
                <w:b/>
                <w:bCs/>
                <w:lang w:val="es"/>
              </w:rPr>
              <w:t xml:space="preserve">DEC-2</w:t>
            </w:r>
            <w:r>
              <w:rPr>
                <w:lang w:val="es"/>
              </w:rPr>
              <w:t xml:space="preserve">).</w:t>
            </w:r>
            <w:r>
              <w:rPr>
                <w:lang w:val="es"/>
              </w:rPr>
              <w:t xml:space="preserve"> </w:t>
            </w:r>
            <w:r>
              <w:rPr>
                <w:b/>
                <w:bCs/>
                <w:lang w:val="es"/>
              </w:rPr>
              <w:t xml:space="preserve">Inventario por sillas individuales → conteo por cabina (DEC-3): la corrección de mayor impacto del ejercicio</w:t>
            </w:r>
          </w:p>
        </w:tc>
      </w:tr>
      <w:tr>
        <w:tc>
          <w:tcPr/>
          <w:p>
            <w:pPr>
              <w:pStyle w:val="Compact"/>
            </w:pPr>
            <w:r>
              <w:rPr>
                <w:b/>
                <w:bCs/>
                <w:lang w:val="es"/>
              </w:rPr>
              <w:t xml:space="preserve">P-05</w:t>
            </w:r>
          </w:p>
        </w:tc>
        <w:tc>
          <w:tcPr/>
          <w:p>
            <w:pPr>
              <w:pStyle w:val="Compact"/>
            </w:pPr>
            <w:r>
              <w:rPr>
                <w:lang w:val="es"/>
              </w:rPr>
              <w:t xml:space="preserve">Cada decisión conectada a un RNF, evaluando las tres opciones de concurrencia contra el escenario real</w:t>
            </w:r>
          </w:p>
        </w:tc>
        <w:tc>
          <w:tcPr/>
          <w:p>
            <w:pPr>
              <w:pStyle w:val="Compact"/>
            </w:pPr>
            <w:r>
              <w:rPr>
                <w:lang w:val="es"/>
              </w:rPr>
              <w:t xml:space="preserve">Propuso</w:t>
            </w:r>
            <w:r>
              <w:rPr>
                <w:lang w:val="es"/>
              </w:rPr>
              <w:t xml:space="preserve"> </w:t>
            </w:r>
            <w:r>
              <w:rPr>
                <w:b/>
                <w:bCs/>
                <w:lang w:val="es"/>
              </w:rPr>
              <w:t xml:space="preserve">bloqueo optimista</w:t>
            </w:r>
            <w:r>
              <w:rPr>
                <w:lang w:val="es"/>
              </w:rPr>
              <w:t xml:space="preserve"> </w:t>
            </w:r>
            <w:r>
              <w:rPr>
                <w:lang w:val="es"/>
              </w:rPr>
              <w:t xml:space="preserve">"porque es lo habitual" → se rechazó: con 40 solicitudes por 1 silla, 39 reintentan y vuelven a chocar. Faltaba el</w:t>
            </w:r>
            <w:r>
              <w:rPr>
                <w:lang w:val="es"/>
              </w:rPr>
              <w:t xml:space="preserve"> </w:t>
            </w:r>
            <w:r>
              <w:rPr>
                <w:b/>
                <w:bCs/>
                <w:lang w:val="es"/>
              </w:rPr>
              <w:t xml:space="preserve">orden canónico</w:t>
            </w:r>
            <w:r>
              <w:rPr>
                <w:lang w:val="es"/>
              </w:rPr>
              <w:t xml:space="preserve"> </w:t>
            </w:r>
            <w:r>
              <w:rPr>
                <w:lang w:val="es"/>
              </w:rPr>
              <w:t xml:space="preserve">de bloqueo → se añadió. La regla vivía solo en el código → se exigió una</w:t>
            </w:r>
            <w:r>
              <w:rPr>
                <w:lang w:val="es"/>
              </w:rPr>
              <w:t xml:space="preserve"> </w:t>
            </w:r>
            <w:r>
              <w:rPr>
                <w:rStyle w:val="VerbatimChar"/>
                <w:lang w:val="es"/>
              </w:rPr>
              <w:t xml:space="preserve">CHECK</w:t>
            </w:r>
            <w:r>
              <w:rPr>
                <w:lang w:val="es"/>
              </w:rPr>
              <w:t xml:space="preserve"> </w:t>
            </w:r>
            <w:r>
              <w:rPr>
                <w:b/>
                <w:bCs/>
                <w:lang w:val="es"/>
              </w:rPr>
              <w:t xml:space="preserve">en la base</w:t>
            </w:r>
          </w:p>
        </w:tc>
      </w:tr>
      <w:tr>
        <w:tc>
          <w:tcPr/>
          <w:p>
            <w:pPr>
              <w:pStyle w:val="Compact"/>
            </w:pPr>
            <w:r>
              <w:rPr>
                <w:b/>
                <w:bCs/>
                <w:lang w:val="es"/>
              </w:rPr>
              <w:t xml:space="preserve">P-06</w:t>
            </w:r>
          </w:p>
        </w:tc>
        <w:tc>
          <w:tcPr/>
          <w:p>
            <w:pPr>
              <w:pStyle w:val="Compact"/>
            </w:pPr>
            <w:r>
              <w:rPr>
                <w:lang w:val="es"/>
              </w:rPr>
              <w:t xml:space="preserve">Implementación fiel al diseño, con una prueba que</w:t>
            </w:r>
            <w:r>
              <w:rPr>
                <w:lang w:val="es"/>
              </w:rPr>
              <w:t xml:space="preserve"> </w:t>
            </w:r>
            <w:r>
              <w:rPr>
                <w:b/>
                <w:bCs/>
                <w:lang w:val="es"/>
              </w:rPr>
              <w:t xml:space="preserve">no pueda dar falso positivo</w:t>
            </w:r>
          </w:p>
        </w:tc>
        <w:tc>
          <w:tcPr/>
          <w:p>
            <w:pPr>
              <w:pStyle w:val="Compact"/>
            </w:pPr>
            <w:r>
              <w:rPr>
                <w:lang w:val="es"/>
              </w:rPr>
              <w:t xml:space="preserve">Usaba</w:t>
            </w:r>
            <w:r>
              <w:rPr>
                <w:lang w:val="es"/>
              </w:rPr>
              <w:t xml:space="preserve"> </w:t>
            </w:r>
            <w:r>
              <w:rPr>
                <w:rStyle w:val="VerbatimChar"/>
                <w:lang w:val="es"/>
              </w:rPr>
              <w:t xml:space="preserve">asyncio.gather</w:t>
            </w:r>
            <w:r>
              <w:rPr>
                <w:lang w:val="es"/>
              </w:rPr>
              <w:t xml:space="preserve"> </w:t>
            </w:r>
            <w:r>
              <w:rPr>
                <w:lang w:val="es"/>
              </w:rPr>
              <w:t xml:space="preserve">(</w:t>
            </w:r>
            <w:r>
              <w:rPr>
                <w:b/>
                <w:bCs/>
                <w:lang w:val="es"/>
              </w:rPr>
              <w:t xml:space="preserve">habría pasado sin ningún bloqueo</w:t>
            </w:r>
            <w:r>
              <w:rPr>
                <w:lang w:val="es"/>
              </w:rPr>
              <w:t xml:space="preserve">) → hilos reales. Lanzaba en bucle → barrera de sincronización. Un solo proceso → cuatro. Solo miraba códigos HTTP →</w:t>
            </w:r>
            <w:r>
              <w:rPr>
                <w:lang w:val="es"/>
              </w:rPr>
              <w:t xml:space="preserve"> </w:t>
            </w:r>
            <w:r>
              <w:rPr>
                <w:b/>
                <w:bCs/>
                <w:lang w:val="es"/>
              </w:rPr>
              <w:t xml:space="preserve">aserción contra la base</w:t>
            </w:r>
          </w:p>
        </w:tc>
      </w:tr>
      <w:tr>
        <w:tc>
          <w:tcPr/>
          <w:p>
            <w:pPr>
              <w:pStyle w:val="Compact"/>
            </w:pPr>
            <w:r>
              <w:rPr>
                <w:b/>
                <w:bCs/>
                <w:lang w:val="es"/>
              </w:rPr>
              <w:t xml:space="preserve">P-07</w:t>
            </w:r>
          </w:p>
        </w:tc>
        <w:tc>
          <w:tcPr/>
          <w:p>
            <w:pPr>
              <w:pStyle w:val="Compact"/>
            </w:pPr>
            <w:r>
              <w:rPr>
                <w:lang w:val="es"/>
              </w:rPr>
              <w:t xml:space="preserve">AWS justificando servicios por pilar y con costos</w:t>
            </w:r>
          </w:p>
        </w:tc>
        <w:tc>
          <w:tcPr/>
          <w:p>
            <w:pPr>
              <w:pStyle w:val="Compact"/>
            </w:pPr>
            <w:r>
              <w:rPr>
                <w:lang w:val="es"/>
              </w:rPr>
              <w:t xml:space="preserve">Propuso</w:t>
            </w:r>
            <w:r>
              <w:rPr>
                <w:lang w:val="es"/>
              </w:rPr>
              <w:t xml:space="preserve"> </w:t>
            </w:r>
            <w:r>
              <w:rPr>
                <w:b/>
                <w:bCs/>
                <w:lang w:val="es"/>
              </w:rPr>
              <w:t xml:space="preserve">Glue Spark</w:t>
            </w:r>
            <w:r>
              <w:rPr>
                <w:lang w:val="es"/>
              </w:rPr>
              <w:t xml:space="preserve"> </w:t>
            </w:r>
            <w:r>
              <w:rPr>
                <w:lang w:val="es"/>
              </w:rPr>
              <w:t xml:space="preserve">→ se cambió a Python Shell (~16× más barato). Los pilares se citaban de forma decorativa → se exigió nombrar el RF/RNF. Faltaban las desviaciones del Learner Lab →</w:t>
            </w:r>
            <w:r>
              <w:rPr>
                <w:lang w:val="es"/>
              </w:rPr>
              <w:t xml:space="preserve"> </w:t>
            </w:r>
            <w:r>
              <w:rPr>
                <w:b/>
                <w:bCs/>
                <w:lang w:val="es"/>
              </w:rPr>
              <w:t xml:space="preserve">A-1 a A-4</w:t>
            </w:r>
          </w:p>
        </w:tc>
      </w:tr>
      <w:tr>
        <w:tc>
          <w:tcPr/>
          <w:p>
            <w:pPr>
              <w:pStyle w:val="Compact"/>
            </w:pPr>
            <w:r>
              <w:rPr>
                <w:b/>
                <w:bCs/>
                <w:lang w:val="es"/>
              </w:rPr>
              <w:t xml:space="preserve">P-08</w:t>
            </w:r>
          </w:p>
        </w:tc>
        <w:tc>
          <w:tcPr/>
          <w:p>
            <w:pPr>
              <w:pStyle w:val="Compact"/>
            </w:pPr>
            <w:r>
              <w:rPr>
                <w:i/>
                <w:iCs/>
                <w:lang w:val="es"/>
              </w:rPr>
              <w:t xml:space="preserve">"No me digas que funciona: muéstrame la salida"</w:t>
            </w:r>
          </w:p>
        </w:tc>
        <w:tc>
          <w:tcPr/>
          <w:p>
            <w:pPr>
              <w:pStyle w:val="Compact"/>
            </w:pPr>
            <w:r>
              <w:rPr>
                <w:lang w:val="es"/>
              </w:rPr>
              <w:t xml:space="preserve">Tres bugs de tipado</w:t>
            </w:r>
            <w:r>
              <w:rPr>
                <w:lang w:val="es"/>
              </w:rPr>
              <w:t xml:space="preserve"> </w:t>
            </w:r>
            <w:r>
              <w:rPr>
                <w:b/>
                <w:bCs/>
                <w:lang w:val="es"/>
              </w:rPr>
              <w:t xml:space="preserve">invisibles en revisión de código</w:t>
            </w:r>
            <w:r>
              <w:rPr>
                <w:lang w:val="es"/>
              </w:rPr>
              <w:t xml:space="preserve"> </w:t>
            </w:r>
            <w:r>
              <w:rPr>
                <w:lang w:val="es"/>
              </w:rPr>
              <w:t xml:space="preserve">y un problema de aislamiento entre pruebas (</w:t>
            </w:r>
            <w:r>
              <w:rPr>
                <w:b/>
                <w:bCs/>
                <w:lang w:val="es"/>
              </w:rPr>
              <w:t xml:space="preserve">D-6</w:t>
            </w:r>
            <w:r>
              <w:rPr>
                <w:lang w:val="es"/>
              </w:rPr>
              <w:t xml:space="preserve">,</w:t>
            </w:r>
            <w:r>
              <w:rPr>
                <w:lang w:val="es"/>
              </w:rPr>
              <w:t xml:space="preserve"> </w:t>
            </w:r>
            <w:r>
              <w:rPr>
                <w:b/>
                <w:bCs/>
                <w:lang w:val="es"/>
              </w:rPr>
              <w:t xml:space="preserve">D-7</w:t>
            </w:r>
            <w:r>
              <w:rPr>
                <w:lang w:val="es"/>
              </w:rPr>
              <w:t xml:space="preserve">)</w:t>
            </w:r>
          </w:p>
        </w:tc>
      </w:tr>
      <w:tr>
        <w:tc>
          <w:tcPr/>
          <w:p>
            <w:pPr>
              <w:pStyle w:val="Compact"/>
            </w:pPr>
            <w:r>
              <w:rPr>
                <w:b/>
                <w:bCs/>
                <w:lang w:val="es"/>
              </w:rPr>
              <w:t xml:space="preserve">P-09</w:t>
            </w:r>
          </w:p>
        </w:tc>
        <w:tc>
          <w:tcPr/>
          <w:p>
            <w:pPr>
              <w:pStyle w:val="Compact"/>
            </w:pPr>
            <w:r>
              <w:rPr>
                <w:lang w:val="es"/>
              </w:rPr>
              <w:t xml:space="preserve">Consolidar todo en un documento con índice y diagramas</w:t>
            </w:r>
          </w:p>
        </w:tc>
        <w:tc>
          <w:tcPr/>
          <w:p>
            <w:pPr>
              <w:pStyle w:val="Compact"/>
            </w:pPr>
            <w:r>
              <w:rPr>
                <w:lang w:val="es"/>
              </w:rPr>
              <w:t xml:space="preserve">Numeración duplicada y título repetido en la primera conversión; más tarde, tablas que se perdían por los saltos de línea de Windows. Se detectó porque</w:t>
            </w:r>
            <w:r>
              <w:rPr>
                <w:lang w:val="es"/>
              </w:rPr>
              <w:t xml:space="preserve"> </w:t>
            </w:r>
            <w:r>
              <w:rPr>
                <w:b/>
                <w:bCs/>
                <w:lang w:val="es"/>
              </w:rPr>
              <w:t xml:space="preserve">se verifica la estructura del</w:t>
            </w:r>
            <w:r>
              <w:rPr>
                <w:b/>
                <w:bCs/>
                <w:lang w:val="es"/>
              </w:rPr>
              <w:t xml:space="preserve"> </w:t>
            </w:r>
            <w:r>
              <w:rPr>
                <w:rStyle w:val="VerbatimChar"/>
                <w:b/>
                <w:bCs/>
                <w:lang w:val="es"/>
              </w:rPr>
              <w:t xml:space="preserve">.docx</w:t>
            </w:r>
            <w:r>
              <w:rPr>
                <w:b/>
                <w:bCs/>
                <w:lang w:val="es"/>
              </w:rPr>
              <w:t xml:space="preserve"> </w:t>
            </w:r>
            <w:r>
              <w:rPr>
                <w:b/>
                <w:bCs/>
                <w:lang w:val="es"/>
              </w:rPr>
              <w:t xml:space="preserve">después de generarlo</w:t>
            </w:r>
          </w:p>
        </w:tc>
      </w:tr>
      <w:tr>
        <w:tc>
          <w:tcPr/>
          <w:p>
            <w:pPr>
              <w:pStyle w:val="Compact"/>
            </w:pPr>
            <w:r>
              <w:rPr>
                <w:b/>
                <w:bCs/>
                <w:lang w:val="es"/>
              </w:rPr>
              <w:t xml:space="preserve">P-10</w:t>
            </w:r>
          </w:p>
        </w:tc>
        <w:tc>
          <w:tcPr/>
          <w:p>
            <w:pPr>
              <w:pStyle w:val="Compact"/>
            </w:pPr>
            <w:r>
              <w:rPr>
                <w:lang w:val="es"/>
              </w:rPr>
              <w:t xml:space="preserve">Diagramas de nivel superior de las bases de datos</w:t>
            </w:r>
          </w:p>
        </w:tc>
        <w:tc>
          <w:tcPr/>
          <w:p>
            <w:pPr>
              <w:pStyle w:val="Compact"/>
            </w:pPr>
            <w:r>
              <w:rPr>
                <w:lang w:val="es"/>
              </w:rPr>
              <w:t xml:space="preserve">El primer mapa dibujaba</w:t>
            </w:r>
            <w:r>
              <w:rPr>
                <w:lang w:val="es"/>
              </w:rPr>
              <w:t xml:space="preserve"> </w:t>
            </w:r>
            <w:r>
              <w:rPr>
                <w:b/>
                <w:bCs/>
                <w:lang w:val="es"/>
              </w:rPr>
              <w:t xml:space="preserve">todas</w:t>
            </w:r>
            <w:r>
              <w:rPr>
                <w:lang w:val="es"/>
              </w:rPr>
              <w:t xml:space="preserve"> </w:t>
            </w:r>
            <w:r>
              <w:rPr>
                <w:lang w:val="es"/>
              </w:rPr>
              <w:t xml:space="preserve">las claves foráneas: ilegible → se redujo a dependencias entre bloques. Acentos corruptos por falta de UTF-8; recuadros solapados por títulos más anchos que su contenido</w:t>
            </w:r>
          </w:p>
        </w:tc>
      </w:tr>
      <w:tr>
        <w:tc>
          <w:tcPr/>
          <w:p>
            <w:pPr>
              <w:pStyle w:val="Compact"/>
            </w:pPr>
            <w:r>
              <w:rPr>
                <w:b/>
                <w:bCs/>
                <w:lang w:val="es"/>
              </w:rPr>
              <w:t xml:space="preserve">P-11</w:t>
            </w:r>
          </w:p>
        </w:tc>
        <w:tc>
          <w:tcPr/>
          <w:p>
            <w:pPr>
              <w:pStyle w:val="Compact"/>
            </w:pPr>
            <w:r>
              <w:rPr>
                <w:lang w:val="es"/>
              </w:rPr>
              <w:t xml:space="preserve">Guía interna de sustentación por sección</w:t>
            </w:r>
          </w:p>
        </w:tc>
        <w:tc>
          <w:tcPr/>
          <w:p>
            <w:pPr>
              <w:pStyle w:val="Compact"/>
            </w:pPr>
            <w:r>
              <w:rPr>
                <w:lang w:val="es"/>
              </w:rPr>
              <w:t xml:space="preserve">Se exigió que</w:t>
            </w:r>
            <w:r>
              <w:rPr>
                <w:lang w:val="es"/>
              </w:rPr>
              <w:t xml:space="preserve"> </w:t>
            </w:r>
            <w:r>
              <w:rPr>
                <w:b/>
                <w:bCs/>
                <w:lang w:val="es"/>
              </w:rPr>
              <w:t xml:space="preserve">no fingiera que todo estaba previsto</w:t>
            </w:r>
            <w:r>
              <w:rPr>
                <w:lang w:val="es"/>
              </w:rPr>
              <w:t xml:space="preserve">: la variación "operar sin conexión" rompe la garantía de serialización, y la respuesta honesta es decirlo</w:t>
            </w:r>
          </w:p>
        </w:tc>
      </w:tr>
    </w:tbl>
    <w:bookmarkEnd w:id="125"/>
    <w:bookmarkStart w:id="126" w:name="X042392cbc17effd020e39372cf94fdbbcf5444b"/>
    <w:p>
      <w:pPr>
        <w:pStyle w:val="Heading3"/>
      </w:pPr>
      <w:r>
        <w:rPr>
          <w:lang w:val="es"/>
        </w:rPr>
        <w:t xml:space="preserve">Segunda sesión — auditoría, despliegue real y documentación</w:t>
      </w:r>
    </w:p>
    <w:p>
      <w:pPr>
        <w:pStyle w:val="BlockText"/>
      </w:pPr>
      <w:r>
        <w:rPr>
          <w:lang w:val="es"/>
        </w:rPr>
        <w:t xml:space="preserve">En esta sesión los prompts llegaron</w:t>
      </w:r>
      <w:r>
        <w:rPr>
          <w:lang w:val="es"/>
        </w:rPr>
        <w:t xml:space="preserve"> </w:t>
      </w:r>
      <w:r>
        <w:rPr>
          <w:b/>
          <w:bCs/>
          <w:lang w:val="es"/>
        </w:rPr>
        <w:t xml:space="preserve">ya refinados desde el primer intento</w:t>
      </w:r>
      <w:r>
        <w:rPr>
          <w:lang w:val="es"/>
        </w:rPr>
        <w:t xml:space="preserve">, con restricciones y criterio de aceptación incluidos. Es el aprendizaje de la primera sesión aplicado.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w:t>
            </w:r>
          </w:p>
        </w:tc>
        <w:tc>
          <w:tcPr/>
          <w:p>
            <w:pPr>
              <w:pStyle w:val="Compact"/>
            </w:pPr>
            <w:r>
              <w:rPr>
                <w:lang w:val="es"/>
              </w:rPr>
              <w:t xml:space="preserve">Intención del prompt</w:t>
            </w:r>
          </w:p>
        </w:tc>
        <w:tc>
          <w:tcPr/>
          <w:p>
            <w:pPr>
              <w:pStyle w:val="Compact"/>
            </w:pPr>
            <w:r>
              <w:rPr>
                <w:lang w:val="es"/>
              </w:rPr>
              <w:t xml:space="preserve">Qué produjo, y quién decidió</w:t>
            </w:r>
          </w:p>
        </w:tc>
      </w:tr>
      <w:tr>
        <w:tc>
          <w:tcPr/>
          <w:p>
            <w:pPr>
              <w:pStyle w:val="Compact"/>
            </w:pPr>
            <w:r>
              <w:rPr>
                <w:b/>
                <w:bCs/>
                <w:lang w:val="es"/>
              </w:rPr>
              <w:t xml:space="preserve">P-12</w:t>
            </w:r>
          </w:p>
        </w:tc>
        <w:tc>
          <w:tcPr/>
          <w:p>
            <w:pPr>
              <w:pStyle w:val="Compact"/>
            </w:pPr>
            <w:r>
              <w:rPr>
                <w:i/>
                <w:iCs/>
                <w:lang w:val="es"/>
              </w:rPr>
              <w:t xml:space="preserve">"Léelo todo primero…</w:t>
            </w:r>
            <w:r>
              <w:rPr>
                <w:i/>
                <w:iCs/>
                <w:lang w:val="es"/>
              </w:rPr>
              <w:t xml:space="preserve"> </w:t>
            </w:r>
            <w:r>
              <w:rPr>
                <w:b/>
                <w:bCs/>
                <w:i/>
                <w:iCs/>
                <w:lang w:val="es"/>
              </w:rPr>
              <w:t xml:space="preserve">no asumas nada a partir de nombres de archivo</w:t>
            </w:r>
            <w:r>
              <w:rPr>
                <w:i/>
                <w:iCs/>
                <w:lang w:val="es"/>
              </w:rPr>
              <w:t xml:space="preserve">"</w:t>
            </w:r>
          </w:p>
        </w:tc>
        <w:tc>
          <w:tcPr/>
          <w:p>
            <w:pPr>
              <w:pStyle w:val="Compact"/>
            </w:pPr>
            <w:r>
              <w:rPr>
                <w:lang w:val="es"/>
              </w:rPr>
              <w:t xml:space="preserve">Instrucción de</w:t>
            </w:r>
            <w:r>
              <w:rPr>
                <w:lang w:val="es"/>
              </w:rPr>
              <w:t xml:space="preserve"> </w:t>
            </w:r>
            <w:r>
              <w:rPr>
                <w:b/>
                <w:bCs/>
                <w:lang w:val="es"/>
              </w:rPr>
              <w:t xml:space="preserve">método</w:t>
            </w:r>
            <w:r>
              <w:rPr>
                <w:lang w:val="es"/>
              </w:rPr>
              <w:t xml:space="preserve">, del equipo. Sin ella el asistente habría inferido por los nombres que 5.7 estaba terminada.</w:t>
            </w:r>
            <w:r>
              <w:rPr>
                <w:lang w:val="es"/>
              </w:rPr>
              <w:t xml:space="preserve"> </w:t>
            </w:r>
            <w:r>
              <w:rPr>
                <w:b/>
                <w:bCs/>
                <w:lang w:val="es"/>
              </w:rPr>
              <w:t xml:space="preserve">La auditoría demostró lo contrario</w:t>
            </w:r>
            <w:r>
              <w:rPr>
                <w:lang w:val="es"/>
              </w:rPr>
              <w:t xml:space="preserve"> </w:t>
            </w:r>
            <w:r>
              <w:rPr>
                <w:lang w:val="es"/>
              </w:rPr>
              <w:t xml:space="preserve">y eso redefinió el trabajo</w:t>
            </w:r>
          </w:p>
        </w:tc>
      </w:tr>
      <w:tr>
        <w:tc>
          <w:tcPr/>
          <w:p>
            <w:pPr>
              <w:pStyle w:val="Compact"/>
            </w:pPr>
            <w:r>
              <w:rPr>
                <w:b/>
                <w:bCs/>
                <w:lang w:val="es"/>
              </w:rPr>
              <w:t xml:space="preserve">P-13</w:t>
            </w:r>
          </w:p>
        </w:tc>
        <w:tc>
          <w:tcPr/>
          <w:p>
            <w:pPr>
              <w:pStyle w:val="Compact"/>
            </w:pPr>
            <w:r>
              <w:rPr>
                <w:lang w:val="es"/>
              </w:rPr>
              <w:t xml:space="preserve">Guía de defensa con</w:t>
            </w:r>
            <w:r>
              <w:rPr>
                <w:lang w:val="es"/>
              </w:rPr>
              <w:t xml:space="preserve"> </w:t>
            </w:r>
            <w:r>
              <w:rPr>
                <w:b/>
                <w:bCs/>
                <w:lang w:val="es"/>
              </w:rPr>
              <w:t xml:space="preserve">estructura impuesta por el equipo</w:t>
            </w:r>
            <w:r>
              <w:rPr>
                <w:lang w:val="es"/>
              </w:rPr>
              <w:t xml:space="preserve">, y la restricción</w:t>
            </w:r>
            <w:r>
              <w:rPr>
                <w:lang w:val="es"/>
              </w:rPr>
              <w:t xml:space="preserve"> </w:t>
            </w:r>
            <w:r>
              <w:rPr>
                <w:i/>
                <w:iCs/>
                <w:lang w:val="es"/>
              </w:rPr>
              <w:t xml:space="preserve">"no inventes decisiones nuevas"</w:t>
            </w:r>
          </w:p>
        </w:tc>
        <w:tc>
          <w:tcPr/>
          <w:p>
            <w:pPr>
              <w:pStyle w:val="Compact"/>
            </w:pPr>
            <w:r>
              <w:rPr>
                <w:lang w:val="es"/>
              </w:rPr>
              <w:t xml:space="preserve">Esa restricción impidió que la auditoría se volviera un rediseño encubierto.</w:t>
            </w:r>
            <w:r>
              <w:rPr>
                <w:lang w:val="es"/>
              </w:rPr>
              <w:t xml:space="preserve"> </w:t>
            </w:r>
            <w:r>
              <w:rPr>
                <w:b/>
                <w:bCs/>
                <w:lang w:val="es"/>
              </w:rPr>
              <w:t xml:space="preserve">Hallazgo: el criterio del 20% calificaba como Insuficiente</w:t>
            </w:r>
            <w:r>
              <w:rPr>
                <w:lang w:val="es"/>
              </w:rPr>
              <w:t xml:space="preserve">, porque el código de AWS nunca se había ejecutado</w:t>
            </w:r>
          </w:p>
        </w:tc>
      </w:tr>
      <w:tr>
        <w:tc>
          <w:tcPr/>
          <w:p>
            <w:pPr>
              <w:pStyle w:val="Compact"/>
            </w:pPr>
            <w:r>
              <w:rPr>
                <w:b/>
                <w:bCs/>
                <w:lang w:val="es"/>
              </w:rPr>
              <w:t xml:space="preserve">P-14</w:t>
            </w:r>
          </w:p>
        </w:tc>
        <w:tc>
          <w:tcPr/>
          <w:p>
            <w:pPr>
              <w:pStyle w:val="Compact"/>
            </w:pPr>
            <w:r>
              <w:rPr>
                <w:lang w:val="es"/>
              </w:rPr>
              <w:t xml:space="preserve">La restricción de la sección 3</w:t>
            </w:r>
          </w:p>
        </w:tc>
        <w:tc>
          <w:tcPr/>
          <w:p>
            <w:pPr>
              <w:pStyle w:val="Compact"/>
            </w:pPr>
            <w:r>
              <w:rPr>
                <w:b/>
                <w:bCs/>
                <w:lang w:val="es"/>
              </w:rPr>
              <w:t xml:space="preserve">Aporte del equipo:</w:t>
            </w:r>
            <w:r>
              <w:rPr>
                <w:lang w:val="es"/>
              </w:rPr>
              <w:t xml:space="preserve"> </w:t>
            </w:r>
            <w:r>
              <w:rPr>
                <w:lang w:val="es"/>
              </w:rPr>
              <w:t xml:space="preserve">no se asignó ninguna. Recomendación: confirmarlo por escrito y cambiar</w:t>
            </w:r>
            <w:r>
              <w:rPr>
                <w:lang w:val="es"/>
              </w:rPr>
              <w:t xml:space="preserve"> </w:t>
            </w:r>
            <w:r>
              <w:rPr>
                <w:i/>
                <w:iCs/>
                <w:lang w:val="es"/>
              </w:rPr>
              <w:t xml:space="preserve">"aún no recibida"</w:t>
            </w:r>
            <w:r>
              <w:rPr>
                <w:lang w:val="es"/>
              </w:rPr>
              <w:t xml:space="preserve"> </w:t>
            </w:r>
            <w:r>
              <w:rPr>
                <w:lang w:val="es"/>
              </w:rPr>
              <w:t xml:space="preserve">por</w:t>
            </w:r>
            <w:r>
              <w:rPr>
                <w:lang w:val="es"/>
              </w:rPr>
              <w:t xml:space="preserve"> </w:t>
            </w:r>
            <w:r>
              <w:rPr>
                <w:i/>
                <w:iCs/>
                <w:lang w:val="es"/>
              </w:rPr>
              <w:t xml:space="preserve">"se confirmó que no aplica"</w:t>
            </w:r>
            <w:r>
              <w:rPr>
                <w:lang w:val="es"/>
              </w:rPr>
              <w:t xml:space="preserve">, porque lo primero suena a pendiente</w:t>
            </w:r>
          </w:p>
        </w:tc>
      </w:tr>
      <w:tr>
        <w:tc>
          <w:tcPr/>
          <w:p>
            <w:pPr>
              <w:pStyle w:val="Compact"/>
            </w:pPr>
            <w:r>
              <w:rPr>
                <w:b/>
                <w:bCs/>
                <w:lang w:val="es"/>
              </w:rPr>
              <w:t xml:space="preserve">P-15</w:t>
            </w:r>
          </w:p>
        </w:tc>
        <w:tc>
          <w:tcPr/>
          <w:p>
            <w:pPr>
              <w:pStyle w:val="Compact"/>
            </w:pPr>
            <w:r>
              <w:rPr>
                <w:i/>
                <w:iCs/>
                <w:lang w:val="es"/>
              </w:rPr>
              <w:t xml:space="preserve">"Guíame paso a paso… y</w:t>
            </w:r>
            <w:r>
              <w:rPr>
                <w:i/>
                <w:iCs/>
                <w:lang w:val="es"/>
              </w:rPr>
              <w:t xml:space="preserve"> </w:t>
            </w:r>
            <w:r>
              <w:rPr>
                <w:b/>
                <w:bCs/>
                <w:i/>
                <w:iCs/>
                <w:lang w:val="es"/>
              </w:rPr>
              <w:t xml:space="preserve">depura en vivo</w:t>
            </w:r>
            <w:r>
              <w:rPr>
                <w:i/>
                <w:iCs/>
                <w:lang w:val="es"/>
              </w:rPr>
              <w:t xml:space="preserve"> </w:t>
            </w:r>
            <w:r>
              <w:rPr>
                <w:i/>
                <w:iCs/>
                <w:lang w:val="es"/>
              </w:rPr>
              <w:t xml:space="preserve">lo que aparezca"</w:t>
            </w:r>
          </w:p>
        </w:tc>
        <w:tc>
          <w:tcPr/>
          <w:p>
            <w:pPr>
              <w:pStyle w:val="Compact"/>
            </w:pPr>
            <w:r>
              <w:rPr>
                <w:lang w:val="es"/>
              </w:rPr>
              <w:t xml:space="preserve">Se desplegó de verdad.</w:t>
            </w:r>
            <w:r>
              <w:rPr>
                <w:lang w:val="es"/>
              </w:rPr>
              <w:t xml:space="preserve"> </w:t>
            </w:r>
            <w:r>
              <w:rPr>
                <w:b/>
                <w:bCs/>
                <w:lang w:val="es"/>
              </w:rPr>
              <w:t xml:space="preserve">Seis fallos que ningún diseño en papel anticipa</w:t>
            </w:r>
            <w:r>
              <w:rPr>
                <w:lang w:val="es"/>
              </w:rPr>
              <w:t xml:space="preserve"> </w:t>
            </w:r>
            <w:r>
              <w:rPr>
                <w:lang w:val="es"/>
              </w:rPr>
              <w:t xml:space="preserve">(§13.8), incluida una</w:t>
            </w:r>
            <w:r>
              <w:rPr>
                <w:lang w:val="es"/>
              </w:rPr>
              <w:t xml:space="preserve"> </w:t>
            </w:r>
            <w:r>
              <w:rPr>
                <w:b/>
                <w:bCs/>
                <w:lang w:val="es"/>
              </w:rPr>
              <w:t xml:space="preserve">corrección a este documento</w:t>
            </w:r>
            <w:r>
              <w:rPr>
                <w:lang w:val="es"/>
              </w:rPr>
              <w:t xml:space="preserve">: la auto-referencia del security group limitada al 5432</w:t>
            </w:r>
            <w:r>
              <w:rPr>
                <w:lang w:val="es"/>
              </w:rPr>
              <w:t xml:space="preserve"> </w:t>
            </w:r>
            <w:r>
              <w:rPr>
                <w:b/>
                <w:bCs/>
                <w:lang w:val="es"/>
              </w:rPr>
              <w:t xml:space="preserve">no le basta a Glue</w:t>
            </w:r>
          </w:p>
        </w:tc>
      </w:tr>
      <w:tr>
        <w:tc>
          <w:tcPr/>
          <w:p>
            <w:pPr>
              <w:pStyle w:val="Compact"/>
            </w:pPr>
            <w:r>
              <w:rPr>
                <w:b/>
                <w:bCs/>
                <w:lang w:val="es"/>
              </w:rPr>
              <w:t xml:space="preserve">P-16</w:t>
            </w:r>
          </w:p>
        </w:tc>
        <w:tc>
          <w:tcPr/>
          <w:p>
            <w:pPr>
              <w:pStyle w:val="Compact"/>
            </w:pPr>
            <w:r>
              <w:rPr>
                <w:i/>
                <w:iCs/>
                <w:lang w:val="es"/>
              </w:rPr>
              <w:t xml:space="preserve">"Tengo 50 dólares… haz que me cueste lo menos posible"</w:t>
            </w:r>
          </w:p>
        </w:tc>
        <w:tc>
          <w:tcPr/>
          <w:p>
            <w:pPr>
              <w:pStyle w:val="Compact"/>
            </w:pPr>
            <w:r>
              <w:rPr>
                <w:lang w:val="es"/>
              </w:rPr>
              <w:t xml:space="preserve">Costo como restricción activa. Tres instancias de ejercicios previos habían consumido ~la mitad del presupuesto.</w:t>
            </w:r>
            <w:r>
              <w:rPr>
                <w:lang w:val="es"/>
              </w:rPr>
              <w:t xml:space="preserve"> </w:t>
            </w:r>
            <w:r>
              <w:rPr>
                <w:b/>
                <w:bCs/>
                <w:lang w:val="es"/>
              </w:rPr>
              <w:t xml:space="preserve">Decisión del equipo:</w:t>
            </w:r>
            <w:r>
              <w:rPr>
                <w:lang w:val="es"/>
              </w:rPr>
              <w:t xml:space="preserve"> </w:t>
            </w:r>
            <w:r>
              <w:rPr>
                <w:lang w:val="es"/>
              </w:rPr>
              <w:t xml:space="preserve">apagarlas, no borrarlas. Gasto diario: de ~2,83 a ~0,38 USD</w:t>
            </w:r>
          </w:p>
        </w:tc>
      </w:tr>
      <w:tr>
        <w:tc>
          <w:tcPr/>
          <w:p>
            <w:pPr>
              <w:pStyle w:val="Compact"/>
            </w:pPr>
            <w:r>
              <w:rPr>
                <w:b/>
                <w:bCs/>
                <w:lang w:val="es"/>
              </w:rPr>
              <w:t xml:space="preserve">P-17</w:t>
            </w:r>
          </w:p>
        </w:tc>
        <w:tc>
          <w:tcPr/>
          <w:p>
            <w:pPr>
              <w:pStyle w:val="Compact"/>
            </w:pPr>
            <w:r>
              <w:rPr>
                <w:lang w:val="es"/>
              </w:rPr>
              <w:t xml:space="preserve">Profundización sobre decisiones, clases tarifarias y tablas; y qué se entrega</w:t>
            </w:r>
          </w:p>
        </w:tc>
        <w:tc>
          <w:tcPr/>
          <w:p>
            <w:pPr>
              <w:pStyle w:val="Compact"/>
            </w:pPr>
            <w:r>
              <w:rPr>
                <w:lang w:val="es"/>
              </w:rPr>
              <w:t xml:space="preserve">Sacó a la luz tres cosas</w:t>
            </w:r>
            <w:r>
              <w:rPr>
                <w:lang w:val="es"/>
              </w:rPr>
              <w:t xml:space="preserve"> </w:t>
            </w:r>
            <w:r>
              <w:rPr>
                <w:b/>
                <w:bCs/>
                <w:lang w:val="es"/>
              </w:rPr>
              <w:t xml:space="preserve">que ningún documento explicaba</w:t>
            </w:r>
            <w:r>
              <w:rPr>
                <w:lang w:val="es"/>
              </w:rPr>
              <w:t xml:space="preserve">: la columna</w:t>
            </w:r>
            <w:r>
              <w:rPr>
                <w:lang w:val="es"/>
              </w:rPr>
              <w:t xml:space="preserve"> </w:t>
            </w:r>
            <w:r>
              <w:rPr>
                <w:rStyle w:val="VerbatimChar"/>
                <w:lang w:val="es"/>
              </w:rPr>
              <w:t xml:space="preserve">rank</w:t>
            </w:r>
            <w:r>
              <w:rPr>
                <w:lang w:val="es"/>
              </w:rPr>
              <w:t xml:space="preserve"> </w:t>
            </w:r>
            <w:r>
              <w:rPr>
                <w:lang w:val="es"/>
              </w:rPr>
              <w:t xml:space="preserve">de</w:t>
            </w:r>
            <w:r>
              <w:rPr>
                <w:lang w:val="es"/>
              </w:rPr>
              <w:t xml:space="preserve"> </w:t>
            </w:r>
            <w:r>
              <w:rPr>
                <w:rStyle w:val="VerbatimChar"/>
                <w:lang w:val="es"/>
              </w:rPr>
              <w:t xml:space="preserve">fare_class</w:t>
            </w:r>
            <w:r>
              <w:rPr>
                <w:lang w:val="es"/>
              </w:rPr>
              <w:t xml:space="preserve">, la</w:t>
            </w:r>
            <w:r>
              <w:rPr>
                <w:lang w:val="es"/>
              </w:rPr>
              <w:t xml:space="preserve"> </w:t>
            </w:r>
            <w:r>
              <w:rPr>
                <w:b/>
                <w:bCs/>
                <w:lang w:val="es"/>
              </w:rPr>
              <w:t xml:space="preserve">clave foránea compuesta</w:t>
            </w:r>
            <w:r>
              <w:rPr>
                <w:lang w:val="es"/>
              </w:rPr>
              <w:t xml:space="preserve"> </w:t>
            </w:r>
            <w:r>
              <w:rPr>
                <w:lang w:val="es"/>
              </w:rPr>
              <w:t xml:space="preserve">hacia</w:t>
            </w:r>
            <w:r>
              <w:rPr>
                <w:lang w:val="es"/>
              </w:rPr>
              <w:t xml:space="preserve"> </w:t>
            </w:r>
            <w:r>
              <w:rPr>
                <w:rStyle w:val="VerbatimChar"/>
                <w:lang w:val="es"/>
              </w:rPr>
              <w:t xml:space="preserve">flight_inventory</w:t>
            </w:r>
            <w:r>
              <w:rPr>
                <w:lang w:val="es"/>
              </w:rPr>
              <w:t xml:space="preserve">, y el criterio de borrado en cascada</w:t>
            </w:r>
          </w:p>
        </w:tc>
      </w:tr>
    </w:tbl>
    <w:p>
      <w:pPr>
        <w:pStyle w:val="BlockText"/>
      </w:pPr>
      <w:r>
        <w:rPr>
          <w:b/>
          <w:bCs/>
          <w:lang w:val="es"/>
        </w:rPr>
        <w:t xml:space="preserve">Criterio de esta bitácora:</w:t>
      </w:r>
      <w:r>
        <w:rPr>
          <w:lang w:val="es"/>
        </w:rPr>
        <w:t xml:space="preserve"> </w:t>
      </w:r>
      <w:r>
        <w:rPr>
          <w:lang w:val="es"/>
        </w:rPr>
        <w:t xml:space="preserve">registra únicamente lo ocurrido, distinguiendo lo que propuso el asistente de lo que decidió el equipo. La razón es práctica antes que ética:</w:t>
      </w:r>
      <w:r>
        <w:rPr>
          <w:lang w:val="es"/>
        </w:rPr>
        <w:t xml:space="preserve"> </w:t>
      </w:r>
      <w:r>
        <w:rPr>
          <w:b/>
          <w:bCs/>
          <w:lang w:val="es"/>
        </w:rPr>
        <w:t xml:space="preserve">una bitácora inflada sube la vara que después hay que saltar en la sustentación</w:t>
      </w:r>
      <w:r>
        <w:rPr>
          <w:lang w:val="es"/>
        </w:rPr>
        <w:t xml:space="preserve">, que es eliminatoria. Las decisiones atribuidas al equipo son las que el equipo puede defender; las atribuidas al asistente están documentadas con su alternativa descartada, que es lo que permite sustentarlas aunque no se hayan originado en el equipo.</w:t>
      </w:r>
    </w:p>
    <w:bookmarkEnd w:id="126"/>
    <w:bookmarkStart w:id="127" w:name="balance-del-uso-de-ia"/>
    <w:p>
      <w:pPr>
        <w:pStyle w:val="Heading3"/>
      </w:pPr>
      <w:r>
        <w:rPr>
          <w:lang w:val="es"/>
        </w:rPr>
        <w:t xml:space="preserve">Balance del uso de IA</w:t>
      </w:r>
    </w:p>
    <w:p>
      <w:pPr>
        <w:pStyle w:val="FirstParagraph"/>
      </w:pPr>
      <w:r>
        <w:rPr>
          <w:b/>
          <w:bCs/>
          <w:lang w:val="es"/>
        </w:rPr>
        <w:t xml:space="preserve">Dónde aportó más:</w:t>
      </w:r>
      <w:r>
        <w:rPr>
          <w:lang w:val="es"/>
        </w:rPr>
        <w:t xml:space="preserve"> </w:t>
      </w:r>
      <w:r>
        <w:rPr>
          <w:lang w:val="es"/>
        </w:rPr>
        <w:t xml:space="preserve">velocidad de redacción, exhaustividad de las tablas y, sobre todo, el</w:t>
      </w:r>
      <w:r>
        <w:rPr>
          <w:lang w:val="es"/>
        </w:rPr>
        <w:t xml:space="preserve"> </w:t>
      </w:r>
      <w:r>
        <w:rPr>
          <w:b/>
          <w:bCs/>
          <w:lang w:val="es"/>
        </w:rPr>
        <w:t xml:space="preserve">análisis comparativo de alternativas</w:t>
      </w:r>
      <w:r>
        <w:rPr>
          <w:lang w:val="es"/>
        </w:rPr>
        <w:t xml:space="preserve"> </w:t>
      </w:r>
      <w:r>
        <w:rPr>
          <w:lang w:val="es"/>
        </w:rPr>
        <w:t xml:space="preserve">— tener las tres opciones de concurrencia escritas con sus contras permitió elegir con criterio en vez de por costumbre.</w:t>
      </w:r>
    </w:p>
    <w:p>
      <w:pPr>
        <w:pStyle w:val="BodyText"/>
      </w:pPr>
      <w:r>
        <w:rPr>
          <w:b/>
          <w:bCs/>
          <w:lang w:val="es"/>
        </w:rPr>
        <w:t xml:space="preserve">Dónde hubo que corregirla:</w:t>
      </w:r>
    </w:p>
    <w:p>
      <w:pPr>
        <w:pStyle w:val="Compact"/>
        <w:numPr>
          <w:ilvl w:val="0"/>
          <w:numId w:val="1007"/>
        </w:numPr>
      </w:pPr>
      <w:r>
        <w:rPr>
          <w:lang w:val="es"/>
        </w:rPr>
        <w:t xml:space="preserve">Propone el patrón</w:t>
      </w:r>
      <w:r>
        <w:rPr>
          <w:lang w:val="es"/>
        </w:rPr>
        <w:t xml:space="preserve"> </w:t>
      </w:r>
      <w:r>
        <w:rPr>
          <w:b/>
          <w:bCs/>
          <w:lang w:val="es"/>
        </w:rPr>
        <w:t xml:space="preserve">más común</w:t>
      </w:r>
      <w:r>
        <w:rPr>
          <w:lang w:val="es"/>
        </w:rPr>
        <w:t xml:space="preserve">, no el más adecuado al escenario (bloqueo optimista, Glue Spark). Ambos habrían "funcionado" en la demostración y habrían sido malas decisiones bajo el escenario real.</w:t>
      </w:r>
    </w:p>
    <w:p>
      <w:pPr>
        <w:pStyle w:val="Compact"/>
        <w:numPr>
          <w:ilvl w:val="0"/>
          <w:numId w:val="1007"/>
        </w:numPr>
      </w:pPr>
      <w:r>
        <w:rPr>
          <w:lang w:val="es"/>
        </w:rPr>
        <w:t xml:space="preserve">Tiende a</w:t>
      </w:r>
      <w:r>
        <w:rPr>
          <w:lang w:val="es"/>
        </w:rPr>
        <w:t xml:space="preserve"> </w:t>
      </w:r>
      <w:r>
        <w:rPr>
          <w:b/>
          <w:bCs/>
          <w:lang w:val="es"/>
        </w:rPr>
        <w:t xml:space="preserve">métricas sin número</w:t>
      </w:r>
      <w:r>
        <w:rPr>
          <w:lang w:val="es"/>
        </w:rPr>
        <w:t xml:space="preserve"> </w:t>
      </w:r>
      <w:r>
        <w:rPr>
          <w:lang w:val="es"/>
        </w:rPr>
        <w:t xml:space="preserve">si no se le exige el umbral y el método de medición.</w:t>
      </w:r>
    </w:p>
    <w:p>
      <w:pPr>
        <w:pStyle w:val="Compact"/>
        <w:numPr>
          <w:ilvl w:val="0"/>
          <w:numId w:val="1007"/>
        </w:numPr>
      </w:pPr>
      <w:r>
        <w:rPr>
          <w:lang w:val="es"/>
        </w:rPr>
        <w:t xml:space="preserve">Escribe</w:t>
      </w:r>
      <w:r>
        <w:rPr>
          <w:lang w:val="es"/>
        </w:rPr>
        <w:t xml:space="preserve"> </w:t>
      </w:r>
      <w:r>
        <w:rPr>
          <w:b/>
          <w:bCs/>
          <w:lang w:val="es"/>
        </w:rPr>
        <w:t xml:space="preserve">pruebas que pasan</w:t>
      </w:r>
      <w:r>
        <w:rPr>
          <w:lang w:val="es"/>
        </w:rPr>
        <w:t xml:space="preserve"> </w:t>
      </w:r>
      <w:r>
        <w:rPr>
          <w:lang w:val="es"/>
        </w:rPr>
        <w:t xml:space="preserve">antes que pruebas que prueban: la primera prueba de concurrencia habría dado verde sin ningún mecanismo de bloqueo.</w:t>
      </w:r>
    </w:p>
    <w:p>
      <w:pPr>
        <w:pStyle w:val="Compact"/>
        <w:numPr>
          <w:ilvl w:val="0"/>
          <w:numId w:val="1007"/>
        </w:numPr>
      </w:pPr>
      <w:r>
        <w:rPr>
          <w:lang w:val="es"/>
        </w:rPr>
        <w:t xml:space="preserve">Omite las</w:t>
      </w:r>
      <w:r>
        <w:rPr>
          <w:lang w:val="es"/>
        </w:rPr>
        <w:t xml:space="preserve"> </w:t>
      </w:r>
      <w:r>
        <w:rPr>
          <w:b/>
          <w:bCs/>
          <w:lang w:val="es"/>
        </w:rPr>
        <w:t xml:space="preserve">desviaciones incómodas</w:t>
      </w:r>
      <w:r>
        <w:rPr>
          <w:lang w:val="es"/>
        </w:rPr>
        <w:t xml:space="preserve"> </w:t>
      </w:r>
      <w:r>
        <w:rPr>
          <w:lang w:val="es"/>
        </w:rPr>
        <w:t xml:space="preserve">(Single-AZ,</w:t>
      </w:r>
      <w:r>
        <w:rPr>
          <w:lang w:val="es"/>
        </w:rPr>
        <w:t xml:space="preserve"> </w:t>
      </w:r>
      <w:r>
        <w:rPr>
          <w:rStyle w:val="VerbatimChar"/>
          <w:lang w:val="es"/>
        </w:rPr>
        <w:t xml:space="preserve">LabRole</w:t>
      </w:r>
      <w:r>
        <w:rPr>
          <w:lang w:val="es"/>
        </w:rPr>
        <w:t xml:space="preserve">) si no se le pide declararlas.</w:t>
      </w:r>
    </w:p>
    <w:p>
      <w:pPr>
        <w:pStyle w:val="FirstParagraph"/>
      </w:pPr>
      <w:r>
        <w:rPr>
          <w:b/>
          <w:bCs/>
          <w:lang w:val="es"/>
        </w:rPr>
        <w:t xml:space="preserve">Consecuencia para la sustentación:</w:t>
      </w:r>
      <w:r>
        <w:rPr>
          <w:lang w:val="es"/>
        </w:rPr>
        <w:t xml:space="preserve"> </w:t>
      </w:r>
      <w:r>
        <w:rPr>
          <w:lang w:val="es"/>
        </w:rPr>
        <w:t xml:space="preserve">las decisiones sustentables de este trabajo son las que</w:t>
      </w:r>
      <w:r>
        <w:rPr>
          <w:lang w:val="es"/>
        </w:rPr>
        <w:t xml:space="preserve"> </w:t>
      </w:r>
      <w:r>
        <w:rPr>
          <w:b/>
          <w:bCs/>
          <w:lang w:val="es"/>
        </w:rPr>
        <w:t xml:space="preserve">sobrevivieron a una corrección</w:t>
      </w:r>
      <w:r>
        <w:rPr>
          <w:lang w:val="es"/>
        </w:rPr>
        <w:t xml:space="preserve">, y están documentadas con la alternativa descartada y el motivo.</w:t>
      </w:r>
    </w:p>
    <w:p>
      <w:r>
        <w:pict>
          <v:rect style="width:0;height:1.5pt" o:hralign="center" o:hrstd="t" o:hr="t"/>
        </w:pict>
      </w:r>
    </w:p>
    <w:bookmarkEnd w:id="127"/>
    <w:bookmarkEnd w:id="128"/>
    <w:bookmarkStart w:id="135" w:name="anexo-b--guía-de-ejecución"/>
    <w:p>
      <w:pPr>
        <w:pStyle w:val="Heading2"/>
      </w:pPr>
      <w:r>
        <w:rPr>
          <w:lang w:val="es"/>
        </w:rPr>
        <w:t xml:space="preserve">Anexo B — Guía de ejecución</w:t>
      </w:r>
    </w:p>
    <w:bookmarkStart w:id="129" w:name="levantar-el-sistema"/>
    <w:p>
      <w:pPr>
        <w:pStyle w:val="Heading3"/>
      </w:pPr>
      <w:r>
        <w:rPr>
          <w:lang w:val="es"/>
        </w:rPr>
        <w:t xml:space="preserve">Levantar el sistema</w:t>
      </w:r>
    </w:p>
    <w:p>
      <w:pPr>
        <w:pStyle w:val="SourceCode"/>
      </w:pP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pPr>
        <w:pStyle w:val="FirstParagraph"/>
      </w:pPr>
      <w:r>
        <w:rPr>
          <w:lang w:val="es"/>
        </w:rPr>
        <w:t xml:space="preserve">Arranca tres servicios: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Servicio</w:t>
            </w:r>
          </w:p>
        </w:tc>
        <w:tc>
          <w:tcPr/>
          <w:p>
            <w:pPr>
              <w:pStyle w:val="Compact"/>
            </w:pPr>
            <w:r>
              <w:rPr>
                <w:lang w:val="es"/>
              </w:rPr>
              <w:t xml:space="preserve">Puerto</w:t>
            </w:r>
          </w:p>
        </w:tc>
        <w:tc>
          <w:tcPr/>
          <w:p>
            <w:pPr>
              <w:pStyle w:val="Compact"/>
            </w:pPr>
            <w:r>
              <w:rPr>
                <w:lang w:val="es"/>
              </w:rPr>
              <w:t xml:space="preserve">Contenido</w:t>
            </w:r>
          </w:p>
        </w:tc>
      </w:tr>
      <w:tr>
        <w:tc>
          <w:tcPr/>
          <w:p>
            <w:pPr>
              <w:pStyle w:val="Compact"/>
            </w:pPr>
            <w:r>
              <w:rPr>
                <w:rStyle w:val="VerbatimChar"/>
                <w:lang w:val="es"/>
              </w:rPr>
              <w:t xml:space="preserve">oltp</w:t>
            </w:r>
          </w:p>
        </w:tc>
        <w:tc>
          <w:tcPr/>
          <w:p>
            <w:pPr>
              <w:pStyle w:val="Compact"/>
            </w:pPr>
            <w:r>
              <w:rPr>
                <w:lang w:val="es"/>
              </w:rPr>
              <w:t xml:space="preserve">5433</w:t>
            </w:r>
          </w:p>
        </w:tc>
        <w:tc>
          <w:tcPr/>
          <w:p>
            <w:pPr>
              <w:pStyle w:val="Compact"/>
            </w:pPr>
            <w:r>
              <w:rPr>
                <w:lang w:val="es"/>
              </w:rPr>
              <w:t xml:space="preserve">PostgreSQL transaccional; ejecuta</w:t>
            </w:r>
            <w:r>
              <w:rPr>
                <w:lang w:val="es"/>
              </w:rPr>
              <w:t xml:space="preserve"> </w:t>
            </w:r>
            <w:r>
              <w:rPr>
                <w:rStyle w:val="VerbatimChar"/>
                <w:lang w:val="es"/>
              </w:rPr>
              <w:t xml:space="preserve">01_schema.sql</w:t>
            </w:r>
            <w:r>
              <w:rPr>
                <w:lang w:val="es"/>
              </w:rPr>
              <w:t xml:space="preserve"> </w:t>
            </w:r>
            <w:r>
              <w:rPr>
                <w:lang w:val="es"/>
              </w:rPr>
              <w:t xml:space="preserve">y</w:t>
            </w:r>
            <w:r>
              <w:rPr>
                <w:lang w:val="es"/>
              </w:rPr>
              <w:t xml:space="preserve"> </w:t>
            </w:r>
            <w:r>
              <w:rPr>
                <w:rStyle w:val="VerbatimChar"/>
                <w:lang w:val="es"/>
              </w:rPr>
              <w:t xml:space="preserve">02_seed.sql</w:t>
            </w:r>
            <w:r>
              <w:rPr>
                <w:lang w:val="es"/>
              </w:rPr>
              <w:t xml:space="preserve"> </w:t>
            </w:r>
            <w:r>
              <w:rPr>
                <w:lang w:val="es"/>
              </w:rPr>
              <w:t xml:space="preserve">al primer arranque</w:t>
            </w:r>
          </w:p>
        </w:tc>
      </w:tr>
      <w:tr>
        <w:tc>
          <w:tcPr/>
          <w:p>
            <w:pPr>
              <w:pStyle w:val="Compact"/>
            </w:pPr>
            <w:r>
              <w:rPr>
                <w:rStyle w:val="VerbatimChar"/>
                <w:lang w:val="es"/>
              </w:rPr>
              <w:t xml:space="preserve">olap</w:t>
            </w:r>
          </w:p>
        </w:tc>
        <w:tc>
          <w:tcPr/>
          <w:p>
            <w:pPr>
              <w:pStyle w:val="Compact"/>
            </w:pPr>
            <w:r>
              <w:rPr>
                <w:lang w:val="es"/>
              </w:rPr>
              <w:t xml:space="preserve">5434</w:t>
            </w:r>
          </w:p>
        </w:tc>
        <w:tc>
          <w:tcPr/>
          <w:p>
            <w:pPr>
              <w:pStyle w:val="Compact"/>
            </w:pPr>
            <w:r>
              <w:rPr>
                <w:lang w:val="es"/>
              </w:rPr>
              <w:t xml:space="preserve">PostgreSQL analítico (</w:t>
            </w:r>
            <w:r>
              <w:rPr>
                <w:rStyle w:val="VerbatimChar"/>
                <w:lang w:val="es"/>
              </w:rPr>
              <w:t xml:space="preserve">etl/sql/olap_schema.sql</w:t>
            </w:r>
            <w:r>
              <w:rPr>
                <w:lang w:val="es"/>
              </w:rPr>
              <w:t xml:space="preserve">)</w:t>
            </w:r>
          </w:p>
        </w:tc>
      </w:tr>
      <w:tr>
        <w:tc>
          <w:tcPr/>
          <w:p>
            <w:pPr>
              <w:pStyle w:val="Compact"/>
            </w:pPr>
            <w:r>
              <w:rPr>
                <w:rStyle w:val="VerbatimChar"/>
                <w:lang w:val="es"/>
              </w:rPr>
              <w:t xml:space="preserve">api</w:t>
            </w:r>
          </w:p>
        </w:tc>
        <w:tc>
          <w:tcPr/>
          <w:p>
            <w:pPr>
              <w:pStyle w:val="Compact"/>
            </w:pPr>
            <w:r>
              <w:rPr>
                <w:lang w:val="es"/>
              </w:rPr>
              <w:t xml:space="preserve">8010</w:t>
            </w:r>
          </w:p>
        </w:tc>
        <w:tc>
          <w:tcPr/>
          <w:p>
            <w:pPr>
              <w:pStyle w:val="Compact"/>
            </w:pPr>
            <w:r>
              <w:rPr>
                <w:lang w:val="es"/>
              </w:rPr>
              <w:t xml:space="preserve">FastAPI con 4 procesos uvicorn</w:t>
            </w:r>
          </w:p>
        </w:tc>
      </w:tr>
    </w:tbl>
    <w:p>
      <w:pPr>
        <w:pStyle w:val="BodyText"/>
      </w:pPr>
      <w:r>
        <w:rPr>
          <w:lang w:val="es"/>
        </w:rPr>
        <w:t xml:space="preserve">Comprobar:</w:t>
      </w:r>
    </w:p>
    <w:p>
      <w:pPr>
        <w:pStyle w:val="SourceCode"/>
      </w:pPr>
      <w:r>
        <w:rPr>
          <w:rStyle w:val="ExtensionTok"/>
        </w:rPr>
        <w:t xml:space="preserve">curl</w:t>
      </w:r>
      <w:r>
        <w:rPr>
          <w:rStyle w:val="NormalTok"/>
        </w:rPr>
        <w:t xml:space="preserve"> http://localhost:8010/health</w:t>
      </w:r>
    </w:p>
    <w:p>
      <w:pPr>
        <w:pStyle w:val="FirstParagraph"/>
      </w:pPr>
      <w:r>
        <w:rPr>
          <w:lang w:val="es"/>
        </w:rPr>
        <w:t xml:space="preserve">Documentación interactiva de la API:</w:t>
      </w:r>
      <w:r>
        <w:rPr>
          <w:lang w:val="es"/>
        </w:rPr>
        <w:t xml:space="preserve"> </w:t>
      </w:r>
      <w:r>
        <w:rPr>
          <w:rStyle w:val="VerbatimChar"/>
          <w:lang w:val="es"/>
        </w:rPr>
        <w:t xml:space="preserve">http://localhost:8010/docs</w:t>
      </w:r>
    </w:p>
    <w:bookmarkEnd w:id="129"/>
    <w:bookmarkStart w:id="130" w:name="reproducir-la-evidencia-de-no-sobreventa"/>
    <w:p>
      <w:pPr>
        <w:pStyle w:val="Heading3"/>
      </w:pPr>
      <w:r>
        <w:rPr>
          <w:lang w:val="es"/>
        </w:rPr>
        <w:t xml:space="preserve">Reproducir la evidencia de no-sobreventa</w:t>
      </w:r>
    </w:p>
    <w:p>
      <w:pPr>
        <w:pStyle w:val="SourceCode"/>
      </w:pP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python</w:t>
      </w:r>
      <w:r>
        <w:rPr>
          <w:rStyle w:val="NormalTok"/>
        </w:rPr>
        <w:t xml:space="preserve"> scripts/concurrency_stress.py </w:t>
      </w:r>
      <w:r>
        <w:rPr>
          <w:rStyle w:val="AttributeTok"/>
        </w:rPr>
        <w:t xml:space="preserve">--workers</w:t>
      </w:r>
      <w:r>
        <w:rPr>
          <w:rStyle w:val="NormalTok"/>
        </w:rPr>
        <w:t xml:space="preserve"> 40 </w:t>
      </w:r>
      <w:r>
        <w:rPr>
          <w:rStyle w:val="AttributeTok"/>
        </w:rPr>
        <w:t xml:space="preserve">--seats</w:t>
      </w:r>
      <w:r>
        <w:rPr>
          <w:rStyle w:val="NormalTok"/>
        </w:rPr>
        <w:t xml:space="preserve"> 1</w:t>
      </w:r>
    </w:p>
    <w:p>
      <w:pPr>
        <w:pStyle w:val="FirstParagraph"/>
      </w:pPr>
      <w:r>
        <w:rPr>
          <w:lang w:val="es"/>
        </w:rPr>
        <w:t xml:space="preserve">Escenario literal del enunciado:</w:t>
      </w:r>
    </w:p>
    <w:p>
      <w:pPr>
        <w:pStyle w:val="SourceCode"/>
      </w:pP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python</w:t>
      </w:r>
      <w:r>
        <w:rPr>
          <w:rStyle w:val="NormalTok"/>
        </w:rPr>
        <w:t xml:space="preserve"> scripts/concurrency_stress.py </w:t>
      </w:r>
      <w:r>
        <w:rPr>
          <w:rStyle w:val="AttributeTok"/>
        </w:rPr>
        <w:t xml:space="preserve">--workers</w:t>
      </w:r>
      <w:r>
        <w:rPr>
          <w:rStyle w:val="NormalTok"/>
        </w:rPr>
        <w:t xml:space="preserve"> 2 </w:t>
      </w:r>
      <w:r>
        <w:rPr>
          <w:rStyle w:val="AttributeTok"/>
        </w:rPr>
        <w:t xml:space="preserve">--seats</w:t>
      </w:r>
      <w:r>
        <w:rPr>
          <w:rStyle w:val="NormalTok"/>
        </w:rPr>
        <w:t xml:space="preserve"> 1</w:t>
      </w:r>
    </w:p>
    <w:bookmarkEnd w:id="130"/>
    <w:bookmarkStart w:id="131" w:name="suite-automatizada"/>
    <w:p>
      <w:pPr>
        <w:pStyle w:val="Heading3"/>
      </w:pPr>
      <w:r>
        <w:rPr>
          <w:lang w:val="es"/>
        </w:rPr>
        <w:t xml:space="preserve">Suite automatizada</w:t>
      </w:r>
    </w:p>
    <w:p>
      <w:pPr>
        <w:pStyle w:val="SourceCode"/>
      </w:pP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pytest</w:t>
      </w:r>
      <w:r>
        <w:rPr>
          <w:rStyle w:val="NormalTok"/>
        </w:rPr>
        <w:t xml:space="preserve"> tests/ </w:t>
      </w:r>
      <w:r>
        <w:rPr>
          <w:rStyle w:val="AttributeTok"/>
        </w:rPr>
        <w:t xml:space="preserve">-v</w:t>
      </w:r>
    </w:p>
    <w:bookmarkEnd w:id="131"/>
    <w:bookmarkStart w:id="132" w:name="ejecutar-el-etl-en-local"/>
    <w:p>
      <w:pPr>
        <w:pStyle w:val="Heading3"/>
      </w:pPr>
      <w:r>
        <w:rPr>
          <w:lang w:val="es"/>
        </w:rPr>
        <w:t xml:space="preserve">Ejecutar el ETL en local</w:t>
      </w:r>
    </w:p>
    <w:p>
      <w:pPr>
        <w:pStyle w:val="SourceCode"/>
      </w:pPr>
      <w:r>
        <w:rPr>
          <w:rStyle w:val="BuiltInTok"/>
        </w:rPr>
        <w:t xml:space="preserve">cd</w:t>
      </w:r>
      <w:r>
        <w:rPr>
          <w:rStyle w:val="NormalTok"/>
        </w:rPr>
        <w:t xml:space="preserve"> etl </w:t>
      </w:r>
      <w:r>
        <w:rPr>
          <w:rStyle w:val="KeywordTok"/>
        </w:rPr>
        <w:t xml:space="preserve">&amp;&amp;</w:t>
      </w:r>
      <w:r>
        <w:rPr>
          <w:rStyle w:val="NormalTok"/>
        </w:rPr>
        <w:t xml:space="preserve"> </w:t>
      </w:r>
      <w:r>
        <w:rPr>
          <w:rStyle w:val="ExtensionTok"/>
        </w:rPr>
        <w:t xml:space="preserve">python</w:t>
      </w:r>
      <w:r>
        <w:rPr>
          <w:rStyle w:val="NormalTok"/>
        </w:rPr>
        <w:t xml:space="preserve"> glue_job_oltp_to_olap.py </w:t>
      </w:r>
      <w:r>
        <w:rPr>
          <w:rStyle w:val="AttributeTok"/>
        </w:rPr>
        <w:t xml:space="preserve">--oltp_dsn</w:t>
      </w:r>
      <w:r>
        <w:rPr>
          <w:rStyle w:val="NormalTok"/>
        </w:rPr>
        <w:t xml:space="preserve"> </w:t>
      </w:r>
      <w:r>
        <w:rPr>
          <w:rStyle w:val="StringTok"/>
        </w:rPr>
        <w:t xml:space="preserve">"postgresql://airline:airline@localhost:5433/airline"</w:t>
      </w:r>
      <w:r>
        <w:rPr>
          <w:rStyle w:val="NormalTok"/>
        </w:rPr>
        <w:t xml:space="preserve"> </w:t>
      </w:r>
      <w:r>
        <w:rPr>
          <w:rStyle w:val="AttributeTok"/>
        </w:rPr>
        <w:t xml:space="preserve">--olap_dsn</w:t>
      </w:r>
      <w:r>
        <w:rPr>
          <w:rStyle w:val="NormalTok"/>
        </w:rPr>
        <w:t xml:space="preserve"> </w:t>
      </w:r>
      <w:r>
        <w:rPr>
          <w:rStyle w:val="StringTok"/>
        </w:rPr>
        <w:t xml:space="preserve">"postgresql://analytics:analytics@localhost:5434/analytics"</w:t>
      </w:r>
    </w:p>
    <w:bookmarkEnd w:id="132"/>
    <w:bookmarkStart w:id="133" w:name="provisionar-en-aws"/>
    <w:p>
      <w:pPr>
        <w:pStyle w:val="Heading3"/>
      </w:pPr>
      <w:r>
        <w:rPr>
          <w:lang w:val="es"/>
        </w:rPr>
        <w:t xml:space="preserve">Provisionar en AWS</w:t>
      </w:r>
    </w:p>
    <w:p>
      <w:pPr>
        <w:pStyle w:val="SourceCode"/>
      </w:pPr>
      <w:r>
        <w:rPr>
          <w:rStyle w:val="BuiltInTok"/>
        </w:rPr>
        <w:t xml:space="preserve">cd</w:t>
      </w:r>
      <w:r>
        <w:rPr>
          <w:rStyle w:val="NormalTok"/>
        </w:rPr>
        <w:t xml:space="preserve"> etl/infra </w:t>
      </w:r>
      <w:r>
        <w:rPr>
          <w:rStyle w:val="KeywordTok"/>
        </w:rPr>
        <w:t xml:space="preserve">&amp;&amp;</w:t>
      </w:r>
      <w:r>
        <w:rPr>
          <w:rStyle w:val="NormalTok"/>
        </w:rPr>
        <w:t xml:space="preserve"> </w:t>
      </w:r>
      <w:r>
        <w:rPr>
          <w:rStyle w:val="VariableTok"/>
        </w:rPr>
        <w:t xml:space="preserve">DB_PASSWORD</w:t>
      </w:r>
      <w:r>
        <w:rPr>
          <w:rStyle w:val="OperatorTok"/>
        </w:rPr>
        <w:t xml:space="preserve">=</w:t>
      </w:r>
      <w:r>
        <w:rPr>
          <w:rStyle w:val="StringTok"/>
        </w:rPr>
        <w:t xml:space="preserve">'&lt;clave&gt;'</w:t>
      </w:r>
      <w:r>
        <w:rPr>
          <w:rStyle w:val="NormalTok"/>
        </w:rPr>
        <w:t xml:space="preserve"> </w:t>
      </w:r>
      <w:r>
        <w:rPr>
          <w:rStyle w:val="FunctionTok"/>
        </w:rPr>
        <w:t xml:space="preserve">bash</w:t>
      </w:r>
      <w:r>
        <w:rPr>
          <w:rStyle w:val="NormalTok"/>
        </w:rPr>
        <w:t xml:space="preserve"> setup_aws.sh</w:t>
      </w:r>
    </w:p>
    <w:bookmarkEnd w:id="133"/>
    <w:bookmarkStart w:id="134" w:name="estructura-del-repositorio"/>
    <w:p>
      <w:pPr>
        <w:pStyle w:val="Heading3"/>
      </w:pPr>
      <w:r>
        <w:rPr>
          <w:lang w:val="es"/>
        </w:rPr>
        <w:t xml:space="preserve">Estructura del repositorio</w:t>
      </w:r>
    </w:p>
    <w:p>
      <w:pPr>
        <w:pStyle w:val="SourceCode"/>
      </w:pPr>
      <w:r>
        <w:rPr>
          <w:rStyle w:val="VerbatimChar"/>
          <w:lang w:val="es"/>
        </w:rPr>
        <w:t xml:space="preserve">docs/</w:t>
      </w:r>
      <w:r>
        <w:br/>
      </w:r>
      <w:r>
        <w:rPr>
          <w:rStyle w:val="VerbatimChar"/>
          <w:lang w:val="es"/>
        </w:rPr>
        <w:t xml:space="preserve">  DOCUMENTO-FINAL.md       Este documento</w:t>
      </w:r>
      <w:r>
        <w:br/>
      </w:r>
      <w:r>
        <w:rPr>
          <w:rStyle w:val="VerbatimChar"/>
          <w:lang w:val="es"/>
        </w:rPr>
        <w:t xml:space="preserve">  diagramas/               Diagramas en SVG y PNG</w:t>
      </w:r>
      <w:r>
        <w:br/>
      </w:r>
      <w:r>
        <w:rPr>
          <w:rStyle w:val="VerbatimChar"/>
          <w:lang w:val="es"/>
        </w:rPr>
        <w:t xml:space="preserve">  evidencia/               Reportes de las pruebas de concurrencia</w:t>
      </w:r>
      <w:r>
        <w:br/>
      </w:r>
      <w:r>
        <w:rPr>
          <w:rStyle w:val="VerbatimChar"/>
          <w:lang w:val="es"/>
        </w:rPr>
        <w:t xml:space="preserve">backend/</w:t>
      </w:r>
      <w:r>
        <w:br/>
      </w:r>
      <w:r>
        <w:rPr>
          <w:rStyle w:val="VerbatimChar"/>
          <w:lang w:val="es"/>
        </w:rPr>
        <w:t xml:space="preserve">  sql/01_schema.sql        Modelo de 5.3 · 26 tablas · la CHECK de no-sobreventa</w:t>
      </w:r>
      <w:r>
        <w:br/>
      </w:r>
      <w:r>
        <w:rPr>
          <w:rStyle w:val="VerbatimChar"/>
          <w:lang w:val="es"/>
        </w:rPr>
        <w:t xml:space="preserve">  sql/02_seed.sql          Red de prueba y materializacion de instancias</w:t>
      </w:r>
      <w:r>
        <w:br/>
      </w:r>
      <w:r>
        <w:rPr>
          <w:rStyle w:val="VerbatimChar"/>
          <w:lang w:val="es"/>
        </w:rPr>
        <w:t xml:space="preserve">  app/services/booking.py  EL BLOQUEO PESIMISTA (DEC-4)</w:t>
      </w:r>
      <w:r>
        <w:br/>
      </w:r>
      <w:r>
        <w:rPr>
          <w:rStyle w:val="VerbatimChar"/>
          <w:lang w:val="es"/>
        </w:rPr>
        <w:t xml:space="preserve">  app/services/search.py   Busqueda directa y con escalas</w:t>
      </w:r>
      <w:r>
        <w:br/>
      </w:r>
      <w:r>
        <w:rPr>
          <w:rStyle w:val="VerbatimChar"/>
          <w:lang w:val="es"/>
        </w:rPr>
        <w:t xml:space="preserve">  app/main.py              7 endpoints</w:t>
      </w:r>
      <w:r>
        <w:br/>
      </w:r>
      <w:r>
        <w:rPr>
          <w:rStyle w:val="VerbatimChar"/>
          <w:lang w:val="es"/>
        </w:rPr>
        <w:t xml:space="preserve">  tests/                   Suite pytest, 4 escenarios de concurrencia</w:t>
      </w:r>
      <w:r>
        <w:br/>
      </w:r>
      <w:r>
        <w:rPr>
          <w:rStyle w:val="VerbatimChar"/>
          <w:lang w:val="es"/>
        </w:rPr>
        <w:t xml:space="preserve">  scripts/                 Generador de la evidencia de RNF-C1</w:t>
      </w:r>
      <w:r>
        <w:br/>
      </w:r>
      <w:r>
        <w:rPr>
          <w:rStyle w:val="VerbatimChar"/>
          <w:lang w:val="es"/>
        </w:rPr>
        <w:t xml:space="preserve">etl/</w:t>
      </w:r>
      <w:r>
        <w:br/>
      </w:r>
      <w:r>
        <w:rPr>
          <w:rStyle w:val="VerbatimChar"/>
          <w:lang w:val="es"/>
        </w:rPr>
        <w:t xml:space="preserve">  glue_job_oltp_to_olap.py Job de Glue Python Shell, incremental e idempotente</w:t>
      </w:r>
      <w:r>
        <w:br/>
      </w:r>
      <w:r>
        <w:rPr>
          <w:rStyle w:val="VerbatimChar"/>
          <w:lang w:val="es"/>
        </w:rPr>
        <w:t xml:space="preserve">  sql/olap_schema.sql      Esquema en estrella</w:t>
      </w:r>
      <w:r>
        <w:br/>
      </w:r>
      <w:r>
        <w:rPr>
          <w:rStyle w:val="VerbatimChar"/>
          <w:lang w:val="es"/>
        </w:rPr>
        <w:t xml:space="preserve">  infra/setup_aws.sh       Provision reproducible del entorno AWS</w:t>
      </w:r>
    </w:p>
    <w:p>
      <w:r>
        <w:pict>
          <v:rect style="width:0;height:1.5pt" o:hralign="center" o:hrstd="t" o:hr="t"/>
        </w:pict>
      </w:r>
    </w:p>
    <w:bookmarkEnd w:id="134"/>
    <w:bookmarkEnd w:id="135"/>
    <w:bookmarkStart w:id="139" w:name="anexo-c--desviaciones-declaradas"/>
    <w:p>
      <w:pPr>
        <w:pStyle w:val="Heading2"/>
      </w:pPr>
      <w:r>
        <w:rPr>
          <w:lang w:val="es"/>
        </w:rPr>
        <w:t xml:space="preserve">Anexo C — Desviaciones declaradas</w:t>
      </w:r>
    </w:p>
    <w:p>
      <w:pPr>
        <w:pStyle w:val="BlockText"/>
      </w:pPr>
      <w:r>
        <w:rPr>
          <w:lang w:val="es"/>
        </w:rPr>
        <w:t xml:space="preserve">El enunciado es explícito:</w:t>
      </w:r>
      <w:r>
        <w:rPr>
          <w:lang w:val="es"/>
        </w:rPr>
        <w:t xml:space="preserve"> </w:t>
      </w:r>
      <w:r>
        <w:rPr>
          <w:i/>
          <w:iCs/>
          <w:lang w:val="es"/>
        </w:rPr>
        <w:t xml:space="preserve">"un ajuste no es un error: es información valiosa que debe documentarse"</w:t>
      </w:r>
      <w:r>
        <w:rPr>
          <w:lang w:val="es"/>
        </w:rPr>
        <w:t xml:space="preserve"> </w:t>
      </w:r>
      <w:r>
        <w:rPr>
          <w:lang w:val="es"/>
        </w:rPr>
        <w:t xml:space="preserve">y</w:t>
      </w:r>
      <w:r>
        <w:rPr>
          <w:lang w:val="es"/>
        </w:rPr>
        <w:t xml:space="preserve"> </w:t>
      </w:r>
      <w:r>
        <w:rPr>
          <w:i/>
          <w:iCs/>
          <w:lang w:val="es"/>
        </w:rPr>
        <w:t xml:space="preserve">"cualquier desviación debe declararse explícitamente, con su justificación, en lugar de dejarse sin mencionar"</w:t>
      </w:r>
      <w:r>
        <w:rPr>
          <w:lang w:val="es"/>
        </w:rPr>
        <w:t xml:space="preserve">.</w:t>
      </w:r>
    </w:p>
    <w:bookmarkStart w:id="136" w:name="c1-diseño-vs-implementación"/>
    <w:p>
      <w:pPr>
        <w:pStyle w:val="Heading3"/>
      </w:pPr>
      <w:r>
        <w:rPr>
          <w:lang w:val="es"/>
        </w:rPr>
        <w:t xml:space="preserve">C.1 Diseño vs. implementación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w:t>
            </w:r>
          </w:p>
        </w:tc>
        <w:tc>
          <w:tcPr/>
          <w:p>
            <w:pPr>
              <w:pStyle w:val="Compact"/>
            </w:pPr>
            <w:r>
              <w:rPr>
                <w:lang w:val="es"/>
              </w:rPr>
              <w:t xml:space="preserve">Desviación</w:t>
            </w:r>
          </w:p>
        </w:tc>
        <w:tc>
          <w:tcPr/>
          <w:p>
            <w:pPr>
              <w:pStyle w:val="Compact"/>
            </w:pPr>
            <w:r>
              <w:rPr>
                <w:lang w:val="es"/>
              </w:rPr>
              <w:t xml:space="preserve">Motivo</w:t>
            </w:r>
          </w:p>
        </w:tc>
        <w:tc>
          <w:tcPr/>
          <w:p>
            <w:pPr>
              <w:pStyle w:val="Compact"/>
            </w:pPr>
            <w:r>
              <w:rPr>
                <w:lang w:val="es"/>
              </w:rPr>
              <w:t xml:space="preserve">Documento actualizado</w:t>
            </w:r>
          </w:p>
        </w:tc>
      </w:tr>
      <w:tr>
        <w:tc>
          <w:tcPr/>
          <w:p>
            <w:pPr>
              <w:pStyle w:val="Compact"/>
            </w:pPr>
            <w:r>
              <w:rPr>
                <w:b/>
                <w:bCs/>
                <w:lang w:val="es"/>
              </w:rPr>
              <w:t xml:space="preserve">D-1</w:t>
            </w:r>
          </w:p>
        </w:tc>
        <w:tc>
          <w:tcPr/>
          <w:p>
            <w:pPr>
              <w:pStyle w:val="Compact"/>
            </w:pPr>
            <w:r>
              <w:rPr>
                <w:lang w:val="es"/>
              </w:rPr>
              <w:t xml:space="preserve">El precio se congela al</w:t>
            </w:r>
            <w:r>
              <w:rPr>
                <w:lang w:val="es"/>
              </w:rPr>
              <w:t xml:space="preserve"> </w:t>
            </w:r>
            <w:r>
              <w:rPr>
                <w:b/>
                <w:bCs/>
                <w:lang w:val="es"/>
              </w:rPr>
              <w:t xml:space="preserve">retener</w:t>
            </w:r>
            <w:r>
              <w:rPr>
                <w:lang w:val="es"/>
              </w:rPr>
              <w:t xml:space="preserve">, no al emitir. Se agregaron</w:t>
            </w:r>
            <w:r>
              <w:rPr>
                <w:lang w:val="es"/>
              </w:rPr>
              <w:t xml:space="preserve"> </w:t>
            </w:r>
            <w:r>
              <w:rPr>
                <w:rStyle w:val="VerbatimChar"/>
                <w:lang w:val="es"/>
              </w:rPr>
              <w:t xml:space="preserve">quoted_fare_id</w:t>
            </w:r>
            <w:r>
              <w:rPr>
                <w:lang w:val="es"/>
              </w:rPr>
              <w:t xml:space="preserve">,</w:t>
            </w:r>
            <w:r>
              <w:rPr>
                <w:lang w:val="es"/>
              </w:rPr>
              <w:t xml:space="preserve"> </w:t>
            </w:r>
            <w:r>
              <w:rPr>
                <w:rStyle w:val="VerbatimChar"/>
                <w:lang w:val="es"/>
              </w:rPr>
              <w:t xml:space="preserve">quoted_fare_amount</w:t>
            </w:r>
            <w:r>
              <w:rPr>
                <w:lang w:val="es"/>
              </w:rPr>
              <w:t xml:space="preserve"> </w:t>
            </w:r>
            <w:r>
              <w:rPr>
                <w:lang w:val="es"/>
              </w:rPr>
              <w:t xml:space="preserve">y</w:t>
            </w:r>
            <w:r>
              <w:rPr>
                <w:lang w:val="es"/>
              </w:rPr>
              <w:t xml:space="preserve"> </w:t>
            </w:r>
            <w:r>
              <w:rPr>
                <w:rStyle w:val="VerbatimChar"/>
                <w:lang w:val="es"/>
              </w:rPr>
              <w:t xml:space="preserve">quoted_tax_amount</w:t>
            </w:r>
            <w:r>
              <w:rPr>
                <w:lang w:val="es"/>
              </w:rPr>
              <w:t xml:space="preserve"> </w:t>
            </w:r>
            <w:r>
              <w:rPr>
                <w:lang w:val="es"/>
              </w:rPr>
              <w:t xml:space="preserve">a</w:t>
            </w:r>
            <w:r>
              <w:rPr>
                <w:lang w:val="es"/>
              </w:rPr>
              <w:t xml:space="preserve"> </w:t>
            </w:r>
            <w:r>
              <w:rPr>
                <w:rStyle w:val="VerbatimChar"/>
                <w:lang w:val="es"/>
              </w:rPr>
              <w:t xml:space="preserve">itinerary_segment</w:t>
            </w:r>
          </w:p>
        </w:tc>
        <w:tc>
          <w:tcPr/>
          <w:p>
            <w:pPr>
              <w:pStyle w:val="Compact"/>
            </w:pPr>
            <w:r>
              <w:rPr>
                <w:lang w:val="es"/>
              </w:rPr>
              <w:t xml:space="preserve">Entre el</w:t>
            </w:r>
            <w:r>
              <w:rPr>
                <w:lang w:val="es"/>
              </w:rPr>
              <w:t xml:space="preserve"> </w:t>
            </w:r>
            <w:r>
              <w:rPr>
                <w:rStyle w:val="VerbatimChar"/>
                <w:lang w:val="es"/>
              </w:rPr>
              <w:t xml:space="preserve">HELD</w:t>
            </w:r>
            <w:r>
              <w:rPr>
                <w:lang w:val="es"/>
              </w:rPr>
              <w:t xml:space="preserve"> </w:t>
            </w:r>
            <w:r>
              <w:rPr>
                <w:lang w:val="es"/>
              </w:rPr>
              <w:t xml:space="preserve">y el pago hay 20 minutos, y las tarifas de aerolínea cambian varias veces al día. Sin esto, el pasajero vería un precio al reservar y se le cobraría otro al pagar</w:t>
            </w:r>
          </w:p>
        </w:tc>
        <w:tc>
          <w:tcPr/>
          <w:p>
            <w:pPr>
              <w:pStyle w:val="Compact"/>
            </w:pPr>
            <w:r>
              <w:rPr>
                <w:lang w:val="es"/>
              </w:rPr>
              <w:t xml:space="preserve">DDL de §8 y diccionario.</w:t>
            </w:r>
            <w:r>
              <w:rPr>
                <w:lang w:val="es"/>
              </w:rPr>
              <w:t xml:space="preserve"> </w:t>
            </w:r>
            <w:r>
              <w:rPr>
                <w:b/>
                <w:bCs/>
                <w:lang w:val="es"/>
              </w:rPr>
              <w:t xml:space="preserve">DEC-5 no cambia de sentido: se precisa cuándo ocurre el congelamiento</w:t>
            </w:r>
          </w:p>
        </w:tc>
      </w:tr>
      <w:tr>
        <w:tc>
          <w:tcPr/>
          <w:p>
            <w:pPr>
              <w:pStyle w:val="Compact"/>
            </w:pPr>
            <w:r>
              <w:rPr>
                <w:b/>
                <w:bCs/>
                <w:lang w:val="es"/>
              </w:rPr>
              <w:t xml:space="preserve">D-2</w:t>
            </w:r>
          </w:p>
        </w:tc>
        <w:tc>
          <w:tcPr/>
          <w:p>
            <w:pPr>
              <w:pStyle w:val="Compact"/>
            </w:pPr>
            <w:r>
              <w:rPr>
                <w:lang w:val="es"/>
              </w:rPr>
              <w:t xml:space="preserve">Cotizar</w:t>
            </w:r>
            <w:r>
              <w:rPr>
                <w:lang w:val="es"/>
              </w:rPr>
              <w:t xml:space="preserve"> </w:t>
            </w:r>
            <w:r>
              <w:rPr>
                <w:b/>
                <w:bCs/>
                <w:lang w:val="es"/>
              </w:rPr>
              <w:t xml:space="preserve">antes</w:t>
            </w:r>
            <w:r>
              <w:rPr>
                <w:lang w:val="es"/>
              </w:rPr>
              <w:t xml:space="preserve"> </w:t>
            </w:r>
            <w:r>
              <w:rPr>
                <w:lang w:val="es"/>
              </w:rPr>
              <w:t xml:space="preserve">de tomar el bloqueo</w:t>
            </w:r>
          </w:p>
        </w:tc>
        <w:tc>
          <w:tcPr/>
          <w:p>
            <w:pPr>
              <w:pStyle w:val="Compact"/>
            </w:pPr>
            <w:r>
              <w:rPr>
                <w:lang w:val="es"/>
              </w:rPr>
              <w:t xml:space="preserve">Resolver la tarifa elegible requiere tres</w:t>
            </w:r>
            <w:r>
              <w:rPr>
                <w:lang w:val="es"/>
              </w:rPr>
              <w:t xml:space="preserve"> </w:t>
            </w:r>
            <w:r>
              <w:rPr>
                <w:rStyle w:val="VerbatimChar"/>
                <w:lang w:val="es"/>
              </w:rPr>
              <w:t xml:space="preserve">JOIN</w:t>
            </w:r>
            <w:r>
              <w:rPr>
                <w:lang w:val="es"/>
              </w:rPr>
              <w:t xml:space="preserve"> </w:t>
            </w:r>
            <w:r>
              <w:rPr>
                <w:lang w:val="es"/>
              </w:rPr>
              <w:t xml:space="preserve">por tramo; dentro del bloqueo alargaba la sección crítica sin necesidad. Es lectura pura y no participa del invariante</w:t>
            </w:r>
          </w:p>
        </w:tc>
        <w:tc>
          <w:tcPr/>
          <w:p>
            <w:pPr>
              <w:pStyle w:val="Compact"/>
            </w:pPr>
            <w:r>
              <w:rPr>
                <w:lang w:val="es"/>
              </w:rPr>
              <w:t xml:space="preserve">Protocolo de DEC-4 en §9.2</w:t>
            </w:r>
          </w:p>
        </w:tc>
      </w:tr>
      <w:tr>
        <w:tc>
          <w:tcPr/>
          <w:p>
            <w:pPr>
              <w:pStyle w:val="Compact"/>
            </w:pPr>
            <w:r>
              <w:rPr>
                <w:b/>
                <w:bCs/>
                <w:lang w:val="es"/>
              </w:rPr>
              <w:t xml:space="preserve">D-3</w:t>
            </w:r>
          </w:p>
        </w:tc>
        <w:tc>
          <w:tcPr/>
          <w:p>
            <w:pPr>
              <w:pStyle w:val="Compact"/>
            </w:pPr>
            <w:r>
              <w:rPr>
                <w:lang w:val="es"/>
              </w:rPr>
              <w:t xml:space="preserve">Los</w:t>
            </w:r>
            <w:r>
              <w:rPr>
                <w:lang w:val="es"/>
              </w:rPr>
              <w:t xml:space="preserve"> </w:t>
            </w:r>
            <w:r>
              <w:rPr>
                <w:b/>
                <w:bCs/>
                <w:lang w:val="es"/>
              </w:rPr>
              <w:t xml:space="preserve">infantes no consumen inventario</w:t>
            </w:r>
            <w:r>
              <w:rPr>
                <w:lang w:val="es"/>
              </w:rPr>
              <w:t xml:space="preserve">:</w:t>
            </w:r>
            <w:r>
              <w:rPr>
                <w:lang w:val="es"/>
              </w:rPr>
              <w:t xml:space="preserve"> </w:t>
            </w:r>
            <w:r>
              <w:rPr>
                <w:rStyle w:val="VerbatimChar"/>
                <w:lang w:val="es"/>
              </w:rPr>
              <w:t xml:space="preserve">seats_needed = COUNT(*) WHERE passenger_type &lt;&gt; 'INF'</w:t>
            </w:r>
          </w:p>
        </w:tc>
        <w:tc>
          <w:tcPr/>
          <w:p>
            <w:pPr>
              <w:pStyle w:val="Compact"/>
            </w:pPr>
            <w:r>
              <w:rPr>
                <w:lang w:val="es"/>
              </w:rPr>
              <w:t xml:space="preserve">Un infante viaja en brazos y no ocupa silla. Regla implícita en el modelo, ahora explícita y consistente en los cuatro caminos que tocan contadores</w:t>
            </w:r>
          </w:p>
        </w:tc>
        <w:tc>
          <w:tcPr/>
          <w:p>
            <w:pPr>
              <w:pStyle w:val="Compact"/>
            </w:pPr>
            <w:r>
              <w:rPr>
                <w:lang w:val="es"/>
              </w:rPr>
              <w:t xml:space="preserve">Diccionario de</w:t>
            </w:r>
            <w:r>
              <w:rPr>
                <w:lang w:val="es"/>
              </w:rPr>
              <w:t xml:space="preserve"> </w:t>
            </w:r>
            <w:r>
              <w:rPr>
                <w:rStyle w:val="VerbatimChar"/>
                <w:lang w:val="es"/>
              </w:rPr>
              <w:t xml:space="preserve">reservation_passenger</w:t>
            </w:r>
            <w:r>
              <w:rPr>
                <w:lang w:val="es"/>
              </w:rPr>
              <w:t xml:space="preserve">. Se corrigió también</w:t>
            </w:r>
            <w:r>
              <w:rPr>
                <w:lang w:val="es"/>
              </w:rPr>
              <w:t xml:space="preserve"> </w:t>
            </w:r>
            <w:r>
              <w:rPr>
                <w:rStyle w:val="VerbatimChar"/>
                <w:lang w:val="es"/>
              </w:rPr>
              <w:t xml:space="preserve">v_inventory_reconciliation</w:t>
            </w:r>
            <w:r>
              <w:rPr>
                <w:lang w:val="es"/>
              </w:rPr>
              <w:t xml:space="preserve">, que contaba tramos en vez de sillas</w:t>
            </w:r>
          </w:p>
        </w:tc>
      </w:tr>
      <w:tr>
        <w:tc>
          <w:tcPr/>
          <w:p>
            <w:pPr>
              <w:pStyle w:val="Compact"/>
            </w:pPr>
            <w:r>
              <w:rPr>
                <w:b/>
                <w:bCs/>
                <w:lang w:val="es"/>
              </w:rPr>
              <w:t xml:space="preserve">D-4</w:t>
            </w:r>
          </w:p>
        </w:tc>
        <w:tc>
          <w:tcPr/>
          <w:p>
            <w:pPr>
              <w:pStyle w:val="Compact"/>
            </w:pPr>
            <w:r>
              <w:rPr>
                <w:lang w:val="es"/>
              </w:rPr>
              <w:t xml:space="preserve">Los holds se expiran con</w:t>
            </w:r>
            <w:r>
              <w:rPr>
                <w:lang w:val="es"/>
              </w:rPr>
              <w:t xml:space="preserve"> </w:t>
            </w:r>
            <w:r>
              <w:rPr>
                <w:rStyle w:val="VerbatimChar"/>
                <w:lang w:val="es"/>
              </w:rPr>
              <w:t xml:space="preserve">SELECT … FOR UPDATE SKIP LOCKED</w:t>
            </w:r>
          </w:p>
        </w:tc>
        <w:tc>
          <w:tcPr/>
          <w:p>
            <w:pPr>
              <w:pStyle w:val="Compact"/>
            </w:pPr>
            <w:r>
              <w:rPr>
                <w:lang w:val="es"/>
              </w:rPr>
              <w:t xml:space="preserve">Con varias instancias del job en paralelo se bloqueaban entre sí.</w:t>
            </w:r>
            <w:r>
              <w:rPr>
                <w:lang w:val="es"/>
              </w:rPr>
              <w:t xml:space="preserve"> </w:t>
            </w:r>
            <w:r>
              <w:rPr>
                <w:rStyle w:val="VerbatimChar"/>
                <w:lang w:val="es"/>
              </w:rPr>
              <w:t xml:space="preserve">SKIP LOCKED</w:t>
            </w:r>
            <w:r>
              <w:rPr>
                <w:lang w:val="es"/>
              </w:rPr>
              <w:t xml:space="preserve"> </w:t>
            </w:r>
            <w:r>
              <w:rPr>
                <w:lang w:val="es"/>
              </w:rPr>
              <w:t xml:space="preserve">hace el job</w:t>
            </w:r>
            <w:r>
              <w:rPr>
                <w:lang w:val="es"/>
              </w:rPr>
              <w:t xml:space="preserve"> </w:t>
            </w:r>
            <w:r>
              <w:rPr>
                <w:b/>
                <w:bCs/>
                <w:lang w:val="es"/>
              </w:rPr>
              <w:t xml:space="preserve">horizontalmente escalable sin coordinación externa</w:t>
            </w:r>
            <w:r>
              <w:rPr>
                <w:lang w:val="es"/>
              </w:rPr>
              <w:t xml:space="preserve"> </w:t>
            </w:r>
            <w:r>
              <w:rPr>
                <w:lang w:val="es"/>
              </w:rPr>
              <w:t xml:space="preserve">— el mismo motivo por el que se descartó una cola en DEC-4: PostgreSQL ya da la primitiva</w:t>
            </w:r>
          </w:p>
        </w:tc>
        <w:tc>
          <w:tcPr/>
          <w:p>
            <w:pPr>
              <w:pStyle w:val="Compact"/>
            </w:pPr>
            <w:r>
              <w:rPr>
                <w:lang w:val="es"/>
              </w:rPr>
              <w:t xml:space="preserve">RF-11 en §6</w:t>
            </w:r>
          </w:p>
        </w:tc>
      </w:tr>
      <w:tr>
        <w:tc>
          <w:tcPr/>
          <w:p>
            <w:pPr>
              <w:pStyle w:val="Compact"/>
            </w:pPr>
            <w:r>
              <w:rPr>
                <w:b/>
                <w:bCs/>
                <w:lang w:val="es"/>
              </w:rPr>
              <w:t xml:space="preserve">D-5</w:t>
            </w:r>
          </w:p>
        </w:tc>
        <w:tc>
          <w:tcPr/>
          <w:p>
            <w:pPr>
              <w:pStyle w:val="Compact"/>
            </w:pPr>
            <w:r>
              <w:rPr>
                <w:lang w:val="es"/>
              </w:rPr>
              <w:t xml:space="preserve">Errores de dominio con</w:t>
            </w:r>
            <w:r>
              <w:rPr>
                <w:lang w:val="es"/>
              </w:rPr>
              <w:t xml:space="preserve"> </w:t>
            </w:r>
            <w:r>
              <w:rPr>
                <w:b/>
                <w:bCs/>
                <w:lang w:val="es"/>
              </w:rPr>
              <w:t xml:space="preserve">código estable</w:t>
            </w:r>
            <w:r>
              <w:rPr>
                <w:lang w:val="es"/>
              </w:rPr>
              <w:t xml:space="preserve"> </w:t>
            </w:r>
            <w:r>
              <w:rPr>
                <w:lang w:val="es"/>
              </w:rPr>
              <w:t xml:space="preserve">(</w:t>
            </w:r>
            <w:r>
              <w:rPr>
                <w:rStyle w:val="VerbatimChar"/>
                <w:lang w:val="es"/>
              </w:rPr>
              <w:t xml:space="preserve">SEAT_UNAVAILABLE</w:t>
            </w:r>
            <w:r>
              <w:rPr>
                <w:lang w:val="es"/>
              </w:rPr>
              <w:t xml:space="preserve">,</w:t>
            </w:r>
            <w:r>
              <w:rPr>
                <w:lang w:val="es"/>
              </w:rPr>
              <w:t xml:space="preserve"> </w:t>
            </w:r>
            <w:r>
              <w:rPr>
                <w:rStyle w:val="VerbatimChar"/>
                <w:lang w:val="es"/>
              </w:rPr>
              <w:t xml:space="preserve">INVENTORY_BUSY</w:t>
            </w:r>
            <w:r>
              <w:rPr>
                <w:lang w:val="es"/>
              </w:rPr>
              <w:t xml:space="preserve">,</w:t>
            </w:r>
            <w:r>
              <w:rPr>
                <w:lang w:val="es"/>
              </w:rPr>
              <w:t xml:space="preserve"> </w:t>
            </w:r>
            <w:r>
              <w:rPr>
                <w:rStyle w:val="VerbatimChar"/>
                <w:lang w:val="es"/>
              </w:rPr>
              <w:t xml:space="preserve">INVALID_ITINERARY</w:t>
            </w:r>
            <w:r>
              <w:rPr>
                <w:lang w:val="es"/>
              </w:rPr>
              <w:t xml:space="preserve">,</w:t>
            </w:r>
            <w:r>
              <w:rPr>
                <w:lang w:val="es"/>
              </w:rPr>
              <w:t xml:space="preserve"> </w:t>
            </w:r>
            <w:r>
              <w:rPr>
                <w:rStyle w:val="VerbatimChar"/>
                <w:lang w:val="es"/>
              </w:rPr>
              <w:t xml:space="preserve">CREDIT_LIMIT_EXCEEDED</w:t>
            </w:r>
            <w:r>
              <w:rPr>
                <w:lang w:val="es"/>
              </w:rPr>
              <w:t xml:space="preserve">) más objeto</w:t>
            </w:r>
            <w:r>
              <w:rPr>
                <w:lang w:val="es"/>
              </w:rPr>
              <w:t xml:space="preserve"> </w:t>
            </w:r>
            <w:r>
              <w:rPr>
                <w:rStyle w:val="VerbatimChar"/>
                <w:lang w:val="es"/>
              </w:rPr>
              <w:t xml:space="preserve">details</w:t>
            </w:r>
          </w:p>
        </w:tc>
        <w:tc>
          <w:tcPr/>
          <w:p>
            <w:pPr>
              <w:pStyle w:val="Compact"/>
            </w:pPr>
            <w:r>
              <w:rPr>
                <w:lang w:val="es"/>
              </w:rPr>
              <w:t xml:space="preserve">DEC-13 exige que la interfaz no muestre un error genérico sino que recargue disponibilidad y proponga alternativas; para eso necesita distinguir este</w:t>
            </w:r>
            <w:r>
              <w:rPr>
                <w:lang w:val="es"/>
              </w:rPr>
              <w:t xml:space="preserve"> </w:t>
            </w:r>
            <w:r>
              <w:rPr>
                <w:rStyle w:val="VerbatimChar"/>
                <w:lang w:val="es"/>
              </w:rPr>
              <w:t xml:space="preserve">409</w:t>
            </w:r>
            <w:r>
              <w:rPr>
                <w:lang w:val="es"/>
              </w:rPr>
              <w:t xml:space="preserve"> </w:t>
            </w:r>
            <w:r>
              <w:rPr>
                <w:lang w:val="es"/>
              </w:rPr>
              <w:t xml:space="preserve">de cualquier otro sin analizar cadenas de texto</w:t>
            </w:r>
          </w:p>
        </w:tc>
        <w:tc>
          <w:tcPr/>
          <w:p>
            <w:pPr>
              <w:pStyle w:val="Compact"/>
            </w:pPr>
            <w:r>
              <w:rPr>
                <w:lang w:val="es"/>
              </w:rPr>
              <w:t xml:space="preserve">DEC-13 en §10.2</w:t>
            </w:r>
          </w:p>
        </w:tc>
      </w:tr>
      <w:tr>
        <w:tc>
          <w:tcPr/>
          <w:p>
            <w:pPr>
              <w:pStyle w:val="Compact"/>
            </w:pPr>
            <w:r>
              <w:rPr>
                <w:b/>
                <w:bCs/>
                <w:lang w:val="es"/>
              </w:rPr>
              <w:t xml:space="preserve">D-6</w:t>
            </w:r>
          </w:p>
        </w:tc>
        <w:tc>
          <w:tcPr/>
          <w:p>
            <w:pPr>
              <w:pStyle w:val="Compact"/>
            </w:pPr>
            <w:r>
              <w:rPr>
                <w:lang w:val="es"/>
              </w:rPr>
              <w:t xml:space="preserve">Tres fallos de</w:t>
            </w:r>
            <w:r>
              <w:rPr>
                <w:lang w:val="es"/>
              </w:rPr>
              <w:t xml:space="preserve"> </w:t>
            </w:r>
            <w:r>
              <w:rPr>
                <w:b/>
                <w:bCs/>
                <w:lang w:val="es"/>
              </w:rPr>
              <w:t xml:space="preserve">tipado de parámetros</w:t>
            </w:r>
            <w:r>
              <w:rPr>
                <w:lang w:val="es"/>
              </w:rPr>
              <w:t xml:space="preserve"> </w:t>
            </w:r>
            <w:r>
              <w:rPr>
                <w:lang w:val="es"/>
              </w:rPr>
              <w:t xml:space="preserve">corregidos con</w:t>
            </w:r>
            <w:r>
              <w:rPr>
                <w:lang w:val="es"/>
              </w:rPr>
              <w:t xml:space="preserve"> </w:t>
            </w:r>
            <w:r>
              <w:rPr>
                <w:rStyle w:val="VerbatimChar"/>
                <w:lang w:val="es"/>
              </w:rPr>
              <w:t xml:space="preserve">CAST</w:t>
            </w:r>
            <w:r>
              <w:rPr>
                <w:lang w:val="es"/>
              </w:rPr>
              <w:t xml:space="preserve"> </w:t>
            </w:r>
            <w:r>
              <w:rPr>
                <w:lang w:val="es"/>
              </w:rPr>
              <w:t xml:space="preserve">explícito</w:t>
            </w:r>
          </w:p>
        </w:tc>
        <w:tc>
          <w:tcPr/>
          <w:p>
            <w:pPr>
              <w:pStyle w:val="Compact"/>
            </w:pPr>
            <w:r>
              <w:rPr>
                <w:lang w:val="es"/>
              </w:rPr>
              <w:t xml:space="preserve">Ninguno es visible leyendo el código.</w:t>
            </w:r>
            <w:r>
              <w:rPr>
                <w:lang w:val="es"/>
              </w:rPr>
              <w:t xml:space="preserve"> </w:t>
            </w:r>
            <w:r>
              <w:rPr>
                <w:b/>
                <w:bCs/>
                <w:lang w:val="es"/>
              </w:rPr>
              <w:t xml:space="preserve">(a)</w:t>
            </w:r>
            <w:r>
              <w:rPr>
                <w:lang w:val="es"/>
              </w:rPr>
              <w:t xml:space="preserve"> </w:t>
            </w:r>
            <w:r>
              <w:rPr>
                <w:lang w:val="es"/>
              </w:rPr>
              <w:t xml:space="preserve">SQLAlchemy no reconoce</w:t>
            </w:r>
            <w:r>
              <w:rPr>
                <w:lang w:val="es"/>
              </w:rPr>
              <w:t xml:space="preserve"> </w:t>
            </w:r>
            <w:r>
              <w:rPr>
                <w:rStyle w:val="VerbatimChar"/>
                <w:lang w:val="es"/>
              </w:rPr>
              <w:t xml:space="preserve">:param::tipo</w:t>
            </w:r>
            <w:r>
              <w:rPr>
                <w:lang w:val="es"/>
              </w:rPr>
              <w:t xml:space="preserve">: su expresión regular descarta un</w:t>
            </w:r>
            <w:r>
              <w:rPr>
                <w:lang w:val="es"/>
              </w:rPr>
              <w:t xml:space="preserve"> </w:t>
            </w:r>
            <w:r>
              <w:rPr>
                <w:rStyle w:val="VerbatimChar"/>
                <w:lang w:val="es"/>
              </w:rPr>
              <w:t xml:space="preserve">:nombre</w:t>
            </w:r>
            <w:r>
              <w:rPr>
                <w:lang w:val="es"/>
              </w:rPr>
              <w:t xml:space="preserve"> </w:t>
            </w:r>
            <w:r>
              <w:rPr>
                <w:lang w:val="es"/>
              </w:rPr>
              <w:t xml:space="preserve">seguido de otro</w:t>
            </w:r>
            <w:r>
              <w:rPr>
                <w:lang w:val="es"/>
              </w:rPr>
              <w:t xml:space="preserve"> </w:t>
            </w:r>
            <w:r>
              <w:rPr>
                <w:rStyle w:val="VerbatimChar"/>
                <w:lang w:val="es"/>
              </w:rPr>
              <w:t xml:space="preserve">:</w:t>
            </w:r>
            <w:r>
              <w:rPr>
                <w:lang w:val="es"/>
              </w:rPr>
              <w:t xml:space="preserve">, así que el literal llega crudo al motor.</w:t>
            </w:r>
            <w:r>
              <w:rPr>
                <w:lang w:val="es"/>
              </w:rPr>
              <w:t xml:space="preserve"> </w:t>
            </w:r>
            <w:r>
              <w:rPr>
                <w:b/>
                <w:bCs/>
                <w:lang w:val="es"/>
              </w:rPr>
              <w:t xml:space="preserve">(b)</w:t>
            </w:r>
            <w:r>
              <w:rPr>
                <w:lang w:val="es"/>
              </w:rPr>
              <w:t xml:space="preserve"> </w:t>
            </w:r>
            <w:r>
              <w:rPr>
                <w:lang w:val="es"/>
              </w:rPr>
              <w:t xml:space="preserve">En</w:t>
            </w:r>
            <w:r>
              <w:rPr>
                <w:lang w:val="es"/>
              </w:rPr>
              <w:t xml:space="preserve"> </w:t>
            </w:r>
            <w:r>
              <w:rPr>
                <w:rStyle w:val="VerbatimChar"/>
                <w:lang w:val="es"/>
              </w:rPr>
              <w:t xml:space="preserve">(:param IS NULL OR …)</w:t>
            </w:r>
            <w:r>
              <w:rPr>
                <w:lang w:val="es"/>
              </w:rPr>
              <w:t xml:space="preserve">, con el parámetro nulo PostgreSQL no puede inferir el tipo →</w:t>
            </w:r>
            <w:r>
              <w:rPr>
                <w:lang w:val="es"/>
              </w:rPr>
              <w:t xml:space="preserve"> </w:t>
            </w:r>
            <w:r>
              <w:rPr>
                <w:rStyle w:val="VerbatimChar"/>
                <w:lang w:val="es"/>
              </w:rPr>
              <w:t xml:space="preserve">AmbiguousParameter</w:t>
            </w:r>
            <w:r>
              <w:rPr>
                <w:lang w:val="es"/>
              </w:rPr>
              <w:t xml:space="preserve">.</w:t>
            </w:r>
            <w:r>
              <w:rPr>
                <w:lang w:val="es"/>
              </w:rPr>
              <w:t xml:space="preserve"> </w:t>
            </w:r>
            <w:r>
              <w:rPr>
                <w:b/>
                <w:bCs/>
                <w:lang w:val="es"/>
              </w:rPr>
              <w:t xml:space="preserve">Ambas son fallas del camino por defecto</w:t>
            </w:r>
            <w:r>
              <w:rPr>
                <w:lang w:val="es"/>
              </w:rPr>
              <w:t xml:space="preserve"> </w:t>
            </w:r>
            <w:r>
              <w:rPr>
                <w:lang w:val="es"/>
              </w:rPr>
              <w:t xml:space="preserve">—un usuario que no filtra por clase tarifaria y no cancela un itinerario específico—, no de casos límite exóticos</w:t>
            </w:r>
          </w:p>
        </w:tc>
        <w:tc>
          <w:tcPr/>
          <w:p>
            <w:pPr>
              <w:pStyle w:val="Compact"/>
            </w:pPr>
            <w:r>
              <w:rPr>
                <w:lang w:val="es"/>
              </w:rPr>
              <w:t xml:space="preserve">§11.2</w:t>
            </w:r>
          </w:p>
        </w:tc>
      </w:tr>
      <w:tr>
        <w:tc>
          <w:tcPr/>
          <w:p>
            <w:pPr>
              <w:pStyle w:val="Compact"/>
            </w:pPr>
            <w:r>
              <w:rPr>
                <w:b/>
                <w:bCs/>
                <w:lang w:val="es"/>
              </w:rPr>
              <w:t xml:space="preserve">D-7</w:t>
            </w:r>
          </w:p>
        </w:tc>
        <w:tc>
          <w:tcPr/>
          <w:p>
            <w:pPr>
              <w:pStyle w:val="Compact"/>
            </w:pPr>
            <w:r>
              <w:rPr>
                <w:lang w:val="es"/>
              </w:rPr>
              <w:t xml:space="preserve">Las pruebas necesitan</w:t>
            </w:r>
            <w:r>
              <w:rPr>
                <w:lang w:val="es"/>
              </w:rPr>
              <w:t xml:space="preserve"> </w:t>
            </w:r>
            <w:r>
              <w:rPr>
                <w:rStyle w:val="VerbatimChar"/>
                <w:lang w:val="es"/>
              </w:rPr>
              <w:t xml:space="preserve">reset_bookings()</w:t>
            </w:r>
            <w:r>
              <w:rPr>
                <w:lang w:val="es"/>
              </w:rPr>
              <w:t xml:space="preserve"> </w:t>
            </w:r>
            <w:r>
              <w:rPr>
                <w:lang w:val="es"/>
              </w:rPr>
              <w:t xml:space="preserve">con</w:t>
            </w:r>
            <w:r>
              <w:rPr>
                <w:lang w:val="es"/>
              </w:rPr>
              <w:t xml:space="preserve"> </w:t>
            </w:r>
            <w:r>
              <w:rPr>
                <w:rStyle w:val="VerbatimChar"/>
                <w:b/>
                <w:bCs/>
                <w:lang w:val="es"/>
              </w:rPr>
              <w:t xml:space="preserve">TRUNCATE</w:t>
            </w:r>
            <w:r>
              <w:rPr>
                <w:lang w:val="es"/>
              </w:rPr>
              <w:t xml:space="preserve">, no</w:t>
            </w:r>
            <w:r>
              <w:rPr>
                <w:lang w:val="es"/>
              </w:rPr>
              <w:t xml:space="preserve"> </w:t>
            </w:r>
            <w:r>
              <w:rPr>
                <w:rStyle w:val="VerbatimChar"/>
                <w:lang w:val="es"/>
              </w:rPr>
              <w:t xml:space="preserve">DELETE</w:t>
            </w:r>
          </w:p>
        </w:tc>
        <w:tc>
          <w:tcPr/>
          <w:p>
            <w:pPr>
              <w:pStyle w:val="Compact"/>
            </w:pPr>
            <w:r>
              <w:rPr>
                <w:lang w:val="es"/>
              </w:rPr>
              <w:t xml:space="preserve">La suite pasaba y fallaba de forma alterna porque una prueba deja un vuelo lleno y esa marca sobrevivía a la corrida. Al limpiar, el</w:t>
            </w:r>
            <w:r>
              <w:rPr>
                <w:lang w:val="es"/>
              </w:rPr>
              <w:t xml:space="preserve"> </w:t>
            </w:r>
            <w:r>
              <w:rPr>
                <w:rStyle w:val="VerbatimChar"/>
                <w:lang w:val="es"/>
              </w:rPr>
              <w:t xml:space="preserve">DELETE</w:t>
            </w:r>
            <w:r>
              <w:rPr>
                <w:lang w:val="es"/>
              </w:rPr>
              <w:t xml:space="preserve"> </w:t>
            </w:r>
            <w:r>
              <w:rPr>
                <w:b/>
                <w:bCs/>
                <w:lang w:val="es"/>
              </w:rPr>
              <w:t xml:space="preserve">falló por dos razones que son ambas correctas</w:t>
            </w:r>
            <w:r>
              <w:rPr>
                <w:lang w:val="es"/>
              </w:rPr>
              <w:t xml:space="preserve">:</w:t>
            </w:r>
            <w:r>
              <w:rPr>
                <w:lang w:val="es"/>
              </w:rPr>
              <w:t xml:space="preserve"> </w:t>
            </w:r>
            <w:r>
              <w:rPr>
                <w:rStyle w:val="VerbatimChar"/>
                <w:lang w:val="es"/>
              </w:rPr>
              <w:t xml:space="preserve">payment</w:t>
            </w:r>
            <w:r>
              <w:rPr>
                <w:lang w:val="es"/>
              </w:rPr>
              <w:t xml:space="preserve">,</w:t>
            </w:r>
            <w:r>
              <w:rPr>
                <w:lang w:val="es"/>
              </w:rPr>
              <w:t xml:space="preserve"> </w:t>
            </w:r>
            <w:r>
              <w:rPr>
                <w:rStyle w:val="VerbatimChar"/>
                <w:lang w:val="es"/>
              </w:rPr>
              <w:t xml:space="preserve">ticket</w:t>
            </w:r>
            <w:r>
              <w:rPr>
                <w:lang w:val="es"/>
              </w:rPr>
              <w:t xml:space="preserve"> </w:t>
            </w:r>
            <w:r>
              <w:rPr>
                <w:lang w:val="es"/>
              </w:rPr>
              <w:t xml:space="preserve">y</w:t>
            </w:r>
            <w:r>
              <w:rPr>
                <w:lang w:val="es"/>
              </w:rPr>
              <w:t xml:space="preserve"> </w:t>
            </w:r>
            <w:r>
              <w:rPr>
                <w:rStyle w:val="VerbatimChar"/>
                <w:lang w:val="es"/>
              </w:rPr>
              <w:t xml:space="preserve">reservation_event</w:t>
            </w:r>
            <w:r>
              <w:rPr>
                <w:lang w:val="es"/>
              </w:rPr>
              <w:t xml:space="preserve"> </w:t>
            </w:r>
            <w:r>
              <w:rPr>
                <w:lang w:val="es"/>
              </w:rPr>
              <w:t xml:space="preserve">referencian la reserva</w:t>
            </w:r>
            <w:r>
              <w:rPr>
                <w:lang w:val="es"/>
              </w:rPr>
              <w:t xml:space="preserve"> </w:t>
            </w:r>
            <w:r>
              <w:rPr>
                <w:b/>
                <w:bCs/>
                <w:lang w:val="es"/>
              </w:rPr>
              <w:t xml:space="preserve">sin</w:t>
            </w:r>
            <w:r>
              <w:rPr>
                <w:b/>
                <w:bCs/>
                <w:lang w:val="es"/>
              </w:rPr>
              <w:t xml:space="preserve"> </w:t>
            </w:r>
            <w:r>
              <w:rPr>
                <w:rStyle w:val="VerbatimChar"/>
                <w:b/>
                <w:bCs/>
                <w:lang w:val="es"/>
              </w:rPr>
              <w:t xml:space="preserve">ON DELETE CASCADE</w:t>
            </w:r>
            <w:r>
              <w:rPr>
                <w:lang w:val="es"/>
              </w:rPr>
              <w:t xml:space="preserve"> </w:t>
            </w:r>
            <w:r>
              <w:rPr>
                <w:lang w:val="es"/>
              </w:rPr>
              <w:t xml:space="preserve">(en producción una reserva no se borra, se cancela), y</w:t>
            </w:r>
            <w:r>
              <w:rPr>
                <w:lang w:val="es"/>
              </w:rPr>
              <w:t xml:space="preserve"> </w:t>
            </w:r>
            <w:r>
              <w:rPr>
                <w:rStyle w:val="VerbatimChar"/>
                <w:lang w:val="es"/>
              </w:rPr>
              <w:t xml:space="preserve">reservation_event</w:t>
            </w:r>
            <w:r>
              <w:rPr>
                <w:lang w:val="es"/>
              </w:rPr>
              <w:t xml:space="preserve"> </w:t>
            </w:r>
            <w:r>
              <w:rPr>
                <w:lang w:val="es"/>
              </w:rPr>
              <w:t xml:space="preserve">tiene el trigger de inmutabilidad de</w:t>
            </w:r>
            <w:r>
              <w:rPr>
                <w:lang w:val="es"/>
              </w:rPr>
              <w:t xml:space="preserve"> </w:t>
            </w:r>
            <w:r>
              <w:rPr>
                <w:b/>
                <w:bCs/>
                <w:lang w:val="es"/>
              </w:rPr>
              <w:t xml:space="preserve">RNF-A2</w:t>
            </w:r>
            <w:r>
              <w:rPr>
                <w:lang w:val="es"/>
              </w:rPr>
              <w:t xml:space="preserve">.</w:t>
            </w:r>
            <w:r>
              <w:rPr>
                <w:lang w:val="es"/>
              </w:rPr>
              <w:t xml:space="preserve"> </w:t>
            </w:r>
            <w:r>
              <w:rPr>
                <w:b/>
                <w:bCs/>
                <w:lang w:val="es"/>
              </w:rPr>
              <w:t xml:space="preserve">La prueba chocó contra las garantías del propio diseño y las garantías ganaron</w:t>
            </w:r>
            <w:r>
              <w:rPr>
                <w:lang w:val="es"/>
              </w:rPr>
              <w:t xml:space="preserve"> </w:t>
            </w:r>
            <w:r>
              <w:rPr>
                <w:lang w:val="es"/>
              </w:rPr>
              <w:t xml:space="preserve">— que borrar el historial de auditoría sea difícil incluso desde una prueba es la señal de que RNF-A2 está realmente implementado y no solo declarado</w:t>
            </w:r>
          </w:p>
        </w:tc>
        <w:tc>
          <w:tcPr/>
          <w:p>
            <w:pPr>
              <w:pStyle w:val="Compact"/>
            </w:pPr>
            <w:r>
              <w:rPr>
                <w:lang w:val="es"/>
              </w:rPr>
              <w:t xml:space="preserve">§12.2, RNF-A2</w:t>
            </w:r>
          </w:p>
        </w:tc>
      </w:tr>
    </w:tbl>
    <w:bookmarkEnd w:id="136"/>
    <w:bookmarkStart w:id="137" w:name="c2-lo-que-no-hubo-que-ajustar"/>
    <w:p>
      <w:pPr>
        <w:pStyle w:val="Heading3"/>
      </w:pPr>
      <w:r>
        <w:rPr>
          <w:lang w:val="es"/>
        </w:rPr>
        <w:t xml:space="preserve">C.2 Lo que</w:t>
      </w:r>
      <w:r>
        <w:rPr>
          <w:lang w:val="es"/>
        </w:rPr>
        <w:t xml:space="preserve"> </w:t>
      </w:r>
      <w:r>
        <w:rPr>
          <w:b/>
          <w:bCs/>
          <w:lang w:val="es"/>
        </w:rPr>
        <w:t xml:space="preserve">no</w:t>
      </w:r>
      <w:r>
        <w:rPr>
          <w:lang w:val="es"/>
        </w:rPr>
        <w:t xml:space="preserve"> </w:t>
      </w:r>
      <w:r>
        <w:rPr>
          <w:lang w:val="es"/>
        </w:rPr>
        <w:t xml:space="preserve">hubo que ajustar</w:t>
      </w:r>
    </w:p>
    <w:p>
      <w:pPr>
        <w:pStyle w:val="FirstParagraph"/>
      </w:pPr>
      <w:r>
        <w:rPr>
          <w:lang w:val="es"/>
        </w:rPr>
        <w:t xml:space="preserve">Vale la pena decirlo porque es la validación real del diseño:</w:t>
      </w:r>
      <w:r>
        <w:rPr>
          <w:lang w:val="es"/>
        </w:rPr>
        <w:t xml:space="preserve"> </w:t>
      </w:r>
      <w:r>
        <w:rPr>
          <w:b/>
          <w:bCs/>
          <w:lang w:val="es"/>
        </w:rPr>
        <w:t xml:space="preserve">el mecanismo de concurrencia funcionó exactamente como estaba documentado.</w:t>
      </w:r>
      <w:r>
        <w:rPr>
          <w:lang w:val="es"/>
        </w:rPr>
        <w:t xml:space="preserve"> </w:t>
      </w:r>
      <w:r>
        <w:rPr>
          <w:lang w:val="es"/>
        </w:rPr>
        <w:t xml:space="preserve">El bloqueo pesimista sobre la fila de</w:t>
      </w:r>
      <w:r>
        <w:rPr>
          <w:lang w:val="es"/>
        </w:rPr>
        <w:t xml:space="preserve"> </w:t>
      </w:r>
      <w:r>
        <w:rPr>
          <w:rStyle w:val="VerbatimChar"/>
          <w:lang w:val="es"/>
        </w:rPr>
        <w:t xml:space="preserve">flight_inventory</w:t>
      </w:r>
      <w:r>
        <w:rPr>
          <w:lang w:val="es"/>
        </w:rPr>
        <w:t xml:space="preserve"> </w:t>
      </w:r>
      <w:r>
        <w:rPr>
          <w:lang w:val="es"/>
        </w:rPr>
        <w:t xml:space="preserve">con orden canónico se implementó sin sorpresas, sin abrazos mortales y sin reintentos. La decisión de DEC-3 de controlar el inventario por conteo por cabina fue lo que hizo que la sección crítica cupiera en una sola consulta de bloqueo.</w:t>
      </w:r>
    </w:p>
    <w:bookmarkEnd w:id="137"/>
    <w:bookmarkStart w:id="138" w:name="X420e33e2587d94c6069ae3dac868a44f8e34316"/>
    <w:p>
      <w:pPr>
        <w:pStyle w:val="Heading3"/>
      </w:pPr>
      <w:r>
        <w:rPr>
          <w:lang w:val="es"/>
        </w:rPr>
        <w:t xml:space="preserve">C.3 Desviaciones del entorno AWS (Learner Lab)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w:t>
            </w:r>
          </w:p>
        </w:tc>
        <w:tc>
          <w:tcPr/>
          <w:p>
            <w:pPr>
              <w:pStyle w:val="Compact"/>
            </w:pPr>
            <w:r>
              <w:rPr>
                <w:lang w:val="es"/>
              </w:rPr>
              <w:t xml:space="preserve">Desviación</w:t>
            </w:r>
          </w:p>
        </w:tc>
        <w:tc>
          <w:tcPr/>
          <w:p>
            <w:pPr>
              <w:pStyle w:val="Compact"/>
            </w:pPr>
            <w:r>
              <w:rPr>
                <w:lang w:val="es"/>
              </w:rPr>
              <w:t xml:space="preserve">Motivo</w:t>
            </w:r>
          </w:p>
        </w:tc>
        <w:tc>
          <w:tcPr/>
          <w:p>
            <w:pPr>
              <w:pStyle w:val="Compact"/>
            </w:pPr>
            <w:r>
              <w:rPr>
                <w:lang w:val="es"/>
              </w:rPr>
              <w:t xml:space="preserve">Impacto</w:t>
            </w:r>
          </w:p>
        </w:tc>
      </w:tr>
      <w:tr>
        <w:tc>
          <w:tcPr/>
          <w:p>
            <w:pPr>
              <w:pStyle w:val="Compact"/>
            </w:pPr>
            <w:r>
              <w:rPr>
                <w:b/>
                <w:bCs/>
                <w:lang w:val="es"/>
              </w:rPr>
              <w:t xml:space="preserve">A-1</w:t>
            </w:r>
          </w:p>
        </w:tc>
        <w:tc>
          <w:tcPr/>
          <w:p>
            <w:pPr>
              <w:pStyle w:val="Compact"/>
            </w:pPr>
            <w:r>
              <w:rPr>
                <w:lang w:val="es"/>
              </w:rPr>
              <w:t xml:space="preserve">OLTP</w:t>
            </w:r>
            <w:r>
              <w:rPr>
                <w:lang w:val="es"/>
              </w:rPr>
              <w:t xml:space="preserve"> </w:t>
            </w:r>
            <w:r>
              <w:rPr>
                <w:b/>
                <w:bCs/>
                <w:lang w:val="es"/>
              </w:rPr>
              <w:t xml:space="preserve">Single-AZ</w:t>
            </w:r>
            <w:r>
              <w:rPr>
                <w:lang w:val="es"/>
              </w:rPr>
              <w:t xml:space="preserve">, no Multi-AZ como exige RNF-D1</w:t>
            </w:r>
          </w:p>
        </w:tc>
        <w:tc>
          <w:tcPr/>
          <w:p>
            <w:pPr>
              <w:pStyle w:val="Compact"/>
            </w:pPr>
            <w:r>
              <w:rPr>
                <w:lang w:val="es"/>
              </w:rPr>
              <w:t xml:space="preserve">El Learner Lab no habilita Multi-AZ</w:t>
            </w:r>
          </w:p>
        </w:tc>
        <w:tc>
          <w:tcPr/>
          <w:p>
            <w:pPr>
              <w:pStyle w:val="Compact"/>
            </w:pPr>
            <w:r>
              <w:rPr>
                <w:lang w:val="es"/>
              </w:rPr>
              <w:t xml:space="preserve">Solo de entorno. El costo del diseño correcto está cuantificado en §13.4 (74,23 USD/mes)</w:t>
            </w:r>
          </w:p>
        </w:tc>
      </w:tr>
      <w:tr>
        <w:tc>
          <w:tcPr/>
          <w:p>
            <w:pPr>
              <w:pStyle w:val="Compact"/>
            </w:pPr>
            <w:r>
              <w:rPr>
                <w:b/>
                <w:bCs/>
                <w:lang w:val="es"/>
              </w:rPr>
              <w:t xml:space="preserve">A-2</w:t>
            </w:r>
          </w:p>
        </w:tc>
        <w:tc>
          <w:tcPr/>
          <w:p>
            <w:pPr>
              <w:pStyle w:val="Compact"/>
            </w:pPr>
            <w:r>
              <w:rPr>
                <w:lang w:val="es"/>
              </w:rPr>
              <w:t xml:space="preserve">Rol IAM compartido</w:t>
            </w:r>
            <w:r>
              <w:rPr>
                <w:lang w:val="es"/>
              </w:rPr>
              <w:t xml:space="preserve"> </w:t>
            </w:r>
            <w:r>
              <w:rPr>
                <w:rStyle w:val="VerbatimChar"/>
                <w:b/>
                <w:bCs/>
                <w:lang w:val="es"/>
              </w:rPr>
              <w:t xml:space="preserve">LabRole</w:t>
            </w:r>
            <w:r>
              <w:rPr>
                <w:lang w:val="es"/>
              </w:rPr>
              <w:t xml:space="preserve"> </w:t>
            </w:r>
            <w:r>
              <w:rPr>
                <w:lang w:val="es"/>
              </w:rPr>
              <w:t xml:space="preserve">en vez de privilegio mínimo por componente</w:t>
            </w:r>
          </w:p>
        </w:tc>
        <w:tc>
          <w:tcPr/>
          <w:p>
            <w:pPr>
              <w:pStyle w:val="Compact"/>
            </w:pPr>
            <w:r>
              <w:rPr>
                <w:lang w:val="es"/>
              </w:rPr>
              <w:t xml:space="preserve">El Learner Lab no permite crear roles ni políticas</w:t>
            </w:r>
          </w:p>
        </w:tc>
        <w:tc>
          <w:tcPr/>
          <w:p>
            <w:pPr>
              <w:pStyle w:val="Compact"/>
            </w:pPr>
            <w:r>
              <w:rPr>
                <w:lang w:val="es"/>
              </w:rPr>
              <w:t xml:space="preserve">Debilita RNF-S4 en el entorno de práctica. En producción: un rol por componente</w:t>
            </w:r>
          </w:p>
        </w:tc>
      </w:tr>
      <w:tr>
        <w:tc>
          <w:tcPr/>
          <w:p>
            <w:pPr>
              <w:pStyle w:val="Compact"/>
            </w:pPr>
            <w:r>
              <w:rPr>
                <w:b/>
                <w:bCs/>
                <w:lang w:val="es"/>
              </w:rPr>
              <w:t xml:space="preserve">A-3</w:t>
            </w:r>
          </w:p>
        </w:tc>
        <w:tc>
          <w:tcPr/>
          <w:p>
            <w:pPr>
              <w:pStyle w:val="Compact"/>
            </w:pPr>
            <w:r>
              <w:rPr>
                <w:lang w:val="es"/>
              </w:rPr>
              <w:t xml:space="preserve">El ETL lee del</w:t>
            </w:r>
            <w:r>
              <w:rPr>
                <w:lang w:val="es"/>
              </w:rPr>
              <w:t xml:space="preserve"> </w:t>
            </w:r>
            <w:r>
              <w:rPr>
                <w:b/>
                <w:bCs/>
                <w:lang w:val="es"/>
              </w:rPr>
              <w:t xml:space="preserve">primario</w:t>
            </w:r>
            <w:r>
              <w:rPr>
                <w:lang w:val="es"/>
              </w:rPr>
              <w:t xml:space="preserve">, no de una réplica como establece DEC-11</w:t>
            </w:r>
          </w:p>
        </w:tc>
        <w:tc>
          <w:tcPr/>
          <w:p>
            <w:pPr>
              <w:pStyle w:val="Compact"/>
            </w:pPr>
            <w:r>
              <w:rPr>
                <w:lang w:val="es"/>
              </w:rPr>
              <w:t xml:space="preserve">No hay presupuesto para una tercera instancia en el lab</w:t>
            </w:r>
          </w:p>
        </w:tc>
        <w:tc>
          <w:tcPr/>
          <w:p>
            <w:pPr>
              <w:pStyle w:val="Compact"/>
            </w:pPr>
            <w:r>
              <w:rPr>
                <w:lang w:val="es"/>
              </w:rPr>
              <w:t xml:space="preserve">Viola RNF-P4</w:t>
            </w:r>
            <w:r>
              <w:rPr>
                <w:lang w:val="es"/>
              </w:rPr>
              <w:t xml:space="preserve"> </w:t>
            </w:r>
            <w:r>
              <w:rPr>
                <w:b/>
                <w:bCs/>
                <w:lang w:val="es"/>
              </w:rPr>
              <w:t xml:space="preserve">solo en el lab</w:t>
            </w:r>
            <w:r>
              <w:rPr>
                <w:lang w:val="es"/>
              </w:rPr>
              <w:t xml:space="preserve">. Se mitiga corriendo en la ventana de menor tráfico. En producción la réplica es obligatoria</w:t>
            </w:r>
          </w:p>
        </w:tc>
      </w:tr>
      <w:tr>
        <w:tc>
          <w:tcPr/>
          <w:p>
            <w:pPr>
              <w:pStyle w:val="Compact"/>
            </w:pPr>
            <w:r>
              <w:rPr>
                <w:b/>
                <w:bCs/>
                <w:lang w:val="es"/>
              </w:rPr>
              <w:t xml:space="preserve">A-4</w:t>
            </w:r>
          </w:p>
        </w:tc>
        <w:tc>
          <w:tcPr/>
          <w:p>
            <w:pPr>
              <w:pStyle w:val="Compact"/>
            </w:pPr>
            <w:r>
              <w:rPr>
                <w:lang w:val="es"/>
              </w:rPr>
              <w:t xml:space="preserve">Contraseñas por parámetro del job en vez de</w:t>
            </w:r>
            <w:r>
              <w:rPr>
                <w:lang w:val="es"/>
              </w:rPr>
              <w:t xml:space="preserve"> </w:t>
            </w:r>
            <w:r>
              <w:rPr>
                <w:b/>
                <w:bCs/>
                <w:lang w:val="es"/>
              </w:rPr>
              <w:t xml:space="preserve">Secrets Manager</w:t>
            </w:r>
          </w:p>
        </w:tc>
        <w:tc>
          <w:tcPr/>
          <w:p>
            <w:pPr>
              <w:pStyle w:val="Compact"/>
            </w:pPr>
            <w:r>
              <w:rPr>
                <w:lang w:val="es"/>
              </w:rPr>
              <w:t xml:space="preserve">El Learner Lab restringe Secrets Manager de forma intermitente</w:t>
            </w:r>
          </w:p>
        </w:tc>
        <w:tc>
          <w:tcPr/>
          <w:p>
            <w:pPr>
              <w:pStyle w:val="Compact"/>
            </w:pPr>
            <w:r>
              <w:rPr>
                <w:lang w:val="es"/>
              </w:rPr>
              <w:t xml:space="preserve">Debilita RNF-S3. En producción: Secrets Manager (0,40 USD/secreto/mes) con rotación</w:t>
            </w:r>
          </w:p>
        </w:tc>
      </w:tr>
      <w:tr>
        <w:tc>
          <w:tcPr/>
          <w:p>
            <w:pPr>
              <w:pStyle w:val="Compact"/>
            </w:pPr>
            <w:r>
              <w:rPr>
                <w:b/>
                <w:bCs/>
                <w:lang w:val="es"/>
              </w:rPr>
              <w:t xml:space="preserve">A-5</w:t>
            </w:r>
          </w:p>
        </w:tc>
        <w:tc>
          <w:tcPr/>
          <w:p>
            <w:pPr>
              <w:pStyle w:val="Compact"/>
            </w:pPr>
            <w:r>
              <w:rPr>
                <w:lang w:val="es"/>
              </w:rPr>
              <w:t xml:space="preserve">Acceso público</w:t>
            </w:r>
            <w:r>
              <w:rPr>
                <w:lang w:val="es"/>
              </w:rPr>
              <w:t xml:space="preserve"> </w:t>
            </w:r>
            <w:r>
              <w:rPr>
                <w:b/>
                <w:bCs/>
                <w:lang w:val="es"/>
              </w:rPr>
              <w:t xml:space="preserve">temporal</w:t>
            </w:r>
            <w:r>
              <w:rPr>
                <w:lang w:val="es"/>
              </w:rPr>
              <w:t xml:space="preserve"> </w:t>
            </w:r>
            <w:r>
              <w:rPr>
                <w:lang w:val="es"/>
              </w:rPr>
              <w:t xml:space="preserve">a ambas instancias RDS durante la carga inicial del esquema, con el 5432 restringido a una sola IP, y</w:t>
            </w:r>
            <w:r>
              <w:rPr>
                <w:lang w:val="es"/>
              </w:rPr>
              <w:t xml:space="preserve"> </w:t>
            </w:r>
            <w:r>
              <w:rPr>
                <w:b/>
                <w:bCs/>
                <w:lang w:val="es"/>
              </w:rPr>
              <w:t xml:space="preserve">revertido al terminar</w:t>
            </w:r>
          </w:p>
        </w:tc>
        <w:tc>
          <w:tcPr/>
          <w:p>
            <w:pPr>
              <w:pStyle w:val="Compact"/>
            </w:pPr>
            <w:r>
              <w:rPr>
                <w:lang w:val="es"/>
              </w:rPr>
              <w:t xml:space="preserve">El Learner Lab no ofrece bastión ni pasarela de salida, y los esquemas había que cargarlos desde la máquina del equipo</w:t>
            </w:r>
          </w:p>
        </w:tc>
        <w:tc>
          <w:tcPr/>
          <w:p>
            <w:pPr>
              <w:pStyle w:val="Compact"/>
            </w:pPr>
            <w:r>
              <w:rPr>
                <w:lang w:val="es"/>
              </w:rPr>
              <w:t xml:space="preserve">Ventana acotada y cerrada al terminar:</w:t>
            </w:r>
            <w:r>
              <w:rPr>
                <w:lang w:val="es"/>
              </w:rPr>
              <w:t xml:space="preserve"> </w:t>
            </w:r>
            <w:r>
              <w:rPr>
                <w:b/>
                <w:bCs/>
                <w:lang w:val="es"/>
              </w:rPr>
              <w:t xml:space="preserve">el estado final cumple RNF-S3</w:t>
            </w:r>
            <w:r>
              <w:rPr>
                <w:lang w:val="es"/>
              </w:rPr>
              <w:t xml:space="preserve">. En producción la carga se haría desde un bastión o desde la propia VPC</w:t>
            </w:r>
          </w:p>
        </w:tc>
      </w:tr>
      <w:tr>
        <w:tc>
          <w:tcPr/>
          <w:p>
            <w:pPr>
              <w:pStyle w:val="Compact"/>
            </w:pPr>
            <w:r>
              <w:rPr>
                <w:b/>
                <w:bCs/>
                <w:lang w:val="es"/>
              </w:rPr>
              <w:t xml:space="preserve">A-6</w:t>
            </w:r>
          </w:p>
        </w:tc>
        <w:tc>
          <w:tcPr/>
          <w:p>
            <w:pPr>
              <w:pStyle w:val="Compact"/>
            </w:pPr>
            <w:r>
              <w:rPr>
                <w:lang w:val="es"/>
              </w:rPr>
              <w:t xml:space="preserve">El driver de PostgreSQL se entrega como</w:t>
            </w:r>
            <w:r>
              <w:rPr>
                <w:lang w:val="es"/>
              </w:rPr>
              <w:t xml:space="preserve"> </w:t>
            </w:r>
            <w:r>
              <w:rPr>
                <w:b/>
                <w:bCs/>
                <w:lang w:val="es"/>
              </w:rPr>
              <w:t xml:space="preserve">paquetes precargados en S3</w:t>
            </w:r>
            <w:r>
              <w:rPr>
                <w:lang w:val="es"/>
              </w:rPr>
              <w:t xml:space="preserve"> </w:t>
            </w:r>
            <w:r>
              <w:rPr>
                <w:lang w:val="es"/>
              </w:rPr>
              <w:t xml:space="preserve">(</w:t>
            </w:r>
            <w:r>
              <w:rPr>
                <w:rStyle w:val="VerbatimChar"/>
                <w:lang w:val="es"/>
              </w:rPr>
              <w:t xml:space="preserve">--extra-py-files</w:t>
            </w:r>
            <w:r>
              <w:rPr>
                <w:lang w:val="es"/>
              </w:rPr>
              <w:t xml:space="preserve">) en vez de instalarse desde el repositorio público</w:t>
            </w:r>
          </w:p>
        </w:tc>
        <w:tc>
          <w:tcPr/>
          <w:p>
            <w:pPr>
              <w:pStyle w:val="Compact"/>
            </w:pPr>
            <w:r>
              <w:rPr>
                <w:lang w:val="es"/>
              </w:rPr>
              <w:t xml:space="preserve">El job corre dentro de la VPC por llevar conexiones JDBC adjuntas y, sin pasarela de salida (decisión C-10),</w:t>
            </w:r>
            <w:r>
              <w:rPr>
                <w:lang w:val="es"/>
              </w:rPr>
              <w:t xml:space="preserve"> </w:t>
            </w:r>
            <w:r>
              <w:rPr>
                <w:b/>
                <w:bCs/>
                <w:lang w:val="es"/>
              </w:rPr>
              <w:t xml:space="preserve">no tiene ruta a internet</w:t>
            </w:r>
          </w:p>
        </w:tc>
        <w:tc>
          <w:tcPr/>
          <w:p>
            <w:pPr>
              <w:pStyle w:val="Compact"/>
            </w:pPr>
            <w:r>
              <w:rPr>
                <w:lang w:val="es"/>
              </w:rPr>
              <w:t xml:space="preserve">Ninguno funcional; el job queda además</w:t>
            </w:r>
            <w:r>
              <w:rPr>
                <w:lang w:val="es"/>
              </w:rPr>
              <w:t xml:space="preserve"> </w:t>
            </w:r>
            <w:r>
              <w:rPr>
                <w:b/>
                <w:bCs/>
                <w:lang w:val="es"/>
              </w:rPr>
              <w:t xml:space="preserve">más rápido y determinista</w:t>
            </w:r>
            <w:r>
              <w:rPr>
                <w:lang w:val="es"/>
              </w:rPr>
              <w:t xml:space="preserve">, sin depender de un repositorio externo en cada corrida</w:t>
            </w:r>
          </w:p>
        </w:tc>
      </w:tr>
    </w:tbl>
    <w:p>
      <w:r>
        <w:pict>
          <v:rect style="width:0;height:1.5pt" o:hralign="center" o:hrstd="t" o:hr="t"/>
        </w:pict>
      </w:r>
    </w:p>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9AA5B1" w:space="0" w:sz="4" w:val="single"/>
        <w:left w:color="9AA5B1" w:space="0" w:sz="4" w:val="single"/>
        <w:bottom w:color="9AA5B1" w:space="0" w:sz="4" w:val="single"/>
        <w:right w:color="9AA5B1" w:space="0" w:sz="4" w:val="single"/>
        <w:insideH w:color="CBD2D9" w:space="0" w:sz="4" w:val="single"/>
        <w:insideV w:color="CBD2D9" w:space="0" w:sz="4" w:val="single"/>
      </w:tblBorders>
      <w:tblCellMar>
        <w:top w:type="dxa" w:w="60"/>
        <w:left w:type="dxa" w:w="108"/>
        <w:bottom w:type="dxa" w:w="60"/>
        <w:right w:type="dxa" w:w="108"/>
      </w:tblCellMar>
    </w:tblPr>
    <w:tblStylePr w:type="firstRow">
      <w:rPr>
        <w:b/>
      </w:rPr>
      <w:tcPr>
        <w:shd w:color="auto" w:fill="E4E7EB" w:val="clear"/>
        <w:tcBorders>
          <w:bottom w:color="616E7C" w:space="0" w:sz="12"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3" Target="media/rId83.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hyperlink" Id="rId9" Target="https://github.com/JoSker51/parcial-aerolinea"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JoSker51/parcial-aeroline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Reservas de una Aerolínea Regional</dc:title>
  <dc:creator/>
  <dc:language>es</dc:language>
  <cp:keywords/>
  <dcterms:created xsi:type="dcterms:W3CDTF">2026-09-11T14:26:13Z</dcterms:created>
  <dcterms:modified xsi:type="dcterms:W3CDTF">2026-09-11T14:26:13Z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Parcial 1 — Big Data e Ingeniería de Datos · 2026-2</vt:lpwstr>
  </property>
</Properties>
</file>