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C43" w:rsidRPr="00645F1F" w:rsidRDefault="00645F1F" w:rsidP="00645F1F">
      <w:pPr>
        <w:tabs>
          <w:tab w:val="right" w:pos="8789"/>
        </w:tabs>
        <w:spacing w:after="0"/>
        <w:rPr>
          <w:b/>
        </w:rPr>
      </w:pPr>
      <w:r w:rsidRPr="00645F1F">
        <w:rPr>
          <w:b/>
        </w:rPr>
        <w:t>INSTITUTO TECNOLÓGICO DE COSTA RICA</w:t>
      </w:r>
      <w:r w:rsidRPr="00645F1F">
        <w:rPr>
          <w:b/>
        </w:rPr>
        <w:tab/>
        <w:t>I SEMESTRE 2018</w:t>
      </w:r>
    </w:p>
    <w:p w:rsidR="00645F1F" w:rsidRPr="00645F1F" w:rsidRDefault="00645F1F" w:rsidP="00645F1F">
      <w:pPr>
        <w:tabs>
          <w:tab w:val="right" w:pos="8789"/>
        </w:tabs>
        <w:spacing w:after="0"/>
        <w:rPr>
          <w:b/>
        </w:rPr>
      </w:pPr>
      <w:r w:rsidRPr="00645F1F">
        <w:rPr>
          <w:b/>
        </w:rPr>
        <w:t>INGENIERÍA EN COMPUTACIÓN</w:t>
      </w:r>
    </w:p>
    <w:p w:rsidR="00645F1F" w:rsidRPr="00645F1F" w:rsidRDefault="00645F1F" w:rsidP="00645F1F">
      <w:pPr>
        <w:tabs>
          <w:tab w:val="right" w:pos="8789"/>
        </w:tabs>
        <w:rPr>
          <w:b/>
        </w:rPr>
      </w:pPr>
      <w:r w:rsidRPr="00645F1F">
        <w:rPr>
          <w:b/>
        </w:rPr>
        <w:t>IC-4700 LENGUAJES DE PROGRAMACIÓN</w:t>
      </w:r>
    </w:p>
    <w:p w:rsidR="00645F1F" w:rsidRPr="00645F1F" w:rsidRDefault="00645F1F" w:rsidP="00645F1F">
      <w:pPr>
        <w:jc w:val="center"/>
        <w:rPr>
          <w:b/>
        </w:rPr>
      </w:pPr>
      <w:r w:rsidRPr="00645F1F">
        <w:rPr>
          <w:b/>
        </w:rPr>
        <w:t>TAREA PROGRAMADA 3 - EIFFEL</w:t>
      </w:r>
    </w:p>
    <w:p w:rsidR="00410C43" w:rsidRDefault="003E7F9E">
      <w:r>
        <w:t xml:space="preserve">El problema de empacado consiste en colocar objetos de diferentes tamaños dentro de cajas con una capacidad dada de almacenamiento, buscando minimizar el número de cajas requeridas. Por ejemplo si se tienen los siguientes objetos, representados por </w:t>
      </w:r>
      <w:r w:rsidR="00410C43">
        <w:t xml:space="preserve">sus </w:t>
      </w:r>
      <w:r>
        <w:t>tamaño</w:t>
      </w:r>
      <w:r w:rsidR="00410C43">
        <w:t>s</w:t>
      </w:r>
      <w:r>
        <w:t>:</w:t>
      </w:r>
      <w:r>
        <w:br/>
      </w:r>
      <w:r w:rsidR="00410C43">
        <w:tab/>
      </w:r>
      <w:r w:rsidR="005C1731" w:rsidRPr="005C1731">
        <w:t>6,</w:t>
      </w:r>
      <w:r w:rsidR="005C1731">
        <w:t xml:space="preserve"> </w:t>
      </w:r>
      <w:r w:rsidR="005C1731" w:rsidRPr="005C1731">
        <w:t>7,</w:t>
      </w:r>
      <w:r w:rsidR="005C1731">
        <w:t xml:space="preserve"> </w:t>
      </w:r>
      <w:r w:rsidR="005C1731" w:rsidRPr="005C1731">
        <w:t>3,</w:t>
      </w:r>
      <w:r w:rsidR="005C1731">
        <w:t xml:space="preserve"> 2</w:t>
      </w:r>
      <w:r w:rsidR="005C1731" w:rsidRPr="005C1731">
        <w:t>,</w:t>
      </w:r>
      <w:r w:rsidR="005C1731">
        <w:t xml:space="preserve"> </w:t>
      </w:r>
      <w:r w:rsidR="005C1731" w:rsidRPr="005C1731">
        <w:t>2,</w:t>
      </w:r>
      <w:r w:rsidR="005C1731">
        <w:t xml:space="preserve"> </w:t>
      </w:r>
      <w:r w:rsidR="005C1731" w:rsidRPr="005C1731">
        <w:t>2</w:t>
      </w:r>
      <w:r w:rsidR="00410C43">
        <w:br/>
        <w:t>y se quieren almacenar en cajas de tamaño 11, se tiene la siguiente la siguiente distribución óptima en dos cajas:</w:t>
      </w:r>
      <w:r w:rsidR="00410C43">
        <w:br/>
      </w:r>
      <w:r w:rsidR="00410C43">
        <w:tab/>
        <w:t>[7,2,2]</w:t>
      </w:r>
      <w:r w:rsidR="005C1731">
        <w:t xml:space="preserve"> </w:t>
      </w:r>
      <w:r w:rsidR="00410C43">
        <w:t xml:space="preserve"> [6,3,2]</w:t>
      </w:r>
    </w:p>
    <w:p w:rsidR="00645F1F" w:rsidRDefault="00C80108">
      <w:r>
        <w:t xml:space="preserve">Resolver en forma óptima este problema es computacionalmente muy caro (NP-completo). Pero existen muchos algoritmos que aunque no son óptimos garantizan resultados muy buenos en la práctica. </w:t>
      </w:r>
      <w:r w:rsidR="00645F1F">
        <w:t>Se tienen los siguientes algoritmos:</w:t>
      </w:r>
      <w:r>
        <w:t xml:space="preserve"> </w:t>
      </w:r>
    </w:p>
    <w:p w:rsidR="00C80108" w:rsidRDefault="00C80108" w:rsidP="00645F1F">
      <w:pPr>
        <w:tabs>
          <w:tab w:val="left" w:pos="284"/>
        </w:tabs>
        <w:ind w:left="284" w:hanging="283"/>
      </w:pPr>
      <w:r w:rsidRPr="00645F1F">
        <w:rPr>
          <w:b/>
        </w:rPr>
        <w:t>FFD (First Fit Decreasing)</w:t>
      </w:r>
      <w:r w:rsidR="00645F1F">
        <w:t>:</w:t>
      </w:r>
      <w:r>
        <w:t xml:space="preserve"> ordena los objetos por tamaño decreciente y busca colocar cada objeto en la primera caja disponible que tenga campo suficiente. Aplicando este algoritmo al caso anterior se tiene el siguiente proceso:</w:t>
      </w:r>
    </w:p>
    <w:tbl>
      <w:tblPr>
        <w:tblStyle w:val="Tablaconcuadrcula"/>
        <w:tblW w:w="0" w:type="auto"/>
        <w:tblInd w:w="1303" w:type="dxa"/>
        <w:tblLook w:val="04A0" w:firstRow="1" w:lastRow="0" w:firstColumn="1" w:lastColumn="0" w:noHBand="0" w:noVBand="1"/>
      </w:tblPr>
      <w:tblGrid>
        <w:gridCol w:w="731"/>
        <w:gridCol w:w="1393"/>
        <w:gridCol w:w="3154"/>
      </w:tblGrid>
      <w:tr w:rsidR="00C80108" w:rsidRPr="00C80108" w:rsidTr="00C80108">
        <w:tc>
          <w:tcPr>
            <w:tcW w:w="0" w:type="auto"/>
          </w:tcPr>
          <w:p w:rsidR="00C80108" w:rsidRPr="00C80108" w:rsidRDefault="00C80108">
            <w:pPr>
              <w:rPr>
                <w:b/>
                <w:sz w:val="18"/>
              </w:rPr>
            </w:pPr>
            <w:r w:rsidRPr="00C80108">
              <w:rPr>
                <w:b/>
                <w:sz w:val="18"/>
              </w:rPr>
              <w:t>Objeto</w:t>
            </w:r>
          </w:p>
        </w:tc>
        <w:tc>
          <w:tcPr>
            <w:tcW w:w="0" w:type="auto"/>
          </w:tcPr>
          <w:p w:rsidR="00C80108" w:rsidRPr="00C80108" w:rsidRDefault="00C80108">
            <w:pPr>
              <w:rPr>
                <w:b/>
                <w:sz w:val="18"/>
              </w:rPr>
            </w:pPr>
            <w:r w:rsidRPr="00C80108">
              <w:rPr>
                <w:b/>
                <w:sz w:val="18"/>
              </w:rPr>
              <w:t>Cajas</w:t>
            </w:r>
          </w:p>
        </w:tc>
        <w:tc>
          <w:tcPr>
            <w:tcW w:w="0" w:type="auto"/>
          </w:tcPr>
          <w:p w:rsidR="00C80108" w:rsidRPr="00C80108" w:rsidRDefault="00C80108">
            <w:pPr>
              <w:rPr>
                <w:b/>
                <w:sz w:val="18"/>
              </w:rPr>
            </w:pPr>
            <w:r w:rsidRPr="00C80108">
              <w:rPr>
                <w:b/>
                <w:sz w:val="18"/>
              </w:rPr>
              <w:t>Comentario</w:t>
            </w:r>
          </w:p>
        </w:tc>
      </w:tr>
      <w:tr w:rsidR="00C80108" w:rsidRPr="00C80108" w:rsidTr="00C80108">
        <w:tc>
          <w:tcPr>
            <w:tcW w:w="0" w:type="auto"/>
          </w:tcPr>
          <w:p w:rsidR="00C80108" w:rsidRPr="00C80108" w:rsidRDefault="00C80108">
            <w:pPr>
              <w:rPr>
                <w:sz w:val="18"/>
              </w:rPr>
            </w:pPr>
          </w:p>
        </w:tc>
        <w:tc>
          <w:tcPr>
            <w:tcW w:w="0" w:type="auto"/>
          </w:tcPr>
          <w:p w:rsidR="00C80108" w:rsidRPr="00C80108" w:rsidRDefault="00C80108">
            <w:pPr>
              <w:rPr>
                <w:sz w:val="18"/>
              </w:rPr>
            </w:pPr>
            <w:r w:rsidRPr="00C80108">
              <w:rPr>
                <w:sz w:val="18"/>
              </w:rPr>
              <w:t>[]</w:t>
            </w:r>
          </w:p>
        </w:tc>
        <w:tc>
          <w:tcPr>
            <w:tcW w:w="0" w:type="auto"/>
          </w:tcPr>
          <w:p w:rsidR="00545CFC" w:rsidRDefault="00545CFC">
            <w:pPr>
              <w:rPr>
                <w:sz w:val="18"/>
              </w:rPr>
            </w:pPr>
            <w:r>
              <w:rPr>
                <w:sz w:val="18"/>
              </w:rPr>
              <w:t>Secuencia: 6,7,3,2,2,2</w:t>
            </w:r>
          </w:p>
          <w:p w:rsidR="00C80108" w:rsidRPr="00C80108" w:rsidRDefault="005C1731">
            <w:pPr>
              <w:rPr>
                <w:sz w:val="18"/>
              </w:rPr>
            </w:pPr>
            <w:r>
              <w:rPr>
                <w:sz w:val="18"/>
              </w:rPr>
              <w:t>Secuencia ordenada: 7,6,3,2,2,2</w:t>
            </w:r>
          </w:p>
        </w:tc>
      </w:tr>
      <w:tr w:rsidR="00C80108" w:rsidRPr="00C80108" w:rsidTr="00C80108">
        <w:tc>
          <w:tcPr>
            <w:tcW w:w="0" w:type="auto"/>
          </w:tcPr>
          <w:p w:rsidR="00C80108" w:rsidRPr="00C80108" w:rsidRDefault="00C80108">
            <w:pPr>
              <w:rPr>
                <w:sz w:val="18"/>
              </w:rPr>
            </w:pPr>
            <w:r w:rsidRPr="00C80108">
              <w:rPr>
                <w:sz w:val="18"/>
              </w:rPr>
              <w:t>7</w:t>
            </w:r>
          </w:p>
        </w:tc>
        <w:tc>
          <w:tcPr>
            <w:tcW w:w="0" w:type="auto"/>
          </w:tcPr>
          <w:p w:rsidR="00C80108" w:rsidRPr="00C80108" w:rsidRDefault="00C80108">
            <w:pPr>
              <w:rPr>
                <w:sz w:val="18"/>
              </w:rPr>
            </w:pPr>
            <w:r w:rsidRPr="00C80108">
              <w:rPr>
                <w:sz w:val="18"/>
              </w:rPr>
              <w:t>[7]</w:t>
            </w:r>
          </w:p>
        </w:tc>
        <w:tc>
          <w:tcPr>
            <w:tcW w:w="0" w:type="auto"/>
          </w:tcPr>
          <w:p w:rsidR="00C80108" w:rsidRPr="00C80108" w:rsidRDefault="00C80108">
            <w:pPr>
              <w:rPr>
                <w:sz w:val="18"/>
              </w:rPr>
            </w:pPr>
          </w:p>
        </w:tc>
      </w:tr>
      <w:tr w:rsidR="00C80108" w:rsidRPr="00C80108" w:rsidTr="00C80108">
        <w:tc>
          <w:tcPr>
            <w:tcW w:w="0" w:type="auto"/>
          </w:tcPr>
          <w:p w:rsidR="00C80108" w:rsidRPr="00C80108" w:rsidRDefault="00C80108">
            <w:pPr>
              <w:rPr>
                <w:sz w:val="18"/>
              </w:rPr>
            </w:pPr>
            <w:r w:rsidRPr="00C80108">
              <w:rPr>
                <w:sz w:val="18"/>
              </w:rPr>
              <w:t>6</w:t>
            </w:r>
          </w:p>
        </w:tc>
        <w:tc>
          <w:tcPr>
            <w:tcW w:w="0" w:type="auto"/>
          </w:tcPr>
          <w:p w:rsidR="00C80108" w:rsidRPr="00C80108" w:rsidRDefault="00C80108">
            <w:pPr>
              <w:rPr>
                <w:sz w:val="18"/>
              </w:rPr>
            </w:pPr>
            <w:r w:rsidRPr="00C80108">
              <w:rPr>
                <w:sz w:val="18"/>
              </w:rPr>
              <w:t>[7]  [6]</w:t>
            </w:r>
          </w:p>
        </w:tc>
        <w:tc>
          <w:tcPr>
            <w:tcW w:w="0" w:type="auto"/>
          </w:tcPr>
          <w:p w:rsidR="00C80108" w:rsidRPr="00C80108" w:rsidRDefault="00C80108" w:rsidP="00C80108">
            <w:pPr>
              <w:rPr>
                <w:sz w:val="18"/>
              </w:rPr>
            </w:pPr>
            <w:r w:rsidRPr="00C80108">
              <w:rPr>
                <w:sz w:val="18"/>
              </w:rPr>
              <w:t>6 no cabe en 1ª caja porque 7+6 &gt; 11</w:t>
            </w:r>
          </w:p>
        </w:tc>
      </w:tr>
      <w:tr w:rsidR="00C80108" w:rsidRPr="00C80108" w:rsidTr="00C80108">
        <w:tc>
          <w:tcPr>
            <w:tcW w:w="0" w:type="auto"/>
          </w:tcPr>
          <w:p w:rsidR="00C80108" w:rsidRPr="00C80108" w:rsidRDefault="00C80108" w:rsidP="00C80108">
            <w:pPr>
              <w:rPr>
                <w:sz w:val="18"/>
              </w:rPr>
            </w:pPr>
            <w:r w:rsidRPr="00C80108">
              <w:rPr>
                <w:sz w:val="18"/>
              </w:rPr>
              <w:t>3</w:t>
            </w:r>
          </w:p>
        </w:tc>
        <w:tc>
          <w:tcPr>
            <w:tcW w:w="0" w:type="auto"/>
          </w:tcPr>
          <w:p w:rsidR="00C80108" w:rsidRPr="00C80108" w:rsidRDefault="00C80108" w:rsidP="00C80108">
            <w:pPr>
              <w:rPr>
                <w:sz w:val="18"/>
              </w:rPr>
            </w:pPr>
            <w:r w:rsidRPr="00C80108">
              <w:rPr>
                <w:sz w:val="18"/>
              </w:rPr>
              <w:t>[7,3]  [6]</w:t>
            </w:r>
          </w:p>
        </w:tc>
        <w:tc>
          <w:tcPr>
            <w:tcW w:w="0" w:type="auto"/>
          </w:tcPr>
          <w:p w:rsidR="00C80108" w:rsidRPr="00C80108" w:rsidRDefault="00C80108" w:rsidP="00C80108">
            <w:pPr>
              <w:rPr>
                <w:sz w:val="18"/>
              </w:rPr>
            </w:pPr>
            <w:r w:rsidRPr="00C80108">
              <w:rPr>
                <w:sz w:val="18"/>
              </w:rPr>
              <w:t>3 cabe en 1ª caja porque 7+3 &lt;</w:t>
            </w:r>
            <w:r w:rsidR="005C1731">
              <w:rPr>
                <w:sz w:val="18"/>
              </w:rPr>
              <w:t>=</w:t>
            </w:r>
            <w:r w:rsidRPr="00C80108">
              <w:rPr>
                <w:sz w:val="18"/>
              </w:rPr>
              <w:t xml:space="preserve"> 11</w:t>
            </w:r>
          </w:p>
        </w:tc>
      </w:tr>
      <w:tr w:rsidR="00C80108" w:rsidRPr="00C80108" w:rsidTr="00C80108">
        <w:tc>
          <w:tcPr>
            <w:tcW w:w="0" w:type="auto"/>
          </w:tcPr>
          <w:p w:rsidR="00C80108" w:rsidRPr="00C80108" w:rsidRDefault="00C80108" w:rsidP="00C80108">
            <w:pPr>
              <w:rPr>
                <w:sz w:val="18"/>
              </w:rPr>
            </w:pPr>
            <w:r w:rsidRPr="00C80108">
              <w:rPr>
                <w:sz w:val="18"/>
              </w:rPr>
              <w:t>2</w:t>
            </w:r>
          </w:p>
        </w:tc>
        <w:tc>
          <w:tcPr>
            <w:tcW w:w="0" w:type="auto"/>
          </w:tcPr>
          <w:p w:rsidR="00C80108" w:rsidRPr="00C80108" w:rsidRDefault="00C80108" w:rsidP="00C80108">
            <w:pPr>
              <w:rPr>
                <w:sz w:val="18"/>
              </w:rPr>
            </w:pPr>
            <w:r w:rsidRPr="00C80108">
              <w:rPr>
                <w:sz w:val="18"/>
              </w:rPr>
              <w:t>[7,3]</w:t>
            </w:r>
            <w:r w:rsidRPr="00C80108">
              <w:rPr>
                <w:sz w:val="18"/>
              </w:rPr>
              <w:t xml:space="preserve"> </w:t>
            </w:r>
            <w:r w:rsidRPr="00C80108">
              <w:rPr>
                <w:sz w:val="18"/>
              </w:rPr>
              <w:t xml:space="preserve"> [6</w:t>
            </w:r>
            <w:r w:rsidRPr="00C80108">
              <w:rPr>
                <w:sz w:val="18"/>
              </w:rPr>
              <w:t>,2</w:t>
            </w:r>
            <w:r w:rsidRPr="00C80108">
              <w:rPr>
                <w:sz w:val="18"/>
              </w:rPr>
              <w:t>]</w:t>
            </w:r>
          </w:p>
        </w:tc>
        <w:tc>
          <w:tcPr>
            <w:tcW w:w="0" w:type="auto"/>
          </w:tcPr>
          <w:p w:rsidR="00C80108" w:rsidRPr="00C80108" w:rsidRDefault="00C80108" w:rsidP="00C80108">
            <w:pPr>
              <w:rPr>
                <w:sz w:val="18"/>
              </w:rPr>
            </w:pPr>
            <w:r w:rsidRPr="00C80108">
              <w:rPr>
                <w:sz w:val="18"/>
              </w:rPr>
              <w:t>2 no cabe en 1ª caja porque 7+3+2 &gt; 11</w:t>
            </w:r>
          </w:p>
          <w:p w:rsidR="00C80108" w:rsidRPr="00C80108" w:rsidRDefault="00C80108" w:rsidP="00C80108">
            <w:pPr>
              <w:rPr>
                <w:sz w:val="18"/>
              </w:rPr>
            </w:pPr>
            <w:r w:rsidRPr="00C80108">
              <w:rPr>
                <w:sz w:val="18"/>
              </w:rPr>
              <w:t>sí cabe en la 2ª caja porque 6+2 &lt;</w:t>
            </w:r>
            <w:r w:rsidR="005C1731">
              <w:rPr>
                <w:sz w:val="18"/>
              </w:rPr>
              <w:t>=</w:t>
            </w:r>
            <w:r w:rsidRPr="00C80108">
              <w:rPr>
                <w:sz w:val="18"/>
              </w:rPr>
              <w:t xml:space="preserve"> 11</w:t>
            </w:r>
          </w:p>
        </w:tc>
      </w:tr>
      <w:tr w:rsidR="00C80108" w:rsidRPr="00C80108" w:rsidTr="00C80108">
        <w:tc>
          <w:tcPr>
            <w:tcW w:w="0" w:type="auto"/>
          </w:tcPr>
          <w:p w:rsidR="00C80108" w:rsidRPr="00C80108" w:rsidRDefault="00C80108" w:rsidP="00C80108">
            <w:pPr>
              <w:rPr>
                <w:sz w:val="18"/>
              </w:rPr>
            </w:pPr>
            <w:r w:rsidRPr="00C80108">
              <w:rPr>
                <w:sz w:val="18"/>
              </w:rPr>
              <w:t>2</w:t>
            </w:r>
          </w:p>
        </w:tc>
        <w:tc>
          <w:tcPr>
            <w:tcW w:w="0" w:type="auto"/>
          </w:tcPr>
          <w:p w:rsidR="00C80108" w:rsidRPr="00C80108" w:rsidRDefault="00C80108" w:rsidP="00C80108">
            <w:pPr>
              <w:rPr>
                <w:sz w:val="18"/>
              </w:rPr>
            </w:pPr>
            <w:r w:rsidRPr="00C80108">
              <w:rPr>
                <w:sz w:val="18"/>
              </w:rPr>
              <w:t>[7,3]</w:t>
            </w:r>
            <w:r w:rsidRPr="00C80108">
              <w:rPr>
                <w:sz w:val="18"/>
              </w:rPr>
              <w:t xml:space="preserve"> </w:t>
            </w:r>
            <w:r w:rsidRPr="00C80108">
              <w:rPr>
                <w:sz w:val="18"/>
              </w:rPr>
              <w:t xml:space="preserve"> [6,2</w:t>
            </w:r>
            <w:r w:rsidRPr="00C80108">
              <w:rPr>
                <w:sz w:val="18"/>
              </w:rPr>
              <w:t>,2</w:t>
            </w:r>
            <w:r w:rsidRPr="00C80108">
              <w:rPr>
                <w:sz w:val="18"/>
              </w:rPr>
              <w:t>]</w:t>
            </w:r>
          </w:p>
        </w:tc>
        <w:tc>
          <w:tcPr>
            <w:tcW w:w="0" w:type="auto"/>
          </w:tcPr>
          <w:p w:rsidR="00C80108" w:rsidRPr="00C80108" w:rsidRDefault="00C80108" w:rsidP="00C80108">
            <w:pPr>
              <w:rPr>
                <w:sz w:val="18"/>
              </w:rPr>
            </w:pPr>
            <w:r w:rsidRPr="00C80108">
              <w:rPr>
                <w:sz w:val="18"/>
              </w:rPr>
              <w:t>2 no cabe en 1ª caja porque 7+3+2 &gt; 11</w:t>
            </w:r>
          </w:p>
          <w:p w:rsidR="00C80108" w:rsidRPr="00C80108" w:rsidRDefault="00C80108" w:rsidP="00C80108">
            <w:pPr>
              <w:rPr>
                <w:sz w:val="18"/>
              </w:rPr>
            </w:pPr>
            <w:r w:rsidRPr="00C80108">
              <w:rPr>
                <w:sz w:val="18"/>
              </w:rPr>
              <w:t>sí cabe en la 2ª caja porque 6+2</w:t>
            </w:r>
            <w:r w:rsidRPr="00C80108">
              <w:rPr>
                <w:sz w:val="18"/>
              </w:rPr>
              <w:t>+2</w:t>
            </w:r>
            <w:r w:rsidRPr="00C80108">
              <w:rPr>
                <w:sz w:val="18"/>
              </w:rPr>
              <w:t xml:space="preserve"> &lt;</w:t>
            </w:r>
            <w:r w:rsidR="005C1731">
              <w:rPr>
                <w:sz w:val="18"/>
              </w:rPr>
              <w:t>=</w:t>
            </w:r>
            <w:r w:rsidRPr="00C80108">
              <w:rPr>
                <w:sz w:val="18"/>
              </w:rPr>
              <w:t xml:space="preserve"> 11</w:t>
            </w:r>
          </w:p>
        </w:tc>
      </w:tr>
      <w:tr w:rsidR="00C80108" w:rsidRPr="00C80108" w:rsidTr="00C80108">
        <w:tc>
          <w:tcPr>
            <w:tcW w:w="0" w:type="auto"/>
          </w:tcPr>
          <w:p w:rsidR="00C80108" w:rsidRPr="00C80108" w:rsidRDefault="00C80108" w:rsidP="00C80108">
            <w:pPr>
              <w:rPr>
                <w:sz w:val="18"/>
              </w:rPr>
            </w:pPr>
            <w:r w:rsidRPr="00C80108">
              <w:rPr>
                <w:sz w:val="18"/>
              </w:rPr>
              <w:t>2</w:t>
            </w:r>
          </w:p>
        </w:tc>
        <w:tc>
          <w:tcPr>
            <w:tcW w:w="0" w:type="auto"/>
          </w:tcPr>
          <w:p w:rsidR="00C80108" w:rsidRPr="00C80108" w:rsidRDefault="00C80108" w:rsidP="00C80108">
            <w:pPr>
              <w:rPr>
                <w:sz w:val="18"/>
              </w:rPr>
            </w:pPr>
            <w:r w:rsidRPr="00C80108">
              <w:rPr>
                <w:sz w:val="18"/>
              </w:rPr>
              <w:t>[7,3]</w:t>
            </w:r>
            <w:r w:rsidRPr="00C80108">
              <w:rPr>
                <w:sz w:val="18"/>
              </w:rPr>
              <w:t xml:space="preserve"> </w:t>
            </w:r>
            <w:r w:rsidRPr="00C80108">
              <w:rPr>
                <w:sz w:val="18"/>
              </w:rPr>
              <w:t xml:space="preserve"> [6,2,2]</w:t>
            </w:r>
            <w:r w:rsidRPr="00C80108">
              <w:rPr>
                <w:sz w:val="18"/>
              </w:rPr>
              <w:t xml:space="preserve">  [2]</w:t>
            </w:r>
          </w:p>
        </w:tc>
        <w:tc>
          <w:tcPr>
            <w:tcW w:w="0" w:type="auto"/>
          </w:tcPr>
          <w:p w:rsidR="00C80108" w:rsidRPr="00C80108" w:rsidRDefault="00C80108" w:rsidP="00C80108">
            <w:pPr>
              <w:rPr>
                <w:sz w:val="18"/>
              </w:rPr>
            </w:pPr>
            <w:r w:rsidRPr="00C80108">
              <w:rPr>
                <w:sz w:val="18"/>
              </w:rPr>
              <w:t>2 no cabe en las primeras dos cajas</w:t>
            </w:r>
          </w:p>
        </w:tc>
      </w:tr>
    </w:tbl>
    <w:p w:rsidR="00C80108" w:rsidRDefault="005C1731" w:rsidP="00C378B6">
      <w:pPr>
        <w:spacing w:before="240"/>
      </w:pPr>
      <w:r>
        <w:t>Como se aprecia, la solución no es óptima porque todo cabe en dos cajas. Sin embargo, se puede garantizar que las soluciones obtenidas por FFD no se desvían mucho de la solución óptima.</w:t>
      </w:r>
    </w:p>
    <w:p w:rsidR="005C1731" w:rsidRDefault="00545CFC" w:rsidP="00545CFC">
      <w:pPr>
        <w:tabs>
          <w:tab w:val="left" w:pos="284"/>
        </w:tabs>
        <w:ind w:left="284" w:hanging="283"/>
      </w:pPr>
      <w:r w:rsidRPr="00645F1F">
        <w:rPr>
          <w:b/>
        </w:rPr>
        <w:t>FF</w:t>
      </w:r>
      <w:r w:rsidR="00645F1F" w:rsidRPr="00645F1F">
        <w:rPr>
          <w:b/>
        </w:rPr>
        <w:t xml:space="preserve"> (</w:t>
      </w:r>
      <w:r w:rsidR="005C1731" w:rsidRPr="00645F1F">
        <w:rPr>
          <w:b/>
        </w:rPr>
        <w:t>First Fit</w:t>
      </w:r>
      <w:r w:rsidR="00645F1F" w:rsidRPr="00645F1F">
        <w:rPr>
          <w:b/>
        </w:rPr>
        <w:t>)</w:t>
      </w:r>
      <w:r w:rsidR="00645F1F">
        <w:t>:</w:t>
      </w:r>
      <w:r w:rsidR="005C1731">
        <w:t xml:space="preserve"> no ordena los objetos por tamaño; simplemente los acomoda en el orden en que se presentan; busca la primera caja </w:t>
      </w:r>
      <w:r w:rsidR="00C378B6">
        <w:t>en donde</w:t>
      </w:r>
      <w:r w:rsidR="005C1731">
        <w:t xml:space="preserve"> pueda almace</w:t>
      </w:r>
      <w:r w:rsidR="00D44E1A">
        <w:t>nar</w:t>
      </w:r>
      <w:r w:rsidR="005C1731">
        <w:t>los.</w:t>
      </w:r>
    </w:p>
    <w:tbl>
      <w:tblPr>
        <w:tblStyle w:val="Tablaconcuadrcula"/>
        <w:tblW w:w="0" w:type="auto"/>
        <w:tblInd w:w="1303" w:type="dxa"/>
        <w:tblLook w:val="04A0" w:firstRow="1" w:lastRow="0" w:firstColumn="1" w:lastColumn="0" w:noHBand="0" w:noVBand="1"/>
      </w:tblPr>
      <w:tblGrid>
        <w:gridCol w:w="731"/>
        <w:gridCol w:w="1246"/>
        <w:gridCol w:w="3286"/>
      </w:tblGrid>
      <w:tr w:rsidR="005C1731" w:rsidRPr="00C80108" w:rsidTr="004B4DE9">
        <w:tc>
          <w:tcPr>
            <w:tcW w:w="0" w:type="auto"/>
          </w:tcPr>
          <w:p w:rsidR="005C1731" w:rsidRPr="00C80108" w:rsidRDefault="005C1731" w:rsidP="004B4DE9">
            <w:pPr>
              <w:rPr>
                <w:b/>
                <w:sz w:val="18"/>
              </w:rPr>
            </w:pPr>
            <w:r w:rsidRPr="00C80108">
              <w:rPr>
                <w:b/>
                <w:sz w:val="18"/>
              </w:rPr>
              <w:t>Objeto</w:t>
            </w:r>
          </w:p>
        </w:tc>
        <w:tc>
          <w:tcPr>
            <w:tcW w:w="0" w:type="auto"/>
          </w:tcPr>
          <w:p w:rsidR="005C1731" w:rsidRPr="00C80108" w:rsidRDefault="005C1731" w:rsidP="004B4DE9">
            <w:pPr>
              <w:rPr>
                <w:b/>
                <w:sz w:val="18"/>
              </w:rPr>
            </w:pPr>
            <w:r w:rsidRPr="00C80108">
              <w:rPr>
                <w:b/>
                <w:sz w:val="18"/>
              </w:rPr>
              <w:t>Cajas</w:t>
            </w:r>
          </w:p>
        </w:tc>
        <w:tc>
          <w:tcPr>
            <w:tcW w:w="0" w:type="auto"/>
          </w:tcPr>
          <w:p w:rsidR="005C1731" w:rsidRPr="00C80108" w:rsidRDefault="005C1731" w:rsidP="004B4DE9">
            <w:pPr>
              <w:rPr>
                <w:b/>
                <w:sz w:val="18"/>
              </w:rPr>
            </w:pPr>
            <w:r w:rsidRPr="00C80108">
              <w:rPr>
                <w:b/>
                <w:sz w:val="18"/>
              </w:rPr>
              <w:t>Comentario</w:t>
            </w:r>
          </w:p>
        </w:tc>
      </w:tr>
      <w:tr w:rsidR="005C1731" w:rsidRPr="00C80108" w:rsidTr="004B4DE9">
        <w:tc>
          <w:tcPr>
            <w:tcW w:w="0" w:type="auto"/>
          </w:tcPr>
          <w:p w:rsidR="005C1731" w:rsidRPr="00C80108" w:rsidRDefault="005C1731" w:rsidP="004B4DE9">
            <w:pPr>
              <w:rPr>
                <w:sz w:val="18"/>
              </w:rPr>
            </w:pPr>
          </w:p>
        </w:tc>
        <w:tc>
          <w:tcPr>
            <w:tcW w:w="0" w:type="auto"/>
          </w:tcPr>
          <w:p w:rsidR="005C1731" w:rsidRPr="00C80108" w:rsidRDefault="005C1731" w:rsidP="004B4DE9">
            <w:pPr>
              <w:rPr>
                <w:sz w:val="18"/>
              </w:rPr>
            </w:pPr>
            <w:r w:rsidRPr="00C80108">
              <w:rPr>
                <w:sz w:val="18"/>
              </w:rPr>
              <w:t>[]</w:t>
            </w:r>
          </w:p>
        </w:tc>
        <w:tc>
          <w:tcPr>
            <w:tcW w:w="0" w:type="auto"/>
          </w:tcPr>
          <w:p w:rsidR="005C1731" w:rsidRPr="00C80108" w:rsidRDefault="005C1731" w:rsidP="005C1731">
            <w:pPr>
              <w:rPr>
                <w:sz w:val="18"/>
              </w:rPr>
            </w:pPr>
            <w:r>
              <w:rPr>
                <w:sz w:val="18"/>
              </w:rPr>
              <w:t>Secuencia</w:t>
            </w:r>
            <w:r>
              <w:rPr>
                <w:sz w:val="18"/>
              </w:rPr>
              <w:t>:</w:t>
            </w:r>
            <w:r>
              <w:rPr>
                <w:sz w:val="18"/>
              </w:rPr>
              <w:t xml:space="preserve"> </w:t>
            </w:r>
            <w:r>
              <w:rPr>
                <w:sz w:val="18"/>
              </w:rPr>
              <w:t>6,</w:t>
            </w:r>
            <w:r>
              <w:rPr>
                <w:sz w:val="18"/>
              </w:rPr>
              <w:t>7,3,2,2,2</w:t>
            </w:r>
          </w:p>
        </w:tc>
      </w:tr>
      <w:tr w:rsidR="005C1731" w:rsidRPr="00C80108" w:rsidTr="004B4DE9">
        <w:tc>
          <w:tcPr>
            <w:tcW w:w="0" w:type="auto"/>
          </w:tcPr>
          <w:p w:rsidR="005C1731" w:rsidRPr="00C80108" w:rsidRDefault="00545CFC" w:rsidP="004B4DE9">
            <w:pPr>
              <w:rPr>
                <w:sz w:val="18"/>
              </w:rPr>
            </w:pPr>
            <w:r>
              <w:rPr>
                <w:sz w:val="18"/>
              </w:rPr>
              <w:t>6</w:t>
            </w:r>
          </w:p>
        </w:tc>
        <w:tc>
          <w:tcPr>
            <w:tcW w:w="0" w:type="auto"/>
          </w:tcPr>
          <w:p w:rsidR="005C1731" w:rsidRPr="00C80108" w:rsidRDefault="005C1731" w:rsidP="005C1731">
            <w:pPr>
              <w:rPr>
                <w:sz w:val="18"/>
              </w:rPr>
            </w:pPr>
            <w:r w:rsidRPr="00C80108">
              <w:rPr>
                <w:sz w:val="18"/>
              </w:rPr>
              <w:t>[</w:t>
            </w:r>
            <w:r>
              <w:rPr>
                <w:sz w:val="18"/>
              </w:rPr>
              <w:t>6</w:t>
            </w:r>
            <w:r w:rsidRPr="00C80108">
              <w:rPr>
                <w:sz w:val="18"/>
              </w:rPr>
              <w:t>]</w:t>
            </w:r>
          </w:p>
        </w:tc>
        <w:tc>
          <w:tcPr>
            <w:tcW w:w="0" w:type="auto"/>
          </w:tcPr>
          <w:p w:rsidR="005C1731" w:rsidRPr="00C80108" w:rsidRDefault="005C1731" w:rsidP="004B4DE9">
            <w:pPr>
              <w:rPr>
                <w:sz w:val="18"/>
              </w:rPr>
            </w:pPr>
          </w:p>
        </w:tc>
      </w:tr>
      <w:tr w:rsidR="005C1731" w:rsidRPr="00C80108" w:rsidTr="004B4DE9">
        <w:tc>
          <w:tcPr>
            <w:tcW w:w="0" w:type="auto"/>
          </w:tcPr>
          <w:p w:rsidR="005C1731" w:rsidRPr="00C80108" w:rsidRDefault="00545CFC" w:rsidP="004B4DE9">
            <w:pPr>
              <w:rPr>
                <w:sz w:val="18"/>
              </w:rPr>
            </w:pPr>
            <w:r>
              <w:rPr>
                <w:sz w:val="18"/>
              </w:rPr>
              <w:t>7</w:t>
            </w:r>
          </w:p>
        </w:tc>
        <w:tc>
          <w:tcPr>
            <w:tcW w:w="0" w:type="auto"/>
          </w:tcPr>
          <w:p w:rsidR="005C1731" w:rsidRPr="00C80108" w:rsidRDefault="005C1731" w:rsidP="005C1731">
            <w:pPr>
              <w:rPr>
                <w:sz w:val="18"/>
              </w:rPr>
            </w:pPr>
            <w:r w:rsidRPr="00C80108">
              <w:rPr>
                <w:sz w:val="18"/>
              </w:rPr>
              <w:t>[</w:t>
            </w:r>
            <w:r>
              <w:rPr>
                <w:sz w:val="18"/>
              </w:rPr>
              <w:t>6</w:t>
            </w:r>
            <w:r w:rsidRPr="00C80108">
              <w:rPr>
                <w:sz w:val="18"/>
              </w:rPr>
              <w:t>]  [</w:t>
            </w:r>
            <w:r>
              <w:rPr>
                <w:sz w:val="18"/>
              </w:rPr>
              <w:t>7</w:t>
            </w:r>
            <w:r w:rsidRPr="00C80108">
              <w:rPr>
                <w:sz w:val="18"/>
              </w:rPr>
              <w:t>]</w:t>
            </w:r>
          </w:p>
        </w:tc>
        <w:tc>
          <w:tcPr>
            <w:tcW w:w="0" w:type="auto"/>
          </w:tcPr>
          <w:p w:rsidR="005C1731" w:rsidRPr="00C80108" w:rsidRDefault="005C1731" w:rsidP="004B4DE9">
            <w:pPr>
              <w:rPr>
                <w:sz w:val="18"/>
              </w:rPr>
            </w:pPr>
          </w:p>
        </w:tc>
      </w:tr>
      <w:tr w:rsidR="005C1731" w:rsidRPr="00C80108" w:rsidTr="004B4DE9">
        <w:tc>
          <w:tcPr>
            <w:tcW w:w="0" w:type="auto"/>
          </w:tcPr>
          <w:p w:rsidR="005C1731" w:rsidRPr="00C80108" w:rsidRDefault="005C1731" w:rsidP="004B4DE9">
            <w:pPr>
              <w:rPr>
                <w:sz w:val="18"/>
              </w:rPr>
            </w:pPr>
            <w:r w:rsidRPr="00C80108">
              <w:rPr>
                <w:sz w:val="18"/>
              </w:rPr>
              <w:t>3</w:t>
            </w:r>
          </w:p>
        </w:tc>
        <w:tc>
          <w:tcPr>
            <w:tcW w:w="0" w:type="auto"/>
          </w:tcPr>
          <w:p w:rsidR="005C1731" w:rsidRPr="00C80108" w:rsidRDefault="005C1731" w:rsidP="005C1731">
            <w:pPr>
              <w:rPr>
                <w:sz w:val="18"/>
              </w:rPr>
            </w:pPr>
            <w:r w:rsidRPr="00C80108">
              <w:rPr>
                <w:sz w:val="18"/>
              </w:rPr>
              <w:t>[</w:t>
            </w:r>
            <w:r>
              <w:rPr>
                <w:sz w:val="18"/>
              </w:rPr>
              <w:t>6</w:t>
            </w:r>
            <w:r w:rsidRPr="00C80108">
              <w:rPr>
                <w:sz w:val="18"/>
              </w:rPr>
              <w:t>,3]  [</w:t>
            </w:r>
            <w:r>
              <w:rPr>
                <w:sz w:val="18"/>
              </w:rPr>
              <w:t>7</w:t>
            </w:r>
            <w:r w:rsidRPr="00C80108">
              <w:rPr>
                <w:sz w:val="18"/>
              </w:rPr>
              <w:t>]</w:t>
            </w:r>
          </w:p>
        </w:tc>
        <w:tc>
          <w:tcPr>
            <w:tcW w:w="0" w:type="auto"/>
          </w:tcPr>
          <w:p w:rsidR="005C1731" w:rsidRPr="00C80108" w:rsidRDefault="005C1731" w:rsidP="005C1731">
            <w:pPr>
              <w:rPr>
                <w:sz w:val="18"/>
              </w:rPr>
            </w:pPr>
            <w:r w:rsidRPr="00C80108">
              <w:rPr>
                <w:sz w:val="18"/>
              </w:rPr>
              <w:t xml:space="preserve">3 cabe en 1ª caja porque </w:t>
            </w:r>
            <w:r>
              <w:rPr>
                <w:sz w:val="18"/>
              </w:rPr>
              <w:t>6</w:t>
            </w:r>
            <w:r w:rsidRPr="00C80108">
              <w:rPr>
                <w:sz w:val="18"/>
              </w:rPr>
              <w:t>+3 &lt;</w:t>
            </w:r>
            <w:r>
              <w:rPr>
                <w:sz w:val="18"/>
              </w:rPr>
              <w:t>=</w:t>
            </w:r>
            <w:r w:rsidRPr="00C80108">
              <w:rPr>
                <w:sz w:val="18"/>
              </w:rPr>
              <w:t xml:space="preserve"> 11</w:t>
            </w:r>
          </w:p>
        </w:tc>
      </w:tr>
      <w:tr w:rsidR="005C1731" w:rsidRPr="00C80108" w:rsidTr="004B4DE9">
        <w:tc>
          <w:tcPr>
            <w:tcW w:w="0" w:type="auto"/>
          </w:tcPr>
          <w:p w:rsidR="005C1731" w:rsidRPr="00C80108" w:rsidRDefault="005C1731" w:rsidP="004B4DE9">
            <w:pPr>
              <w:rPr>
                <w:sz w:val="18"/>
              </w:rPr>
            </w:pPr>
            <w:r w:rsidRPr="00C80108">
              <w:rPr>
                <w:sz w:val="18"/>
              </w:rPr>
              <w:t>2</w:t>
            </w:r>
          </w:p>
        </w:tc>
        <w:tc>
          <w:tcPr>
            <w:tcW w:w="0" w:type="auto"/>
          </w:tcPr>
          <w:p w:rsidR="005C1731" w:rsidRPr="00C80108" w:rsidRDefault="005C1731" w:rsidP="005C1731">
            <w:pPr>
              <w:rPr>
                <w:sz w:val="18"/>
              </w:rPr>
            </w:pPr>
            <w:r w:rsidRPr="00C80108">
              <w:rPr>
                <w:sz w:val="18"/>
              </w:rPr>
              <w:t>[</w:t>
            </w:r>
            <w:r>
              <w:rPr>
                <w:sz w:val="18"/>
              </w:rPr>
              <w:t>6</w:t>
            </w:r>
            <w:r w:rsidRPr="00C80108">
              <w:rPr>
                <w:sz w:val="18"/>
              </w:rPr>
              <w:t>,3</w:t>
            </w:r>
            <w:r>
              <w:rPr>
                <w:sz w:val="18"/>
              </w:rPr>
              <w:t>,2</w:t>
            </w:r>
            <w:r w:rsidRPr="00C80108">
              <w:rPr>
                <w:sz w:val="18"/>
              </w:rPr>
              <w:t>]  [</w:t>
            </w:r>
            <w:r>
              <w:rPr>
                <w:sz w:val="18"/>
              </w:rPr>
              <w:t>7</w:t>
            </w:r>
            <w:r w:rsidRPr="00C80108">
              <w:rPr>
                <w:sz w:val="18"/>
              </w:rPr>
              <w:t>]</w:t>
            </w:r>
          </w:p>
        </w:tc>
        <w:tc>
          <w:tcPr>
            <w:tcW w:w="0" w:type="auto"/>
          </w:tcPr>
          <w:p w:rsidR="005C1731" w:rsidRPr="00C80108" w:rsidRDefault="005C1731" w:rsidP="004B4DE9">
            <w:pPr>
              <w:rPr>
                <w:sz w:val="18"/>
              </w:rPr>
            </w:pPr>
            <w:r w:rsidRPr="00C80108">
              <w:rPr>
                <w:sz w:val="18"/>
              </w:rPr>
              <w:t xml:space="preserve">2 cabe en 1ª </w:t>
            </w:r>
            <w:r>
              <w:rPr>
                <w:sz w:val="18"/>
              </w:rPr>
              <w:t>caja porque 7+3+2 &lt;=</w:t>
            </w:r>
            <w:r w:rsidRPr="00C80108">
              <w:rPr>
                <w:sz w:val="18"/>
              </w:rPr>
              <w:t xml:space="preserve"> 11</w:t>
            </w:r>
          </w:p>
        </w:tc>
      </w:tr>
      <w:tr w:rsidR="005C1731" w:rsidRPr="00C80108" w:rsidTr="004B4DE9">
        <w:tc>
          <w:tcPr>
            <w:tcW w:w="0" w:type="auto"/>
          </w:tcPr>
          <w:p w:rsidR="005C1731" w:rsidRPr="00C80108" w:rsidRDefault="005C1731" w:rsidP="004B4DE9">
            <w:pPr>
              <w:rPr>
                <w:sz w:val="18"/>
              </w:rPr>
            </w:pPr>
            <w:r w:rsidRPr="00C80108">
              <w:rPr>
                <w:sz w:val="18"/>
              </w:rPr>
              <w:t>2</w:t>
            </w:r>
          </w:p>
        </w:tc>
        <w:tc>
          <w:tcPr>
            <w:tcW w:w="0" w:type="auto"/>
          </w:tcPr>
          <w:p w:rsidR="005C1731" w:rsidRPr="00C80108" w:rsidRDefault="00545CFC" w:rsidP="004B4DE9">
            <w:pPr>
              <w:rPr>
                <w:sz w:val="18"/>
              </w:rPr>
            </w:pPr>
            <w:r w:rsidRPr="00C80108">
              <w:rPr>
                <w:sz w:val="18"/>
              </w:rPr>
              <w:t>[</w:t>
            </w:r>
            <w:r>
              <w:rPr>
                <w:sz w:val="18"/>
              </w:rPr>
              <w:t>6</w:t>
            </w:r>
            <w:r w:rsidRPr="00C80108">
              <w:rPr>
                <w:sz w:val="18"/>
              </w:rPr>
              <w:t>,3</w:t>
            </w:r>
            <w:r>
              <w:rPr>
                <w:sz w:val="18"/>
              </w:rPr>
              <w:t>,2</w:t>
            </w:r>
            <w:r w:rsidRPr="00C80108">
              <w:rPr>
                <w:sz w:val="18"/>
              </w:rPr>
              <w:t>]  [</w:t>
            </w:r>
            <w:r>
              <w:rPr>
                <w:sz w:val="18"/>
              </w:rPr>
              <w:t>7</w:t>
            </w:r>
            <w:r>
              <w:rPr>
                <w:sz w:val="18"/>
              </w:rPr>
              <w:t>,2</w:t>
            </w:r>
            <w:r w:rsidRPr="00C80108">
              <w:rPr>
                <w:sz w:val="18"/>
              </w:rPr>
              <w:t>]</w:t>
            </w:r>
          </w:p>
        </w:tc>
        <w:tc>
          <w:tcPr>
            <w:tcW w:w="0" w:type="auto"/>
          </w:tcPr>
          <w:p w:rsidR="005C1731" w:rsidRPr="00C80108" w:rsidRDefault="005C1731" w:rsidP="004B4DE9">
            <w:pPr>
              <w:rPr>
                <w:sz w:val="18"/>
              </w:rPr>
            </w:pPr>
            <w:r w:rsidRPr="00C80108">
              <w:rPr>
                <w:sz w:val="18"/>
              </w:rPr>
              <w:t xml:space="preserve">2 no cabe en 1ª caja porque </w:t>
            </w:r>
            <w:r w:rsidR="00545CFC">
              <w:rPr>
                <w:sz w:val="18"/>
              </w:rPr>
              <w:t>6</w:t>
            </w:r>
            <w:r w:rsidRPr="00C80108">
              <w:rPr>
                <w:sz w:val="18"/>
              </w:rPr>
              <w:t>+3+2</w:t>
            </w:r>
            <w:r w:rsidR="00545CFC">
              <w:rPr>
                <w:sz w:val="18"/>
              </w:rPr>
              <w:t>+2</w:t>
            </w:r>
            <w:r w:rsidRPr="00C80108">
              <w:rPr>
                <w:sz w:val="18"/>
              </w:rPr>
              <w:t xml:space="preserve"> &gt; 11</w:t>
            </w:r>
          </w:p>
          <w:p w:rsidR="005C1731" w:rsidRPr="00C80108" w:rsidRDefault="005C1731" w:rsidP="00545CFC">
            <w:pPr>
              <w:rPr>
                <w:sz w:val="18"/>
              </w:rPr>
            </w:pPr>
            <w:r w:rsidRPr="00C80108">
              <w:rPr>
                <w:sz w:val="18"/>
              </w:rPr>
              <w:t xml:space="preserve">sí cabe en la 2ª caja porque </w:t>
            </w:r>
            <w:r w:rsidR="00545CFC">
              <w:rPr>
                <w:sz w:val="18"/>
              </w:rPr>
              <w:t>7</w:t>
            </w:r>
            <w:r w:rsidRPr="00C80108">
              <w:rPr>
                <w:sz w:val="18"/>
              </w:rPr>
              <w:t>+2 &lt;</w:t>
            </w:r>
            <w:r w:rsidR="00545CFC">
              <w:rPr>
                <w:sz w:val="18"/>
              </w:rPr>
              <w:t>=</w:t>
            </w:r>
            <w:r w:rsidRPr="00C80108">
              <w:rPr>
                <w:sz w:val="18"/>
              </w:rPr>
              <w:t xml:space="preserve"> 11</w:t>
            </w:r>
          </w:p>
        </w:tc>
      </w:tr>
      <w:tr w:rsidR="005C1731" w:rsidRPr="00C80108" w:rsidTr="004B4DE9">
        <w:tc>
          <w:tcPr>
            <w:tcW w:w="0" w:type="auto"/>
          </w:tcPr>
          <w:p w:rsidR="005C1731" w:rsidRPr="00C80108" w:rsidRDefault="005C1731" w:rsidP="004B4DE9">
            <w:pPr>
              <w:rPr>
                <w:sz w:val="18"/>
              </w:rPr>
            </w:pPr>
            <w:r w:rsidRPr="00C80108">
              <w:rPr>
                <w:sz w:val="18"/>
              </w:rPr>
              <w:t>2</w:t>
            </w:r>
          </w:p>
        </w:tc>
        <w:tc>
          <w:tcPr>
            <w:tcW w:w="0" w:type="auto"/>
          </w:tcPr>
          <w:p w:rsidR="005C1731" w:rsidRPr="00C80108" w:rsidRDefault="00545CFC" w:rsidP="004B4DE9">
            <w:pPr>
              <w:rPr>
                <w:sz w:val="18"/>
              </w:rPr>
            </w:pPr>
            <w:r w:rsidRPr="00C80108">
              <w:rPr>
                <w:sz w:val="18"/>
              </w:rPr>
              <w:t>[</w:t>
            </w:r>
            <w:r>
              <w:rPr>
                <w:sz w:val="18"/>
              </w:rPr>
              <w:t>6</w:t>
            </w:r>
            <w:r w:rsidRPr="00C80108">
              <w:rPr>
                <w:sz w:val="18"/>
              </w:rPr>
              <w:t>,3</w:t>
            </w:r>
            <w:r>
              <w:rPr>
                <w:sz w:val="18"/>
              </w:rPr>
              <w:t>,2</w:t>
            </w:r>
            <w:r w:rsidRPr="00C80108">
              <w:rPr>
                <w:sz w:val="18"/>
              </w:rPr>
              <w:t>]  [</w:t>
            </w:r>
            <w:r>
              <w:rPr>
                <w:sz w:val="18"/>
              </w:rPr>
              <w:t>7,2</w:t>
            </w:r>
            <w:r>
              <w:rPr>
                <w:sz w:val="18"/>
              </w:rPr>
              <w:t>,2</w:t>
            </w:r>
            <w:r w:rsidRPr="00C80108">
              <w:rPr>
                <w:sz w:val="18"/>
              </w:rPr>
              <w:t>]</w:t>
            </w:r>
          </w:p>
        </w:tc>
        <w:tc>
          <w:tcPr>
            <w:tcW w:w="0" w:type="auto"/>
          </w:tcPr>
          <w:p w:rsidR="005C1731" w:rsidRPr="00C80108" w:rsidRDefault="005C1731" w:rsidP="004B4DE9">
            <w:pPr>
              <w:rPr>
                <w:sz w:val="18"/>
              </w:rPr>
            </w:pPr>
            <w:r w:rsidRPr="00C80108">
              <w:rPr>
                <w:sz w:val="18"/>
              </w:rPr>
              <w:t xml:space="preserve">2 </w:t>
            </w:r>
            <w:r w:rsidR="00545CFC" w:rsidRPr="00C80108">
              <w:rPr>
                <w:sz w:val="18"/>
              </w:rPr>
              <w:t xml:space="preserve">cabe en la 2ª caja porque </w:t>
            </w:r>
            <w:r w:rsidR="00545CFC">
              <w:rPr>
                <w:sz w:val="18"/>
              </w:rPr>
              <w:t>7</w:t>
            </w:r>
            <w:r w:rsidR="00545CFC" w:rsidRPr="00C80108">
              <w:rPr>
                <w:sz w:val="18"/>
              </w:rPr>
              <w:t>+2</w:t>
            </w:r>
            <w:r w:rsidR="00545CFC">
              <w:rPr>
                <w:sz w:val="18"/>
              </w:rPr>
              <w:t>+2</w:t>
            </w:r>
            <w:r w:rsidR="00545CFC" w:rsidRPr="00C80108">
              <w:rPr>
                <w:sz w:val="18"/>
              </w:rPr>
              <w:t xml:space="preserve"> &lt;</w:t>
            </w:r>
            <w:r w:rsidR="00545CFC">
              <w:rPr>
                <w:sz w:val="18"/>
              </w:rPr>
              <w:t>=</w:t>
            </w:r>
            <w:r w:rsidR="00545CFC" w:rsidRPr="00C80108">
              <w:rPr>
                <w:sz w:val="18"/>
              </w:rPr>
              <w:t xml:space="preserve"> 11</w:t>
            </w:r>
          </w:p>
        </w:tc>
      </w:tr>
    </w:tbl>
    <w:p w:rsidR="005C1731" w:rsidRDefault="005C1731"/>
    <w:p w:rsidR="00545CFC" w:rsidRDefault="00545CFC"/>
    <w:p w:rsidR="00545CFC" w:rsidRDefault="00545CFC"/>
    <w:p w:rsidR="005C1731" w:rsidRDefault="00545CFC" w:rsidP="00545CFC">
      <w:pPr>
        <w:tabs>
          <w:tab w:val="left" w:pos="284"/>
        </w:tabs>
        <w:ind w:left="284" w:hanging="283"/>
      </w:pPr>
      <w:r w:rsidRPr="00645F1F">
        <w:rPr>
          <w:b/>
        </w:rPr>
        <w:t>BF</w:t>
      </w:r>
      <w:r w:rsidR="00645F1F" w:rsidRPr="00645F1F">
        <w:rPr>
          <w:b/>
        </w:rPr>
        <w:t xml:space="preserve"> (</w:t>
      </w:r>
      <w:r w:rsidR="005C1731" w:rsidRPr="00645F1F">
        <w:rPr>
          <w:b/>
        </w:rPr>
        <w:t>Best Fit</w:t>
      </w:r>
      <w:r w:rsidR="00645F1F" w:rsidRPr="00645F1F">
        <w:rPr>
          <w:b/>
        </w:rPr>
        <w:t>)</w:t>
      </w:r>
      <w:r w:rsidR="00645F1F">
        <w:t>:</w:t>
      </w:r>
      <w:r w:rsidR="005C1731">
        <w:t xml:space="preserve"> tampoco ordena los objetos por tamaño; para cada objeto escoge la caja que esté más llena y en la que aún queda campo para el objeto</w:t>
      </w:r>
    </w:p>
    <w:tbl>
      <w:tblPr>
        <w:tblStyle w:val="Tablaconcuadrcula"/>
        <w:tblW w:w="0" w:type="auto"/>
        <w:tblInd w:w="1303" w:type="dxa"/>
        <w:tblLook w:val="04A0" w:firstRow="1" w:lastRow="0" w:firstColumn="1" w:lastColumn="0" w:noHBand="0" w:noVBand="1"/>
      </w:tblPr>
      <w:tblGrid>
        <w:gridCol w:w="731"/>
        <w:gridCol w:w="1352"/>
        <w:gridCol w:w="3212"/>
      </w:tblGrid>
      <w:tr w:rsidR="00545CFC" w:rsidRPr="00C80108" w:rsidTr="004B4DE9">
        <w:tc>
          <w:tcPr>
            <w:tcW w:w="0" w:type="auto"/>
          </w:tcPr>
          <w:p w:rsidR="00545CFC" w:rsidRPr="00C80108" w:rsidRDefault="00545CFC" w:rsidP="004B4DE9">
            <w:pPr>
              <w:rPr>
                <w:b/>
                <w:sz w:val="18"/>
              </w:rPr>
            </w:pPr>
            <w:r w:rsidRPr="00C80108">
              <w:rPr>
                <w:b/>
                <w:sz w:val="18"/>
              </w:rPr>
              <w:t>Objeto</w:t>
            </w:r>
          </w:p>
        </w:tc>
        <w:tc>
          <w:tcPr>
            <w:tcW w:w="0" w:type="auto"/>
          </w:tcPr>
          <w:p w:rsidR="00545CFC" w:rsidRPr="00C80108" w:rsidRDefault="00545CFC" w:rsidP="004B4DE9">
            <w:pPr>
              <w:rPr>
                <w:b/>
                <w:sz w:val="18"/>
              </w:rPr>
            </w:pPr>
            <w:r w:rsidRPr="00C80108">
              <w:rPr>
                <w:b/>
                <w:sz w:val="18"/>
              </w:rPr>
              <w:t>Cajas</w:t>
            </w:r>
          </w:p>
        </w:tc>
        <w:tc>
          <w:tcPr>
            <w:tcW w:w="0" w:type="auto"/>
          </w:tcPr>
          <w:p w:rsidR="00545CFC" w:rsidRPr="00C80108" w:rsidRDefault="00545CFC" w:rsidP="004B4DE9">
            <w:pPr>
              <w:rPr>
                <w:b/>
                <w:sz w:val="18"/>
              </w:rPr>
            </w:pPr>
            <w:r w:rsidRPr="00C80108">
              <w:rPr>
                <w:b/>
                <w:sz w:val="18"/>
              </w:rPr>
              <w:t>Comentario</w:t>
            </w:r>
          </w:p>
        </w:tc>
      </w:tr>
      <w:tr w:rsidR="00545CFC" w:rsidRPr="00C80108" w:rsidTr="004B4DE9">
        <w:tc>
          <w:tcPr>
            <w:tcW w:w="0" w:type="auto"/>
          </w:tcPr>
          <w:p w:rsidR="00545CFC" w:rsidRPr="00C80108" w:rsidRDefault="00545CFC" w:rsidP="004B4DE9">
            <w:pPr>
              <w:rPr>
                <w:sz w:val="18"/>
              </w:rPr>
            </w:pPr>
          </w:p>
        </w:tc>
        <w:tc>
          <w:tcPr>
            <w:tcW w:w="0" w:type="auto"/>
          </w:tcPr>
          <w:p w:rsidR="00545CFC" w:rsidRPr="00C80108" w:rsidRDefault="00545CFC" w:rsidP="004B4DE9">
            <w:pPr>
              <w:rPr>
                <w:sz w:val="18"/>
              </w:rPr>
            </w:pPr>
            <w:r w:rsidRPr="00C80108">
              <w:rPr>
                <w:sz w:val="18"/>
              </w:rPr>
              <w:t>[]</w:t>
            </w:r>
          </w:p>
        </w:tc>
        <w:tc>
          <w:tcPr>
            <w:tcW w:w="0" w:type="auto"/>
          </w:tcPr>
          <w:p w:rsidR="00545CFC" w:rsidRPr="00C80108" w:rsidRDefault="00545CFC" w:rsidP="004B4DE9">
            <w:pPr>
              <w:rPr>
                <w:sz w:val="18"/>
              </w:rPr>
            </w:pPr>
            <w:r>
              <w:rPr>
                <w:sz w:val="18"/>
              </w:rPr>
              <w:t>Secuencia: 6,7,3,2,2,2</w:t>
            </w:r>
          </w:p>
        </w:tc>
      </w:tr>
      <w:tr w:rsidR="00545CFC" w:rsidRPr="00C80108" w:rsidTr="004B4DE9">
        <w:tc>
          <w:tcPr>
            <w:tcW w:w="0" w:type="auto"/>
          </w:tcPr>
          <w:p w:rsidR="00545CFC" w:rsidRPr="00C80108" w:rsidRDefault="00545CFC" w:rsidP="004B4DE9">
            <w:pPr>
              <w:rPr>
                <w:sz w:val="18"/>
              </w:rPr>
            </w:pPr>
            <w:r>
              <w:rPr>
                <w:sz w:val="18"/>
              </w:rPr>
              <w:t>6</w:t>
            </w:r>
          </w:p>
        </w:tc>
        <w:tc>
          <w:tcPr>
            <w:tcW w:w="0" w:type="auto"/>
          </w:tcPr>
          <w:p w:rsidR="00545CFC" w:rsidRPr="00C80108" w:rsidRDefault="00545CFC" w:rsidP="004B4DE9">
            <w:pPr>
              <w:rPr>
                <w:sz w:val="18"/>
              </w:rPr>
            </w:pPr>
            <w:r w:rsidRPr="00C80108">
              <w:rPr>
                <w:sz w:val="18"/>
              </w:rPr>
              <w:t>[</w:t>
            </w:r>
            <w:r>
              <w:rPr>
                <w:sz w:val="18"/>
              </w:rPr>
              <w:t>6</w:t>
            </w:r>
            <w:r w:rsidRPr="00C80108">
              <w:rPr>
                <w:sz w:val="18"/>
              </w:rPr>
              <w:t>]</w:t>
            </w:r>
          </w:p>
        </w:tc>
        <w:tc>
          <w:tcPr>
            <w:tcW w:w="0" w:type="auto"/>
          </w:tcPr>
          <w:p w:rsidR="00545CFC" w:rsidRPr="00C80108" w:rsidRDefault="00545CFC" w:rsidP="004B4DE9">
            <w:pPr>
              <w:rPr>
                <w:sz w:val="18"/>
              </w:rPr>
            </w:pPr>
          </w:p>
        </w:tc>
      </w:tr>
      <w:tr w:rsidR="00545CFC" w:rsidRPr="00C80108" w:rsidTr="004B4DE9">
        <w:tc>
          <w:tcPr>
            <w:tcW w:w="0" w:type="auto"/>
          </w:tcPr>
          <w:p w:rsidR="00545CFC" w:rsidRPr="00C80108" w:rsidRDefault="00545CFC" w:rsidP="004B4DE9">
            <w:pPr>
              <w:rPr>
                <w:sz w:val="18"/>
              </w:rPr>
            </w:pPr>
            <w:r>
              <w:rPr>
                <w:sz w:val="18"/>
              </w:rPr>
              <w:t>7</w:t>
            </w:r>
          </w:p>
        </w:tc>
        <w:tc>
          <w:tcPr>
            <w:tcW w:w="0" w:type="auto"/>
          </w:tcPr>
          <w:p w:rsidR="00545CFC" w:rsidRPr="00C80108" w:rsidRDefault="00545CFC" w:rsidP="004B4DE9">
            <w:pPr>
              <w:rPr>
                <w:sz w:val="18"/>
              </w:rPr>
            </w:pPr>
            <w:r w:rsidRPr="00C80108">
              <w:rPr>
                <w:sz w:val="18"/>
              </w:rPr>
              <w:t>[</w:t>
            </w:r>
            <w:r>
              <w:rPr>
                <w:sz w:val="18"/>
              </w:rPr>
              <w:t>6</w:t>
            </w:r>
            <w:r w:rsidRPr="00C80108">
              <w:rPr>
                <w:sz w:val="18"/>
              </w:rPr>
              <w:t>]  [</w:t>
            </w:r>
            <w:r>
              <w:rPr>
                <w:sz w:val="18"/>
              </w:rPr>
              <w:t>7</w:t>
            </w:r>
            <w:r w:rsidRPr="00C80108">
              <w:rPr>
                <w:sz w:val="18"/>
              </w:rPr>
              <w:t>]</w:t>
            </w:r>
          </w:p>
        </w:tc>
        <w:tc>
          <w:tcPr>
            <w:tcW w:w="0" w:type="auto"/>
          </w:tcPr>
          <w:p w:rsidR="00545CFC" w:rsidRPr="00C80108" w:rsidRDefault="00545CFC" w:rsidP="004B4DE9">
            <w:pPr>
              <w:rPr>
                <w:sz w:val="18"/>
              </w:rPr>
            </w:pPr>
          </w:p>
        </w:tc>
      </w:tr>
      <w:tr w:rsidR="00545CFC" w:rsidRPr="00C80108" w:rsidTr="004B4DE9">
        <w:tc>
          <w:tcPr>
            <w:tcW w:w="0" w:type="auto"/>
          </w:tcPr>
          <w:p w:rsidR="00545CFC" w:rsidRPr="00C80108" w:rsidRDefault="00545CFC" w:rsidP="004B4DE9">
            <w:pPr>
              <w:rPr>
                <w:sz w:val="18"/>
              </w:rPr>
            </w:pPr>
            <w:r w:rsidRPr="00C80108">
              <w:rPr>
                <w:sz w:val="18"/>
              </w:rPr>
              <w:t>3</w:t>
            </w:r>
          </w:p>
        </w:tc>
        <w:tc>
          <w:tcPr>
            <w:tcW w:w="0" w:type="auto"/>
          </w:tcPr>
          <w:p w:rsidR="00545CFC" w:rsidRPr="00C80108" w:rsidRDefault="00545CFC" w:rsidP="00545CFC">
            <w:pPr>
              <w:rPr>
                <w:sz w:val="18"/>
              </w:rPr>
            </w:pPr>
            <w:r w:rsidRPr="00C80108">
              <w:rPr>
                <w:sz w:val="18"/>
              </w:rPr>
              <w:t>[</w:t>
            </w:r>
            <w:r>
              <w:rPr>
                <w:sz w:val="18"/>
              </w:rPr>
              <w:t>6</w:t>
            </w:r>
            <w:r w:rsidRPr="00C80108">
              <w:rPr>
                <w:sz w:val="18"/>
              </w:rPr>
              <w:t>]  [</w:t>
            </w:r>
            <w:r>
              <w:rPr>
                <w:sz w:val="18"/>
              </w:rPr>
              <w:t>7</w:t>
            </w:r>
            <w:r w:rsidRPr="00C80108">
              <w:rPr>
                <w:sz w:val="18"/>
              </w:rPr>
              <w:t>,3]</w:t>
            </w:r>
          </w:p>
        </w:tc>
        <w:tc>
          <w:tcPr>
            <w:tcW w:w="0" w:type="auto"/>
          </w:tcPr>
          <w:p w:rsidR="00545CFC" w:rsidRPr="00C80108" w:rsidRDefault="00545CFC" w:rsidP="00545CFC">
            <w:pPr>
              <w:rPr>
                <w:sz w:val="18"/>
              </w:rPr>
            </w:pPr>
            <w:r>
              <w:rPr>
                <w:sz w:val="18"/>
              </w:rPr>
              <w:t>se coloca 3 en la 2ª caja porque aunque</w:t>
            </w:r>
            <w:r>
              <w:rPr>
                <w:sz w:val="18"/>
              </w:rPr>
              <w:br/>
              <w:t>cabe en ambas cajas</w:t>
            </w:r>
            <w:r w:rsidR="00C378B6">
              <w:rPr>
                <w:sz w:val="18"/>
              </w:rPr>
              <w:t>,</w:t>
            </w:r>
            <w:r>
              <w:rPr>
                <w:sz w:val="18"/>
              </w:rPr>
              <w:t xml:space="preserve"> la 2ª está más llena</w:t>
            </w:r>
          </w:p>
        </w:tc>
      </w:tr>
      <w:tr w:rsidR="00545CFC" w:rsidRPr="00C80108" w:rsidTr="004B4DE9">
        <w:tc>
          <w:tcPr>
            <w:tcW w:w="0" w:type="auto"/>
          </w:tcPr>
          <w:p w:rsidR="00545CFC" w:rsidRPr="00C80108" w:rsidRDefault="00545CFC" w:rsidP="004B4DE9">
            <w:pPr>
              <w:rPr>
                <w:sz w:val="18"/>
              </w:rPr>
            </w:pPr>
            <w:r w:rsidRPr="00C80108">
              <w:rPr>
                <w:sz w:val="18"/>
              </w:rPr>
              <w:t>2</w:t>
            </w:r>
          </w:p>
        </w:tc>
        <w:tc>
          <w:tcPr>
            <w:tcW w:w="0" w:type="auto"/>
          </w:tcPr>
          <w:p w:rsidR="00545CFC" w:rsidRPr="00C80108" w:rsidRDefault="00545CFC" w:rsidP="004B4DE9">
            <w:pPr>
              <w:rPr>
                <w:sz w:val="18"/>
              </w:rPr>
            </w:pPr>
            <w:r w:rsidRPr="00C80108">
              <w:rPr>
                <w:sz w:val="18"/>
              </w:rPr>
              <w:t>[</w:t>
            </w:r>
            <w:r>
              <w:rPr>
                <w:sz w:val="18"/>
              </w:rPr>
              <w:t>6</w:t>
            </w:r>
            <w:r>
              <w:rPr>
                <w:sz w:val="18"/>
              </w:rPr>
              <w:t>,2</w:t>
            </w:r>
            <w:r w:rsidRPr="00C80108">
              <w:rPr>
                <w:sz w:val="18"/>
              </w:rPr>
              <w:t>]  [</w:t>
            </w:r>
            <w:r>
              <w:rPr>
                <w:sz w:val="18"/>
              </w:rPr>
              <w:t>7</w:t>
            </w:r>
            <w:r w:rsidRPr="00C80108">
              <w:rPr>
                <w:sz w:val="18"/>
              </w:rPr>
              <w:t>,3]</w:t>
            </w:r>
          </w:p>
        </w:tc>
        <w:tc>
          <w:tcPr>
            <w:tcW w:w="0" w:type="auto"/>
          </w:tcPr>
          <w:p w:rsidR="00545CFC" w:rsidRPr="00C80108" w:rsidRDefault="00545CFC" w:rsidP="00545CFC">
            <w:pPr>
              <w:rPr>
                <w:sz w:val="18"/>
              </w:rPr>
            </w:pPr>
            <w:r w:rsidRPr="00C80108">
              <w:rPr>
                <w:sz w:val="18"/>
              </w:rPr>
              <w:t xml:space="preserve">2 </w:t>
            </w:r>
            <w:r>
              <w:rPr>
                <w:sz w:val="18"/>
              </w:rPr>
              <w:t xml:space="preserve">solo </w:t>
            </w:r>
            <w:r w:rsidRPr="00C80108">
              <w:rPr>
                <w:sz w:val="18"/>
              </w:rPr>
              <w:t xml:space="preserve">cabe en 1ª </w:t>
            </w:r>
            <w:r>
              <w:rPr>
                <w:sz w:val="18"/>
              </w:rPr>
              <w:t>caja</w:t>
            </w:r>
          </w:p>
        </w:tc>
      </w:tr>
      <w:tr w:rsidR="00545CFC" w:rsidRPr="00C80108" w:rsidTr="004B4DE9">
        <w:tc>
          <w:tcPr>
            <w:tcW w:w="0" w:type="auto"/>
          </w:tcPr>
          <w:p w:rsidR="00545CFC" w:rsidRPr="00C80108" w:rsidRDefault="00545CFC" w:rsidP="004B4DE9">
            <w:pPr>
              <w:rPr>
                <w:sz w:val="18"/>
              </w:rPr>
            </w:pPr>
            <w:r w:rsidRPr="00C80108">
              <w:rPr>
                <w:sz w:val="18"/>
              </w:rPr>
              <w:t>2</w:t>
            </w:r>
          </w:p>
        </w:tc>
        <w:tc>
          <w:tcPr>
            <w:tcW w:w="0" w:type="auto"/>
          </w:tcPr>
          <w:p w:rsidR="00545CFC" w:rsidRPr="00C80108" w:rsidRDefault="00545CFC" w:rsidP="004B4DE9">
            <w:pPr>
              <w:rPr>
                <w:sz w:val="18"/>
              </w:rPr>
            </w:pPr>
            <w:r w:rsidRPr="00C80108">
              <w:rPr>
                <w:sz w:val="18"/>
              </w:rPr>
              <w:t>[</w:t>
            </w:r>
            <w:r>
              <w:rPr>
                <w:sz w:val="18"/>
              </w:rPr>
              <w:t>6,2</w:t>
            </w:r>
            <w:r>
              <w:rPr>
                <w:sz w:val="18"/>
              </w:rPr>
              <w:t>,2</w:t>
            </w:r>
            <w:r w:rsidRPr="00C80108">
              <w:rPr>
                <w:sz w:val="18"/>
              </w:rPr>
              <w:t>]  [</w:t>
            </w:r>
            <w:r>
              <w:rPr>
                <w:sz w:val="18"/>
              </w:rPr>
              <w:t>7</w:t>
            </w:r>
            <w:r w:rsidRPr="00C80108">
              <w:rPr>
                <w:sz w:val="18"/>
              </w:rPr>
              <w:t>,3]</w:t>
            </w:r>
          </w:p>
        </w:tc>
        <w:tc>
          <w:tcPr>
            <w:tcW w:w="0" w:type="auto"/>
          </w:tcPr>
          <w:p w:rsidR="00545CFC" w:rsidRPr="00C80108" w:rsidRDefault="00545CFC" w:rsidP="004B4DE9">
            <w:pPr>
              <w:rPr>
                <w:sz w:val="18"/>
              </w:rPr>
            </w:pPr>
            <w:r w:rsidRPr="00C80108">
              <w:rPr>
                <w:sz w:val="18"/>
              </w:rPr>
              <w:t xml:space="preserve">2 </w:t>
            </w:r>
            <w:r>
              <w:rPr>
                <w:sz w:val="18"/>
              </w:rPr>
              <w:t xml:space="preserve">solo </w:t>
            </w:r>
            <w:r w:rsidRPr="00C80108">
              <w:rPr>
                <w:sz w:val="18"/>
              </w:rPr>
              <w:t xml:space="preserve">cabe en 1ª </w:t>
            </w:r>
            <w:r>
              <w:rPr>
                <w:sz w:val="18"/>
              </w:rPr>
              <w:t>caja</w:t>
            </w:r>
          </w:p>
        </w:tc>
      </w:tr>
      <w:tr w:rsidR="00545CFC" w:rsidRPr="00C80108" w:rsidTr="004B4DE9">
        <w:tc>
          <w:tcPr>
            <w:tcW w:w="0" w:type="auto"/>
          </w:tcPr>
          <w:p w:rsidR="00545CFC" w:rsidRPr="00C80108" w:rsidRDefault="00545CFC" w:rsidP="004B4DE9">
            <w:pPr>
              <w:rPr>
                <w:sz w:val="18"/>
              </w:rPr>
            </w:pPr>
            <w:r w:rsidRPr="00C80108">
              <w:rPr>
                <w:sz w:val="18"/>
              </w:rPr>
              <w:t>2</w:t>
            </w:r>
          </w:p>
        </w:tc>
        <w:tc>
          <w:tcPr>
            <w:tcW w:w="0" w:type="auto"/>
          </w:tcPr>
          <w:p w:rsidR="00545CFC" w:rsidRPr="00C80108" w:rsidRDefault="00545CFC" w:rsidP="00545CFC">
            <w:pPr>
              <w:rPr>
                <w:sz w:val="18"/>
              </w:rPr>
            </w:pPr>
            <w:r w:rsidRPr="00C80108">
              <w:rPr>
                <w:sz w:val="18"/>
              </w:rPr>
              <w:t>[</w:t>
            </w:r>
            <w:r>
              <w:rPr>
                <w:sz w:val="18"/>
              </w:rPr>
              <w:t>6,2,2</w:t>
            </w:r>
            <w:r w:rsidRPr="00C80108">
              <w:rPr>
                <w:sz w:val="18"/>
              </w:rPr>
              <w:t>]  [</w:t>
            </w:r>
            <w:r>
              <w:rPr>
                <w:sz w:val="18"/>
              </w:rPr>
              <w:t>7</w:t>
            </w:r>
            <w:r w:rsidRPr="00C80108">
              <w:rPr>
                <w:sz w:val="18"/>
              </w:rPr>
              <w:t>,3]</w:t>
            </w:r>
            <w:r>
              <w:rPr>
                <w:sz w:val="18"/>
              </w:rPr>
              <w:t xml:space="preserve"> [2]</w:t>
            </w:r>
          </w:p>
        </w:tc>
        <w:tc>
          <w:tcPr>
            <w:tcW w:w="0" w:type="auto"/>
          </w:tcPr>
          <w:p w:rsidR="00545CFC" w:rsidRPr="00C80108" w:rsidRDefault="00545CFC" w:rsidP="004B4DE9">
            <w:pPr>
              <w:rPr>
                <w:sz w:val="18"/>
              </w:rPr>
            </w:pPr>
            <w:r w:rsidRPr="00C80108">
              <w:rPr>
                <w:sz w:val="18"/>
              </w:rPr>
              <w:t>2 no cabe en las primeras dos cajas</w:t>
            </w:r>
          </w:p>
        </w:tc>
      </w:tr>
    </w:tbl>
    <w:p w:rsidR="003E7F9E" w:rsidRDefault="003E7F9E"/>
    <w:p w:rsidR="00545CFC" w:rsidRDefault="00545CFC">
      <w:r>
        <w:t>La tarea consiste en desarrollar un programa en el lenguaje Eiffel para simular el desempeño de esos diferentes</w:t>
      </w:r>
      <w:r w:rsidR="0009252F">
        <w:t xml:space="preserve"> algoritmos. </w:t>
      </w:r>
      <w:r w:rsidR="008C5AEA">
        <w:t xml:space="preserve"> Se deben generar objetos cuyo tamaño esté dentro de un rango especificado, y colocarlos en cajas de un tamaño dado. A continuación se da una descripción más detallada de la simulación.</w:t>
      </w:r>
    </w:p>
    <w:p w:rsidR="008C5AEA" w:rsidRPr="008C5AEA" w:rsidRDefault="008C5AEA">
      <w:pPr>
        <w:rPr>
          <w:b/>
        </w:rPr>
      </w:pPr>
      <w:r w:rsidRPr="008C5AEA">
        <w:rPr>
          <w:b/>
        </w:rPr>
        <w:t>Entrada</w:t>
      </w:r>
      <w:r>
        <w:rPr>
          <w:b/>
        </w:rPr>
        <w:t>s</w:t>
      </w:r>
    </w:p>
    <w:p w:rsidR="008C5AEA" w:rsidRDefault="008C5AEA">
      <w:r>
        <w:t>El programa recibe como entradas los siguientes datos:</w:t>
      </w:r>
    </w:p>
    <w:tbl>
      <w:tblPr>
        <w:tblStyle w:val="Tablaconcuadrcula"/>
        <w:tblW w:w="0" w:type="auto"/>
        <w:tblInd w:w="595" w:type="dxa"/>
        <w:tblLayout w:type="fixed"/>
        <w:tblLook w:val="04A0" w:firstRow="1" w:lastRow="0" w:firstColumn="1" w:lastColumn="0" w:noHBand="0" w:noVBand="1"/>
      </w:tblPr>
      <w:tblGrid>
        <w:gridCol w:w="2472"/>
        <w:gridCol w:w="5036"/>
      </w:tblGrid>
      <w:tr w:rsidR="008C5AEA" w:rsidRPr="00C378B6" w:rsidTr="00446AD0">
        <w:tc>
          <w:tcPr>
            <w:tcW w:w="2472" w:type="dxa"/>
          </w:tcPr>
          <w:p w:rsidR="008C5AEA" w:rsidRPr="00C378B6" w:rsidRDefault="008C5AEA">
            <w:pPr>
              <w:rPr>
                <w:b/>
                <w:sz w:val="18"/>
              </w:rPr>
            </w:pPr>
            <w:r w:rsidRPr="00C378B6">
              <w:rPr>
                <w:b/>
                <w:sz w:val="18"/>
              </w:rPr>
              <w:t>Parámetro</w:t>
            </w:r>
          </w:p>
        </w:tc>
        <w:tc>
          <w:tcPr>
            <w:tcW w:w="5036" w:type="dxa"/>
          </w:tcPr>
          <w:p w:rsidR="008C5AEA" w:rsidRPr="00C378B6" w:rsidRDefault="008C5AEA" w:rsidP="008C5AEA">
            <w:pPr>
              <w:rPr>
                <w:b/>
                <w:sz w:val="18"/>
              </w:rPr>
            </w:pPr>
            <w:r w:rsidRPr="00C378B6">
              <w:rPr>
                <w:b/>
                <w:sz w:val="18"/>
              </w:rPr>
              <w:t>Significado</w:t>
            </w:r>
          </w:p>
        </w:tc>
      </w:tr>
      <w:tr w:rsidR="008C5AEA" w:rsidRPr="00446AD0" w:rsidTr="00446AD0">
        <w:tc>
          <w:tcPr>
            <w:tcW w:w="2472" w:type="dxa"/>
          </w:tcPr>
          <w:p w:rsidR="008C5AEA" w:rsidRPr="00446AD0" w:rsidRDefault="008C5AEA">
            <w:pPr>
              <w:rPr>
                <w:sz w:val="18"/>
              </w:rPr>
            </w:pPr>
            <w:r w:rsidRPr="00446AD0">
              <w:rPr>
                <w:sz w:val="18"/>
              </w:rPr>
              <w:t>tamaño de las cajas</w:t>
            </w:r>
          </w:p>
        </w:tc>
        <w:tc>
          <w:tcPr>
            <w:tcW w:w="5036" w:type="dxa"/>
          </w:tcPr>
          <w:p w:rsidR="008C5AEA" w:rsidRPr="00446AD0" w:rsidRDefault="008C5AEA" w:rsidP="008C5AEA">
            <w:pPr>
              <w:pStyle w:val="Prrafodelista"/>
              <w:numPr>
                <w:ilvl w:val="0"/>
                <w:numId w:val="1"/>
              </w:numPr>
              <w:rPr>
                <w:sz w:val="18"/>
              </w:rPr>
            </w:pPr>
            <w:r w:rsidRPr="00446AD0">
              <w:rPr>
                <w:sz w:val="18"/>
              </w:rPr>
              <w:t>entero que especifica la capacidad de todas las cajas</w:t>
            </w:r>
          </w:p>
          <w:p w:rsidR="008C5AEA" w:rsidRPr="00446AD0" w:rsidRDefault="008C5AEA" w:rsidP="008C5AEA">
            <w:pPr>
              <w:pStyle w:val="Prrafodelista"/>
              <w:numPr>
                <w:ilvl w:val="0"/>
                <w:numId w:val="1"/>
              </w:numPr>
              <w:rPr>
                <w:sz w:val="18"/>
              </w:rPr>
            </w:pPr>
            <w:r w:rsidRPr="00446AD0">
              <w:rPr>
                <w:sz w:val="18"/>
              </w:rPr>
              <w:t>valor default: 10</w:t>
            </w:r>
          </w:p>
        </w:tc>
      </w:tr>
      <w:tr w:rsidR="008C5AEA" w:rsidRPr="00446AD0" w:rsidTr="00446AD0">
        <w:tc>
          <w:tcPr>
            <w:tcW w:w="2472" w:type="dxa"/>
          </w:tcPr>
          <w:p w:rsidR="008C5AEA" w:rsidRPr="00446AD0" w:rsidRDefault="008C5AEA" w:rsidP="008C5AEA">
            <w:pPr>
              <w:rPr>
                <w:sz w:val="18"/>
              </w:rPr>
            </w:pPr>
            <w:r w:rsidRPr="00446AD0">
              <w:rPr>
                <w:sz w:val="18"/>
              </w:rPr>
              <w:t>tamaño máximo de los objetos</w:t>
            </w:r>
          </w:p>
        </w:tc>
        <w:tc>
          <w:tcPr>
            <w:tcW w:w="5036" w:type="dxa"/>
          </w:tcPr>
          <w:p w:rsidR="008C5AEA" w:rsidRPr="00446AD0" w:rsidRDefault="008C5AEA" w:rsidP="008C5AEA">
            <w:pPr>
              <w:pStyle w:val="Prrafodelista"/>
              <w:numPr>
                <w:ilvl w:val="0"/>
                <w:numId w:val="1"/>
              </w:numPr>
              <w:rPr>
                <w:sz w:val="18"/>
              </w:rPr>
            </w:pPr>
            <w:r w:rsidRPr="00446AD0">
              <w:rPr>
                <w:sz w:val="18"/>
              </w:rPr>
              <w:t>los tamaños de los objetos tienen el rango: 1..tamaño_max_objetos</w:t>
            </w:r>
          </w:p>
          <w:p w:rsidR="008C5AEA" w:rsidRPr="00446AD0" w:rsidRDefault="008C5AEA" w:rsidP="008C5AEA">
            <w:pPr>
              <w:pStyle w:val="Prrafodelista"/>
              <w:numPr>
                <w:ilvl w:val="0"/>
                <w:numId w:val="1"/>
              </w:numPr>
              <w:rPr>
                <w:sz w:val="18"/>
              </w:rPr>
            </w:pPr>
            <w:r w:rsidRPr="00446AD0">
              <w:rPr>
                <w:sz w:val="18"/>
              </w:rPr>
              <w:t>debe ser menor que el tamaño de las cajas</w:t>
            </w:r>
          </w:p>
          <w:p w:rsidR="008C5AEA" w:rsidRPr="00446AD0" w:rsidRDefault="008C5AEA" w:rsidP="008C5AEA">
            <w:pPr>
              <w:pStyle w:val="Prrafodelista"/>
              <w:numPr>
                <w:ilvl w:val="0"/>
                <w:numId w:val="1"/>
              </w:numPr>
              <w:rPr>
                <w:sz w:val="18"/>
              </w:rPr>
            </w:pPr>
            <w:r w:rsidRPr="00446AD0">
              <w:rPr>
                <w:sz w:val="18"/>
              </w:rPr>
              <w:t xml:space="preserve">valor default: </w:t>
            </w:r>
            <w:r w:rsidR="00C378B6">
              <w:rPr>
                <w:sz w:val="18"/>
              </w:rPr>
              <w:t>7</w:t>
            </w:r>
          </w:p>
        </w:tc>
      </w:tr>
      <w:tr w:rsidR="008C5AEA" w:rsidRPr="00446AD0" w:rsidTr="00446AD0">
        <w:tc>
          <w:tcPr>
            <w:tcW w:w="2472" w:type="dxa"/>
          </w:tcPr>
          <w:p w:rsidR="008C5AEA" w:rsidRPr="00446AD0" w:rsidRDefault="008C5AEA" w:rsidP="008C5AEA">
            <w:pPr>
              <w:rPr>
                <w:sz w:val="18"/>
              </w:rPr>
            </w:pPr>
            <w:r w:rsidRPr="00446AD0">
              <w:rPr>
                <w:sz w:val="18"/>
              </w:rPr>
              <w:t>semilla</w:t>
            </w:r>
          </w:p>
        </w:tc>
        <w:tc>
          <w:tcPr>
            <w:tcW w:w="5036" w:type="dxa"/>
          </w:tcPr>
          <w:p w:rsidR="008C5AEA" w:rsidRPr="00446AD0" w:rsidRDefault="008C5AEA" w:rsidP="008C5AEA">
            <w:pPr>
              <w:pStyle w:val="Prrafodelista"/>
              <w:numPr>
                <w:ilvl w:val="0"/>
                <w:numId w:val="1"/>
              </w:numPr>
              <w:rPr>
                <w:sz w:val="18"/>
              </w:rPr>
            </w:pPr>
            <w:r w:rsidRPr="00446AD0">
              <w:rPr>
                <w:sz w:val="18"/>
              </w:rPr>
              <w:t>semilla para la generación de una secuencia aleatoria de tamaños de objetos</w:t>
            </w:r>
          </w:p>
          <w:p w:rsidR="008C5AEA" w:rsidRPr="00446AD0" w:rsidRDefault="008C5AEA" w:rsidP="008C5AEA">
            <w:pPr>
              <w:pStyle w:val="Prrafodelista"/>
              <w:numPr>
                <w:ilvl w:val="0"/>
                <w:numId w:val="1"/>
              </w:numPr>
              <w:rPr>
                <w:sz w:val="18"/>
              </w:rPr>
            </w:pPr>
            <w:r w:rsidRPr="00446AD0">
              <w:rPr>
                <w:sz w:val="18"/>
              </w:rPr>
              <w:t>valor default: 2018</w:t>
            </w:r>
          </w:p>
        </w:tc>
      </w:tr>
      <w:tr w:rsidR="008C5AEA" w:rsidRPr="00446AD0" w:rsidTr="00446AD0">
        <w:tc>
          <w:tcPr>
            <w:tcW w:w="2472" w:type="dxa"/>
          </w:tcPr>
          <w:p w:rsidR="008C5AEA" w:rsidRPr="00446AD0" w:rsidRDefault="008C5AEA" w:rsidP="008C5AEA">
            <w:pPr>
              <w:rPr>
                <w:sz w:val="18"/>
              </w:rPr>
            </w:pPr>
            <w:r w:rsidRPr="00446AD0">
              <w:rPr>
                <w:sz w:val="18"/>
              </w:rPr>
              <w:t>número de objetos</w:t>
            </w:r>
          </w:p>
        </w:tc>
        <w:tc>
          <w:tcPr>
            <w:tcW w:w="5036" w:type="dxa"/>
          </w:tcPr>
          <w:p w:rsidR="008C5AEA" w:rsidRDefault="008C5AEA" w:rsidP="008C5AEA">
            <w:pPr>
              <w:pStyle w:val="Prrafodelista"/>
              <w:numPr>
                <w:ilvl w:val="0"/>
                <w:numId w:val="1"/>
              </w:numPr>
              <w:rPr>
                <w:sz w:val="18"/>
              </w:rPr>
            </w:pPr>
            <w:r w:rsidRPr="00446AD0">
              <w:rPr>
                <w:sz w:val="18"/>
              </w:rPr>
              <w:t>número de objetos que serán generados para la simulación</w:t>
            </w:r>
          </w:p>
          <w:p w:rsidR="00C378B6" w:rsidRPr="00446AD0" w:rsidRDefault="00C378B6" w:rsidP="008C5AEA">
            <w:pPr>
              <w:pStyle w:val="Prrafodelista"/>
              <w:numPr>
                <w:ilvl w:val="0"/>
                <w:numId w:val="1"/>
              </w:numPr>
              <w:rPr>
                <w:sz w:val="18"/>
              </w:rPr>
            </w:pPr>
            <w:r>
              <w:rPr>
                <w:sz w:val="18"/>
              </w:rPr>
              <w:t>valor default: 20</w:t>
            </w:r>
          </w:p>
        </w:tc>
      </w:tr>
    </w:tbl>
    <w:p w:rsidR="008C5AEA" w:rsidRDefault="008C5AEA"/>
    <w:p w:rsidR="00446AD0" w:rsidRPr="00446AD0" w:rsidRDefault="00446AD0">
      <w:pPr>
        <w:rPr>
          <w:b/>
        </w:rPr>
      </w:pPr>
      <w:r w:rsidRPr="00446AD0">
        <w:rPr>
          <w:b/>
        </w:rPr>
        <w:t>Simulación</w:t>
      </w:r>
    </w:p>
    <w:p w:rsidR="00545CFC" w:rsidRDefault="00446AD0">
      <w:r>
        <w:t xml:space="preserve">Se debe generar una secuencia aleatoria de objetos </w:t>
      </w:r>
      <w:r w:rsidR="00C378B6">
        <w:t xml:space="preserve">cuyos tamaños cumplan con </w:t>
      </w:r>
      <w:r>
        <w:t xml:space="preserve">el rango de tamaños especificado. </w:t>
      </w:r>
      <w:r w:rsidR="0006736B">
        <w:t xml:space="preserve">Luego se </w:t>
      </w:r>
      <w:r>
        <w:t>debe aplicar dicha secuencia a cada uno de los algoritmo</w:t>
      </w:r>
      <w:r w:rsidR="00C378B6">
        <w:t>s descritos arriba: FFD, FF, BF; para así obtener la distribución de objetos en cajas realizada por cada algoritmo. Cada uno de los algoritmos debe modelarse como una clase aparte.</w:t>
      </w:r>
    </w:p>
    <w:p w:rsidR="00E21456" w:rsidRDefault="0051066E">
      <w:r>
        <w:t>Tanto las cajas como lo</w:t>
      </w:r>
      <w:r w:rsidR="00E21456">
        <w:t>s objetos generados</w:t>
      </w:r>
      <w:r>
        <w:t xml:space="preserve"> deben modelarse como clases que incluyan al menos un identificador único y su tamaño.</w:t>
      </w:r>
      <w:r w:rsidR="00294223">
        <w:t xml:space="preserve"> </w:t>
      </w:r>
      <w:r w:rsidR="00C378B6">
        <w:t>Para los objetos, e</w:t>
      </w:r>
      <w:r w:rsidR="00294223">
        <w:t xml:space="preserve">l identificador es simplemente un entero consecutivo que se le asigna al generarlo. Dichos identificadores empiezan en el valor 1. Las cajas tienen también un identificador consecutivo que es independiente del de los objetos. Los identificadores de las cajas empiezan </w:t>
      </w:r>
      <w:r w:rsidR="00C378B6">
        <w:t>en</w:t>
      </w:r>
      <w:r w:rsidR="00294223">
        <w:t xml:space="preserve"> el valor 1001. </w:t>
      </w:r>
    </w:p>
    <w:p w:rsidR="00E21456" w:rsidRDefault="00E21456"/>
    <w:p w:rsidR="00E21456" w:rsidRPr="00446AD0" w:rsidRDefault="00446AD0">
      <w:pPr>
        <w:rPr>
          <w:b/>
        </w:rPr>
      </w:pPr>
      <w:r>
        <w:rPr>
          <w:b/>
        </w:rPr>
        <w:lastRenderedPageBreak/>
        <w:t>Salida</w:t>
      </w:r>
    </w:p>
    <w:p w:rsidR="00446AD0" w:rsidRDefault="00446AD0">
      <w:r>
        <w:t>La salida del programa consiste de los siguientes ítems</w:t>
      </w:r>
      <w:r w:rsidR="00C378B6">
        <w:t>.</w:t>
      </w:r>
    </w:p>
    <w:p w:rsidR="000F0D0D" w:rsidRDefault="000F0D0D" w:rsidP="00446AD0">
      <w:pPr>
        <w:pStyle w:val="Prrafodelista"/>
        <w:numPr>
          <w:ilvl w:val="0"/>
          <w:numId w:val="1"/>
        </w:numPr>
      </w:pPr>
      <w:r>
        <w:t>Datos generales</w:t>
      </w:r>
      <w:r w:rsidR="00C378B6">
        <w:t xml:space="preserve"> (etiquetar los valores impresos)</w:t>
      </w:r>
    </w:p>
    <w:p w:rsidR="000F0D0D" w:rsidRDefault="000F0D0D" w:rsidP="000F0D0D">
      <w:pPr>
        <w:pStyle w:val="Prrafodelista"/>
        <w:numPr>
          <w:ilvl w:val="1"/>
          <w:numId w:val="1"/>
        </w:numPr>
        <w:ind w:left="709" w:hanging="283"/>
      </w:pPr>
      <w:r>
        <w:t>tamaño de las cajas</w:t>
      </w:r>
    </w:p>
    <w:p w:rsidR="000F0D0D" w:rsidRDefault="000F0D0D" w:rsidP="000F0D0D">
      <w:pPr>
        <w:pStyle w:val="Prrafodelista"/>
        <w:numPr>
          <w:ilvl w:val="1"/>
          <w:numId w:val="1"/>
        </w:numPr>
        <w:ind w:left="709" w:hanging="283"/>
      </w:pPr>
      <w:r>
        <w:t>tamaño máximo de los objetos</w:t>
      </w:r>
    </w:p>
    <w:p w:rsidR="000F0D0D" w:rsidRDefault="000F0D0D" w:rsidP="000F0D0D">
      <w:pPr>
        <w:pStyle w:val="Prrafodelista"/>
        <w:numPr>
          <w:ilvl w:val="1"/>
          <w:numId w:val="1"/>
        </w:numPr>
        <w:ind w:left="709" w:hanging="283"/>
      </w:pPr>
      <w:r>
        <w:t>semilla</w:t>
      </w:r>
    </w:p>
    <w:p w:rsidR="000F0D0D" w:rsidRDefault="000F0D0D" w:rsidP="000F0D0D">
      <w:pPr>
        <w:pStyle w:val="Prrafodelista"/>
        <w:numPr>
          <w:ilvl w:val="1"/>
          <w:numId w:val="1"/>
        </w:numPr>
        <w:ind w:left="709" w:hanging="283"/>
      </w:pPr>
      <w:r>
        <w:t>número de objetos generados</w:t>
      </w:r>
    </w:p>
    <w:p w:rsidR="000F0D0D" w:rsidRDefault="000F0D0D" w:rsidP="000F0D0D">
      <w:pPr>
        <w:pStyle w:val="Prrafodelista"/>
        <w:numPr>
          <w:ilvl w:val="1"/>
          <w:numId w:val="1"/>
        </w:numPr>
        <w:ind w:left="709" w:hanging="283"/>
      </w:pPr>
      <w:r>
        <w:t>suma del tamaño de todos los objetos</w:t>
      </w:r>
    </w:p>
    <w:p w:rsidR="00446AD0" w:rsidRDefault="00446AD0" w:rsidP="00446AD0">
      <w:pPr>
        <w:pStyle w:val="Prrafodelista"/>
        <w:numPr>
          <w:ilvl w:val="0"/>
          <w:numId w:val="1"/>
        </w:numPr>
      </w:pPr>
      <w:r>
        <w:t>Listado de los objetos</w:t>
      </w:r>
    </w:p>
    <w:p w:rsidR="00446AD0" w:rsidRDefault="00446AD0" w:rsidP="00446AD0">
      <w:pPr>
        <w:pStyle w:val="Prrafodelista"/>
        <w:numPr>
          <w:ilvl w:val="1"/>
          <w:numId w:val="1"/>
        </w:numPr>
        <w:ind w:left="709" w:hanging="283"/>
      </w:pPr>
      <w:r>
        <w:t>Solo deben listarse un máximo de 40 objetos.</w:t>
      </w:r>
      <w:r w:rsidR="005D43FD">
        <w:t xml:space="preserve"> Si hubieran más de 40 imprimir al final una indicación de que la lista está truncada ("...").</w:t>
      </w:r>
    </w:p>
    <w:p w:rsidR="00446AD0" w:rsidRDefault="005D43FD" w:rsidP="00446AD0">
      <w:pPr>
        <w:pStyle w:val="Prrafodelista"/>
        <w:numPr>
          <w:ilvl w:val="1"/>
          <w:numId w:val="1"/>
        </w:numPr>
        <w:ind w:left="709" w:hanging="283"/>
      </w:pPr>
      <w:r>
        <w:t>El listado debe venir separado en líneas con 10 objetos c/u.</w:t>
      </w:r>
    </w:p>
    <w:p w:rsidR="005D43FD" w:rsidRDefault="005D43FD" w:rsidP="00446AD0">
      <w:pPr>
        <w:pStyle w:val="Prrafodelista"/>
        <w:numPr>
          <w:ilvl w:val="1"/>
          <w:numId w:val="1"/>
        </w:numPr>
        <w:ind w:left="709" w:hanging="283"/>
      </w:pPr>
      <w:r>
        <w:t xml:space="preserve">Cada objeto debe mostrarse como un par ordenado </w:t>
      </w:r>
      <w:r>
        <w:t>(id</w:t>
      </w:r>
      <w:r>
        <w:t>,tamaño</w:t>
      </w:r>
      <w:bookmarkStart w:id="0" w:name="_GoBack"/>
      <w:bookmarkEnd w:id="0"/>
      <w:r>
        <w:t>).</w:t>
      </w:r>
    </w:p>
    <w:p w:rsidR="00446AD0" w:rsidRDefault="005D43FD" w:rsidP="00446AD0">
      <w:pPr>
        <w:pStyle w:val="Prrafodelista"/>
        <w:numPr>
          <w:ilvl w:val="0"/>
          <w:numId w:val="1"/>
        </w:numPr>
      </w:pPr>
      <w:r>
        <w:t>Para cada uno de los algoritmos listar las cajas y su contenido.</w:t>
      </w:r>
    </w:p>
    <w:p w:rsidR="005D43FD" w:rsidRDefault="005D43FD" w:rsidP="005D43FD">
      <w:pPr>
        <w:pStyle w:val="Prrafodelista"/>
        <w:numPr>
          <w:ilvl w:val="1"/>
          <w:numId w:val="1"/>
        </w:numPr>
        <w:ind w:left="709" w:hanging="283"/>
      </w:pPr>
      <w:r>
        <w:t>Cada caja y su contenido debe mostrarse en una línea por aparte.</w:t>
      </w:r>
    </w:p>
    <w:p w:rsidR="005D43FD" w:rsidRDefault="005D43FD" w:rsidP="005D43FD">
      <w:pPr>
        <w:pStyle w:val="Prrafodelista"/>
        <w:numPr>
          <w:ilvl w:val="1"/>
          <w:numId w:val="1"/>
        </w:numPr>
        <w:ind w:left="709" w:hanging="283"/>
      </w:pPr>
      <w:r>
        <w:t>Mostrar un máximo de 10 objetos por caja; si hubiera más objetos en una caja, indicar usando "..." que no se mostraron todos</w:t>
      </w:r>
      <w:r w:rsidR="00D67221">
        <w:t xml:space="preserve"> sus objetos</w:t>
      </w:r>
      <w:r>
        <w:t>.</w:t>
      </w:r>
    </w:p>
    <w:p w:rsidR="005D43FD" w:rsidRDefault="005D43FD" w:rsidP="005D43FD">
      <w:pPr>
        <w:pStyle w:val="Prrafodelista"/>
        <w:numPr>
          <w:ilvl w:val="1"/>
          <w:numId w:val="1"/>
        </w:numPr>
        <w:ind w:left="709" w:hanging="283"/>
      </w:pPr>
      <w:r>
        <w:t>Se debe mostrar el id de cada caja y para cada objeto se debe mostrar el par (id, tamaño).</w:t>
      </w:r>
    </w:p>
    <w:p w:rsidR="005D43FD" w:rsidRDefault="000F0D0D" w:rsidP="00446AD0">
      <w:pPr>
        <w:pStyle w:val="Prrafodelista"/>
        <w:numPr>
          <w:ilvl w:val="0"/>
          <w:numId w:val="1"/>
        </w:numPr>
      </w:pPr>
      <w:r>
        <w:t xml:space="preserve">Para cada uno de los algoritmos mostrar </w:t>
      </w:r>
      <w:r w:rsidR="00D67221">
        <w:t xml:space="preserve">también </w:t>
      </w:r>
      <w:r>
        <w:t>las siguientes estadísticas:</w:t>
      </w:r>
    </w:p>
    <w:p w:rsidR="000F0D0D" w:rsidRDefault="000F0D0D" w:rsidP="000F0D0D">
      <w:pPr>
        <w:pStyle w:val="Prrafodelista"/>
        <w:numPr>
          <w:ilvl w:val="1"/>
          <w:numId w:val="1"/>
        </w:numPr>
        <w:ind w:left="709" w:hanging="283"/>
      </w:pPr>
      <w:r>
        <w:t>número de cajas requeridas</w:t>
      </w:r>
    </w:p>
    <w:p w:rsidR="000F0D0D" w:rsidRDefault="000F0D0D" w:rsidP="000F0D0D">
      <w:pPr>
        <w:pStyle w:val="Prrafodelista"/>
        <w:numPr>
          <w:ilvl w:val="1"/>
          <w:numId w:val="1"/>
        </w:numPr>
        <w:ind w:left="709" w:hanging="283"/>
      </w:pPr>
      <w:r>
        <w:t>promedio de ocupación =</w:t>
      </w:r>
      <w:r>
        <w:br/>
      </w:r>
      <w:r>
        <w:tab/>
      </w:r>
      <w:r>
        <w:tab/>
      </w:r>
      <w:r>
        <w:t>suma</w:t>
      </w:r>
      <w:r>
        <w:t>_</w:t>
      </w:r>
      <w:r>
        <w:t>tamaño</w:t>
      </w:r>
      <w:r>
        <w:t>s_</w:t>
      </w:r>
      <w:r>
        <w:t>todos</w:t>
      </w:r>
      <w:r>
        <w:t>_</w:t>
      </w:r>
      <w:r>
        <w:t>objetos</w:t>
      </w:r>
      <w:r>
        <w:t xml:space="preserve"> / (número_cajas * tamaño_caja)</w:t>
      </w:r>
    </w:p>
    <w:p w:rsidR="00446AD0" w:rsidRDefault="00446AD0"/>
    <w:p w:rsidR="000F0D0D" w:rsidRPr="00446AD0" w:rsidRDefault="000F0D0D" w:rsidP="000F0D0D">
      <w:pPr>
        <w:rPr>
          <w:b/>
        </w:rPr>
      </w:pPr>
      <w:r>
        <w:rPr>
          <w:b/>
        </w:rPr>
        <w:t>Consideraciones adicionales</w:t>
      </w:r>
    </w:p>
    <w:p w:rsidR="00446AD0" w:rsidRDefault="0051066E" w:rsidP="000F0D0D">
      <w:r>
        <w:t xml:space="preserve">Para la generación de números enteros aleatorios dentro de un rango de valores, consulte la clase </w:t>
      </w:r>
      <w:hyperlink r:id="rId5" w:history="1">
        <w:r w:rsidRPr="0051066E">
          <w:rPr>
            <w:rStyle w:val="Hipervnculo"/>
          </w:rPr>
          <w:t>RANDOM</w:t>
        </w:r>
      </w:hyperlink>
      <w:r>
        <w:t>.</w:t>
      </w:r>
    </w:p>
    <w:p w:rsidR="0051066E" w:rsidRDefault="0051066E" w:rsidP="000F0D0D">
      <w:r>
        <w:t xml:space="preserve">La implementación de BF se facilita mucho si se usan colas de prioridad. La clase </w:t>
      </w:r>
      <w:hyperlink r:id="rId6" w:history="1">
        <w:r w:rsidRPr="0006736B">
          <w:rPr>
            <w:rStyle w:val="Hipervnculo"/>
          </w:rPr>
          <w:t>HEAP_PRIORITY_QUEUE</w:t>
        </w:r>
      </w:hyperlink>
      <w:r>
        <w:t xml:space="preserve"> ofr</w:t>
      </w:r>
      <w:r w:rsidR="0006736B">
        <w:t>ece la funcionalidad requerida.</w:t>
      </w:r>
    </w:p>
    <w:p w:rsidR="00645F1F" w:rsidRDefault="00645F1F" w:rsidP="00645F1F">
      <w:pPr>
        <w:spacing w:after="0"/>
      </w:pPr>
      <w:r>
        <w:t>El programa debe cumplir con los principios generales de la orientación a objetos:</w:t>
      </w:r>
    </w:p>
    <w:p w:rsidR="00645F1F" w:rsidRDefault="00645F1F" w:rsidP="00645F1F">
      <w:pPr>
        <w:pStyle w:val="Prrafodelista"/>
        <w:numPr>
          <w:ilvl w:val="0"/>
          <w:numId w:val="2"/>
        </w:numPr>
      </w:pPr>
      <w:r>
        <w:t>abstracción</w:t>
      </w:r>
    </w:p>
    <w:p w:rsidR="00645F1F" w:rsidRDefault="00645F1F" w:rsidP="00645F1F">
      <w:pPr>
        <w:pStyle w:val="Prrafodelista"/>
        <w:numPr>
          <w:ilvl w:val="0"/>
          <w:numId w:val="2"/>
        </w:numPr>
      </w:pPr>
      <w:r>
        <w:t>encapsulamiento</w:t>
      </w:r>
    </w:p>
    <w:p w:rsidR="00645F1F" w:rsidRDefault="00645F1F" w:rsidP="00645F1F">
      <w:pPr>
        <w:pStyle w:val="Prrafodelista"/>
        <w:numPr>
          <w:ilvl w:val="0"/>
          <w:numId w:val="2"/>
        </w:numPr>
      </w:pPr>
      <w:r>
        <w:t>modularidad</w:t>
      </w:r>
    </w:p>
    <w:p w:rsidR="00645F1F" w:rsidRDefault="00645F1F" w:rsidP="00645F1F">
      <w:pPr>
        <w:pStyle w:val="Prrafodelista"/>
        <w:numPr>
          <w:ilvl w:val="0"/>
          <w:numId w:val="2"/>
        </w:numPr>
      </w:pPr>
      <w:r>
        <w:t>jerarquía de herencia</w:t>
      </w:r>
    </w:p>
    <w:p w:rsidR="00645F1F" w:rsidRDefault="00645F1F" w:rsidP="00645F1F">
      <w:r>
        <w:t xml:space="preserve">Además, el programa debe incluir cláusulas </w:t>
      </w:r>
      <w:r w:rsidRPr="00645F1F">
        <w:rPr>
          <w:rFonts w:ascii="Courier New" w:hAnsi="Courier New" w:cs="Courier New"/>
          <w:b/>
          <w:sz w:val="20"/>
        </w:rPr>
        <w:t>require</w:t>
      </w:r>
      <w:r w:rsidRPr="00645F1F">
        <w:rPr>
          <w:sz w:val="20"/>
        </w:rPr>
        <w:t xml:space="preserve"> </w:t>
      </w:r>
      <w:r>
        <w:t xml:space="preserve">y </w:t>
      </w:r>
      <w:r w:rsidRPr="00645F1F">
        <w:rPr>
          <w:rFonts w:ascii="Courier New" w:hAnsi="Courier New" w:cs="Courier New"/>
          <w:b/>
          <w:sz w:val="20"/>
        </w:rPr>
        <w:t>ensure</w:t>
      </w:r>
      <w:r>
        <w:t xml:space="preserve"> para cumplir con el diseño por contrato.</w:t>
      </w:r>
    </w:p>
    <w:p w:rsidR="00446AD0" w:rsidRDefault="0006736B">
      <w:r>
        <w:t>La tarea es individual y la fecha de entrega es el lunes 11 de junio a las 10pm.</w:t>
      </w:r>
    </w:p>
    <w:p w:rsidR="0006736B" w:rsidRDefault="0006736B"/>
    <w:p w:rsidR="00E21456" w:rsidRDefault="00E21456"/>
    <w:sectPr w:rsidR="00E214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5442A"/>
    <w:multiLevelType w:val="hybridMultilevel"/>
    <w:tmpl w:val="087A6B26"/>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 w15:restartNumberingAfterBreak="0">
    <w:nsid w:val="745A7F5B"/>
    <w:multiLevelType w:val="hybridMultilevel"/>
    <w:tmpl w:val="55F4EB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56"/>
    <w:rsid w:val="00001ABE"/>
    <w:rsid w:val="00004A60"/>
    <w:rsid w:val="00025B46"/>
    <w:rsid w:val="00031A5D"/>
    <w:rsid w:val="000354B4"/>
    <w:rsid w:val="0003605D"/>
    <w:rsid w:val="000406F3"/>
    <w:rsid w:val="00040A0B"/>
    <w:rsid w:val="0004106C"/>
    <w:rsid w:val="00057161"/>
    <w:rsid w:val="0006736B"/>
    <w:rsid w:val="000706F3"/>
    <w:rsid w:val="00075B5D"/>
    <w:rsid w:val="000924B7"/>
    <w:rsid w:val="0009252F"/>
    <w:rsid w:val="000A017B"/>
    <w:rsid w:val="000B34C8"/>
    <w:rsid w:val="000C7BBA"/>
    <w:rsid w:val="000D2C97"/>
    <w:rsid w:val="000D4D42"/>
    <w:rsid w:val="000E2BC3"/>
    <w:rsid w:val="000F0D0D"/>
    <w:rsid w:val="000F1B8B"/>
    <w:rsid w:val="00104664"/>
    <w:rsid w:val="00111A11"/>
    <w:rsid w:val="00115F36"/>
    <w:rsid w:val="001244DF"/>
    <w:rsid w:val="00130E52"/>
    <w:rsid w:val="00132A7B"/>
    <w:rsid w:val="0014011D"/>
    <w:rsid w:val="00142D7F"/>
    <w:rsid w:val="00143CAC"/>
    <w:rsid w:val="0015757A"/>
    <w:rsid w:val="0017064E"/>
    <w:rsid w:val="00183D02"/>
    <w:rsid w:val="00185543"/>
    <w:rsid w:val="00186C51"/>
    <w:rsid w:val="00186DA3"/>
    <w:rsid w:val="00190116"/>
    <w:rsid w:val="00194138"/>
    <w:rsid w:val="001A0C36"/>
    <w:rsid w:val="001A2817"/>
    <w:rsid w:val="001A3CD4"/>
    <w:rsid w:val="001B080A"/>
    <w:rsid w:val="001C7517"/>
    <w:rsid w:val="001D1412"/>
    <w:rsid w:val="001D15B4"/>
    <w:rsid w:val="001D3695"/>
    <w:rsid w:val="001D437C"/>
    <w:rsid w:val="001D6F1E"/>
    <w:rsid w:val="001E06D1"/>
    <w:rsid w:val="001E07C8"/>
    <w:rsid w:val="001E2E7F"/>
    <w:rsid w:val="001E68D7"/>
    <w:rsid w:val="00200DCF"/>
    <w:rsid w:val="0020637C"/>
    <w:rsid w:val="00212BEB"/>
    <w:rsid w:val="002136BD"/>
    <w:rsid w:val="002139D9"/>
    <w:rsid w:val="002149A0"/>
    <w:rsid w:val="00223E8A"/>
    <w:rsid w:val="00230C78"/>
    <w:rsid w:val="00233026"/>
    <w:rsid w:val="00233131"/>
    <w:rsid w:val="00233D65"/>
    <w:rsid w:val="0023517F"/>
    <w:rsid w:val="00237D3C"/>
    <w:rsid w:val="00241D11"/>
    <w:rsid w:val="00241F93"/>
    <w:rsid w:val="002427FC"/>
    <w:rsid w:val="00246F89"/>
    <w:rsid w:val="00266436"/>
    <w:rsid w:val="00272C92"/>
    <w:rsid w:val="00274711"/>
    <w:rsid w:val="0028492A"/>
    <w:rsid w:val="00294223"/>
    <w:rsid w:val="002966BC"/>
    <w:rsid w:val="002A0480"/>
    <w:rsid w:val="002C19FD"/>
    <w:rsid w:val="002C3067"/>
    <w:rsid w:val="002C66A5"/>
    <w:rsid w:val="002C7992"/>
    <w:rsid w:val="002D1D12"/>
    <w:rsid w:val="002E7C2A"/>
    <w:rsid w:val="00315F36"/>
    <w:rsid w:val="003208DA"/>
    <w:rsid w:val="00322CE7"/>
    <w:rsid w:val="00327D81"/>
    <w:rsid w:val="003317D7"/>
    <w:rsid w:val="00334A73"/>
    <w:rsid w:val="0033514F"/>
    <w:rsid w:val="00344535"/>
    <w:rsid w:val="00346D14"/>
    <w:rsid w:val="00354F99"/>
    <w:rsid w:val="00356007"/>
    <w:rsid w:val="0035610D"/>
    <w:rsid w:val="0035767A"/>
    <w:rsid w:val="00357EF6"/>
    <w:rsid w:val="00361243"/>
    <w:rsid w:val="00363DF0"/>
    <w:rsid w:val="00363E3E"/>
    <w:rsid w:val="00364357"/>
    <w:rsid w:val="003765D4"/>
    <w:rsid w:val="00377E11"/>
    <w:rsid w:val="00390364"/>
    <w:rsid w:val="003A10CB"/>
    <w:rsid w:val="003B147A"/>
    <w:rsid w:val="003B1744"/>
    <w:rsid w:val="003B4714"/>
    <w:rsid w:val="003C34F2"/>
    <w:rsid w:val="003C398F"/>
    <w:rsid w:val="003C4203"/>
    <w:rsid w:val="003D0028"/>
    <w:rsid w:val="003D1651"/>
    <w:rsid w:val="003D4585"/>
    <w:rsid w:val="003D6844"/>
    <w:rsid w:val="003E7F9E"/>
    <w:rsid w:val="003F0B9A"/>
    <w:rsid w:val="003F0EC9"/>
    <w:rsid w:val="00404287"/>
    <w:rsid w:val="0040464F"/>
    <w:rsid w:val="00410C43"/>
    <w:rsid w:val="00413A75"/>
    <w:rsid w:val="00415E95"/>
    <w:rsid w:val="00420C3D"/>
    <w:rsid w:val="0042229E"/>
    <w:rsid w:val="0043010C"/>
    <w:rsid w:val="00437299"/>
    <w:rsid w:val="00440445"/>
    <w:rsid w:val="004404C5"/>
    <w:rsid w:val="00444D41"/>
    <w:rsid w:val="00446AD0"/>
    <w:rsid w:val="004555C7"/>
    <w:rsid w:val="004625E1"/>
    <w:rsid w:val="004665C1"/>
    <w:rsid w:val="00473741"/>
    <w:rsid w:val="00477D44"/>
    <w:rsid w:val="004808D6"/>
    <w:rsid w:val="004828F3"/>
    <w:rsid w:val="00485712"/>
    <w:rsid w:val="004932DF"/>
    <w:rsid w:val="00493A86"/>
    <w:rsid w:val="00496AE4"/>
    <w:rsid w:val="004A5714"/>
    <w:rsid w:val="004B03FC"/>
    <w:rsid w:val="004B2231"/>
    <w:rsid w:val="004B6213"/>
    <w:rsid w:val="004B7105"/>
    <w:rsid w:val="004C11CA"/>
    <w:rsid w:val="004E5607"/>
    <w:rsid w:val="004F04D3"/>
    <w:rsid w:val="004F4C99"/>
    <w:rsid w:val="004F672C"/>
    <w:rsid w:val="005030B1"/>
    <w:rsid w:val="0050350A"/>
    <w:rsid w:val="0051066E"/>
    <w:rsid w:val="00520ADF"/>
    <w:rsid w:val="0052342D"/>
    <w:rsid w:val="005248F3"/>
    <w:rsid w:val="00545885"/>
    <w:rsid w:val="00545CFC"/>
    <w:rsid w:val="0055675F"/>
    <w:rsid w:val="00562FDD"/>
    <w:rsid w:val="00564A76"/>
    <w:rsid w:val="00564CC6"/>
    <w:rsid w:val="00565E11"/>
    <w:rsid w:val="005800F9"/>
    <w:rsid w:val="005824D7"/>
    <w:rsid w:val="00584DF3"/>
    <w:rsid w:val="00592CDF"/>
    <w:rsid w:val="00594E5D"/>
    <w:rsid w:val="005A2019"/>
    <w:rsid w:val="005A57CF"/>
    <w:rsid w:val="005A592B"/>
    <w:rsid w:val="005C1731"/>
    <w:rsid w:val="005C20FB"/>
    <w:rsid w:val="005C5783"/>
    <w:rsid w:val="005C6B8A"/>
    <w:rsid w:val="005C6EF1"/>
    <w:rsid w:val="005D43FD"/>
    <w:rsid w:val="005D540E"/>
    <w:rsid w:val="005D6AA1"/>
    <w:rsid w:val="005E5A84"/>
    <w:rsid w:val="00602225"/>
    <w:rsid w:val="00603C24"/>
    <w:rsid w:val="00615316"/>
    <w:rsid w:val="006300BC"/>
    <w:rsid w:val="006369BC"/>
    <w:rsid w:val="00645F1F"/>
    <w:rsid w:val="00663C84"/>
    <w:rsid w:val="00671B78"/>
    <w:rsid w:val="00672CA7"/>
    <w:rsid w:val="0068085A"/>
    <w:rsid w:val="00686E52"/>
    <w:rsid w:val="006911EA"/>
    <w:rsid w:val="006930CE"/>
    <w:rsid w:val="006A320C"/>
    <w:rsid w:val="006A4161"/>
    <w:rsid w:val="006B3283"/>
    <w:rsid w:val="006B5DB7"/>
    <w:rsid w:val="006C0404"/>
    <w:rsid w:val="006C06D5"/>
    <w:rsid w:val="006C4407"/>
    <w:rsid w:val="006C7CA2"/>
    <w:rsid w:val="006D062D"/>
    <w:rsid w:val="006D709F"/>
    <w:rsid w:val="006D7903"/>
    <w:rsid w:val="006E75CB"/>
    <w:rsid w:val="006F140E"/>
    <w:rsid w:val="00704218"/>
    <w:rsid w:val="0070497D"/>
    <w:rsid w:val="00704B2A"/>
    <w:rsid w:val="00705869"/>
    <w:rsid w:val="00725B2B"/>
    <w:rsid w:val="0072640E"/>
    <w:rsid w:val="007273C7"/>
    <w:rsid w:val="00735C27"/>
    <w:rsid w:val="00744268"/>
    <w:rsid w:val="007514B6"/>
    <w:rsid w:val="00752C14"/>
    <w:rsid w:val="007578AB"/>
    <w:rsid w:val="0076374E"/>
    <w:rsid w:val="00764C42"/>
    <w:rsid w:val="00773B75"/>
    <w:rsid w:val="0077471C"/>
    <w:rsid w:val="007748C0"/>
    <w:rsid w:val="00774EA7"/>
    <w:rsid w:val="00775AD1"/>
    <w:rsid w:val="0078191E"/>
    <w:rsid w:val="00783454"/>
    <w:rsid w:val="007836DC"/>
    <w:rsid w:val="00785DC5"/>
    <w:rsid w:val="00786159"/>
    <w:rsid w:val="00795140"/>
    <w:rsid w:val="00795546"/>
    <w:rsid w:val="007A0C89"/>
    <w:rsid w:val="007A2BFC"/>
    <w:rsid w:val="007B14DC"/>
    <w:rsid w:val="007B7F98"/>
    <w:rsid w:val="007C0FA3"/>
    <w:rsid w:val="007C14CE"/>
    <w:rsid w:val="007C4EF1"/>
    <w:rsid w:val="007D092E"/>
    <w:rsid w:val="007D2C80"/>
    <w:rsid w:val="007D58ED"/>
    <w:rsid w:val="007D5A1E"/>
    <w:rsid w:val="007D698E"/>
    <w:rsid w:val="007E0BBC"/>
    <w:rsid w:val="007E7B88"/>
    <w:rsid w:val="007F313F"/>
    <w:rsid w:val="00802B21"/>
    <w:rsid w:val="00807DA4"/>
    <w:rsid w:val="008138CE"/>
    <w:rsid w:val="00816091"/>
    <w:rsid w:val="0082105D"/>
    <w:rsid w:val="0082328A"/>
    <w:rsid w:val="00826CE5"/>
    <w:rsid w:val="00832A27"/>
    <w:rsid w:val="0083355F"/>
    <w:rsid w:val="00850BD3"/>
    <w:rsid w:val="0086108F"/>
    <w:rsid w:val="00867A6A"/>
    <w:rsid w:val="00882F74"/>
    <w:rsid w:val="0089193D"/>
    <w:rsid w:val="008A06B5"/>
    <w:rsid w:val="008A31EE"/>
    <w:rsid w:val="008A6984"/>
    <w:rsid w:val="008A6EE0"/>
    <w:rsid w:val="008C094C"/>
    <w:rsid w:val="008C10DB"/>
    <w:rsid w:val="008C2BEE"/>
    <w:rsid w:val="008C5AEA"/>
    <w:rsid w:val="008C7250"/>
    <w:rsid w:val="008D02FC"/>
    <w:rsid w:val="008D1585"/>
    <w:rsid w:val="008D4243"/>
    <w:rsid w:val="008D6F70"/>
    <w:rsid w:val="008E0555"/>
    <w:rsid w:val="008E27ED"/>
    <w:rsid w:val="008E3CE3"/>
    <w:rsid w:val="008F2A37"/>
    <w:rsid w:val="008F4A26"/>
    <w:rsid w:val="009003E4"/>
    <w:rsid w:val="009004DC"/>
    <w:rsid w:val="00902CAA"/>
    <w:rsid w:val="009034AF"/>
    <w:rsid w:val="00906B1F"/>
    <w:rsid w:val="00913052"/>
    <w:rsid w:val="009204E9"/>
    <w:rsid w:val="00922231"/>
    <w:rsid w:val="00925948"/>
    <w:rsid w:val="009308BD"/>
    <w:rsid w:val="0093189F"/>
    <w:rsid w:val="00935D7B"/>
    <w:rsid w:val="00936688"/>
    <w:rsid w:val="009408A3"/>
    <w:rsid w:val="00946799"/>
    <w:rsid w:val="00967B2A"/>
    <w:rsid w:val="009748B5"/>
    <w:rsid w:val="009815EC"/>
    <w:rsid w:val="00983EAA"/>
    <w:rsid w:val="0098738F"/>
    <w:rsid w:val="009A11EE"/>
    <w:rsid w:val="009A1D59"/>
    <w:rsid w:val="009B045E"/>
    <w:rsid w:val="009B04F9"/>
    <w:rsid w:val="009B52E9"/>
    <w:rsid w:val="009C7D38"/>
    <w:rsid w:val="009D4FE5"/>
    <w:rsid w:val="009E3CF2"/>
    <w:rsid w:val="009E6425"/>
    <w:rsid w:val="009E78D4"/>
    <w:rsid w:val="009F6062"/>
    <w:rsid w:val="00A03234"/>
    <w:rsid w:val="00A118E8"/>
    <w:rsid w:val="00A128B7"/>
    <w:rsid w:val="00A12E5C"/>
    <w:rsid w:val="00A35203"/>
    <w:rsid w:val="00A41F1A"/>
    <w:rsid w:val="00A44B32"/>
    <w:rsid w:val="00A45FC3"/>
    <w:rsid w:val="00A51250"/>
    <w:rsid w:val="00A51270"/>
    <w:rsid w:val="00A53E1A"/>
    <w:rsid w:val="00A55B3E"/>
    <w:rsid w:val="00A61AE7"/>
    <w:rsid w:val="00A62824"/>
    <w:rsid w:val="00A63AEC"/>
    <w:rsid w:val="00A64829"/>
    <w:rsid w:val="00A65BEF"/>
    <w:rsid w:val="00A74208"/>
    <w:rsid w:val="00A81598"/>
    <w:rsid w:val="00A9585C"/>
    <w:rsid w:val="00A977F3"/>
    <w:rsid w:val="00AA40B7"/>
    <w:rsid w:val="00AB2C70"/>
    <w:rsid w:val="00AB7BC0"/>
    <w:rsid w:val="00AC3B5D"/>
    <w:rsid w:val="00AC554A"/>
    <w:rsid w:val="00AD0E9F"/>
    <w:rsid w:val="00AD1AD4"/>
    <w:rsid w:val="00AD34DE"/>
    <w:rsid w:val="00AD376F"/>
    <w:rsid w:val="00AD3BAA"/>
    <w:rsid w:val="00AD4265"/>
    <w:rsid w:val="00AD6887"/>
    <w:rsid w:val="00AD7A4E"/>
    <w:rsid w:val="00AE7CC2"/>
    <w:rsid w:val="00AF0F70"/>
    <w:rsid w:val="00AF1DB7"/>
    <w:rsid w:val="00AF3939"/>
    <w:rsid w:val="00AF6516"/>
    <w:rsid w:val="00B01F7C"/>
    <w:rsid w:val="00B11247"/>
    <w:rsid w:val="00B14BE2"/>
    <w:rsid w:val="00B164EA"/>
    <w:rsid w:val="00B23123"/>
    <w:rsid w:val="00B260E0"/>
    <w:rsid w:val="00B473D7"/>
    <w:rsid w:val="00B524C1"/>
    <w:rsid w:val="00B575DD"/>
    <w:rsid w:val="00B672C8"/>
    <w:rsid w:val="00B720A6"/>
    <w:rsid w:val="00B759A5"/>
    <w:rsid w:val="00B764AE"/>
    <w:rsid w:val="00B9044A"/>
    <w:rsid w:val="00BA1F50"/>
    <w:rsid w:val="00BA1FCE"/>
    <w:rsid w:val="00BA46D4"/>
    <w:rsid w:val="00BB2168"/>
    <w:rsid w:val="00BB2C55"/>
    <w:rsid w:val="00BC2D34"/>
    <w:rsid w:val="00BD5310"/>
    <w:rsid w:val="00BD7C97"/>
    <w:rsid w:val="00BE467E"/>
    <w:rsid w:val="00BE4EAD"/>
    <w:rsid w:val="00BF0C98"/>
    <w:rsid w:val="00C026BD"/>
    <w:rsid w:val="00C03F39"/>
    <w:rsid w:val="00C044B7"/>
    <w:rsid w:val="00C060AF"/>
    <w:rsid w:val="00C06E77"/>
    <w:rsid w:val="00C14D01"/>
    <w:rsid w:val="00C235A2"/>
    <w:rsid w:val="00C2373A"/>
    <w:rsid w:val="00C340AC"/>
    <w:rsid w:val="00C378B6"/>
    <w:rsid w:val="00C408F5"/>
    <w:rsid w:val="00C4640D"/>
    <w:rsid w:val="00C54137"/>
    <w:rsid w:val="00C6161B"/>
    <w:rsid w:val="00C62BFC"/>
    <w:rsid w:val="00C64551"/>
    <w:rsid w:val="00C64FF8"/>
    <w:rsid w:val="00C70746"/>
    <w:rsid w:val="00C7313D"/>
    <w:rsid w:val="00C80108"/>
    <w:rsid w:val="00C92EFD"/>
    <w:rsid w:val="00C9530D"/>
    <w:rsid w:val="00CA12B9"/>
    <w:rsid w:val="00CB49B4"/>
    <w:rsid w:val="00CB5B96"/>
    <w:rsid w:val="00CB77B1"/>
    <w:rsid w:val="00CC108B"/>
    <w:rsid w:val="00CC1B4E"/>
    <w:rsid w:val="00CC447A"/>
    <w:rsid w:val="00CD4B63"/>
    <w:rsid w:val="00CD6EEB"/>
    <w:rsid w:val="00CD7F49"/>
    <w:rsid w:val="00CE1E3D"/>
    <w:rsid w:val="00CE3939"/>
    <w:rsid w:val="00CF6A6C"/>
    <w:rsid w:val="00D02C6A"/>
    <w:rsid w:val="00D12776"/>
    <w:rsid w:val="00D127E0"/>
    <w:rsid w:val="00D24D24"/>
    <w:rsid w:val="00D3342E"/>
    <w:rsid w:val="00D43681"/>
    <w:rsid w:val="00D44E1A"/>
    <w:rsid w:val="00D5063F"/>
    <w:rsid w:val="00D50B04"/>
    <w:rsid w:val="00D51BF1"/>
    <w:rsid w:val="00D572C5"/>
    <w:rsid w:val="00D60A81"/>
    <w:rsid w:val="00D67221"/>
    <w:rsid w:val="00D728AF"/>
    <w:rsid w:val="00D73E11"/>
    <w:rsid w:val="00D80913"/>
    <w:rsid w:val="00D81CCC"/>
    <w:rsid w:val="00D826C3"/>
    <w:rsid w:val="00D92D87"/>
    <w:rsid w:val="00DA36DE"/>
    <w:rsid w:val="00DB6E78"/>
    <w:rsid w:val="00DC0CA2"/>
    <w:rsid w:val="00DC4693"/>
    <w:rsid w:val="00DC7138"/>
    <w:rsid w:val="00DC7F1D"/>
    <w:rsid w:val="00DD3F11"/>
    <w:rsid w:val="00DD4DA4"/>
    <w:rsid w:val="00DE4086"/>
    <w:rsid w:val="00DE643F"/>
    <w:rsid w:val="00DF45E0"/>
    <w:rsid w:val="00DF7551"/>
    <w:rsid w:val="00DF7ED1"/>
    <w:rsid w:val="00E03B32"/>
    <w:rsid w:val="00E11E69"/>
    <w:rsid w:val="00E21456"/>
    <w:rsid w:val="00E25211"/>
    <w:rsid w:val="00E36C4D"/>
    <w:rsid w:val="00E44356"/>
    <w:rsid w:val="00E4647D"/>
    <w:rsid w:val="00E573A3"/>
    <w:rsid w:val="00E611EA"/>
    <w:rsid w:val="00E6217A"/>
    <w:rsid w:val="00E71928"/>
    <w:rsid w:val="00E76810"/>
    <w:rsid w:val="00E84858"/>
    <w:rsid w:val="00E87EDB"/>
    <w:rsid w:val="00E90DE1"/>
    <w:rsid w:val="00E91C27"/>
    <w:rsid w:val="00EA1ADF"/>
    <w:rsid w:val="00EA20D9"/>
    <w:rsid w:val="00EA40AC"/>
    <w:rsid w:val="00EA52B6"/>
    <w:rsid w:val="00EA5D50"/>
    <w:rsid w:val="00ED1CD3"/>
    <w:rsid w:val="00ED21C3"/>
    <w:rsid w:val="00ED45C3"/>
    <w:rsid w:val="00ED63B2"/>
    <w:rsid w:val="00EE2C06"/>
    <w:rsid w:val="00EF011D"/>
    <w:rsid w:val="00EF12E0"/>
    <w:rsid w:val="00F05CFA"/>
    <w:rsid w:val="00F13A81"/>
    <w:rsid w:val="00F1482A"/>
    <w:rsid w:val="00F15BCE"/>
    <w:rsid w:val="00F22DB3"/>
    <w:rsid w:val="00F2600E"/>
    <w:rsid w:val="00F26438"/>
    <w:rsid w:val="00F44421"/>
    <w:rsid w:val="00F457FD"/>
    <w:rsid w:val="00F54A07"/>
    <w:rsid w:val="00F558AE"/>
    <w:rsid w:val="00F56142"/>
    <w:rsid w:val="00F56537"/>
    <w:rsid w:val="00F60FB5"/>
    <w:rsid w:val="00F645A5"/>
    <w:rsid w:val="00F70FB3"/>
    <w:rsid w:val="00F85F55"/>
    <w:rsid w:val="00F86355"/>
    <w:rsid w:val="00F87B82"/>
    <w:rsid w:val="00F93D01"/>
    <w:rsid w:val="00F955D8"/>
    <w:rsid w:val="00F95817"/>
    <w:rsid w:val="00F95EAF"/>
    <w:rsid w:val="00F9668B"/>
    <w:rsid w:val="00FA58C6"/>
    <w:rsid w:val="00FB2F24"/>
    <w:rsid w:val="00FB4158"/>
    <w:rsid w:val="00FB49F6"/>
    <w:rsid w:val="00FC3DC5"/>
    <w:rsid w:val="00FC5232"/>
    <w:rsid w:val="00FC6403"/>
    <w:rsid w:val="00FD260B"/>
    <w:rsid w:val="00FD5492"/>
    <w:rsid w:val="00FE1A7E"/>
    <w:rsid w:val="00FE5C0E"/>
    <w:rsid w:val="00FF2D76"/>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F8BDB-9659-4DE7-BB94-9D9A662B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8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5AEA"/>
    <w:pPr>
      <w:ind w:left="720"/>
      <w:contextualSpacing/>
    </w:pPr>
  </w:style>
  <w:style w:type="character" w:styleId="Hipervnculo">
    <w:name w:val="Hyperlink"/>
    <w:basedOn w:val="Fuentedeprrafopredeter"/>
    <w:uiPriority w:val="99"/>
    <w:unhideWhenUsed/>
    <w:rsid w:val="005106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ffel.org/doc/solutions/EiffelBase%2C%20Dispensers" TargetMode="External"/><Relationship Id="rId5" Type="http://schemas.openxmlformats.org/officeDocument/2006/relationships/hyperlink" Target="https://www.eiffel.org/article/random_number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930</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2018-05-21T13:37:00Z</dcterms:created>
  <dcterms:modified xsi:type="dcterms:W3CDTF">2018-05-21T22:44:00Z</dcterms:modified>
</cp:coreProperties>
</file>