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D5C7" w14:textId="6CFD93DF" w:rsidR="00C71E4E" w:rsidRDefault="00C71E4E" w:rsidP="00C71E4E">
      <w:r>
        <w:rPr>
          <w:rFonts w:hint="eastAsia"/>
        </w:rPr>
        <w:t>講義の感想</w:t>
      </w:r>
    </w:p>
    <w:p w14:paraId="013E7F76" w14:textId="57A65F83" w:rsidR="00C21B9E" w:rsidRDefault="00C71E4E" w:rsidP="00C71E4E">
      <w:r>
        <w:rPr>
          <w:rFonts w:hint="eastAsia"/>
        </w:rPr>
        <w:t>国際宇宙ステーションの内部については様々な技術が取り入れられており，複雑な構造になっていることがわかった．各国の実験施設が分かれており，興味深い形状になっていた．I</w:t>
      </w:r>
      <w:r>
        <w:t>SS</w:t>
      </w:r>
      <w:r>
        <w:rPr>
          <w:rFonts w:hint="eastAsia"/>
        </w:rPr>
        <w:t>で生命維持するためには酸素製造機や二酸化炭素除去装置，熱交換器，気液分離機などの装置が必要となる．二酸化炭素を還元する装置ではサバチエ反応器を用いるなど，化学的な技術を応用しており，興味深かった．空気の再生や水の再生はI</w:t>
      </w:r>
      <w:r>
        <w:t>SS</w:t>
      </w:r>
      <w:r>
        <w:rPr>
          <w:rFonts w:hint="eastAsia"/>
        </w:rPr>
        <w:t>などの環境で生命維持するためには非常に重要な問題となるため，より効率の良いシステムを採用することで長期ミッションが可能となる．</w:t>
      </w:r>
    </w:p>
    <w:p w14:paraId="24AAF943" w14:textId="4F2A23F0" w:rsidR="00B15159" w:rsidRDefault="00B15159" w:rsidP="00C71E4E">
      <w:pPr>
        <w:rPr>
          <w:rFonts w:hint="eastAsia"/>
        </w:rPr>
      </w:pPr>
      <w:r>
        <w:rPr>
          <w:rFonts w:hint="eastAsia"/>
        </w:rPr>
        <w:t>月の縦孔については，一見何の変哲もないクレーターのような画像から，地形や撮影条件を考慮することで構造を解析し，形成される手順まで予測できることが素晴らしいと感じた．</w:t>
      </w:r>
    </w:p>
    <w:p w14:paraId="65D2B98F" w14:textId="60257F09" w:rsidR="00C71E4E" w:rsidRDefault="00C71E4E" w:rsidP="00C71E4E"/>
    <w:p w14:paraId="19875F2D" w14:textId="44E7833F" w:rsidR="00C71E4E" w:rsidRDefault="00C71E4E" w:rsidP="00C71E4E">
      <w:r>
        <w:rPr>
          <w:rFonts w:hint="eastAsia"/>
        </w:rPr>
        <w:t>月の縦孔</w:t>
      </w:r>
    </w:p>
    <w:p w14:paraId="00A2E840" w14:textId="22C2E6B2" w:rsidR="00C71E4E" w:rsidRDefault="00C71E4E" w:rsidP="00C71E4E">
      <w:r>
        <w:rPr>
          <w:rFonts w:hint="eastAsia"/>
        </w:rPr>
        <w:t>・マリウスヒルの縦孔</w:t>
      </w:r>
    </w:p>
    <w:p w14:paraId="2A18FABB" w14:textId="657F7934" w:rsidR="00C71E4E" w:rsidRDefault="00C71E4E" w:rsidP="00C71E4E">
      <w:r>
        <w:rPr>
          <w:rFonts w:hint="eastAsia"/>
        </w:rPr>
        <w:t>・静の海の縦孔</w:t>
      </w:r>
    </w:p>
    <w:p w14:paraId="111EFDDC" w14:textId="0DBC1A23" w:rsidR="00C71E4E" w:rsidRPr="00C71E4E" w:rsidRDefault="00C71E4E" w:rsidP="00C71E4E">
      <w:r>
        <w:rPr>
          <w:rFonts w:hint="eastAsia"/>
        </w:rPr>
        <w:t>・賢者の海の縦孔</w:t>
      </w:r>
    </w:p>
    <w:sectPr w:rsidR="00C71E4E" w:rsidRPr="00C71E4E"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48720" w14:textId="77777777" w:rsidR="0025209F" w:rsidRDefault="0025209F" w:rsidP="00F17638">
      <w:r>
        <w:separator/>
      </w:r>
    </w:p>
  </w:endnote>
  <w:endnote w:type="continuationSeparator" w:id="0">
    <w:p w14:paraId="4011474F" w14:textId="77777777" w:rsidR="0025209F" w:rsidRDefault="0025209F"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B067" w14:textId="77777777" w:rsidR="0025209F" w:rsidRDefault="0025209F" w:rsidP="00F17638">
      <w:r>
        <w:separator/>
      </w:r>
    </w:p>
  </w:footnote>
  <w:footnote w:type="continuationSeparator" w:id="0">
    <w:p w14:paraId="7B122C75" w14:textId="77777777" w:rsidR="0025209F" w:rsidRDefault="0025209F"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0FBA"/>
    <w:rsid w:val="00127E32"/>
    <w:rsid w:val="00137ADE"/>
    <w:rsid w:val="001437AA"/>
    <w:rsid w:val="001717FF"/>
    <w:rsid w:val="00190393"/>
    <w:rsid w:val="001A79B6"/>
    <w:rsid w:val="001D6B06"/>
    <w:rsid w:val="001F0C9A"/>
    <w:rsid w:val="00200476"/>
    <w:rsid w:val="00203F13"/>
    <w:rsid w:val="00230D1D"/>
    <w:rsid w:val="0024065F"/>
    <w:rsid w:val="0025209F"/>
    <w:rsid w:val="0028653C"/>
    <w:rsid w:val="002927ED"/>
    <w:rsid w:val="002C3955"/>
    <w:rsid w:val="002D16EC"/>
    <w:rsid w:val="00326028"/>
    <w:rsid w:val="00354E46"/>
    <w:rsid w:val="003559BC"/>
    <w:rsid w:val="003674F5"/>
    <w:rsid w:val="003A0935"/>
    <w:rsid w:val="003E09CE"/>
    <w:rsid w:val="003F321B"/>
    <w:rsid w:val="004368FE"/>
    <w:rsid w:val="00460DDB"/>
    <w:rsid w:val="00473B27"/>
    <w:rsid w:val="00480420"/>
    <w:rsid w:val="0049466F"/>
    <w:rsid w:val="004B14C9"/>
    <w:rsid w:val="004E29E1"/>
    <w:rsid w:val="004F0FEE"/>
    <w:rsid w:val="00546572"/>
    <w:rsid w:val="0058513B"/>
    <w:rsid w:val="005A3F21"/>
    <w:rsid w:val="005C419B"/>
    <w:rsid w:val="005D0B1F"/>
    <w:rsid w:val="005E3337"/>
    <w:rsid w:val="006103EC"/>
    <w:rsid w:val="00655569"/>
    <w:rsid w:val="00672C76"/>
    <w:rsid w:val="006838E8"/>
    <w:rsid w:val="006A7BB7"/>
    <w:rsid w:val="00710EAB"/>
    <w:rsid w:val="00723B90"/>
    <w:rsid w:val="00746D3D"/>
    <w:rsid w:val="007568CE"/>
    <w:rsid w:val="0078263F"/>
    <w:rsid w:val="007C1259"/>
    <w:rsid w:val="007E4984"/>
    <w:rsid w:val="00815D81"/>
    <w:rsid w:val="008835BD"/>
    <w:rsid w:val="008E119B"/>
    <w:rsid w:val="00916446"/>
    <w:rsid w:val="009428AF"/>
    <w:rsid w:val="00960BBB"/>
    <w:rsid w:val="00985B66"/>
    <w:rsid w:val="009C5379"/>
    <w:rsid w:val="009F0026"/>
    <w:rsid w:val="009F5E15"/>
    <w:rsid w:val="00A50DE3"/>
    <w:rsid w:val="00A63CE0"/>
    <w:rsid w:val="00A82EC0"/>
    <w:rsid w:val="00A84515"/>
    <w:rsid w:val="00A8635E"/>
    <w:rsid w:val="00A900F0"/>
    <w:rsid w:val="00AB69C0"/>
    <w:rsid w:val="00AE5B82"/>
    <w:rsid w:val="00B15159"/>
    <w:rsid w:val="00B1559E"/>
    <w:rsid w:val="00B326CF"/>
    <w:rsid w:val="00BB72F8"/>
    <w:rsid w:val="00BE6BB8"/>
    <w:rsid w:val="00BF69BF"/>
    <w:rsid w:val="00C21B9E"/>
    <w:rsid w:val="00C413F0"/>
    <w:rsid w:val="00C71E4E"/>
    <w:rsid w:val="00CB37DE"/>
    <w:rsid w:val="00CC282C"/>
    <w:rsid w:val="00CE396B"/>
    <w:rsid w:val="00CF1E63"/>
    <w:rsid w:val="00D01B35"/>
    <w:rsid w:val="00D11C9C"/>
    <w:rsid w:val="00D11EAF"/>
    <w:rsid w:val="00D26F6D"/>
    <w:rsid w:val="00D55F08"/>
    <w:rsid w:val="00DA08E2"/>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190</Words>
  <Characters>193</Characters>
  <Application>Microsoft Office Word</Application>
  <DocSecurity>0</DocSecurity>
  <Lines>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40</cp:revision>
  <dcterms:created xsi:type="dcterms:W3CDTF">2022-04-21T04:36:00Z</dcterms:created>
  <dcterms:modified xsi:type="dcterms:W3CDTF">2022-06-13T13:53:00Z</dcterms:modified>
</cp:coreProperties>
</file>