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7E30" w14:textId="7E5226D5" w:rsidR="00134DA8" w:rsidRDefault="00134DA8" w:rsidP="002A3027">
      <w:r>
        <w:t>(1)講義で紹介した「宇宙利⽤」あるいは「宇宙探査」に関し</w:t>
      </w:r>
      <w:r>
        <w:rPr>
          <w:rFonts w:hint="eastAsia"/>
        </w:rPr>
        <w:t>，</w:t>
      </w:r>
      <w:r>
        <w:t>興味を持った話題について</w:t>
      </w:r>
      <w:r>
        <w:rPr>
          <w:rFonts w:hint="eastAsia"/>
        </w:rPr>
        <w:t>，</w:t>
      </w:r>
      <w:r>
        <w:t>⾃分で調べ</w:t>
      </w:r>
      <w:r>
        <w:rPr>
          <w:rFonts w:hint="eastAsia"/>
        </w:rPr>
        <w:t>，</w:t>
      </w:r>
      <w:r>
        <w:t>その内容について紹介してください（A4の１ページ程度）</w:t>
      </w:r>
      <w:r>
        <w:rPr>
          <w:rFonts w:hint="eastAsia"/>
        </w:rPr>
        <w:t>．</w:t>
      </w:r>
    </w:p>
    <w:p w14:paraId="16492C80" w14:textId="246D7409" w:rsidR="00134DA8" w:rsidRPr="00830BE3" w:rsidRDefault="00134DA8" w:rsidP="002A3027"/>
    <w:p w14:paraId="572D6B48" w14:textId="77777777" w:rsidR="00C02147" w:rsidRDefault="00E33D8C" w:rsidP="002A3027">
      <w:r>
        <w:rPr>
          <w:rFonts w:hint="eastAsia"/>
        </w:rPr>
        <w:t>宇宙利用の一つとして，宇宙太陽光発電システム（SSPS）がある</w:t>
      </w:r>
      <w:r>
        <w:t>.</w:t>
      </w:r>
      <w:r w:rsidR="00C02147" w:rsidRPr="00C02147">
        <w:rPr>
          <w:rFonts w:hint="eastAsia"/>
        </w:rPr>
        <w:t xml:space="preserve"> </w:t>
      </w:r>
      <w:r w:rsidR="00C02147" w:rsidRPr="00C02147">
        <w:rPr>
          <w:rFonts w:hint="eastAsia"/>
        </w:rPr>
        <w:t>宇宙太陽光発電システム</w:t>
      </w:r>
      <w:r w:rsidR="008F54C1">
        <w:rPr>
          <w:rFonts w:hint="eastAsia"/>
        </w:rPr>
        <w:t>は1968年に米国の</w:t>
      </w:r>
      <w:proofErr w:type="spellStart"/>
      <w:r w:rsidR="008F54C1">
        <w:rPr>
          <w:rFonts w:hint="eastAsia"/>
        </w:rPr>
        <w:t>P</w:t>
      </w:r>
      <w:r w:rsidR="008F54C1">
        <w:t>eter.Glaser</w:t>
      </w:r>
      <w:proofErr w:type="spellEnd"/>
      <w:r w:rsidR="008F54C1">
        <w:rPr>
          <w:rFonts w:hint="eastAsia"/>
        </w:rPr>
        <w:t>博士によって提唱されたのが，始まりである．宇宙空間に巨大な太陽電池とマイクロ波送電アンテナを配置し，太陽光エネルギーを電気に変換した後にマイクロ波に変換して地球上に設置した受電アンテナへ送電，地上で電力に変換し，エネルギ</w:t>
      </w:r>
      <w:r w:rsidR="00E2514D">
        <w:rPr>
          <w:rFonts w:hint="eastAsia"/>
        </w:rPr>
        <w:t>ー源として用いる構想のこと</w:t>
      </w:r>
      <w:r w:rsidR="00C02147">
        <w:rPr>
          <w:rFonts w:hint="eastAsia"/>
        </w:rPr>
        <w:t>である</w:t>
      </w:r>
    </w:p>
    <w:p w14:paraId="41622797" w14:textId="77777777" w:rsidR="00C02147" w:rsidRDefault="00C02147" w:rsidP="000E321E">
      <w:pPr>
        <w:ind w:firstLineChars="100" w:firstLine="210"/>
      </w:pPr>
      <w:r>
        <w:rPr>
          <w:rFonts w:hint="eastAsia"/>
        </w:rPr>
        <w:t>メリットについて，4点ほど上げる．</w:t>
      </w:r>
    </w:p>
    <w:p w14:paraId="4D949F56" w14:textId="3830D5A0" w:rsidR="00E33D8C" w:rsidRDefault="00C02147" w:rsidP="002A3027">
      <w:r>
        <w:rPr>
          <w:rFonts w:hint="eastAsia"/>
        </w:rPr>
        <w:t>一つ目は</w:t>
      </w:r>
      <w:r w:rsidR="000E321E">
        <w:rPr>
          <w:rFonts w:hint="eastAsia"/>
        </w:rPr>
        <w:t>，</w:t>
      </w:r>
      <w:r>
        <w:rPr>
          <w:rFonts w:hint="eastAsia"/>
        </w:rPr>
        <w:t>二酸化炭素排出量が小さく，環境にやさしくかつ化石燃料の</w:t>
      </w:r>
      <w:r>
        <w:rPr>
          <w:rFonts w:hint="eastAsia"/>
        </w:rPr>
        <w:t>価格急沸の影響が小さい</w:t>
      </w:r>
      <w:r>
        <w:rPr>
          <w:rFonts w:hint="eastAsia"/>
        </w:rPr>
        <w:t>ことである．</w:t>
      </w:r>
    </w:p>
    <w:p w14:paraId="7EE65220" w14:textId="3CD5E612" w:rsidR="00C02147" w:rsidRDefault="00C02147" w:rsidP="002A3027">
      <w:r>
        <w:rPr>
          <w:rFonts w:hint="eastAsia"/>
        </w:rPr>
        <w:t>二つ目は</w:t>
      </w:r>
      <w:r w:rsidR="000E321E">
        <w:rPr>
          <w:rFonts w:hint="eastAsia"/>
        </w:rPr>
        <w:t>，</w:t>
      </w:r>
      <w:r>
        <w:rPr>
          <w:rFonts w:hint="eastAsia"/>
        </w:rPr>
        <w:t>地球上の約1.4倍の強度の太陽光を利用でき，昼夜，天候の影響を受けにくく，エネルギー源として安定してい</w:t>
      </w:r>
      <w:r>
        <w:rPr>
          <w:rFonts w:hint="eastAsia"/>
        </w:rPr>
        <w:t>ることである</w:t>
      </w:r>
    </w:p>
    <w:p w14:paraId="660FCC9D" w14:textId="4118D1BD" w:rsidR="000E321E" w:rsidRDefault="00C02147" w:rsidP="000E321E">
      <w:r>
        <w:rPr>
          <w:rFonts w:hint="eastAsia"/>
        </w:rPr>
        <w:t>三つ目は</w:t>
      </w:r>
      <w:r w:rsidR="000E321E">
        <w:rPr>
          <w:rFonts w:hint="eastAsia"/>
        </w:rPr>
        <w:t>，</w:t>
      </w:r>
      <w:r w:rsidR="000E321E">
        <w:rPr>
          <w:rFonts w:hint="eastAsia"/>
        </w:rPr>
        <w:t>電力を必要とする地域へ無線により柔軟に送電でき，地上送電網への依存性が低い</w:t>
      </w:r>
      <w:r w:rsidR="000E321E">
        <w:rPr>
          <w:rFonts w:hint="eastAsia"/>
        </w:rPr>
        <w:t>ことである．宇宙から送電するため望んだ場所に送電することができる．</w:t>
      </w:r>
    </w:p>
    <w:p w14:paraId="0CE91368" w14:textId="2C42DACC" w:rsidR="00C02147" w:rsidRDefault="000E321E" w:rsidP="002A3027">
      <w:r>
        <w:rPr>
          <w:rFonts w:hint="eastAsia"/>
        </w:rPr>
        <w:t>四つ目は，発電の場所が宇宙にあるため地震等の地上の自然災害の影響を受けにくい．</w:t>
      </w:r>
    </w:p>
    <w:p w14:paraId="1BD08812" w14:textId="4CF5BB4C" w:rsidR="000E321E" w:rsidRDefault="000E321E" w:rsidP="002A3027">
      <w:r>
        <w:rPr>
          <w:rFonts w:hint="eastAsia"/>
        </w:rPr>
        <w:t>以上のように，制裁可能エネルギーの一つとして，エネルギー，気候変動，環境等の人類が直面する地球規模の課題解決の可能性が大いにある．</w:t>
      </w:r>
    </w:p>
    <w:p w14:paraId="15164B60" w14:textId="16BCAB75" w:rsidR="00107289" w:rsidRDefault="000E321E" w:rsidP="00270057">
      <w:pPr>
        <w:ind w:firstLineChars="100" w:firstLine="210"/>
      </w:pPr>
      <w:r>
        <w:rPr>
          <w:rFonts w:hint="eastAsia"/>
        </w:rPr>
        <w:t>次にSSPSが抱える課題について述べる．大きな問題が二点ある．まず，</w:t>
      </w:r>
      <w:r w:rsidR="00FD074A">
        <w:rPr>
          <w:rFonts w:hint="eastAsia"/>
        </w:rPr>
        <w:t>高効率で安全な</w:t>
      </w:r>
      <w:r w:rsidR="00AF7F9C">
        <w:rPr>
          <w:rFonts w:hint="eastAsia"/>
        </w:rPr>
        <w:t>発電・送電・受電</w:t>
      </w:r>
      <w:r w:rsidR="00AF7F9C">
        <w:rPr>
          <w:rFonts w:hint="eastAsia"/>
        </w:rPr>
        <w:t>である．この方法は2つある．一つは</w:t>
      </w:r>
      <w:r w:rsidR="00AF7F9C">
        <w:rPr>
          <w:rFonts w:hint="eastAsia"/>
        </w:rPr>
        <w:t>マイクロ</w:t>
      </w:r>
      <w:r w:rsidR="00AF7F9C">
        <w:rPr>
          <w:rFonts w:hint="eastAsia"/>
        </w:rPr>
        <w:t>波による</w:t>
      </w:r>
      <w:r w:rsidR="00AF7F9C">
        <w:rPr>
          <w:rFonts w:hint="eastAsia"/>
        </w:rPr>
        <w:t>無線エネルギー伝送技術</w:t>
      </w:r>
      <w:r w:rsidR="00AF7F9C">
        <w:rPr>
          <w:rFonts w:hint="eastAsia"/>
        </w:rPr>
        <w:t>である．</w:t>
      </w:r>
      <w:r w:rsidR="00AF7F9C">
        <w:rPr>
          <w:rFonts w:hint="eastAsia"/>
        </w:rPr>
        <w:t>マイクロ波により宇宙から地上までエネルギ</w:t>
      </w:r>
      <w:r w:rsidR="00107289">
        <w:rPr>
          <w:rFonts w:hint="eastAsia"/>
        </w:rPr>
        <w:t>ー</w:t>
      </w:r>
      <w:r w:rsidR="00AF7F9C">
        <w:rPr>
          <w:rFonts w:hint="eastAsia"/>
        </w:rPr>
        <w:t>を送るためには，電力からマイクロ波そして電力へ高効率での変換技術及び高精度なマイクロ波ビーム方向正常技術等の研究開発が必要になっている．</w:t>
      </w:r>
      <w:r w:rsidR="00107289">
        <w:rPr>
          <w:rFonts w:hint="eastAsia"/>
        </w:rPr>
        <w:t>マイクロ波は雲や雨を透過する．エネルギー密度等により安全性を確保しやすい．</w:t>
      </w:r>
      <w:r w:rsidR="00AF7F9C">
        <w:rPr>
          <w:rFonts w:hint="eastAsia"/>
        </w:rPr>
        <w:t>二つ目は</w:t>
      </w:r>
      <w:r w:rsidR="00107289">
        <w:rPr>
          <w:rFonts w:hint="eastAsia"/>
        </w:rPr>
        <w:t>レーザー無線エネルギー伝送技術</w:t>
      </w:r>
      <w:r w:rsidR="00107289">
        <w:rPr>
          <w:rFonts w:hint="eastAsia"/>
        </w:rPr>
        <w:t>である．</w:t>
      </w:r>
      <w:r w:rsidR="00107289">
        <w:rPr>
          <w:rFonts w:hint="eastAsia"/>
        </w:rPr>
        <w:t>太陽光からレーザー光そして電力への高効率の技術および高精度なレーザービーム伝搬制御技術（方向，強度分布）等の研究開発が必要</w:t>
      </w:r>
      <w:r w:rsidR="00107289">
        <w:rPr>
          <w:rFonts w:hint="eastAsia"/>
        </w:rPr>
        <w:t>になる．レーザー無線エネルギーは，</w:t>
      </w:r>
      <w:r w:rsidR="00107289">
        <w:rPr>
          <w:rFonts w:hint="eastAsia"/>
        </w:rPr>
        <w:t>装置・システムを小型化しやす</w:t>
      </w:r>
      <w:r w:rsidR="00107289">
        <w:rPr>
          <w:rFonts w:hint="eastAsia"/>
        </w:rPr>
        <w:t>く，</w:t>
      </w:r>
      <w:r w:rsidR="00107289">
        <w:rPr>
          <w:rFonts w:hint="eastAsia"/>
        </w:rPr>
        <w:t>地上の太陽光発電設備をそのまま</w:t>
      </w:r>
      <w:r w:rsidR="00107289">
        <w:rPr>
          <w:rFonts w:hint="eastAsia"/>
        </w:rPr>
        <w:t>受光</w:t>
      </w:r>
      <w:r w:rsidR="00107289">
        <w:rPr>
          <w:rFonts w:hint="eastAsia"/>
        </w:rPr>
        <w:t>サイトとして活用可能</w:t>
      </w:r>
      <w:r w:rsidR="00107289">
        <w:rPr>
          <w:rFonts w:hint="eastAsia"/>
        </w:rPr>
        <w:t>できる．</w:t>
      </w:r>
      <w:r w:rsidR="00107289">
        <w:rPr>
          <w:rFonts w:hint="eastAsia"/>
        </w:rPr>
        <w:t>が</w:t>
      </w:r>
      <w:r w:rsidR="00107289">
        <w:rPr>
          <w:rFonts w:hint="eastAsia"/>
        </w:rPr>
        <w:t>しかし，</w:t>
      </w:r>
      <w:r w:rsidR="00107289">
        <w:rPr>
          <w:rFonts w:hint="eastAsia"/>
        </w:rPr>
        <w:t>天候の影響を受けやすく，人特に眼への安全配慮が必要</w:t>
      </w:r>
      <w:r w:rsidR="00107289">
        <w:rPr>
          <w:rFonts w:hint="eastAsia"/>
        </w:rPr>
        <w:t>となる．</w:t>
      </w:r>
    </w:p>
    <w:p w14:paraId="59BAFA65" w14:textId="66885DEA" w:rsidR="002D0346" w:rsidRPr="00107289" w:rsidRDefault="00107289" w:rsidP="00107289">
      <w:pPr>
        <w:rPr>
          <w:rFonts w:hint="eastAsia"/>
        </w:rPr>
      </w:pPr>
      <w:r>
        <w:rPr>
          <w:rFonts w:hint="eastAsia"/>
        </w:rPr>
        <w:t>二つ目の課題は，大型構造物組立技術</w:t>
      </w:r>
      <w:r w:rsidR="00270057">
        <w:rPr>
          <w:rFonts w:hint="eastAsia"/>
        </w:rPr>
        <w:t>である．現在，人類が構築した最大の宇宙建造物は，ISSで幅100m，質量は約340tである．しかし，S</w:t>
      </w:r>
      <w:r w:rsidR="00270057">
        <w:t>SPS</w:t>
      </w:r>
      <w:r w:rsidR="00270057">
        <w:rPr>
          <w:rFonts w:hint="eastAsia"/>
        </w:rPr>
        <w:t>は</w:t>
      </w:r>
      <w:r w:rsidR="00270057">
        <w:rPr>
          <w:rFonts w:hint="eastAsia"/>
        </w:rPr>
        <w:t>k</w:t>
      </w:r>
      <w:r w:rsidR="00270057">
        <w:t>m</w:t>
      </w:r>
      <w:r w:rsidR="00270057">
        <w:rPr>
          <w:rFonts w:hint="eastAsia"/>
        </w:rPr>
        <w:t>級の大きさの宇宙構造物の軌道上無人組み立て技術が必要とされる．これは，今現在不可能なのでまずは数十m~数百m級の大型宇宙構造物の組立技術の確立</w:t>
      </w:r>
      <w:r w:rsidR="00270057">
        <w:rPr>
          <w:rFonts w:hint="eastAsia"/>
        </w:rPr>
        <w:t>が必要となっている．</w:t>
      </w:r>
    </w:p>
    <w:p w14:paraId="4DABBFF4" w14:textId="4F6346E9" w:rsidR="00107289" w:rsidRPr="00107289" w:rsidRDefault="00245254" w:rsidP="00107289">
      <w:pPr>
        <w:rPr>
          <w:rFonts w:hint="eastAsia"/>
        </w:rPr>
      </w:pPr>
      <w:r>
        <w:rPr>
          <w:rFonts w:hint="eastAsia"/>
        </w:rPr>
        <w:t xml:space="preserve"> このシステム</w:t>
      </w:r>
      <w:r w:rsidR="002D0346">
        <w:rPr>
          <w:rFonts w:hint="eastAsia"/>
        </w:rPr>
        <w:t>は将来的に人類に多大な寄与をもたらすことが予想される．</w:t>
      </w:r>
      <w:r w:rsidR="002D0346" w:rsidRPr="00107289">
        <w:rPr>
          <w:rFonts w:hint="eastAsia"/>
        </w:rPr>
        <w:t xml:space="preserve"> </w:t>
      </w:r>
    </w:p>
    <w:p w14:paraId="09055C05" w14:textId="50EFCA8F" w:rsidR="00107289" w:rsidRPr="00107289" w:rsidRDefault="00107289" w:rsidP="00107289"/>
    <w:p w14:paraId="31485389" w14:textId="2DA7DF5E" w:rsidR="00AF7F9C" w:rsidRPr="00107289" w:rsidRDefault="00AF7F9C" w:rsidP="00AF7F9C"/>
    <w:p w14:paraId="0C72E9F8" w14:textId="1B883A65" w:rsidR="00134DA8" w:rsidRPr="00134DA8" w:rsidRDefault="003B7068" w:rsidP="007D3B5F">
      <w:pPr>
        <w:tabs>
          <w:tab w:val="left" w:pos="1985"/>
        </w:tabs>
        <w:rPr>
          <w:rFonts w:hint="eastAsia"/>
        </w:rPr>
      </w:pPr>
      <w:r>
        <w:rPr>
          <w:rFonts w:hint="eastAsia"/>
        </w:rPr>
        <w:t xml:space="preserve"> </w:t>
      </w:r>
    </w:p>
    <w:p w14:paraId="1E77BDF4" w14:textId="3CC185A1" w:rsidR="007D3B5F" w:rsidRDefault="00134DA8" w:rsidP="002A3027">
      <w:r>
        <w:lastRenderedPageBreak/>
        <w:t>(2)講義資料を読んで</w:t>
      </w:r>
      <w:r>
        <w:rPr>
          <w:rFonts w:hint="eastAsia"/>
        </w:rPr>
        <w:t>，</w:t>
      </w:r>
      <w:r>
        <w:t>⾼度が500kmで</w:t>
      </w:r>
      <w:r>
        <w:rPr>
          <w:rFonts w:hint="eastAsia"/>
        </w:rPr>
        <w:t>，</w:t>
      </w:r>
      <w:r>
        <w:t>地球の周回を円軌道で運⾏している⼈⼯衛星が</w:t>
      </w:r>
      <w:r>
        <w:rPr>
          <w:rFonts w:hint="eastAsia"/>
        </w:rPr>
        <w:t>，</w:t>
      </w:r>
      <w:r>
        <w:t>地球を１周するのに要する時間（周期）が何分程度になるか</w:t>
      </w:r>
      <w:r>
        <w:rPr>
          <w:rFonts w:hint="eastAsia"/>
        </w:rPr>
        <w:t>，</w:t>
      </w:r>
      <w:r>
        <w:t>また速さが何m/s</w:t>
      </w:r>
      <w:r>
        <w:rPr>
          <w:rFonts w:hint="eastAsia"/>
        </w:rPr>
        <w:t>に</w:t>
      </w:r>
      <w:r>
        <w:t>なるのか</w:t>
      </w:r>
      <w:r>
        <w:rPr>
          <w:rFonts w:hint="eastAsia"/>
        </w:rPr>
        <w:t>，</w:t>
      </w:r>
      <w:r>
        <w:t>計算して結果を⽰しなさい</w:t>
      </w:r>
      <w:r w:rsidR="003E1AFB">
        <w:rPr>
          <w:rFonts w:hint="eastAsia"/>
        </w:rPr>
        <w:t>．</w:t>
      </w:r>
      <w:r>
        <w:t>地球の質量など計算に必要な定数は各⾃で調べ</w:t>
      </w:r>
      <w:r w:rsidR="003E1AFB">
        <w:rPr>
          <w:rFonts w:hint="eastAsia"/>
        </w:rPr>
        <w:t>，</w:t>
      </w:r>
      <w:r>
        <w:t>その数値も適宜説明しながら解答してください</w:t>
      </w:r>
      <w:r w:rsidR="003E1AFB">
        <w:rPr>
          <w:rFonts w:hint="eastAsia"/>
        </w:rPr>
        <w:t>．</w:t>
      </w:r>
      <w:r>
        <w:t>また</w:t>
      </w:r>
      <w:r w:rsidR="003E1AFB">
        <w:rPr>
          <w:rFonts w:hint="eastAsia"/>
        </w:rPr>
        <w:t>，</w:t>
      </w:r>
      <w:r>
        <w:t>計算過程も記載してください</w:t>
      </w:r>
      <w:r w:rsidR="003E1AFB">
        <w:rPr>
          <w:rFonts w:hint="eastAsia"/>
        </w:rPr>
        <w:t>．</w:t>
      </w:r>
      <w:r>
        <w:t>（有効数字は２桁とする）</w:t>
      </w:r>
      <w:r w:rsidR="003E1AFB">
        <w:rPr>
          <w:rFonts w:hint="eastAsia"/>
        </w:rPr>
        <w:t>．</w:t>
      </w:r>
    </w:p>
    <w:p w14:paraId="673040AF" w14:textId="77777777" w:rsidR="00FB2C57" w:rsidRDefault="00FB2C57" w:rsidP="002A3027">
      <w:pPr>
        <w:rPr>
          <w:rFonts w:hint="eastAsia"/>
        </w:rPr>
      </w:pPr>
    </w:p>
    <w:p w14:paraId="090011CA" w14:textId="403FAF4D" w:rsidR="00C716DA" w:rsidRDefault="00C716DA" w:rsidP="002A3027">
      <w:pPr>
        <w:rPr>
          <w:rFonts w:hint="eastAsia"/>
        </w:rPr>
      </w:pPr>
      <w:r>
        <w:rPr>
          <w:rFonts w:hint="eastAsia"/>
        </w:rPr>
        <w:t>万有引力をG，地球の質力をM，半径をR，人口衛星の高さをｈ，重さをｍ，速さを</w:t>
      </w:r>
      <w:r>
        <w:t>v</w:t>
      </w:r>
      <w:r>
        <w:rPr>
          <w:rFonts w:hint="eastAsia"/>
        </w:rPr>
        <w:t>，地球を一周する時間をTとし，数値を以下のようにする．</w:t>
      </w:r>
    </w:p>
    <w:p w14:paraId="6BE09FFA" w14:textId="62F419CE" w:rsidR="006A433A" w:rsidRPr="00D26D22" w:rsidRDefault="00C716DA" w:rsidP="002A3027">
      <w:pPr>
        <w:rPr>
          <w:rFonts w:hint="eastAsia"/>
        </w:rPr>
      </w:pPr>
      <m:oMathPara>
        <m:oMathParaPr>
          <m:jc m:val="center"/>
        </m:oMathParaPr>
        <m:oMath>
          <m:d>
            <m:dPr>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hint="eastAsia"/>
                        </w:rPr>
                        <m:t>G</m:t>
                      </m:r>
                      <m:r>
                        <w:rPr>
                          <w:rFonts w:ascii="Cambria Math" w:hAnsi="Cambria Math"/>
                        </w:rPr>
                        <m:t>:6.67×</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M:5.97×</m:t>
                      </m:r>
                      <m:sSup>
                        <m:sSupPr>
                          <m:ctrlPr>
                            <w:rPr>
                              <w:rFonts w:ascii="Cambria Math" w:hAnsi="Cambria Math"/>
                              <w:i/>
                            </w:rPr>
                          </m:ctrlPr>
                        </m:sSupPr>
                        <m:e>
                          <m:r>
                            <w:rPr>
                              <w:rFonts w:ascii="Cambria Math" w:hAnsi="Cambria Math"/>
                            </w:rPr>
                            <m:t>10</m:t>
                          </m:r>
                        </m:e>
                        <m:sup>
                          <m:r>
                            <w:rPr>
                              <w:rFonts w:ascii="Cambria Math" w:hAnsi="Cambria Math"/>
                            </w:rPr>
                            <m:t>24</m:t>
                          </m:r>
                        </m:sup>
                      </m:sSup>
                      <m:d>
                        <m:dPr>
                          <m:begChr m:val="["/>
                          <m:endChr m:val="]"/>
                          <m:ctrlPr>
                            <w:rPr>
                              <w:rFonts w:ascii="Cambria Math" w:hAnsi="Cambria Math"/>
                              <w:i/>
                            </w:rPr>
                          </m:ctrlPr>
                        </m:dPr>
                        <m:e>
                          <m:r>
                            <w:rPr>
                              <w:rFonts w:ascii="Cambria Math" w:hAnsi="Cambria Math"/>
                            </w:rPr>
                            <m:t>kg</m:t>
                          </m:r>
                        </m:e>
                      </m:d>
                    </m:den>
                  </m:f>
                </m:e>
                <m:e>
                  <m:r>
                    <w:rPr>
                      <w:rFonts w:ascii="Cambria Math" w:hAnsi="Cambria Math"/>
                    </w:rPr>
                    <m:t>R:6380</m:t>
                  </m:r>
                  <m:d>
                    <m:dPr>
                      <m:begChr m:val="["/>
                      <m:endChr m:val="]"/>
                      <m:ctrlPr>
                        <w:rPr>
                          <w:rFonts w:ascii="Cambria Math" w:hAnsi="Cambria Math"/>
                          <w:i/>
                        </w:rPr>
                      </m:ctrlPr>
                    </m:dPr>
                    <m:e>
                      <m:r>
                        <w:rPr>
                          <w:rFonts w:ascii="Cambria Math" w:hAnsi="Cambria Math"/>
                        </w:rPr>
                        <m:t>km</m:t>
                      </m:r>
                    </m:e>
                  </m:d>
                  <m:ctrlPr>
                    <w:rPr>
                      <w:rFonts w:ascii="Cambria Math" w:eastAsia="Cambria Math" w:hAnsi="Cambria Math" w:cs="Cambria Math"/>
                      <w:i/>
                    </w:rPr>
                  </m:ctrlPr>
                </m:e>
                <m:e>
                  <m:r>
                    <w:rPr>
                      <w:rFonts w:ascii="Cambria Math" w:eastAsia="Cambria Math" w:hAnsi="Cambria Math" w:cs="Cambria Math"/>
                    </w:rPr>
                    <m:t>h:500[km]</m:t>
                  </m:r>
                </m:e>
              </m:eqArr>
            </m:e>
          </m:d>
        </m:oMath>
      </m:oMathPara>
    </w:p>
    <w:p w14:paraId="232AF799" w14:textId="31EE8261" w:rsidR="007D3B5F" w:rsidRDefault="00C716DA" w:rsidP="002A3027">
      <w:r>
        <w:rPr>
          <w:rFonts w:hint="eastAsia"/>
        </w:rPr>
        <w:t xml:space="preserve">人口衛星に働く万有引力と向心力が釣りあっているので </w:t>
      </w:r>
    </w:p>
    <w:p w14:paraId="6744663E" w14:textId="01652186" w:rsidR="00C716DA" w:rsidRDefault="00C716DA" w:rsidP="002A3027">
      <w:pPr>
        <w:rPr>
          <w:rFonts w:hint="eastAsia"/>
        </w:rPr>
      </w:pPr>
      <m:oMathPara>
        <m:oMath>
          <m:r>
            <w:rPr>
              <w:rFonts w:ascii="Cambria Math" w:hAnsi="Cambria Math" w:hint="eastAsia"/>
            </w:rPr>
            <m:t>G</m:t>
          </m:r>
          <m:f>
            <m:fPr>
              <m:ctrlPr>
                <w:rPr>
                  <w:rFonts w:ascii="Cambria Math" w:hAnsi="Cambria Math"/>
                  <w:i/>
                </w:rPr>
              </m:ctrlPr>
            </m:fPr>
            <m:num>
              <m:r>
                <w:rPr>
                  <w:rFonts w:ascii="Cambria Math" w:hAnsi="Cambria Math" w:hint="eastAsia"/>
                </w:rPr>
                <m:t>M</m:t>
              </m:r>
              <m:r>
                <w:rPr>
                  <w:rFonts w:ascii="Cambria Math" w:hAnsi="Cambria Math"/>
                </w:rPr>
                <m:t>∙m</m:t>
              </m:r>
            </m:num>
            <m:den>
              <m:sSup>
                <m:sSupPr>
                  <m:ctrlPr>
                    <w:rPr>
                      <w:rFonts w:ascii="Cambria Math" w:hAnsi="Cambria Math"/>
                      <w:i/>
                    </w:rPr>
                  </m:ctrlPr>
                </m:sSupPr>
                <m:e>
                  <m:r>
                    <w:rPr>
                      <w:rFonts w:ascii="Cambria Math" w:hAnsi="Cambria Math"/>
                    </w:rPr>
                    <m:t>(R+h)</m:t>
                  </m:r>
                </m:e>
                <m:sup>
                  <m:r>
                    <w:rPr>
                      <w:rFonts w:ascii="Cambria Math" w:hAnsi="Cambria Math"/>
                    </w:rPr>
                    <m:t>2</m:t>
                  </m:r>
                </m:sup>
              </m:sSup>
            </m:den>
          </m:f>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R+h</m:t>
              </m:r>
            </m:den>
          </m:f>
        </m:oMath>
      </m:oMathPara>
    </w:p>
    <w:p w14:paraId="43375AB3" w14:textId="675C8D0A" w:rsidR="003E1AFB" w:rsidRDefault="00C716DA" w:rsidP="002A3027">
      <w:r>
        <w:rPr>
          <w:rFonts w:hint="eastAsia"/>
        </w:rPr>
        <w:t>整理すると</w:t>
      </w:r>
    </w:p>
    <w:p w14:paraId="649B9804" w14:textId="03B9F4A7" w:rsidR="00C716DA" w:rsidRPr="00BF341B" w:rsidRDefault="00C716DA" w:rsidP="002A3027">
      <w:pPr>
        <w:rPr>
          <w:rFonts w:hint="eastAsia"/>
        </w:rPr>
      </w:pPr>
      <m:oMathPara>
        <m:oMath>
          <m:r>
            <w:rPr>
              <w:rStyle w:val="a8"/>
              <w:rFonts w:ascii="Cambria Math" w:hAnsi="Cambria Math"/>
              <w:color w:val="auto"/>
            </w:rPr>
            <m:t>v=</m:t>
          </m:r>
          <m:rad>
            <m:radPr>
              <m:degHide m:val="1"/>
              <m:ctrlPr>
                <w:rPr>
                  <w:rStyle w:val="a8"/>
                  <w:rFonts w:ascii="Cambria Math" w:hAnsi="Cambria Math"/>
                  <w:i/>
                  <w:color w:val="auto"/>
                </w:rPr>
              </m:ctrlPr>
            </m:radPr>
            <m:deg/>
            <m:e>
              <m:f>
                <m:fPr>
                  <m:ctrlPr>
                    <w:rPr>
                      <w:rStyle w:val="a8"/>
                      <w:rFonts w:ascii="Cambria Math" w:hAnsi="Cambria Math"/>
                      <w:i/>
                      <w:color w:val="auto"/>
                    </w:rPr>
                  </m:ctrlPr>
                </m:fPr>
                <m:num>
                  <m:r>
                    <w:rPr>
                      <w:rStyle w:val="a8"/>
                      <w:rFonts w:ascii="Cambria Math" w:hAnsi="Cambria Math"/>
                      <w:color w:val="auto"/>
                    </w:rPr>
                    <m:t>G∙M</m:t>
                  </m:r>
                </m:num>
                <m:den>
                  <m:r>
                    <w:rPr>
                      <w:rStyle w:val="a8"/>
                      <w:rFonts w:ascii="Cambria Math" w:hAnsi="Cambria Math"/>
                      <w:color w:val="auto"/>
                    </w:rPr>
                    <m:t>R+h</m:t>
                  </m:r>
                </m:den>
              </m:f>
            </m:e>
          </m:rad>
        </m:oMath>
      </m:oMathPara>
    </w:p>
    <w:p w14:paraId="6EE0AB85" w14:textId="632C0EC7" w:rsidR="00C716DA" w:rsidRDefault="00C716DA" w:rsidP="002A3027">
      <w:r>
        <w:rPr>
          <w:rFonts w:hint="eastAsia"/>
        </w:rPr>
        <w:t>よって</w:t>
      </w:r>
    </w:p>
    <w:p w14:paraId="2C3FC714" w14:textId="19E44EBB" w:rsidR="00C716DA" w:rsidRPr="00C716DA" w:rsidRDefault="00C716DA" w:rsidP="002A3027">
      <m:oMathPara>
        <m:oMath>
          <m:r>
            <w:rPr>
              <w:rFonts w:ascii="Cambria Math" w:hAnsi="Cambria Math"/>
            </w:rPr>
            <m:t>v=7.6077⋯[km/s]</m:t>
          </m:r>
          <m:r>
            <w:rPr>
              <w:rFonts w:ascii="Cambria Math" w:hAnsi="Cambria Math" w:hint="eastAsia"/>
            </w:rPr>
            <m:t>≒</m:t>
          </m:r>
          <m:r>
            <w:rPr>
              <w:rFonts w:ascii="Cambria Math" w:hAnsi="Cambria Math"/>
            </w:rPr>
            <m:t>7.61×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[m/s]</m:t>
          </m:r>
        </m:oMath>
      </m:oMathPara>
    </w:p>
    <w:p w14:paraId="66AD0BA9" w14:textId="17A54749" w:rsidR="00C716DA" w:rsidRDefault="00C716DA" w:rsidP="002A3027"/>
    <w:p w14:paraId="3AAC7CC8" w14:textId="3B099544" w:rsidR="00C716DA" w:rsidRDefault="00C716DA" w:rsidP="002A3027">
      <w:r>
        <w:rPr>
          <w:rFonts w:hint="eastAsia"/>
        </w:rPr>
        <w:t>また，</w:t>
      </w:r>
      <m:oMath>
        <m:r>
          <w:rPr>
            <w:rFonts w:ascii="Cambria Math" w:hAnsi="Cambria Math"/>
          </w:rPr>
          <m:t>2π(R+h)</m:t>
        </m:r>
      </m:oMath>
      <w:r>
        <w:rPr>
          <w:rFonts w:hint="eastAsia"/>
        </w:rPr>
        <w:t>の円軌道より</w:t>
      </w:r>
    </w:p>
    <w:p w14:paraId="5D2C870A" w14:textId="6840F492" w:rsidR="00C716DA" w:rsidRDefault="00C716DA" w:rsidP="002A3027">
      <m:oMathPara>
        <m:oMath>
          <m:r>
            <w:rPr>
              <w:rFonts w:ascii="Cambria Math" w:hAnsi="Cambria Math" w:hint="eastAsia"/>
            </w:rPr>
            <m:t>T=</m:t>
          </m:r>
          <m:f>
            <m:fPr>
              <m:ctrlPr>
                <w:rPr>
                  <w:rFonts w:ascii="Cambria Math" w:hAnsi="Cambria Math"/>
                  <w:i/>
                </w:rPr>
              </m:ctrlPr>
            </m:fPr>
            <m:num>
              <m:r>
                <w:rPr>
                  <w:rFonts w:ascii="Cambria Math" w:hAnsi="Cambria Math"/>
                </w:rPr>
                <m:t>2π</m:t>
              </m:r>
              <m:d>
                <m:dPr>
                  <m:ctrlPr>
                    <w:rPr>
                      <w:rFonts w:ascii="Cambria Math" w:hAnsi="Cambria Math"/>
                      <w:i/>
                    </w:rPr>
                  </m:ctrlPr>
                </m:dPr>
                <m:e>
                  <m:r>
                    <w:rPr>
                      <w:rFonts w:ascii="Cambria Math" w:hAnsi="Cambria Math"/>
                    </w:rPr>
                    <m:t>R+h</m:t>
                  </m:r>
                </m:e>
              </m:d>
            </m:num>
            <m:den>
              <m:r>
                <w:rPr>
                  <w:rFonts w:ascii="Cambria Math" w:hAnsi="Cambria Math"/>
                </w:rPr>
                <m:t>v</m:t>
              </m:r>
            </m:den>
          </m:f>
          <m:r>
            <w:rPr>
              <w:rFonts w:ascii="Cambria Math" w:hAnsi="Cambria Math"/>
            </w:rPr>
            <m:t xml:space="preserve">   </m:t>
          </m:r>
          <m:r>
            <m:rPr>
              <m:brk/>
            </m:rPr>
            <w:rPr>
              <w:rFonts w:ascii="Cambria Math" w:hAnsi="Cambria Math"/>
            </w:rPr>
            <m:t>=</m:t>
          </m:r>
          <m:f>
            <m:fPr>
              <m:ctrlPr>
                <w:rPr>
                  <w:rFonts w:ascii="Cambria Math" w:hAnsi="Cambria Math"/>
                  <w:i/>
                </w:rPr>
              </m:ctrlPr>
            </m:fPr>
            <m:num>
              <m:r>
                <w:rPr>
                  <w:rFonts w:ascii="Cambria Math" w:hAnsi="Cambria Math"/>
                </w:rPr>
                <m:t>2π(6380+500)</m:t>
              </m:r>
            </m:num>
            <m:den>
              <m:r>
                <w:rPr>
                  <w:rFonts w:ascii="Cambria Math" w:hAnsi="Cambria Math"/>
                </w:rPr>
                <m:t>7.61</m:t>
              </m:r>
            </m:den>
          </m:f>
          <m:r>
            <m:rPr>
              <m:brk/>
            </m:rPr>
            <w:rPr>
              <w:rFonts w:ascii="Cambria Math" w:hAnsi="Cambria Math"/>
            </w:rPr>
            <m:t>=5680.46</m:t>
          </m:r>
          <m:r>
            <m:rPr>
              <m:brk/>
            </m:rPr>
            <w:rPr>
              <w:rFonts w:ascii="Cambria Math" w:hAnsi="Cambria Math" w:hint="eastAsia"/>
            </w:rPr>
            <m:t>≒</m:t>
          </m:r>
          <m:r>
            <w:rPr>
              <w:rFonts w:ascii="Cambria Math" w:hAnsi="Cambria Math"/>
            </w:rPr>
            <m:t>5.680×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r>
            <m:rPr>
              <m:brk/>
            </m:rPr>
            <w:rPr>
              <w:rFonts w:ascii="Cambria Math" w:hAnsi="Cambria Math"/>
            </w:rPr>
            <m:t>=95[</m:t>
          </m:r>
          <m:r>
            <w:rPr>
              <w:rFonts w:ascii="Cambria Math" w:hAnsi="Cambria Math"/>
            </w:rPr>
            <m:t>min</m:t>
          </m:r>
          <m:r>
            <w:rPr>
              <w:rFonts w:ascii="Cambria Math" w:hAnsi="Cambria Math"/>
            </w:rPr>
            <m:t>]</m:t>
          </m:r>
          <m:r>
            <w:rPr>
              <w:rFonts w:ascii="Cambria Math" w:hAnsi="Cambria Math"/>
            </w:rPr>
            <w:br/>
          </m:r>
        </m:oMath>
      </m:oMathPara>
      <w:r>
        <w:rPr>
          <w:rFonts w:hint="eastAsia"/>
        </w:rPr>
        <w:t>よって</w:t>
      </w:r>
    </w:p>
    <w:p w14:paraId="43324493" w14:textId="08EAC648" w:rsidR="00C716DA" w:rsidRDefault="00C716DA" w:rsidP="002A3027">
      <w:r>
        <w:rPr>
          <w:rFonts w:hint="eastAsia"/>
        </w:rPr>
        <w:t>速さは</w:t>
      </w:r>
      <m:oMath>
        <m:r>
          <w:rPr>
            <w:rFonts w:ascii="Cambria Math" w:hAnsi="Cambria Math"/>
          </w:rPr>
          <m:t>7.6×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[m/s]</m:t>
        </m:r>
      </m:oMath>
    </w:p>
    <w:p w14:paraId="31C565F0" w14:textId="7473B1AF" w:rsidR="00C716DA" w:rsidRDefault="00C716DA" w:rsidP="002A3027">
      <w:r>
        <w:rPr>
          <w:rFonts w:hint="eastAsia"/>
        </w:rPr>
        <w:t>周期は</w:t>
      </w:r>
      <m:oMath>
        <m:r>
          <w:rPr>
            <w:rFonts w:ascii="Cambria Math" w:hAnsi="Cambria Math"/>
          </w:rPr>
          <m:t>95[</m:t>
        </m:r>
        <m:r>
          <w:rPr>
            <w:rFonts w:ascii="Cambria Math" w:hAnsi="Cambria Math" w:hint="eastAsia"/>
          </w:rPr>
          <m:t>min</m:t>
        </m:r>
        <m:r>
          <w:rPr>
            <w:rFonts w:ascii="Cambria Math" w:hAnsi="Cambria Math"/>
          </w:rPr>
          <m:t>]</m:t>
        </m:r>
      </m:oMath>
    </w:p>
    <w:p w14:paraId="3B60B6B6" w14:textId="1BA0B777" w:rsidR="00C716DA" w:rsidRDefault="00C716DA" w:rsidP="002A3027">
      <w:pPr>
        <w:rPr>
          <w:rFonts w:hint="eastAsia"/>
        </w:rPr>
      </w:pPr>
      <w:r>
        <w:rPr>
          <w:rFonts w:hint="eastAsia"/>
        </w:rPr>
        <w:t>となる．</w:t>
      </w:r>
    </w:p>
    <w:p w14:paraId="271060D0" w14:textId="77777777" w:rsidR="00C716DA" w:rsidRPr="00C716DA" w:rsidRDefault="00C716DA" w:rsidP="002A3027">
      <w:pPr>
        <w:rPr>
          <w:rFonts w:hint="eastAsia"/>
        </w:rPr>
      </w:pPr>
    </w:p>
    <w:p w14:paraId="3D951B8F" w14:textId="77777777" w:rsidR="00C716DA" w:rsidRDefault="00C716DA" w:rsidP="002A3027">
      <w:pPr>
        <w:rPr>
          <w:rFonts w:hint="eastAsia"/>
        </w:rPr>
      </w:pPr>
    </w:p>
    <w:p w14:paraId="196F63DD" w14:textId="058328F4" w:rsidR="005C5D50" w:rsidRDefault="003E1AFB" w:rsidP="002A3027">
      <w:r>
        <w:rPr>
          <w:rFonts w:hint="eastAsia"/>
        </w:rPr>
        <w:lastRenderedPageBreak/>
        <w:t>(</w:t>
      </w:r>
      <w:r>
        <w:t>3)</w:t>
      </w:r>
      <w:r w:rsidR="00134DA8">
        <w:t>超新星爆発を起こした天体のガスの温度が数千万度になることを説明した</w:t>
      </w:r>
      <w:r w:rsidR="006A35E5">
        <w:rPr>
          <w:rFonts w:hint="eastAsia"/>
        </w:rPr>
        <w:t>．</w:t>
      </w:r>
      <w:r w:rsidR="00134DA8">
        <w:t>実際に講義で与えられた数値を⽤いて</w:t>
      </w:r>
      <w:r w:rsidR="006A35E5">
        <w:rPr>
          <w:rFonts w:hint="eastAsia"/>
        </w:rPr>
        <w:t>，</w:t>
      </w:r>
      <w:r w:rsidR="00134DA8">
        <w:t>超新星爆発を起こした天体のガスの温度が数千万度程度になることを⽰しなさい</w:t>
      </w:r>
      <w:r w:rsidR="006A35E5">
        <w:rPr>
          <w:rFonts w:hint="eastAsia"/>
        </w:rPr>
        <w:t>．</w:t>
      </w:r>
      <w:r w:rsidR="00134DA8">
        <w:t>プロトンの質量など計算に必要な定数は各⾃で調べ</w:t>
      </w:r>
      <w:r w:rsidR="006A35E5">
        <w:rPr>
          <w:rFonts w:hint="eastAsia"/>
        </w:rPr>
        <w:t>，</w:t>
      </w:r>
      <w:r w:rsidR="00134DA8">
        <w:t>その数値も適宜説明しながら解答してください</w:t>
      </w:r>
      <w:r w:rsidR="006A35E5">
        <w:rPr>
          <w:rFonts w:hint="eastAsia"/>
        </w:rPr>
        <w:t>．</w:t>
      </w:r>
    </w:p>
    <w:p w14:paraId="13C6D3D6" w14:textId="4DB97F40" w:rsidR="00573FDB" w:rsidRDefault="00573FDB" w:rsidP="002A3027"/>
    <w:p w14:paraId="5F9274C0" w14:textId="7269952A" w:rsidR="00573FDB" w:rsidRDefault="00573FDB" w:rsidP="002A3027">
      <w:r>
        <w:rPr>
          <w:rFonts w:hint="eastAsia"/>
        </w:rPr>
        <w:t>プルトンの質量を</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，速さを</w:t>
      </w:r>
      <m:oMath>
        <m:r>
          <w:rPr>
            <w:rFonts w:ascii="Cambria Math" w:hAnsi="Cambria Math"/>
          </w:rPr>
          <m:t>v</m:t>
        </m:r>
      </m:oMath>
      <w:r>
        <w:rPr>
          <w:rFonts w:hint="eastAsia"/>
        </w:rPr>
        <w:t>，温度を</w:t>
      </w:r>
      <m:oMath>
        <m:r>
          <w:rPr>
            <w:rFonts w:ascii="Cambria Math" w:hAnsi="Cambria Math" w:hint="eastAsia"/>
          </w:rPr>
          <m:t>T</m:t>
        </m:r>
      </m:oMath>
      <w:r>
        <w:rPr>
          <w:rFonts w:hint="eastAsia"/>
        </w:rPr>
        <w:t>，さらにその温度で内部エネルギーを</w:t>
      </w:r>
      <m:oMath>
        <m:r>
          <w:rPr>
            <w:rFonts w:ascii="Cambria Math" w:hAnsi="Cambria Math" w:hint="eastAsia"/>
          </w:rPr>
          <m:t>u</m:t>
        </m:r>
      </m:oMath>
      <w:r>
        <w:t>,</w:t>
      </w:r>
      <w:r>
        <w:rPr>
          <w:rFonts w:hint="eastAsia"/>
        </w:rPr>
        <w:t>ボルツマン定数を</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hint="eastAsia"/>
        </w:rPr>
        <w:t>をすると</w:t>
      </w:r>
    </w:p>
    <w:p w14:paraId="1FA26EED" w14:textId="6467CF4A" w:rsidR="00573FDB" w:rsidRPr="000078BE" w:rsidRDefault="00573FDB" w:rsidP="002A3027">
      <m:oMathPara>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:1.67×</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r>
                    <w:rPr>
                      <w:rFonts w:ascii="Cambria Math" w:hAnsi="Cambria Math"/>
                    </w:rPr>
                    <m:t>kg</m:t>
                  </m:r>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
                        <w:rPr>
                          <w:rFonts w:ascii="Cambria Math" w:hAnsi="Cambria Math"/>
                        </w:rPr>
                        <m:t>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m:t>
                      </m:r>
                    </m:e>
                    <m:e>
                      <m:r>
                        <w:rPr>
                          <w:rFonts w:ascii="Cambria Math" w:hAnsi="Cambria Math"/>
                        </w:rPr>
                        <m:t>v:</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[m/s]</m:t>
                      </m:r>
                    </m:e>
                  </m:eqArr>
                </m:den>
              </m:f>
            </m:e>
          </m:d>
        </m:oMath>
      </m:oMathPara>
    </w:p>
    <w:p w14:paraId="5B616B28" w14:textId="33AA92DB" w:rsidR="000078BE" w:rsidRDefault="000078BE" w:rsidP="002A3027">
      <w:r>
        <w:rPr>
          <w:rFonts w:hint="eastAsia"/>
        </w:rPr>
        <w:t>となる．質量</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，速さ</w:t>
      </w:r>
      <m:oMath>
        <m:r>
          <w:rPr>
            <w:rFonts w:ascii="Cambria Math" w:hAnsi="Cambria Math"/>
          </w:rPr>
          <m:t>v</m:t>
        </m:r>
      </m:oMath>
      <w:r>
        <w:rPr>
          <w:rFonts w:hint="eastAsia"/>
        </w:rPr>
        <w:t>の運動エネルギーKは</w:t>
      </w:r>
    </w:p>
    <w:p w14:paraId="31D0BD0B" w14:textId="7FA4CD71" w:rsidR="000078BE" w:rsidRPr="000078BE" w:rsidRDefault="000078BE" w:rsidP="002A3027">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p</m:t>
              </m:r>
            </m:sub>
          </m:sSub>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706A6F25" w14:textId="31F72977" w:rsidR="000078BE" w:rsidRDefault="000078BE" w:rsidP="002A3027">
      <w:r>
        <w:rPr>
          <w:rFonts w:hint="eastAsia"/>
        </w:rPr>
        <w:t>温度Tの下でプルトン1個分の内部エネルギー</w:t>
      </w:r>
      <m:oMath>
        <m:r>
          <w:rPr>
            <w:rFonts w:ascii="Cambria Math" w:hAnsi="Cambria Math" w:hint="eastAsia"/>
          </w:rPr>
          <m:t>u</m:t>
        </m:r>
      </m:oMath>
      <w:r w:rsidR="00364A5C">
        <w:rPr>
          <w:rFonts w:hint="eastAsia"/>
        </w:rPr>
        <w:t>は</w:t>
      </w:r>
    </w:p>
    <w:p w14:paraId="71FE8DB3" w14:textId="0EA2A2B3" w:rsidR="00364A5C" w:rsidRPr="00364A5C" w:rsidRDefault="00364A5C" w:rsidP="002A3027">
      <m:oMathPara>
        <m:oMath>
          <m:r>
            <w:rPr>
              <w:rFonts w:ascii="Cambria Math" w:hAnsi="Cambria Math" w:hint="eastAsia"/>
            </w:rPr>
            <m:t>u=</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p w14:paraId="10485A10" w14:textId="20F172DC" w:rsidR="00364A5C" w:rsidRDefault="00364A5C" w:rsidP="002A3027">
      <w:r>
        <w:rPr>
          <w:rFonts w:hint="eastAsia"/>
        </w:rPr>
        <w:t>爆風の運動エネルギーがすべて熱エネルギーになるとすると</w:t>
      </w:r>
    </w:p>
    <w:p w14:paraId="69D012EC" w14:textId="4EEE9C91" w:rsidR="00364A5C" w:rsidRPr="00364A5C" w:rsidRDefault="00364A5C" w:rsidP="002A3027">
      <m:oMathPara>
        <m:oMath>
          <m:r>
            <w:rPr>
              <w:rFonts w:ascii="Cambria Math" w:hAnsi="Cambria Math"/>
            </w:rPr>
            <m:t>k=u</m:t>
          </m:r>
        </m:oMath>
      </m:oMathPara>
    </w:p>
    <w:p w14:paraId="32F935F3" w14:textId="3107FFB9" w:rsidR="00364A5C" w:rsidRPr="00364A5C" w:rsidRDefault="00364A5C" w:rsidP="002A3027">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p</m:t>
              </m:r>
            </m:sub>
          </m:sSub>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m:oMathPara>
    </w:p>
    <w:p w14:paraId="1AEA1B73" w14:textId="06EC6CA8" w:rsidR="00364A5C" w:rsidRDefault="00364A5C" w:rsidP="002A3027">
      <w:r>
        <w:rPr>
          <w:rFonts w:hint="eastAsia"/>
        </w:rPr>
        <w:t>よって</w:t>
      </w:r>
    </w:p>
    <w:p w14:paraId="4EE86418" w14:textId="65F2B521" w:rsidR="003B522D" w:rsidRPr="003B522D" w:rsidRDefault="00364A5C" w:rsidP="002A3027">
      <m:oMathPara>
        <m:oMath>
          <m:r>
            <w:rPr>
              <w:rFonts w:ascii="Cambria Math" w:hAnsi="Cambria Math"/>
            </w:rPr>
            <m:t>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sSup>
                <m:sSupPr>
                  <m:ctrlPr>
                    <w:rPr>
                      <w:rFonts w:ascii="Cambria Math" w:hAnsi="Cambria Math"/>
                      <w:i/>
                    </w:rPr>
                  </m:ctrlPr>
                </m:sSupPr>
                <m:e>
                  <m:r>
                    <w:rPr>
                      <w:rFonts w:ascii="Cambria Math" w:hAnsi="Cambria Math"/>
                    </w:rPr>
                    <m:t>v</m:t>
                  </m:r>
                </m:e>
                <m:sup>
                  <m:r>
                    <w:rPr>
                      <w:rFonts w:ascii="Cambria Math" w:hAnsi="Cambria Math"/>
                    </w:rPr>
                    <m:t>2</m:t>
                  </m:r>
                </m:sup>
              </m:sSup>
            </m:num>
            <m:den>
              <m:sSub>
                <m:sSubPr>
                  <m:ctrlPr>
                    <w:rPr>
                      <w:rFonts w:ascii="Cambria Math" w:hAnsi="Cambria Math"/>
                      <w:i/>
                    </w:rPr>
                  </m:ctrlPr>
                </m:sSubPr>
                <m:e>
                  <m:r>
                    <w:rPr>
                      <w:rFonts w:ascii="Cambria Math" w:hAnsi="Cambria Math"/>
                    </w:rPr>
                    <m:t>3×</m:t>
                  </m:r>
                  <m:r>
                    <w:rPr>
                      <w:rFonts w:ascii="Cambria Math" w:hAnsi="Cambria Math"/>
                    </w:rPr>
                    <m:t>k</m:t>
                  </m:r>
                </m:e>
                <m:sub>
                  <m:r>
                    <w:rPr>
                      <w:rFonts w:ascii="Cambria Math" w:hAnsi="Cambria Math"/>
                    </w:rPr>
                    <m:t>B</m:t>
                  </m:r>
                </m:sub>
              </m:sSub>
            </m:den>
          </m:f>
          <m:r>
            <m:rPr>
              <m:brk/>
            </m:rPr>
            <w:rPr>
              <w:rFonts w:ascii="Cambria Math" w:hAnsi="Cambria Math" w:hint="eastAsia"/>
            </w:rPr>
            <m:t>≒</m:t>
          </m:r>
          <m:r>
            <w:rPr>
              <w:rFonts w:ascii="Cambria Math" w:hAnsi="Cambria Math"/>
            </w:rPr>
            <m:t>4.03×</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[K]</m:t>
          </m:r>
        </m:oMath>
      </m:oMathPara>
    </w:p>
    <w:p w14:paraId="2B1B9DC3" w14:textId="3C7AF118" w:rsidR="003B522D" w:rsidRPr="00364A5C" w:rsidRDefault="003B522D" w:rsidP="002A3027">
      <w:pPr>
        <w:rPr>
          <w:rFonts w:hint="eastAsia"/>
        </w:rPr>
      </w:pPr>
      <w:r>
        <w:rPr>
          <w:rFonts w:hint="eastAsia"/>
        </w:rPr>
        <w:t>となり，約四千万度とわかる．</w:t>
      </w:r>
    </w:p>
    <w:sectPr w:rsidR="003B522D" w:rsidRPr="00364A5C" w:rsidSect="00F16D1A">
      <w:headerReference w:type="first" r:id="rId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2301F" w14:textId="77777777" w:rsidR="00685F67" w:rsidRDefault="00685F67" w:rsidP="00F17638">
      <w:r>
        <w:separator/>
      </w:r>
    </w:p>
  </w:endnote>
  <w:endnote w:type="continuationSeparator" w:id="0">
    <w:p w14:paraId="51967499" w14:textId="77777777" w:rsidR="00685F67" w:rsidRDefault="00685F67"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F34D1" w14:textId="77777777" w:rsidR="00685F67" w:rsidRDefault="00685F67" w:rsidP="00F17638">
      <w:r>
        <w:separator/>
      </w:r>
    </w:p>
  </w:footnote>
  <w:footnote w:type="continuationSeparator" w:id="0">
    <w:p w14:paraId="099F360A" w14:textId="77777777" w:rsidR="00685F67" w:rsidRDefault="00685F67"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782F" w14:textId="74430E82" w:rsidR="00F16D1A" w:rsidRPr="00D55F08" w:rsidRDefault="00C716DA">
    <w:pPr>
      <w:pStyle w:val="a3"/>
      <w:rPr>
        <w:sz w:val="32"/>
        <w:szCs w:val="32"/>
      </w:rPr>
    </w:pPr>
    <w:r>
      <w:rPr>
        <w:noProof/>
      </w:rPr>
      <w:pict w14:anchorId="034B2124">
        <v:shapetype id="_x0000_t202" coordsize="21600,21600" o:spt="202" path="m,l,21600r21600,l21600,xe">
          <v:stroke joinstyle="miter"/>
          <v:path gradientshapeok="t" o:connecttype="rect"/>
        </v:shapetype>
        <v:shape id="テキスト ボックス 2" o:spid="_x0000_s1025" type="#_x0000_t202" style="position:absolute;left:0;text-align:left;margin-left:411.45pt;margin-top:-23.8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" stroked="f">
          <v:textbox style="mso-fit-shape-to-text:t">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w:r>
    <w:r w:rsidR="002647CD">
      <w:rPr>
        <w:rFonts w:hint="eastAsia"/>
        <w:sz w:val="32"/>
        <w:szCs w:val="32"/>
      </w:rPr>
      <w:t>宇宙理工学概論</w:t>
    </w:r>
    <w:r w:rsidR="00F16D1A" w:rsidRPr="00D55F08">
      <w:rPr>
        <w:rFonts w:hint="eastAsia"/>
        <w:sz w:val="32"/>
        <w:szCs w:val="32"/>
      </w:rPr>
      <w:t xml:space="preserve"> レポート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proofState w:spelling="clean" w:grammar="dirty"/>
  <w:defaultTabStop w:val="84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7638"/>
    <w:rsid w:val="000078BE"/>
    <w:rsid w:val="00013BE2"/>
    <w:rsid w:val="000176C2"/>
    <w:rsid w:val="0002113D"/>
    <w:rsid w:val="00070C4A"/>
    <w:rsid w:val="000779D6"/>
    <w:rsid w:val="00091166"/>
    <w:rsid w:val="000D30A6"/>
    <w:rsid w:val="000E321E"/>
    <w:rsid w:val="00103461"/>
    <w:rsid w:val="00107289"/>
    <w:rsid w:val="00120FBA"/>
    <w:rsid w:val="00127E32"/>
    <w:rsid w:val="00127EC9"/>
    <w:rsid w:val="00134DA8"/>
    <w:rsid w:val="001369B9"/>
    <w:rsid w:val="00137ADE"/>
    <w:rsid w:val="001437AA"/>
    <w:rsid w:val="001717FF"/>
    <w:rsid w:val="00190393"/>
    <w:rsid w:val="001A79B6"/>
    <w:rsid w:val="001B1CA4"/>
    <w:rsid w:val="001D6B06"/>
    <w:rsid w:val="001E132C"/>
    <w:rsid w:val="001F0C9A"/>
    <w:rsid w:val="00200476"/>
    <w:rsid w:val="00203F13"/>
    <w:rsid w:val="002078B7"/>
    <w:rsid w:val="00211036"/>
    <w:rsid w:val="00230D1D"/>
    <w:rsid w:val="00245254"/>
    <w:rsid w:val="002647CD"/>
    <w:rsid w:val="00270057"/>
    <w:rsid w:val="0028653C"/>
    <w:rsid w:val="002927ED"/>
    <w:rsid w:val="002A3027"/>
    <w:rsid w:val="002C3955"/>
    <w:rsid w:val="002D0346"/>
    <w:rsid w:val="002D16EC"/>
    <w:rsid w:val="00326028"/>
    <w:rsid w:val="00354E46"/>
    <w:rsid w:val="003558C1"/>
    <w:rsid w:val="003559BC"/>
    <w:rsid w:val="00364A5C"/>
    <w:rsid w:val="003674F5"/>
    <w:rsid w:val="0039720F"/>
    <w:rsid w:val="003A0935"/>
    <w:rsid w:val="003A0991"/>
    <w:rsid w:val="003B522D"/>
    <w:rsid w:val="003B7068"/>
    <w:rsid w:val="003E09CE"/>
    <w:rsid w:val="003E1AFB"/>
    <w:rsid w:val="003F321B"/>
    <w:rsid w:val="004368FE"/>
    <w:rsid w:val="00460DDB"/>
    <w:rsid w:val="00480420"/>
    <w:rsid w:val="004902F2"/>
    <w:rsid w:val="0049466F"/>
    <w:rsid w:val="004B14C9"/>
    <w:rsid w:val="004E29E1"/>
    <w:rsid w:val="004F0FEE"/>
    <w:rsid w:val="00543BE7"/>
    <w:rsid w:val="00546572"/>
    <w:rsid w:val="00556117"/>
    <w:rsid w:val="00573FDB"/>
    <w:rsid w:val="00574206"/>
    <w:rsid w:val="0058513B"/>
    <w:rsid w:val="005A3F21"/>
    <w:rsid w:val="005C419B"/>
    <w:rsid w:val="005C5D50"/>
    <w:rsid w:val="005D0B1F"/>
    <w:rsid w:val="005D3EE7"/>
    <w:rsid w:val="005E3337"/>
    <w:rsid w:val="006103EC"/>
    <w:rsid w:val="00655569"/>
    <w:rsid w:val="00672C76"/>
    <w:rsid w:val="006838E8"/>
    <w:rsid w:val="00685F67"/>
    <w:rsid w:val="006A35E5"/>
    <w:rsid w:val="006A433A"/>
    <w:rsid w:val="006A7BB7"/>
    <w:rsid w:val="006E46E2"/>
    <w:rsid w:val="006F4B4E"/>
    <w:rsid w:val="00710EAB"/>
    <w:rsid w:val="00723B90"/>
    <w:rsid w:val="00746D3D"/>
    <w:rsid w:val="007568CE"/>
    <w:rsid w:val="0078263F"/>
    <w:rsid w:val="007C1259"/>
    <w:rsid w:val="007D3B5F"/>
    <w:rsid w:val="007E4984"/>
    <w:rsid w:val="00805529"/>
    <w:rsid w:val="00815D81"/>
    <w:rsid w:val="00830BE3"/>
    <w:rsid w:val="00831344"/>
    <w:rsid w:val="0087598F"/>
    <w:rsid w:val="008835BD"/>
    <w:rsid w:val="0088407C"/>
    <w:rsid w:val="008E117B"/>
    <w:rsid w:val="008F54C1"/>
    <w:rsid w:val="00916446"/>
    <w:rsid w:val="00920A67"/>
    <w:rsid w:val="00960BBB"/>
    <w:rsid w:val="00985B66"/>
    <w:rsid w:val="009C5379"/>
    <w:rsid w:val="009D42B3"/>
    <w:rsid w:val="009E28D1"/>
    <w:rsid w:val="009F5E15"/>
    <w:rsid w:val="00A50DE3"/>
    <w:rsid w:val="00A63CE0"/>
    <w:rsid w:val="00A82EC0"/>
    <w:rsid w:val="00A84515"/>
    <w:rsid w:val="00A8635E"/>
    <w:rsid w:val="00A900F0"/>
    <w:rsid w:val="00AA3A9A"/>
    <w:rsid w:val="00AB69C0"/>
    <w:rsid w:val="00AD60E5"/>
    <w:rsid w:val="00AE5B82"/>
    <w:rsid w:val="00AF7F9C"/>
    <w:rsid w:val="00B1559E"/>
    <w:rsid w:val="00B326CF"/>
    <w:rsid w:val="00B53C3C"/>
    <w:rsid w:val="00B6665D"/>
    <w:rsid w:val="00BB0109"/>
    <w:rsid w:val="00BB72F8"/>
    <w:rsid w:val="00BE6BB8"/>
    <w:rsid w:val="00BF341B"/>
    <w:rsid w:val="00BF69BF"/>
    <w:rsid w:val="00C02147"/>
    <w:rsid w:val="00C21B9E"/>
    <w:rsid w:val="00C33FB8"/>
    <w:rsid w:val="00C413F0"/>
    <w:rsid w:val="00C716DA"/>
    <w:rsid w:val="00CB37DE"/>
    <w:rsid w:val="00CC282C"/>
    <w:rsid w:val="00CE396B"/>
    <w:rsid w:val="00CF1E63"/>
    <w:rsid w:val="00D01B35"/>
    <w:rsid w:val="00D11C9C"/>
    <w:rsid w:val="00D26D22"/>
    <w:rsid w:val="00D26F6D"/>
    <w:rsid w:val="00D55F08"/>
    <w:rsid w:val="00D9641C"/>
    <w:rsid w:val="00DA08E2"/>
    <w:rsid w:val="00DA60BA"/>
    <w:rsid w:val="00E2514D"/>
    <w:rsid w:val="00E279D3"/>
    <w:rsid w:val="00E33D8C"/>
    <w:rsid w:val="00E504DE"/>
    <w:rsid w:val="00E73CB3"/>
    <w:rsid w:val="00ED0B38"/>
    <w:rsid w:val="00ED1B3F"/>
    <w:rsid w:val="00ED1B68"/>
    <w:rsid w:val="00F16D1A"/>
    <w:rsid w:val="00F17638"/>
    <w:rsid w:val="00F54A40"/>
    <w:rsid w:val="00F9061D"/>
    <w:rsid w:val="00FA5960"/>
    <w:rsid w:val="00FB2C57"/>
    <w:rsid w:val="00FB4325"/>
    <w:rsid w:val="00FD0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docId w15:val="{B19DE9FE-9DF9-48B6-9E64-A5BF245A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 w:type="character" w:styleId="a8">
    <w:name w:val="Placeholder Text"/>
    <w:basedOn w:val="a0"/>
    <w:uiPriority w:val="99"/>
    <w:semiHidden/>
    <w:rsid w:val="00C716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1100906052">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3</Pages>
  <Words>343</Words>
  <Characters>1959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　雄飛</cp:lastModifiedBy>
  <cp:revision>7</cp:revision>
  <dcterms:created xsi:type="dcterms:W3CDTF">2022-04-21T04:36:00Z</dcterms:created>
  <dcterms:modified xsi:type="dcterms:W3CDTF">2022-07-07T16:57:00Z</dcterms:modified>
</cp:coreProperties>
</file>