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18366" w14:textId="77777777" w:rsidR="00182AF0" w:rsidRDefault="001819CA">
      <w:pPr>
        <w:jc w:val="center"/>
        <w:rPr>
          <w:rFonts w:ascii="Calibri" w:eastAsia="Calibri" w:hAnsi="Calibri" w:cs="Calibri"/>
        </w:rPr>
      </w:pPr>
      <w:r>
        <w:rPr>
          <w:rFonts w:ascii="Calibri" w:eastAsia="Calibri" w:hAnsi="Calibri" w:cs="Calibri"/>
          <w:noProof/>
        </w:rPr>
        <w:drawing>
          <wp:inline distT="114300" distB="114300" distL="114300" distR="114300" wp14:anchorId="28EEBDC2" wp14:editId="69F27F5C">
            <wp:extent cx="5731200" cy="1409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1409700"/>
                    </a:xfrm>
                    <a:prstGeom prst="rect">
                      <a:avLst/>
                    </a:prstGeom>
                    <a:ln/>
                  </pic:spPr>
                </pic:pic>
              </a:graphicData>
            </a:graphic>
          </wp:inline>
        </w:drawing>
      </w:r>
    </w:p>
    <w:p w14:paraId="6D9ADF6E" w14:textId="77777777" w:rsidR="00182AF0" w:rsidRDefault="00182AF0">
      <w:pPr>
        <w:jc w:val="center"/>
        <w:rPr>
          <w:rFonts w:ascii="Calibri" w:eastAsia="Calibri" w:hAnsi="Calibri" w:cs="Calibri"/>
          <w:b/>
          <w:bCs/>
          <w:sz w:val="54"/>
          <w:szCs w:val="54"/>
        </w:rPr>
      </w:pPr>
    </w:p>
    <w:p w14:paraId="697A7712" w14:textId="77777777" w:rsidR="00182AF0" w:rsidRDefault="00182AF0">
      <w:pPr>
        <w:jc w:val="center"/>
        <w:rPr>
          <w:rFonts w:ascii="Calibri" w:eastAsia="Calibri" w:hAnsi="Calibri" w:cs="Calibri"/>
          <w:b/>
          <w:bCs/>
          <w:sz w:val="54"/>
          <w:szCs w:val="54"/>
        </w:rPr>
      </w:pPr>
    </w:p>
    <w:p w14:paraId="1A36CDF9" w14:textId="77777777" w:rsidR="00182AF0" w:rsidRDefault="001819CA">
      <w:pPr>
        <w:jc w:val="center"/>
        <w:rPr>
          <w:rFonts w:ascii="Calibri" w:eastAsia="Calibri" w:hAnsi="Calibri" w:cs="Calibri"/>
          <w:b/>
          <w:bCs/>
          <w:color w:val="FF0000"/>
          <w:sz w:val="54"/>
          <w:szCs w:val="54"/>
        </w:rPr>
      </w:pPr>
      <w:r>
        <w:rPr>
          <w:rFonts w:ascii="Calibri" w:eastAsia="Calibri" w:hAnsi="Calibri" w:cs="Calibri"/>
          <w:b/>
          <w:bCs/>
          <w:color w:val="FF0000"/>
          <w:sz w:val="54"/>
          <w:szCs w:val="54"/>
        </w:rPr>
        <w:t>CAPSTONE</w:t>
      </w:r>
    </w:p>
    <w:p w14:paraId="43889A88" w14:textId="77777777" w:rsidR="00182AF0" w:rsidRDefault="001819CA">
      <w:pPr>
        <w:jc w:val="center"/>
        <w:rPr>
          <w:rFonts w:ascii="Calibri" w:eastAsia="Calibri" w:hAnsi="Calibri" w:cs="Calibri"/>
        </w:rPr>
      </w:pPr>
      <w:r>
        <w:rPr>
          <w:rFonts w:ascii="Calibri" w:eastAsia="Calibri" w:hAnsi="Calibri" w:cs="Calibri"/>
        </w:rPr>
        <w:t>PTY4614_003V</w:t>
      </w:r>
    </w:p>
    <w:p w14:paraId="6A9D1B69" w14:textId="77777777" w:rsidR="00182AF0" w:rsidRDefault="001819CA">
      <w:pPr>
        <w:jc w:val="center"/>
        <w:rPr>
          <w:rFonts w:ascii="Calibri" w:eastAsia="Calibri" w:hAnsi="Calibri" w:cs="Calibri"/>
        </w:rPr>
      </w:pPr>
      <w:r>
        <w:rPr>
          <w:rFonts w:ascii="Calibri" w:eastAsia="Calibri" w:hAnsi="Calibri" w:cs="Calibri"/>
        </w:rPr>
        <w:t>Sede Alameda</w:t>
      </w:r>
    </w:p>
    <w:p w14:paraId="28317A57" w14:textId="77777777" w:rsidR="00182AF0" w:rsidRDefault="00182AF0">
      <w:pPr>
        <w:jc w:val="center"/>
        <w:rPr>
          <w:rFonts w:ascii="Calibri" w:eastAsia="Calibri" w:hAnsi="Calibri" w:cs="Calibri"/>
        </w:rPr>
      </w:pPr>
    </w:p>
    <w:p w14:paraId="0D2F245D" w14:textId="77777777" w:rsidR="00182AF0" w:rsidRDefault="00182AF0">
      <w:pPr>
        <w:jc w:val="center"/>
        <w:rPr>
          <w:rFonts w:ascii="Calibri" w:eastAsia="Calibri" w:hAnsi="Calibri" w:cs="Calibri"/>
        </w:rPr>
      </w:pPr>
    </w:p>
    <w:p w14:paraId="6492C592" w14:textId="77777777" w:rsidR="00182AF0" w:rsidRDefault="00182AF0">
      <w:pPr>
        <w:jc w:val="center"/>
        <w:rPr>
          <w:rFonts w:ascii="Calibri" w:eastAsia="Calibri" w:hAnsi="Calibri" w:cs="Calibri"/>
        </w:rPr>
      </w:pPr>
    </w:p>
    <w:p w14:paraId="6DB25E4F" w14:textId="77777777" w:rsidR="00182AF0" w:rsidRDefault="00182AF0">
      <w:pPr>
        <w:jc w:val="center"/>
        <w:rPr>
          <w:rFonts w:ascii="Calibri" w:eastAsia="Calibri" w:hAnsi="Calibri" w:cs="Calibri"/>
        </w:rPr>
      </w:pPr>
    </w:p>
    <w:p w14:paraId="6ED8E898" w14:textId="77777777" w:rsidR="00182AF0" w:rsidRDefault="001819CA">
      <w:pPr>
        <w:jc w:val="center"/>
        <w:rPr>
          <w:rFonts w:ascii="Calibri" w:eastAsia="Calibri" w:hAnsi="Calibri" w:cs="Calibri"/>
          <w:b/>
          <w:bCs/>
          <w:sz w:val="54"/>
          <w:szCs w:val="54"/>
        </w:rPr>
      </w:pPr>
      <w:r>
        <w:rPr>
          <w:rFonts w:ascii="Calibri" w:eastAsia="Calibri" w:hAnsi="Calibri" w:cs="Calibri"/>
          <w:b/>
          <w:bCs/>
          <w:sz w:val="54"/>
          <w:szCs w:val="54"/>
        </w:rPr>
        <w:t>Definición Proyecto APT: CACHAI-QA</w:t>
      </w:r>
    </w:p>
    <w:p w14:paraId="125FFEA4" w14:textId="77777777" w:rsidR="00182AF0" w:rsidRDefault="00182AF0">
      <w:pPr>
        <w:jc w:val="center"/>
        <w:rPr>
          <w:rFonts w:ascii="Calibri" w:eastAsia="Calibri" w:hAnsi="Calibri" w:cs="Calibri"/>
          <w:sz w:val="54"/>
          <w:szCs w:val="54"/>
        </w:rPr>
      </w:pPr>
    </w:p>
    <w:p w14:paraId="07B890F4" w14:textId="77777777" w:rsidR="00182AF0" w:rsidRDefault="00182AF0">
      <w:pPr>
        <w:rPr>
          <w:rFonts w:ascii="Calibri" w:eastAsia="Calibri" w:hAnsi="Calibri" w:cs="Calibri"/>
        </w:rPr>
      </w:pPr>
    </w:p>
    <w:p w14:paraId="4E9D9D08" w14:textId="77777777" w:rsidR="00182AF0" w:rsidRDefault="00182AF0">
      <w:pPr>
        <w:jc w:val="center"/>
        <w:rPr>
          <w:rFonts w:ascii="Calibri" w:eastAsia="Calibri" w:hAnsi="Calibri" w:cs="Calibri"/>
        </w:rPr>
      </w:pPr>
    </w:p>
    <w:p w14:paraId="0F9E252F" w14:textId="77777777" w:rsidR="00182AF0" w:rsidRDefault="00182AF0">
      <w:pPr>
        <w:rPr>
          <w:rFonts w:ascii="Calibri" w:eastAsia="Calibri" w:hAnsi="Calibri" w:cs="Calibri"/>
        </w:rPr>
      </w:pPr>
    </w:p>
    <w:p w14:paraId="4105376B" w14:textId="77777777" w:rsidR="00182AF0" w:rsidRDefault="00182AF0">
      <w:pPr>
        <w:jc w:val="center"/>
        <w:rPr>
          <w:rFonts w:ascii="Calibri" w:eastAsia="Calibri" w:hAnsi="Calibri" w:cs="Calibri"/>
        </w:rPr>
      </w:pPr>
    </w:p>
    <w:p w14:paraId="002BD852" w14:textId="77777777" w:rsidR="00182AF0" w:rsidRDefault="00182AF0">
      <w:pPr>
        <w:jc w:val="center"/>
        <w:rPr>
          <w:rFonts w:ascii="Calibri" w:eastAsia="Calibri" w:hAnsi="Calibri" w:cs="Calibri"/>
        </w:rPr>
      </w:pPr>
    </w:p>
    <w:p w14:paraId="2D166A1A" w14:textId="77777777" w:rsidR="00182AF0" w:rsidRDefault="00182AF0">
      <w:pPr>
        <w:jc w:val="center"/>
        <w:rPr>
          <w:rFonts w:ascii="Calibri" w:eastAsia="Calibri" w:hAnsi="Calibri" w:cs="Calibri"/>
          <w:b/>
          <w:bCs/>
        </w:rPr>
      </w:pPr>
    </w:p>
    <w:p w14:paraId="4FF136A5" w14:textId="77777777" w:rsidR="00182AF0" w:rsidRDefault="001819CA">
      <w:pPr>
        <w:jc w:val="center"/>
        <w:rPr>
          <w:rFonts w:ascii="Calibri" w:eastAsia="Calibri" w:hAnsi="Calibri" w:cs="Calibri"/>
        </w:rPr>
      </w:pPr>
      <w:r>
        <w:rPr>
          <w:rFonts w:ascii="Calibri" w:eastAsia="Calibri" w:hAnsi="Calibri" w:cs="Calibri"/>
        </w:rPr>
        <w:t>Alex Puebla</w:t>
      </w:r>
    </w:p>
    <w:p w14:paraId="73CA3FF0" w14:textId="77777777" w:rsidR="00182AF0" w:rsidRDefault="001819CA">
      <w:pPr>
        <w:jc w:val="center"/>
        <w:rPr>
          <w:rFonts w:ascii="Calibri" w:eastAsia="Calibri" w:hAnsi="Calibri" w:cs="Calibri"/>
        </w:rPr>
      </w:pPr>
      <w:r>
        <w:rPr>
          <w:rFonts w:ascii="Calibri" w:eastAsia="Calibri" w:hAnsi="Calibri" w:cs="Calibri"/>
        </w:rPr>
        <w:t>José Valdivia</w:t>
      </w:r>
    </w:p>
    <w:p w14:paraId="3103DEE3" w14:textId="77777777" w:rsidR="00182AF0" w:rsidRDefault="00182AF0">
      <w:pPr>
        <w:jc w:val="center"/>
        <w:rPr>
          <w:rFonts w:ascii="Calibri" w:eastAsia="Calibri" w:hAnsi="Calibri" w:cs="Calibri"/>
        </w:rPr>
      </w:pPr>
    </w:p>
    <w:p w14:paraId="7C8A7850" w14:textId="77777777" w:rsidR="00182AF0" w:rsidRDefault="00182AF0">
      <w:pPr>
        <w:jc w:val="center"/>
        <w:rPr>
          <w:rFonts w:ascii="Calibri" w:eastAsia="Calibri" w:hAnsi="Calibri" w:cs="Calibri"/>
        </w:rPr>
      </w:pPr>
    </w:p>
    <w:p w14:paraId="67368AB3" w14:textId="77777777" w:rsidR="00182AF0" w:rsidRDefault="00182AF0">
      <w:pPr>
        <w:jc w:val="center"/>
        <w:rPr>
          <w:rFonts w:ascii="Calibri" w:eastAsia="Calibri" w:hAnsi="Calibri" w:cs="Calibri"/>
        </w:rPr>
      </w:pPr>
    </w:p>
    <w:p w14:paraId="3273D5C3" w14:textId="77777777" w:rsidR="00182AF0" w:rsidRDefault="001819CA">
      <w:pPr>
        <w:jc w:val="center"/>
        <w:rPr>
          <w:rFonts w:ascii="Calibri" w:eastAsia="Calibri" w:hAnsi="Calibri" w:cs="Calibri"/>
        </w:rPr>
      </w:pPr>
      <w:r>
        <w:rPr>
          <w:rFonts w:ascii="Calibri" w:eastAsia="Calibri" w:hAnsi="Calibri" w:cs="Calibri"/>
        </w:rPr>
        <w:t>Prof. Felipe Krauss</w:t>
      </w:r>
    </w:p>
    <w:p w14:paraId="20DC606D" w14:textId="77777777" w:rsidR="00182AF0" w:rsidRDefault="00182AF0">
      <w:pPr>
        <w:jc w:val="center"/>
        <w:rPr>
          <w:rFonts w:ascii="Calibri" w:eastAsia="Calibri" w:hAnsi="Calibri" w:cs="Calibri"/>
        </w:rPr>
      </w:pPr>
    </w:p>
    <w:p w14:paraId="416BED1F" w14:textId="77777777" w:rsidR="00182AF0" w:rsidRDefault="00182AF0">
      <w:pPr>
        <w:jc w:val="center"/>
        <w:rPr>
          <w:rFonts w:ascii="Calibri" w:eastAsia="Calibri" w:hAnsi="Calibri" w:cs="Calibri"/>
        </w:rPr>
      </w:pPr>
    </w:p>
    <w:p w14:paraId="64748897" w14:textId="77777777" w:rsidR="00182AF0" w:rsidRDefault="00182AF0">
      <w:pPr>
        <w:jc w:val="center"/>
        <w:rPr>
          <w:rFonts w:ascii="Calibri" w:eastAsia="Calibri" w:hAnsi="Calibri" w:cs="Calibri"/>
        </w:rPr>
      </w:pPr>
    </w:p>
    <w:p w14:paraId="65A8E9E3" w14:textId="77777777" w:rsidR="00182AF0" w:rsidRDefault="00182AF0">
      <w:pPr>
        <w:jc w:val="center"/>
        <w:rPr>
          <w:rFonts w:ascii="Calibri" w:eastAsia="Calibri" w:hAnsi="Calibri" w:cs="Calibri"/>
        </w:rPr>
      </w:pPr>
    </w:p>
    <w:p w14:paraId="1C218BEC" w14:textId="77777777" w:rsidR="00182AF0" w:rsidRDefault="001819CA">
      <w:pPr>
        <w:jc w:val="center"/>
        <w:rPr>
          <w:rFonts w:ascii="Calibri" w:eastAsia="Calibri" w:hAnsi="Calibri" w:cs="Calibri"/>
        </w:rPr>
      </w:pPr>
      <w:r>
        <w:br w:type="page"/>
      </w:r>
    </w:p>
    <w:p w14:paraId="4E01AA23" w14:textId="77777777" w:rsidR="00182AF0" w:rsidRDefault="00182AF0">
      <w:pPr>
        <w:rPr>
          <w:rFonts w:ascii="Calibri" w:eastAsia="Calibri" w:hAnsi="Calibri" w:cs="Calibri"/>
          <w:b/>
          <w:bCs/>
          <w:sz w:val="40"/>
          <w:szCs w:val="40"/>
        </w:rPr>
      </w:pPr>
    </w:p>
    <w:p w14:paraId="30E8CC8B" w14:textId="77777777" w:rsidR="00182AF0" w:rsidRDefault="001819CA">
      <w:pPr>
        <w:rPr>
          <w:rFonts w:ascii="Calibri" w:eastAsia="Calibri" w:hAnsi="Calibri" w:cs="Calibri"/>
          <w:sz w:val="34"/>
          <w:szCs w:val="34"/>
        </w:rPr>
      </w:pPr>
      <w:r>
        <w:rPr>
          <w:rFonts w:ascii="Calibri" w:eastAsia="Calibri" w:hAnsi="Calibri" w:cs="Calibri"/>
          <w:b/>
          <w:bCs/>
          <w:sz w:val="40"/>
          <w:szCs w:val="40"/>
        </w:rPr>
        <w:t>ÍNDICE DE CONTENIDO</w:t>
      </w:r>
    </w:p>
    <w:sdt>
      <w:sdtPr>
        <w:id w:val="1548117214"/>
        <w:docPartObj>
          <w:docPartGallery w:val="Table of Contents"/>
          <w:docPartUnique/>
        </w:docPartObj>
      </w:sdtPr>
      <w:sdtEndPr/>
      <w:sdtContent>
        <w:p w14:paraId="6DFBC370" w14:textId="77777777" w:rsidR="00182AF0" w:rsidRDefault="001819CA">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7j8xp3euar8b">
            <w:r>
              <w:rPr>
                <w:rFonts w:ascii="Calibri" w:eastAsia="Calibri" w:hAnsi="Calibri" w:cs="Calibri"/>
                <w:b/>
                <w:bCs/>
                <w:color w:val="000000"/>
              </w:rPr>
              <w:t>Abstract</w:t>
            </w:r>
            <w:r>
              <w:rPr>
                <w:rFonts w:ascii="Calibri" w:eastAsia="Calibri" w:hAnsi="Calibri" w:cs="Calibri"/>
                <w:b/>
                <w:bCs/>
                <w:color w:val="000000"/>
              </w:rPr>
              <w:tab/>
              <w:t>3</w:t>
            </w:r>
          </w:hyperlink>
        </w:p>
        <w:p w14:paraId="6E85A2CF" w14:textId="77777777" w:rsidR="00182AF0" w:rsidRDefault="001819CA">
          <w:pPr>
            <w:widowControl w:val="0"/>
            <w:tabs>
              <w:tab w:val="right" w:leader="dot" w:pos="12000"/>
            </w:tabs>
            <w:spacing w:before="60" w:line="240" w:lineRule="auto"/>
            <w:rPr>
              <w:b/>
              <w:bCs/>
              <w:color w:val="000000"/>
            </w:rPr>
          </w:pPr>
          <w:hyperlink w:anchor="_ctp81ey68jfe">
            <w:r>
              <w:rPr>
                <w:rFonts w:ascii="Calibri" w:eastAsia="Calibri" w:hAnsi="Calibri" w:cs="Calibri"/>
                <w:b/>
                <w:bCs/>
                <w:color w:val="000000"/>
              </w:rPr>
              <w:t>Desarrollo de Ingeniería</w:t>
            </w:r>
            <w:r>
              <w:rPr>
                <w:rFonts w:ascii="Calibri" w:eastAsia="Calibri" w:hAnsi="Calibri" w:cs="Calibri"/>
                <w:b/>
                <w:bCs/>
                <w:color w:val="000000"/>
              </w:rPr>
              <w:tab/>
              <w:t>3</w:t>
            </w:r>
          </w:hyperlink>
        </w:p>
        <w:p w14:paraId="17C3DA9C" w14:textId="77777777" w:rsidR="00182AF0" w:rsidRDefault="001819CA">
          <w:pPr>
            <w:widowControl w:val="0"/>
            <w:tabs>
              <w:tab w:val="right" w:leader="dot" w:pos="12000"/>
            </w:tabs>
            <w:spacing w:before="60" w:line="240" w:lineRule="auto"/>
            <w:ind w:left="360"/>
            <w:rPr>
              <w:color w:val="000000"/>
            </w:rPr>
          </w:pPr>
          <w:hyperlink w:anchor="_48ht3hk3tfr4">
            <w:r>
              <w:rPr>
                <w:rFonts w:ascii="Calibri" w:eastAsia="Calibri" w:hAnsi="Calibri" w:cs="Calibri"/>
                <w:color w:val="000000"/>
              </w:rPr>
              <w:t xml:space="preserve">1. Descripción del </w:t>
            </w:r>
            <w:r>
              <w:rPr>
                <w:rFonts w:ascii="Calibri" w:eastAsia="Calibri" w:hAnsi="Calibri" w:cs="Calibri"/>
                <w:color w:val="000000"/>
              </w:rPr>
              <w:t>Proyecto APT y Relevancia Laboral</w:t>
            </w:r>
            <w:r>
              <w:rPr>
                <w:rFonts w:ascii="Calibri" w:eastAsia="Calibri" w:hAnsi="Calibri" w:cs="Calibri"/>
                <w:color w:val="000000"/>
              </w:rPr>
              <w:tab/>
              <w:t>3</w:t>
            </w:r>
          </w:hyperlink>
        </w:p>
        <w:p w14:paraId="4FA64C71" w14:textId="77777777" w:rsidR="00182AF0" w:rsidRDefault="001819CA">
          <w:pPr>
            <w:widowControl w:val="0"/>
            <w:tabs>
              <w:tab w:val="right" w:leader="dot" w:pos="12000"/>
            </w:tabs>
            <w:spacing w:before="60" w:line="240" w:lineRule="auto"/>
            <w:ind w:left="360"/>
            <w:rPr>
              <w:color w:val="000000"/>
            </w:rPr>
          </w:pPr>
          <w:hyperlink w:anchor="_mdulb4rdzphe">
            <w:r>
              <w:rPr>
                <w:rFonts w:ascii="Calibri" w:eastAsia="Calibri" w:hAnsi="Calibri" w:cs="Calibri"/>
                <w:color w:val="000000"/>
              </w:rPr>
              <w:t>2. Relación con las Competencias del Perfil de Egreso</w:t>
            </w:r>
            <w:r>
              <w:rPr>
                <w:rFonts w:ascii="Calibri" w:eastAsia="Calibri" w:hAnsi="Calibri" w:cs="Calibri"/>
                <w:color w:val="000000"/>
              </w:rPr>
              <w:tab/>
              <w:t>3</w:t>
            </w:r>
          </w:hyperlink>
        </w:p>
        <w:p w14:paraId="39CF669D" w14:textId="77777777" w:rsidR="00182AF0" w:rsidRDefault="001819CA">
          <w:pPr>
            <w:widowControl w:val="0"/>
            <w:tabs>
              <w:tab w:val="right" w:leader="dot" w:pos="12000"/>
            </w:tabs>
            <w:spacing w:before="60" w:line="240" w:lineRule="auto"/>
            <w:ind w:left="360"/>
            <w:rPr>
              <w:color w:val="000000"/>
            </w:rPr>
          </w:pPr>
          <w:hyperlink w:anchor="_3th5cilm1vx2">
            <w:r>
              <w:rPr>
                <w:color w:val="000000"/>
              </w:rPr>
              <w:t>3. Relación con los Intereses Profesionales</w:t>
            </w:r>
            <w:r>
              <w:rPr>
                <w:color w:val="000000"/>
              </w:rPr>
              <w:tab/>
              <w:t>3</w:t>
            </w:r>
          </w:hyperlink>
        </w:p>
        <w:p w14:paraId="64A06D86" w14:textId="77777777" w:rsidR="00182AF0" w:rsidRDefault="001819CA">
          <w:pPr>
            <w:widowControl w:val="0"/>
            <w:tabs>
              <w:tab w:val="right" w:leader="dot" w:pos="12000"/>
            </w:tabs>
            <w:spacing w:before="60" w:line="240" w:lineRule="auto"/>
            <w:ind w:left="360"/>
            <w:rPr>
              <w:color w:val="000000"/>
            </w:rPr>
          </w:pPr>
          <w:hyperlink w:anchor="_g76izy9dmcm2">
            <w:r>
              <w:rPr>
                <w:color w:val="000000"/>
              </w:rPr>
              <w:t>4. Factibi</w:t>
            </w:r>
            <w:r>
              <w:rPr>
                <w:color w:val="000000"/>
              </w:rPr>
              <w:t>lidad del Proyecto</w:t>
            </w:r>
            <w:r>
              <w:rPr>
                <w:color w:val="000000"/>
              </w:rPr>
              <w:tab/>
              <w:t>3</w:t>
            </w:r>
          </w:hyperlink>
        </w:p>
        <w:p w14:paraId="79969B5F" w14:textId="77777777" w:rsidR="00182AF0" w:rsidRDefault="001819CA">
          <w:pPr>
            <w:widowControl w:val="0"/>
            <w:tabs>
              <w:tab w:val="right" w:leader="dot" w:pos="12000"/>
            </w:tabs>
            <w:spacing w:before="60" w:line="240" w:lineRule="auto"/>
            <w:ind w:left="360"/>
            <w:rPr>
              <w:color w:val="000000"/>
            </w:rPr>
          </w:pPr>
          <w:hyperlink w:anchor="_sge70qpd079w">
            <w:r>
              <w:rPr>
                <w:color w:val="000000"/>
              </w:rPr>
              <w:t>5. Indicadores de Calidad Disciplinarios</w:t>
            </w:r>
            <w:r>
              <w:rPr>
                <w:color w:val="000000"/>
              </w:rPr>
              <w:tab/>
              <w:t>4</w:t>
            </w:r>
          </w:hyperlink>
        </w:p>
        <w:p w14:paraId="21D388B8" w14:textId="77777777" w:rsidR="00182AF0" w:rsidRDefault="001819CA">
          <w:pPr>
            <w:widowControl w:val="0"/>
            <w:tabs>
              <w:tab w:val="right" w:leader="dot" w:pos="12000"/>
            </w:tabs>
            <w:spacing w:before="60" w:line="240" w:lineRule="auto"/>
            <w:rPr>
              <w:b/>
              <w:bCs/>
              <w:color w:val="000000"/>
            </w:rPr>
          </w:pPr>
          <w:hyperlink w:anchor="_g0bypk6twcry">
            <w:r>
              <w:rPr>
                <w:rFonts w:ascii="Calibri" w:eastAsia="Calibri" w:hAnsi="Calibri" w:cs="Calibri"/>
                <w:b/>
                <w:bCs/>
                <w:color w:val="000000"/>
              </w:rPr>
              <w:t>Conclusiones</w:t>
            </w:r>
            <w:r>
              <w:rPr>
                <w:rFonts w:ascii="Calibri" w:eastAsia="Calibri" w:hAnsi="Calibri" w:cs="Calibri"/>
                <w:b/>
                <w:bCs/>
                <w:color w:val="000000"/>
              </w:rPr>
              <w:tab/>
              <w:t>4</w:t>
            </w:r>
          </w:hyperlink>
          <w:r>
            <w:fldChar w:fldCharType="end"/>
          </w:r>
        </w:p>
      </w:sdtContent>
    </w:sdt>
    <w:p w14:paraId="4B30C266" w14:textId="77777777" w:rsidR="00182AF0" w:rsidRDefault="00182AF0">
      <w:pPr>
        <w:rPr>
          <w:rFonts w:ascii="Calibri" w:eastAsia="Calibri" w:hAnsi="Calibri" w:cs="Calibri"/>
        </w:rPr>
      </w:pPr>
    </w:p>
    <w:p w14:paraId="289EAECE" w14:textId="77777777" w:rsidR="00182AF0" w:rsidRDefault="00182AF0">
      <w:pPr>
        <w:rPr>
          <w:rFonts w:ascii="Calibri" w:eastAsia="Calibri" w:hAnsi="Calibri" w:cs="Calibri"/>
        </w:rPr>
      </w:pPr>
    </w:p>
    <w:p w14:paraId="6AA4CFF4" w14:textId="77777777" w:rsidR="00182AF0" w:rsidRDefault="00182AF0">
      <w:pPr>
        <w:rPr>
          <w:rFonts w:ascii="Calibri" w:eastAsia="Calibri" w:hAnsi="Calibri" w:cs="Calibri"/>
        </w:rPr>
      </w:pPr>
    </w:p>
    <w:p w14:paraId="4FCAA98B" w14:textId="77777777" w:rsidR="00182AF0" w:rsidRDefault="001819CA">
      <w:pPr>
        <w:rPr>
          <w:rFonts w:ascii="Calibri" w:eastAsia="Calibri" w:hAnsi="Calibri" w:cs="Calibri"/>
        </w:rPr>
      </w:pPr>
      <w:r>
        <w:br w:type="page"/>
      </w:r>
    </w:p>
    <w:p w14:paraId="2CD71489" w14:textId="77777777" w:rsidR="00182AF0" w:rsidRDefault="00182AF0">
      <w:pPr>
        <w:rPr>
          <w:rFonts w:ascii="Calibri" w:eastAsia="Calibri" w:hAnsi="Calibri" w:cs="Calibri"/>
        </w:rPr>
      </w:pPr>
    </w:p>
    <w:p w14:paraId="523B99D8" w14:textId="77777777" w:rsidR="00182AF0" w:rsidRDefault="001819CA">
      <w:pPr>
        <w:pStyle w:val="Ttulo1"/>
      </w:pPr>
      <w:bookmarkStart w:id="0" w:name="_7j8xp3euar8b" w:colFirst="0" w:colLast="0"/>
      <w:bookmarkEnd w:id="0"/>
      <w:r>
        <w:t>Abstract</w:t>
      </w:r>
    </w:p>
    <w:p w14:paraId="5389D7A6" w14:textId="77777777" w:rsidR="00182AF0" w:rsidRDefault="001819CA">
      <w:pPr>
        <w:widowControl w:val="0"/>
        <w:jc w:val="both"/>
        <w:rPr>
          <w:rFonts w:ascii="Calibri" w:eastAsia="Calibri" w:hAnsi="Calibri" w:cs="Calibri"/>
        </w:rPr>
      </w:pPr>
      <w:r>
        <w:rPr>
          <w:rFonts w:ascii="Calibri" w:eastAsia="Calibri" w:hAnsi="Calibri" w:cs="Calibri"/>
        </w:rPr>
        <w:t>El proyecto CACHAI-QA busca crear un sistema de pruebas para asegurar que el software funcione correctamente. Este informe explica de qué trata el proyecto y por qué es útil en el trabajo actual. Se detalla cómo el proyecto se relaciona con las habilidades</w:t>
      </w:r>
      <w:r>
        <w:rPr>
          <w:rFonts w:ascii="Calibri" w:eastAsia="Calibri" w:hAnsi="Calibri" w:cs="Calibri"/>
        </w:rPr>
        <w:t xml:space="preserve"> de la carrera y con los intereses profesionales. También se demuestra que el proyecto se puede hacer en el tiempo y con los recursos de esta asignatura.</w:t>
      </w:r>
    </w:p>
    <w:p w14:paraId="6A22CF86" w14:textId="77777777" w:rsidR="00182AF0" w:rsidRDefault="00182AF0">
      <w:pPr>
        <w:jc w:val="both"/>
        <w:rPr>
          <w:rFonts w:ascii="Calibri" w:eastAsia="Calibri" w:hAnsi="Calibri" w:cs="Calibri"/>
        </w:rPr>
      </w:pPr>
    </w:p>
    <w:p w14:paraId="548027D0" w14:textId="77777777" w:rsidR="00182AF0" w:rsidRDefault="001819CA">
      <w:pPr>
        <w:pStyle w:val="Ttulo1"/>
      </w:pPr>
      <w:bookmarkStart w:id="1" w:name="_ctp81ey68jfe" w:colFirst="0" w:colLast="0"/>
      <w:bookmarkEnd w:id="1"/>
      <w:r>
        <w:t>Desarrollo de Ingeniería</w:t>
      </w:r>
    </w:p>
    <w:p w14:paraId="53843220" w14:textId="318F4FB1" w:rsidR="00182AF0" w:rsidRDefault="001819CA">
      <w:pPr>
        <w:widowControl w:val="0"/>
        <w:jc w:val="both"/>
        <w:rPr>
          <w:rFonts w:ascii="Calibri" w:eastAsia="Calibri" w:hAnsi="Calibri" w:cs="Calibri"/>
        </w:rPr>
      </w:pPr>
      <w:r>
        <w:rPr>
          <w:rFonts w:ascii="Calibri" w:eastAsia="Calibri" w:hAnsi="Calibri" w:cs="Calibri"/>
        </w:rPr>
        <w:t>Este informe presenta la definición del Proyecto APT CACHAI-QA. A continuación se describe el proyecto, su relación con las competencias del perfil de egreso y con los intereses profesionales de los integrantes, su factibilidad de desarrollo y los indicadores de calidad disciplinarios que aborda.</w:t>
      </w:r>
    </w:p>
    <w:p w14:paraId="1183CE1E" w14:textId="77777777" w:rsidR="00182AF0" w:rsidRDefault="00182AF0">
      <w:pPr>
        <w:widowControl w:val="0"/>
        <w:jc w:val="both"/>
        <w:rPr>
          <w:rFonts w:ascii="Calibri" w:eastAsia="Calibri" w:hAnsi="Calibri" w:cs="Calibri"/>
        </w:rPr>
      </w:pPr>
    </w:p>
    <w:p w14:paraId="08871C3C" w14:textId="77777777" w:rsidR="00182AF0" w:rsidRDefault="001819CA">
      <w:pPr>
        <w:pStyle w:val="Ttulo2"/>
        <w:spacing w:before="0" w:after="0"/>
        <w:jc w:val="both"/>
        <w:rPr>
          <w:rFonts w:ascii="Calibri" w:eastAsia="Calibri" w:hAnsi="Calibri" w:cs="Calibri"/>
        </w:rPr>
      </w:pPr>
      <w:bookmarkStart w:id="2" w:name="_48ht3hk3tfr4" w:colFirst="0" w:colLast="0"/>
      <w:bookmarkEnd w:id="2"/>
      <w:r>
        <w:rPr>
          <w:rFonts w:ascii="Calibri" w:eastAsia="Calibri" w:hAnsi="Calibri" w:cs="Calibri"/>
          <w:b/>
          <w:bCs/>
          <w:sz w:val="22"/>
          <w:szCs w:val="22"/>
        </w:rPr>
        <w:t xml:space="preserve">1. Descripción </w:t>
      </w:r>
      <w:r>
        <w:rPr>
          <w:rFonts w:ascii="Calibri" w:eastAsia="Calibri" w:hAnsi="Calibri" w:cs="Calibri"/>
          <w:b/>
          <w:bCs/>
          <w:sz w:val="22"/>
          <w:szCs w:val="22"/>
        </w:rPr>
        <w:t>del Proyecto APT y Relevancia Laboral</w:t>
      </w:r>
    </w:p>
    <w:p w14:paraId="4252DA47" w14:textId="77777777" w:rsidR="00182AF0" w:rsidRDefault="001819CA">
      <w:pPr>
        <w:widowControl w:val="0"/>
        <w:jc w:val="both"/>
        <w:rPr>
          <w:rFonts w:ascii="Calibri" w:eastAsia="Calibri" w:hAnsi="Calibri" w:cs="Calibri"/>
        </w:rPr>
      </w:pPr>
      <w:r>
        <w:rPr>
          <w:rFonts w:ascii="Calibri" w:eastAsia="Calibri" w:hAnsi="Calibri" w:cs="Calibri"/>
        </w:rPr>
        <w:t>El proyecto CACHAI-QA consiste en crear un sistema ordenado para probar software y asegurar que tenga buena calidad. Esto es importante para el campo laboral porque las empresas necesitan encontrar y arreglar errores antes de entregar sus productos a los u</w:t>
      </w:r>
      <w:r>
        <w:rPr>
          <w:rFonts w:ascii="Calibri" w:eastAsia="Calibri" w:hAnsi="Calibri" w:cs="Calibri"/>
        </w:rPr>
        <w:t>suarios. Este proyecto ayuda a reducir costos y mejora el producto final.</w:t>
      </w:r>
    </w:p>
    <w:p w14:paraId="7F8C9D45" w14:textId="77777777" w:rsidR="00182AF0" w:rsidRDefault="00182AF0">
      <w:pPr>
        <w:widowControl w:val="0"/>
        <w:jc w:val="both"/>
        <w:rPr>
          <w:rFonts w:ascii="Calibri" w:eastAsia="Calibri" w:hAnsi="Calibri" w:cs="Calibri"/>
        </w:rPr>
      </w:pPr>
    </w:p>
    <w:p w14:paraId="507A6B35" w14:textId="77777777" w:rsidR="00182AF0" w:rsidRDefault="001819CA">
      <w:pPr>
        <w:pStyle w:val="Ttulo2"/>
        <w:spacing w:before="0" w:after="0"/>
        <w:jc w:val="both"/>
        <w:rPr>
          <w:rFonts w:ascii="Calibri" w:eastAsia="Calibri" w:hAnsi="Calibri" w:cs="Calibri"/>
        </w:rPr>
      </w:pPr>
      <w:bookmarkStart w:id="3" w:name="_mdulb4rdzphe" w:colFirst="0" w:colLast="0"/>
      <w:bookmarkEnd w:id="3"/>
      <w:r>
        <w:rPr>
          <w:rFonts w:ascii="Calibri" w:eastAsia="Calibri" w:hAnsi="Calibri" w:cs="Calibri"/>
          <w:b/>
          <w:bCs/>
          <w:sz w:val="22"/>
          <w:szCs w:val="22"/>
        </w:rPr>
        <w:t>2. Relación con las Competencias del Perfil de Egreso</w:t>
      </w:r>
    </w:p>
    <w:p w14:paraId="036FB5F0" w14:textId="77777777" w:rsidR="00182AF0" w:rsidRDefault="001819CA">
      <w:pPr>
        <w:widowControl w:val="0"/>
        <w:jc w:val="both"/>
        <w:rPr>
          <w:rFonts w:ascii="Calibri" w:eastAsia="Calibri" w:hAnsi="Calibri" w:cs="Calibri"/>
        </w:rPr>
      </w:pPr>
      <w:r>
        <w:rPr>
          <w:rFonts w:ascii="Calibri" w:eastAsia="Calibri" w:hAnsi="Calibri" w:cs="Calibri"/>
        </w:rPr>
        <w:t xml:space="preserve">El proyecto usa varias habilidades enseñadas en el plan de estudios. Primero, permite hacer pruebas de productos usando buenas </w:t>
      </w:r>
      <w:r>
        <w:rPr>
          <w:rFonts w:ascii="Calibri" w:eastAsia="Calibri" w:hAnsi="Calibri" w:cs="Calibri"/>
        </w:rPr>
        <w:t xml:space="preserve">prácticas. Segundo, ayuda a planificar y controlar proyectos, tomando decisiones útiles para la organización. Por último, permite crear y unir diferentes partes de un software para que funcione bien y sea fácil de mantener. </w:t>
      </w:r>
    </w:p>
    <w:p w14:paraId="6FA357F4" w14:textId="77777777" w:rsidR="00182AF0" w:rsidRDefault="00182AF0">
      <w:pPr>
        <w:widowControl w:val="0"/>
        <w:jc w:val="both"/>
        <w:rPr>
          <w:rFonts w:ascii="Calibri" w:eastAsia="Calibri" w:hAnsi="Calibri" w:cs="Calibri"/>
        </w:rPr>
      </w:pPr>
    </w:p>
    <w:p w14:paraId="68722C71" w14:textId="77777777" w:rsidR="00182AF0" w:rsidRDefault="001819CA">
      <w:pPr>
        <w:pStyle w:val="Ttulo2"/>
        <w:spacing w:before="0" w:after="0"/>
        <w:jc w:val="both"/>
        <w:rPr>
          <w:rFonts w:ascii="Calibri" w:eastAsia="Calibri" w:hAnsi="Calibri" w:cs="Calibri"/>
          <w:b/>
          <w:bCs/>
          <w:sz w:val="22"/>
          <w:szCs w:val="22"/>
        </w:rPr>
      </w:pPr>
      <w:bookmarkStart w:id="4" w:name="_3th5cilm1vx2" w:colFirst="0" w:colLast="0"/>
      <w:bookmarkEnd w:id="4"/>
      <w:r>
        <w:rPr>
          <w:rFonts w:ascii="Calibri" w:eastAsia="Calibri" w:hAnsi="Calibri" w:cs="Calibri"/>
          <w:b/>
          <w:bCs/>
          <w:sz w:val="22"/>
          <w:szCs w:val="22"/>
        </w:rPr>
        <w:t xml:space="preserve">3. Relación con los Intereses </w:t>
      </w:r>
      <w:r>
        <w:rPr>
          <w:rFonts w:ascii="Calibri" w:eastAsia="Calibri" w:hAnsi="Calibri" w:cs="Calibri"/>
          <w:b/>
          <w:bCs/>
          <w:sz w:val="22"/>
          <w:szCs w:val="22"/>
        </w:rPr>
        <w:t xml:space="preserve">Profesionales </w:t>
      </w:r>
    </w:p>
    <w:p w14:paraId="7F1FCE2D" w14:textId="77777777" w:rsidR="00182AF0" w:rsidRDefault="001819CA">
      <w:pPr>
        <w:rPr>
          <w:rFonts w:ascii="Calibri" w:eastAsia="Calibri" w:hAnsi="Calibri" w:cs="Calibri"/>
        </w:rPr>
      </w:pPr>
      <w:r>
        <w:rPr>
          <w:rFonts w:ascii="Calibri" w:eastAsia="Calibri" w:hAnsi="Calibri" w:cs="Calibri"/>
        </w:rPr>
        <w:t>Este proyecto se conecta con el interés de desarrollarse en el área de aseguramiento de calidad y análisis. El objetivo es mejorar en la creación de pruebas de software de forma clara. Este trabajo permite aplicar la experiencia previa revis</w:t>
      </w:r>
      <w:r>
        <w:rPr>
          <w:rFonts w:ascii="Calibri" w:eastAsia="Calibri" w:hAnsi="Calibri" w:cs="Calibri"/>
        </w:rPr>
        <w:t>ando errores y ayuda a mejorar las habilidades en el control de calidad de forma estructurada.</w:t>
      </w:r>
    </w:p>
    <w:p w14:paraId="0235A078" w14:textId="77777777" w:rsidR="00182AF0" w:rsidRDefault="00182AF0">
      <w:pPr>
        <w:widowControl w:val="0"/>
        <w:jc w:val="both"/>
        <w:rPr>
          <w:rFonts w:ascii="Calibri" w:eastAsia="Calibri" w:hAnsi="Calibri" w:cs="Calibri"/>
        </w:rPr>
      </w:pPr>
    </w:p>
    <w:p w14:paraId="5E59C27B" w14:textId="77777777" w:rsidR="00182AF0" w:rsidRDefault="001819CA">
      <w:pPr>
        <w:pStyle w:val="Ttulo2"/>
        <w:spacing w:before="0" w:after="0"/>
        <w:jc w:val="both"/>
        <w:rPr>
          <w:rFonts w:ascii="Calibri" w:eastAsia="Calibri" w:hAnsi="Calibri" w:cs="Calibri"/>
          <w:b/>
          <w:bCs/>
          <w:sz w:val="22"/>
          <w:szCs w:val="22"/>
        </w:rPr>
      </w:pPr>
      <w:bookmarkStart w:id="5" w:name="_g76izy9dmcm2" w:colFirst="0" w:colLast="0"/>
      <w:bookmarkEnd w:id="5"/>
      <w:r>
        <w:rPr>
          <w:rFonts w:ascii="Calibri" w:eastAsia="Calibri" w:hAnsi="Calibri" w:cs="Calibri"/>
          <w:b/>
          <w:bCs/>
          <w:sz w:val="22"/>
          <w:szCs w:val="22"/>
        </w:rPr>
        <w:t xml:space="preserve">4. Factibilidad del Proyecto </w:t>
      </w:r>
    </w:p>
    <w:p w14:paraId="3486CCF1" w14:textId="77777777" w:rsidR="00182AF0" w:rsidRDefault="001819CA">
      <w:pPr>
        <w:rPr>
          <w:rFonts w:ascii="Calibri" w:eastAsia="Calibri" w:hAnsi="Calibri" w:cs="Calibri"/>
        </w:rPr>
      </w:pPr>
      <w:r>
        <w:rPr>
          <w:rFonts w:ascii="Calibri" w:eastAsia="Calibri" w:hAnsi="Calibri" w:cs="Calibri"/>
        </w:rPr>
        <w:t>El proyecto se puede realizar dentro del tiempo de la asignatura. Se ha definido un plan que divide el trabajo paso a paso conside</w:t>
      </w:r>
      <w:r>
        <w:rPr>
          <w:rFonts w:ascii="Calibri" w:eastAsia="Calibri" w:hAnsi="Calibri" w:cs="Calibri"/>
        </w:rPr>
        <w:t>rando el tiempo disponible y los materiales necesarios. Además, se usarán herramientas accesibles, por lo que no se requieren recursos externos complejos. Si hay problemas técnicos con las pruebas, se resolverán usando alternativas planificadas para no det</w:t>
      </w:r>
      <w:r>
        <w:rPr>
          <w:rFonts w:ascii="Calibri" w:eastAsia="Calibri" w:hAnsi="Calibri" w:cs="Calibri"/>
        </w:rPr>
        <w:t>ener el trabajo.</w:t>
      </w:r>
    </w:p>
    <w:p w14:paraId="32710561" w14:textId="77777777" w:rsidR="00182AF0" w:rsidRDefault="00182AF0">
      <w:pPr>
        <w:widowControl w:val="0"/>
        <w:jc w:val="both"/>
        <w:rPr>
          <w:rFonts w:ascii="Calibri" w:eastAsia="Calibri" w:hAnsi="Calibri" w:cs="Calibri"/>
        </w:rPr>
      </w:pPr>
    </w:p>
    <w:p w14:paraId="34E82D2F" w14:textId="77777777" w:rsidR="00182AF0" w:rsidRDefault="00182AF0">
      <w:pPr>
        <w:widowControl w:val="0"/>
        <w:jc w:val="both"/>
        <w:rPr>
          <w:rFonts w:ascii="Calibri" w:eastAsia="Calibri" w:hAnsi="Calibri" w:cs="Calibri"/>
        </w:rPr>
      </w:pPr>
    </w:p>
    <w:p w14:paraId="4A1A40D6" w14:textId="77777777" w:rsidR="00182AF0" w:rsidRDefault="00182AF0">
      <w:pPr>
        <w:widowControl w:val="0"/>
        <w:jc w:val="both"/>
        <w:rPr>
          <w:rFonts w:ascii="Calibri" w:eastAsia="Calibri" w:hAnsi="Calibri" w:cs="Calibri"/>
        </w:rPr>
      </w:pPr>
    </w:p>
    <w:p w14:paraId="6C3626A2" w14:textId="77777777" w:rsidR="00182AF0" w:rsidRDefault="00182AF0">
      <w:pPr>
        <w:widowControl w:val="0"/>
        <w:jc w:val="both"/>
        <w:rPr>
          <w:rFonts w:ascii="Calibri" w:eastAsia="Calibri" w:hAnsi="Calibri" w:cs="Calibri"/>
        </w:rPr>
      </w:pPr>
    </w:p>
    <w:p w14:paraId="74750D55" w14:textId="77777777" w:rsidR="00182AF0" w:rsidRDefault="00182AF0">
      <w:pPr>
        <w:widowControl w:val="0"/>
        <w:jc w:val="both"/>
        <w:rPr>
          <w:rFonts w:ascii="Calibri" w:eastAsia="Calibri" w:hAnsi="Calibri" w:cs="Calibri"/>
        </w:rPr>
      </w:pPr>
    </w:p>
    <w:p w14:paraId="498D7914" w14:textId="77777777" w:rsidR="00182AF0" w:rsidRDefault="00182AF0">
      <w:pPr>
        <w:widowControl w:val="0"/>
        <w:jc w:val="both"/>
        <w:rPr>
          <w:rFonts w:ascii="Calibri" w:eastAsia="Calibri" w:hAnsi="Calibri" w:cs="Calibri"/>
        </w:rPr>
      </w:pPr>
    </w:p>
    <w:p w14:paraId="536AD034" w14:textId="77777777" w:rsidR="00182AF0" w:rsidRDefault="00182AF0">
      <w:pPr>
        <w:pStyle w:val="Ttulo2"/>
        <w:spacing w:before="0" w:after="0"/>
        <w:jc w:val="both"/>
        <w:rPr>
          <w:rFonts w:ascii="Calibri" w:eastAsia="Calibri" w:hAnsi="Calibri" w:cs="Calibri"/>
          <w:b/>
          <w:bCs/>
          <w:sz w:val="22"/>
          <w:szCs w:val="22"/>
        </w:rPr>
      </w:pPr>
      <w:bookmarkStart w:id="6" w:name="_8p35bv5csrh2" w:colFirst="0" w:colLast="0"/>
      <w:bookmarkEnd w:id="6"/>
    </w:p>
    <w:p w14:paraId="43C22FDC" w14:textId="77777777" w:rsidR="00182AF0" w:rsidRDefault="001819CA">
      <w:pPr>
        <w:pStyle w:val="Ttulo2"/>
        <w:spacing w:before="0" w:after="0"/>
        <w:jc w:val="both"/>
        <w:rPr>
          <w:rFonts w:ascii="Calibri" w:eastAsia="Calibri" w:hAnsi="Calibri" w:cs="Calibri"/>
          <w:b/>
          <w:bCs/>
          <w:sz w:val="22"/>
          <w:szCs w:val="22"/>
        </w:rPr>
      </w:pPr>
      <w:bookmarkStart w:id="7" w:name="_sge70qpd079w" w:colFirst="0" w:colLast="0"/>
      <w:bookmarkEnd w:id="7"/>
      <w:r>
        <w:rPr>
          <w:rFonts w:ascii="Calibri" w:eastAsia="Calibri" w:hAnsi="Calibri" w:cs="Calibri"/>
          <w:b/>
          <w:bCs/>
          <w:sz w:val="22"/>
          <w:szCs w:val="22"/>
        </w:rPr>
        <w:t>5. Indicadores de Calidad Disciplinarios</w:t>
      </w:r>
    </w:p>
    <w:p w14:paraId="0BB2E404" w14:textId="77777777" w:rsidR="00182AF0" w:rsidRDefault="001819CA">
      <w:pPr>
        <w:spacing w:after="240"/>
        <w:jc w:val="both"/>
        <w:rPr>
          <w:rFonts w:ascii="Calibri" w:eastAsia="Calibri" w:hAnsi="Calibri" w:cs="Calibri"/>
        </w:rPr>
      </w:pPr>
      <w:r>
        <w:rPr>
          <w:rFonts w:ascii="Calibri" w:eastAsia="Calibri" w:hAnsi="Calibri" w:cs="Calibri"/>
        </w:rPr>
        <w:t>El proyecto cumple con los estándares definidos por la disciplina:</w:t>
      </w:r>
    </w:p>
    <w:p w14:paraId="68E21FCE" w14:textId="77777777" w:rsidR="00182AF0" w:rsidRDefault="001819CA">
      <w:pPr>
        <w:numPr>
          <w:ilvl w:val="0"/>
          <w:numId w:val="1"/>
        </w:numPr>
        <w:rPr>
          <w:rFonts w:ascii="Calibri" w:eastAsia="Calibri" w:hAnsi="Calibri" w:cs="Calibri"/>
        </w:rPr>
      </w:pPr>
      <w:r>
        <w:rPr>
          <w:rFonts w:ascii="Calibri" w:eastAsia="Calibri" w:hAnsi="Calibri" w:cs="Calibri"/>
        </w:rPr>
        <w:t>Diseña y aplica pruebas de validación de productos y procesos usando buenas prácticas de la industria.</w:t>
      </w:r>
    </w:p>
    <w:p w14:paraId="45EAFE13" w14:textId="77777777" w:rsidR="00182AF0" w:rsidRDefault="001819CA">
      <w:pPr>
        <w:numPr>
          <w:ilvl w:val="0"/>
          <w:numId w:val="1"/>
        </w:numPr>
        <w:rPr>
          <w:rFonts w:ascii="Calibri" w:eastAsia="Calibri" w:hAnsi="Calibri" w:cs="Calibri"/>
        </w:rPr>
      </w:pPr>
      <w:r>
        <w:rPr>
          <w:rFonts w:ascii="Calibri" w:eastAsia="Calibri" w:hAnsi="Calibri" w:cs="Calibri"/>
        </w:rPr>
        <w:t xml:space="preserve">Planifica y controla </w:t>
      </w:r>
      <w:r>
        <w:rPr>
          <w:rFonts w:ascii="Calibri" w:eastAsia="Calibri" w:hAnsi="Calibri" w:cs="Calibri"/>
        </w:rPr>
        <w:t>el proyecto para ofrecer alternativas en la toma de decisiones.</w:t>
      </w:r>
    </w:p>
    <w:p w14:paraId="6321E961" w14:textId="77777777" w:rsidR="00182AF0" w:rsidRDefault="001819CA">
      <w:pPr>
        <w:numPr>
          <w:ilvl w:val="0"/>
          <w:numId w:val="1"/>
        </w:numPr>
        <w:spacing w:after="240"/>
        <w:rPr>
          <w:rFonts w:ascii="Calibri" w:eastAsia="Calibri" w:hAnsi="Calibri" w:cs="Calibri"/>
        </w:rPr>
      </w:pPr>
      <w:r>
        <w:rPr>
          <w:rFonts w:ascii="Calibri" w:eastAsia="Calibri" w:hAnsi="Calibri" w:cs="Calibri"/>
        </w:rPr>
        <w:t>Desarrolla mejoras al producto basadas en los resultados obtenidos de las pruebas.</w:t>
      </w:r>
    </w:p>
    <w:p w14:paraId="27031D35" w14:textId="77777777" w:rsidR="00182AF0" w:rsidRDefault="00182AF0">
      <w:pPr>
        <w:pStyle w:val="Ttulo2"/>
        <w:spacing w:before="0" w:after="0"/>
        <w:jc w:val="both"/>
        <w:rPr>
          <w:rFonts w:ascii="Calibri" w:eastAsia="Calibri" w:hAnsi="Calibri" w:cs="Calibri"/>
          <w:b/>
          <w:bCs/>
          <w:sz w:val="22"/>
          <w:szCs w:val="22"/>
        </w:rPr>
      </w:pPr>
      <w:bookmarkStart w:id="8" w:name="_65r7m0gclo17" w:colFirst="0" w:colLast="0"/>
      <w:bookmarkEnd w:id="8"/>
    </w:p>
    <w:p w14:paraId="3D845478" w14:textId="77777777" w:rsidR="00182AF0" w:rsidRDefault="00182AF0"/>
    <w:p w14:paraId="18A94DBF" w14:textId="77777777" w:rsidR="00182AF0" w:rsidRDefault="00182AF0">
      <w:pPr>
        <w:widowControl w:val="0"/>
        <w:jc w:val="both"/>
        <w:rPr>
          <w:rFonts w:ascii="Calibri" w:eastAsia="Calibri" w:hAnsi="Calibri" w:cs="Calibri"/>
        </w:rPr>
      </w:pPr>
    </w:p>
    <w:p w14:paraId="32185D2C" w14:textId="77777777" w:rsidR="00182AF0" w:rsidRDefault="001819CA">
      <w:pPr>
        <w:pStyle w:val="Ttulo1"/>
      </w:pPr>
      <w:bookmarkStart w:id="9" w:name="_g0bypk6twcry" w:colFirst="0" w:colLast="0"/>
      <w:bookmarkEnd w:id="9"/>
      <w:r>
        <w:t xml:space="preserve">Conclusiones </w:t>
      </w:r>
    </w:p>
    <w:p w14:paraId="6BBB3115" w14:textId="77777777" w:rsidR="00182AF0" w:rsidRDefault="001819CA">
      <w:pPr>
        <w:widowControl w:val="0"/>
        <w:jc w:val="both"/>
        <w:rPr>
          <w:rFonts w:ascii="Calibri" w:eastAsia="Calibri" w:hAnsi="Calibri" w:cs="Calibri"/>
        </w:rPr>
      </w:pPr>
      <w:r>
        <w:rPr>
          <w:rFonts w:ascii="Calibri" w:eastAsia="Calibri" w:hAnsi="Calibri" w:cs="Calibri"/>
        </w:rPr>
        <w:t>El proyecto CACHAI-QA es factible de hacer y muy útil para el campo laboral. Une los conocimientos de pruebas de software con la buena organización de proyectos. Al cumplir con los indicadores de calidad de la disciplina, el proyecto sirve para entregar un</w:t>
      </w:r>
      <w:r>
        <w:rPr>
          <w:rFonts w:ascii="Calibri" w:eastAsia="Calibri" w:hAnsi="Calibri" w:cs="Calibri"/>
        </w:rPr>
        <w:t>a solución real a los requerimientos de una organización.</w:t>
      </w:r>
    </w:p>
    <w:p w14:paraId="0756D324" w14:textId="77777777" w:rsidR="00182AF0" w:rsidRDefault="00182AF0">
      <w:pPr>
        <w:jc w:val="center"/>
        <w:rPr>
          <w:rFonts w:ascii="Calibri" w:eastAsia="Calibri" w:hAnsi="Calibri" w:cs="Calibri"/>
        </w:rPr>
      </w:pPr>
    </w:p>
    <w:sectPr w:rsidR="00182AF0">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B1968" w14:textId="77777777" w:rsidR="00000000" w:rsidRDefault="001819CA">
      <w:pPr>
        <w:spacing w:line="240" w:lineRule="auto"/>
      </w:pPr>
      <w:r>
        <w:separator/>
      </w:r>
    </w:p>
  </w:endnote>
  <w:endnote w:type="continuationSeparator" w:id="0">
    <w:p w14:paraId="1F798195" w14:textId="77777777" w:rsidR="00000000" w:rsidRDefault="001819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93E5CB-1970-43FE-91E4-54B4C75C19BF}"/>
    <w:embedBold r:id="rId2" w:fontKey="{325DFEDA-BAE9-405B-A07C-B72D6370C8F6}"/>
  </w:font>
  <w:font w:name="Cambria">
    <w:panose1 w:val="02040503050406030204"/>
    <w:charset w:val="00"/>
    <w:family w:val="roman"/>
    <w:pitch w:val="variable"/>
    <w:sig w:usb0="E00006FF" w:usb1="420024FF" w:usb2="02000000" w:usb3="00000000" w:csb0="0000019F" w:csb1="00000000"/>
    <w:embedRegular r:id="rId3" w:fontKey="{AB141C9E-B6C4-45E3-9C8F-E7B05E6892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0918" w14:textId="77777777" w:rsidR="00182AF0" w:rsidRDefault="00182AF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A004C" w14:textId="77777777" w:rsidR="00182AF0" w:rsidRDefault="00182A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CDBFE" w14:textId="77777777" w:rsidR="00000000" w:rsidRDefault="001819CA">
      <w:pPr>
        <w:spacing w:line="240" w:lineRule="auto"/>
      </w:pPr>
      <w:r>
        <w:separator/>
      </w:r>
    </w:p>
  </w:footnote>
  <w:footnote w:type="continuationSeparator" w:id="0">
    <w:p w14:paraId="03FCA2C7" w14:textId="77777777" w:rsidR="00000000" w:rsidRDefault="001819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34DEE" w14:textId="77777777" w:rsidR="00182AF0" w:rsidRDefault="001819CA">
    <w:r>
      <w:rPr>
        <w:rFonts w:ascii="Calibri" w:eastAsia="Calibri" w:hAnsi="Calibri" w:cs="Calibri"/>
        <w:noProof/>
      </w:rPr>
      <w:drawing>
        <wp:inline distT="114300" distB="114300" distL="114300" distR="114300" wp14:anchorId="1458FA03" wp14:editId="347C03E1">
          <wp:extent cx="1646602" cy="4048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50000"/>
                  </a:blip>
                  <a:srcRect/>
                  <a:stretch>
                    <a:fillRect/>
                  </a:stretch>
                </pic:blipFill>
                <pic:spPr>
                  <a:xfrm>
                    <a:off x="0" y="0"/>
                    <a:ext cx="1646602" cy="4048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E9171" w14:textId="77777777" w:rsidR="00182AF0" w:rsidRDefault="00182A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667B80"/>
    <w:multiLevelType w:val="multilevel"/>
    <w:tmpl w:val="7C0410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AF0"/>
    <w:rsid w:val="001819CA"/>
    <w:rsid w:val="00182A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3936"/>
  <w15:docId w15:val="{4840D3B1-0336-4474-ABBB-348A929BC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rFonts w:ascii="Calibri" w:eastAsia="Calibri" w:hAnsi="Calibri" w:cs="Calibri"/>
      <w:b/>
      <w:bCs/>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600</Words>
  <Characters>3303</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Allendes</cp:lastModifiedBy>
  <cp:revision>2</cp:revision>
  <dcterms:created xsi:type="dcterms:W3CDTF">2026-10-12T18:08:00Z</dcterms:created>
  <dcterms:modified xsi:type="dcterms:W3CDTF">2026-10-12T18:08:00Z</dcterms:modified>
</cp:coreProperties>
</file>