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04C1C" w:rsidRDefault="00F04C1C">
      <w:pPr>
        <w:widowControl w:val="0"/>
        <w:pBdr>
          <w:top w:val="nil"/>
          <w:left w:val="nil"/>
          <w:bottom w:val="nil"/>
          <w:right w:val="nil"/>
          <w:between w:val="nil"/>
        </w:pBdr>
        <w:spacing w:after="0"/>
        <w:rPr>
          <w:rFonts w:ascii="Arial" w:eastAsia="Arial" w:hAnsi="Arial" w:cs="Arial"/>
          <w:color w:val="000000"/>
        </w:rPr>
      </w:pPr>
    </w:p>
    <w:tbl>
      <w:tblPr>
        <w:tblStyle w:val="a"/>
        <w:tblW w:w="9054" w:type="dxa"/>
        <w:jc w:val="center"/>
        <w:tblLayout w:type="fixed"/>
        <w:tblLook w:val="0400" w:firstRow="0" w:lastRow="0" w:firstColumn="0" w:lastColumn="0" w:noHBand="0" w:noVBand="1"/>
      </w:tblPr>
      <w:tblGrid>
        <w:gridCol w:w="9054"/>
      </w:tblGrid>
      <w:tr w:rsidR="00F04C1C" w14:paraId="267B1F1D" w14:textId="77777777">
        <w:trPr>
          <w:trHeight w:val="2880"/>
          <w:jc w:val="center"/>
        </w:trPr>
        <w:tc>
          <w:tcPr>
            <w:tcW w:w="9054" w:type="dxa"/>
          </w:tcPr>
          <w:p w14:paraId="00000002" w14:textId="77777777" w:rsidR="00F04C1C" w:rsidRDefault="00724FBB">
            <w:r>
              <w:t>DUOC UC - Escuela de informática y telecomunicaciones</w:t>
            </w:r>
          </w:p>
        </w:tc>
      </w:tr>
      <w:tr w:rsidR="00F04C1C" w14:paraId="3987ABB5" w14:textId="77777777">
        <w:trPr>
          <w:trHeight w:val="1440"/>
          <w:jc w:val="center"/>
        </w:trPr>
        <w:tc>
          <w:tcPr>
            <w:tcW w:w="9054" w:type="dxa"/>
            <w:tcBorders>
              <w:bottom w:val="single" w:sz="4" w:space="0" w:color="4F81BD"/>
            </w:tcBorders>
            <w:vAlign w:val="center"/>
          </w:tcPr>
          <w:p w14:paraId="00000003" w14:textId="46DCE0B5" w:rsidR="00F04C1C" w:rsidRDefault="00266B9E">
            <w:pPr>
              <w:pBdr>
                <w:top w:val="nil"/>
                <w:left w:val="nil"/>
                <w:bottom w:val="nil"/>
                <w:right w:val="nil"/>
                <w:between w:val="nil"/>
              </w:pBdr>
              <w:spacing w:after="0" w:line="240" w:lineRule="auto"/>
              <w:jc w:val="center"/>
              <w:rPr>
                <w:color w:val="000000"/>
                <w:sz w:val="80"/>
                <w:szCs w:val="80"/>
              </w:rPr>
            </w:pPr>
            <w:r>
              <w:rPr>
                <w:color w:val="000000"/>
                <w:sz w:val="80"/>
                <w:szCs w:val="80"/>
              </w:rPr>
              <w:t>Propuesta para CAPSTONE</w:t>
            </w:r>
          </w:p>
        </w:tc>
      </w:tr>
      <w:tr w:rsidR="00F04C1C" w14:paraId="3DE38002" w14:textId="77777777">
        <w:trPr>
          <w:trHeight w:val="720"/>
          <w:jc w:val="center"/>
        </w:trPr>
        <w:tc>
          <w:tcPr>
            <w:tcW w:w="9054" w:type="dxa"/>
            <w:tcBorders>
              <w:top w:val="single" w:sz="4" w:space="0" w:color="4F81BD"/>
            </w:tcBorders>
            <w:vAlign w:val="center"/>
          </w:tcPr>
          <w:p w14:paraId="00000004" w14:textId="77777777" w:rsidR="00F04C1C" w:rsidRDefault="00724FBB">
            <w:pPr>
              <w:pBdr>
                <w:top w:val="nil"/>
                <w:left w:val="nil"/>
                <w:bottom w:val="nil"/>
                <w:right w:val="nil"/>
                <w:between w:val="nil"/>
              </w:pBdr>
              <w:spacing w:after="0" w:line="240" w:lineRule="auto"/>
              <w:jc w:val="center"/>
              <w:rPr>
                <w:color w:val="000000"/>
                <w:sz w:val="44"/>
                <w:szCs w:val="44"/>
              </w:rPr>
            </w:pPr>
            <w:r>
              <w:rPr>
                <w:i/>
                <w:iCs/>
                <w:color w:val="000000"/>
                <w:sz w:val="44"/>
                <w:szCs w:val="44"/>
              </w:rPr>
              <w:t>Proyecto: CACHAI-QA</w:t>
            </w:r>
          </w:p>
        </w:tc>
      </w:tr>
      <w:tr w:rsidR="00F04C1C" w14:paraId="575FCD5C" w14:textId="77777777">
        <w:trPr>
          <w:trHeight w:val="360"/>
          <w:jc w:val="center"/>
        </w:trPr>
        <w:tc>
          <w:tcPr>
            <w:tcW w:w="9054" w:type="dxa"/>
            <w:vAlign w:val="center"/>
          </w:tcPr>
          <w:p w14:paraId="00000005" w14:textId="77777777" w:rsidR="00F04C1C" w:rsidRDefault="00724FBB">
            <w:pPr>
              <w:pBdr>
                <w:top w:val="nil"/>
                <w:left w:val="nil"/>
                <w:bottom w:val="nil"/>
                <w:right w:val="nil"/>
                <w:between w:val="nil"/>
              </w:pBdr>
              <w:spacing w:after="0" w:line="240" w:lineRule="auto"/>
              <w:jc w:val="center"/>
              <w:rPr>
                <w:color w:val="000000"/>
              </w:rPr>
            </w:pPr>
            <w:r>
              <w:rPr>
                <w:color w:val="000000"/>
              </w:rPr>
              <w:t>(Comprehensive Automated Checks &amp; Headless Assertions Infrastructure)</w:t>
            </w:r>
            <w:r>
              <w:rPr>
                <w:color w:val="000000"/>
              </w:rPr>
              <w:br/>
            </w:r>
          </w:p>
        </w:tc>
      </w:tr>
      <w:tr w:rsidR="00F04C1C" w14:paraId="11B41016" w14:textId="77777777">
        <w:trPr>
          <w:trHeight w:val="360"/>
          <w:jc w:val="center"/>
        </w:trPr>
        <w:tc>
          <w:tcPr>
            <w:tcW w:w="9054" w:type="dxa"/>
            <w:vAlign w:val="center"/>
          </w:tcPr>
          <w:p w14:paraId="00000006" w14:textId="77777777" w:rsidR="00F04C1C" w:rsidRDefault="00724FBB">
            <w:pPr>
              <w:pBdr>
                <w:top w:val="nil"/>
                <w:left w:val="nil"/>
                <w:bottom w:val="nil"/>
                <w:right w:val="nil"/>
                <w:between w:val="nil"/>
              </w:pBdr>
              <w:spacing w:after="0" w:line="240" w:lineRule="auto"/>
              <w:jc w:val="center"/>
              <w:rPr>
                <w:b/>
                <w:bCs/>
                <w:color w:val="000000"/>
              </w:rPr>
            </w:pPr>
            <w:r>
              <w:rPr>
                <w:b/>
                <w:bCs/>
                <w:color w:val="000000"/>
              </w:rPr>
              <w:t>Revisión</w:t>
            </w:r>
            <w:r>
              <w:rPr>
                <w:b/>
                <w:bCs/>
                <w:i/>
                <w:iCs/>
                <w:color w:val="000000"/>
              </w:rPr>
              <w:t>: [01]</w:t>
            </w:r>
          </w:p>
        </w:tc>
      </w:tr>
      <w:tr w:rsidR="00F04C1C" w14:paraId="0A1257F6" w14:textId="77777777">
        <w:trPr>
          <w:trHeight w:val="360"/>
          <w:jc w:val="center"/>
        </w:trPr>
        <w:tc>
          <w:tcPr>
            <w:tcW w:w="9054" w:type="dxa"/>
            <w:vAlign w:val="center"/>
          </w:tcPr>
          <w:p w14:paraId="00000007" w14:textId="77777777" w:rsidR="00F04C1C" w:rsidRDefault="00724FBB">
            <w:pPr>
              <w:pBdr>
                <w:top w:val="nil"/>
                <w:left w:val="nil"/>
                <w:bottom w:val="nil"/>
                <w:right w:val="nil"/>
                <w:between w:val="nil"/>
              </w:pBdr>
              <w:spacing w:after="0" w:line="240" w:lineRule="auto"/>
              <w:jc w:val="center"/>
              <w:rPr>
                <w:b/>
                <w:bCs/>
                <w:color w:val="000000"/>
              </w:rPr>
            </w:pPr>
            <w:r>
              <w:rPr>
                <w:b/>
                <w:bCs/>
                <w:color w:val="000000"/>
              </w:rPr>
              <w:t>24/08/2026</w:t>
            </w:r>
          </w:p>
        </w:tc>
      </w:tr>
    </w:tbl>
    <w:p w14:paraId="00000008" w14:textId="77777777" w:rsidR="00F04C1C" w:rsidRDefault="00F04C1C"/>
    <w:p w14:paraId="5C0B0B74" w14:textId="4B352E98" w:rsidR="355BDA9F" w:rsidRDefault="355BDA9F"/>
    <w:p w14:paraId="1A03F6D9" w14:textId="4C2D03AC" w:rsidR="355BDA9F" w:rsidRDefault="355BDA9F"/>
    <w:p w14:paraId="131D6B08" w14:textId="545582D3" w:rsidR="355BDA9F" w:rsidRDefault="355BDA9F"/>
    <w:p w14:paraId="38FB583E" w14:textId="5A6FC9E3" w:rsidR="355BDA9F" w:rsidRDefault="355BDA9F"/>
    <w:p w14:paraId="3851C109" w14:textId="0BCAFF1E" w:rsidR="355BDA9F" w:rsidRDefault="355BDA9F"/>
    <w:p w14:paraId="510E58A0" w14:textId="4242AD67" w:rsidR="355BDA9F" w:rsidRDefault="355BDA9F"/>
    <w:p w14:paraId="6530AE95" w14:textId="5E634001" w:rsidR="355BDA9F" w:rsidRDefault="355BDA9F"/>
    <w:p w14:paraId="331830FA" w14:textId="5BBAB0B3" w:rsidR="355BDA9F" w:rsidRDefault="355BDA9F" w:rsidP="355BDA9F"/>
    <w:p w14:paraId="00000009" w14:textId="77777777" w:rsidR="00F04C1C" w:rsidRDefault="00F04C1C"/>
    <w:tbl>
      <w:tblPr>
        <w:tblStyle w:val="a0"/>
        <w:tblpPr w:leftFromText="187" w:rightFromText="187" w:vertAnchor="page" w:horzAnchor="margin" w:tblpXSpec="center" w:tblpYSpec="bottom"/>
        <w:tblW w:w="9054" w:type="dxa"/>
        <w:tblLayout w:type="fixed"/>
        <w:tblLook w:val="0400" w:firstRow="0" w:lastRow="0" w:firstColumn="0" w:lastColumn="0" w:noHBand="0" w:noVBand="1"/>
      </w:tblPr>
      <w:tblGrid>
        <w:gridCol w:w="9054"/>
      </w:tblGrid>
      <w:tr w:rsidR="00F04C1C" w14:paraId="3078BF20" w14:textId="77777777" w:rsidTr="788170E4">
        <w:tc>
          <w:tcPr>
            <w:tcW w:w="9054" w:type="dxa"/>
          </w:tcPr>
          <w:p w14:paraId="0000000A" w14:textId="77777777" w:rsidR="00F04C1C" w:rsidRDefault="00724FBB">
            <w:pPr>
              <w:pBdr>
                <w:top w:val="nil"/>
                <w:left w:val="nil"/>
                <w:bottom w:val="nil"/>
                <w:right w:val="nil"/>
                <w:between w:val="nil"/>
              </w:pBdr>
              <w:spacing w:after="0" w:line="240" w:lineRule="auto"/>
              <w:rPr>
                <w:color w:val="000000"/>
              </w:rPr>
            </w:pPr>
            <w:r>
              <w:rPr>
                <w:color w:val="000000"/>
              </w:rPr>
              <w:lastRenderedPageBreak/>
              <w:t>Planificación y Especificación de Requisitos según estándares; IEEE 830, ISO9000 y PMI.</w:t>
            </w:r>
          </w:p>
        </w:tc>
      </w:tr>
    </w:tbl>
    <w:p w14:paraId="72918C20" w14:textId="258B87EB" w:rsidR="00724FBB" w:rsidRDefault="11F755A9" w:rsidP="355BDA9F">
      <w:pPr>
        <w:keepNext/>
        <w:keepLines/>
        <w:pBdr>
          <w:top w:val="nil"/>
          <w:left w:val="nil"/>
          <w:bottom w:val="nil"/>
          <w:right w:val="nil"/>
          <w:between w:val="nil"/>
        </w:pBdr>
        <w:spacing w:before="480" w:after="0"/>
        <w:jc w:val="both"/>
      </w:pPr>
      <w:bookmarkStart w:id="0" w:name="_pgmm79p9rh3x"/>
      <w:bookmarkEnd w:id="0"/>
      <w:r w:rsidRPr="355BDA9F">
        <w:rPr>
          <w:b/>
          <w:bCs/>
          <w:color w:val="366091"/>
          <w:sz w:val="32"/>
          <w:szCs w:val="32"/>
        </w:rPr>
        <w:t>Contenidos</w:t>
      </w:r>
    </w:p>
    <w:p w14:paraId="6D87721E" w14:textId="36FD57AC" w:rsidR="355BDA9F" w:rsidRDefault="355BDA9F"/>
    <w:sdt>
      <w:sdtPr>
        <w:id w:val="2086000350"/>
        <w:docPartObj>
          <w:docPartGallery w:val="Table of Contents"/>
          <w:docPartUnique/>
        </w:docPartObj>
      </w:sdtPr>
      <w:sdtEndPr/>
      <w:sdtContent>
        <w:p w14:paraId="317662AE" w14:textId="2A4CB0D4" w:rsidR="355BDA9F" w:rsidRDefault="355BDA9F" w:rsidP="355BDA9F">
          <w:pPr>
            <w:pStyle w:val="TDC1"/>
            <w:tabs>
              <w:tab w:val="left" w:pos="435"/>
              <w:tab w:val="right" w:leader="underscore" w:pos="8835"/>
            </w:tabs>
          </w:pPr>
          <w:r>
            <w:fldChar w:fldCharType="begin"/>
          </w:r>
          <w:r>
            <w:instrText>TOC \o "1-2" \z \u \h</w:instrText>
          </w:r>
          <w:r>
            <w:fldChar w:fldCharType="separate"/>
          </w:r>
          <w:hyperlink w:anchor="_Toc1666480323" w:history="1">
            <w:r>
              <w:t>1</w:t>
            </w:r>
            <w:r>
              <w:tab/>
              <w:t>Ficha del documento</w:t>
            </w:r>
            <w:r>
              <w:tab/>
            </w:r>
            <w:r>
              <w:fldChar w:fldCharType="begin"/>
            </w:r>
            <w:r>
              <w:instrText>PAGEREF _Toc1666480323 \h</w:instrText>
            </w:r>
            <w:r>
              <w:fldChar w:fldCharType="separate"/>
            </w:r>
            <w:r>
              <w:t>3</w:t>
            </w:r>
            <w:r>
              <w:fldChar w:fldCharType="end"/>
            </w:r>
          </w:hyperlink>
        </w:p>
        <w:p w14:paraId="4D8C8225" w14:textId="6175786B" w:rsidR="355BDA9F" w:rsidRDefault="00266B9E" w:rsidP="355BDA9F">
          <w:pPr>
            <w:pStyle w:val="TDC1"/>
            <w:tabs>
              <w:tab w:val="left" w:pos="435"/>
              <w:tab w:val="right" w:leader="underscore" w:pos="8835"/>
            </w:tabs>
          </w:pPr>
          <w:hyperlink w:anchor="_Toc129006821" w:history="1">
            <w:r w:rsidR="355BDA9F">
              <w:t>2</w:t>
            </w:r>
            <w:r w:rsidR="355BDA9F">
              <w:tab/>
              <w:t>Integrantes:</w:t>
            </w:r>
            <w:r w:rsidR="355BDA9F">
              <w:tab/>
            </w:r>
            <w:r w:rsidR="355BDA9F">
              <w:fldChar w:fldCharType="begin"/>
            </w:r>
            <w:r w:rsidR="355BDA9F">
              <w:instrText>PAGEREF _Toc129006821 \h</w:instrText>
            </w:r>
            <w:r w:rsidR="355BDA9F">
              <w:fldChar w:fldCharType="separate"/>
            </w:r>
            <w:r w:rsidR="355BDA9F">
              <w:t>3</w:t>
            </w:r>
            <w:r w:rsidR="355BDA9F">
              <w:fldChar w:fldCharType="end"/>
            </w:r>
          </w:hyperlink>
        </w:p>
        <w:p w14:paraId="13656FF7" w14:textId="372DA82F" w:rsidR="355BDA9F" w:rsidRDefault="00266B9E" w:rsidP="355BDA9F">
          <w:pPr>
            <w:pStyle w:val="TDC1"/>
            <w:tabs>
              <w:tab w:val="left" w:pos="435"/>
              <w:tab w:val="right" w:leader="underscore" w:pos="8835"/>
            </w:tabs>
          </w:pPr>
          <w:hyperlink w:anchor="_Toc322817976" w:history="1">
            <w:r w:rsidR="355BDA9F">
              <w:t>3</w:t>
            </w:r>
            <w:r w:rsidR="355BDA9F">
              <w:tab/>
              <w:t>Visión del proyecto</w:t>
            </w:r>
            <w:r w:rsidR="355BDA9F">
              <w:tab/>
            </w:r>
            <w:r w:rsidR="355BDA9F">
              <w:fldChar w:fldCharType="begin"/>
            </w:r>
            <w:r w:rsidR="355BDA9F">
              <w:instrText>PAGEREF _Toc322817976 \h</w:instrText>
            </w:r>
            <w:r w:rsidR="355BDA9F">
              <w:fldChar w:fldCharType="separate"/>
            </w:r>
            <w:r w:rsidR="355BDA9F">
              <w:t>3</w:t>
            </w:r>
            <w:r w:rsidR="355BDA9F">
              <w:fldChar w:fldCharType="end"/>
            </w:r>
          </w:hyperlink>
        </w:p>
        <w:p w14:paraId="447FCEBA" w14:textId="50D4583D" w:rsidR="355BDA9F" w:rsidRDefault="00266B9E" w:rsidP="355BDA9F">
          <w:pPr>
            <w:pStyle w:val="TDC2"/>
            <w:tabs>
              <w:tab w:val="left" w:pos="660"/>
              <w:tab w:val="right" w:leader="underscore" w:pos="8835"/>
            </w:tabs>
          </w:pPr>
          <w:hyperlink w:anchor="_Toc751367363" w:history="1">
            <w:r w:rsidR="355BDA9F">
              <w:t>3.1</w:t>
            </w:r>
            <w:r w:rsidR="355BDA9F">
              <w:tab/>
              <w:t>Breve descripción del proyecto</w:t>
            </w:r>
            <w:r w:rsidR="355BDA9F">
              <w:tab/>
            </w:r>
            <w:r w:rsidR="355BDA9F">
              <w:fldChar w:fldCharType="begin"/>
            </w:r>
            <w:r w:rsidR="355BDA9F">
              <w:instrText>PAGEREF _Toc751367363 \h</w:instrText>
            </w:r>
            <w:r w:rsidR="355BDA9F">
              <w:fldChar w:fldCharType="separate"/>
            </w:r>
            <w:r w:rsidR="355BDA9F">
              <w:t>4</w:t>
            </w:r>
            <w:r w:rsidR="355BDA9F">
              <w:fldChar w:fldCharType="end"/>
            </w:r>
          </w:hyperlink>
        </w:p>
        <w:p w14:paraId="1F252231" w14:textId="10C96564" w:rsidR="355BDA9F" w:rsidRDefault="00266B9E" w:rsidP="355BDA9F">
          <w:pPr>
            <w:pStyle w:val="TDC2"/>
            <w:tabs>
              <w:tab w:val="left" w:pos="660"/>
              <w:tab w:val="right" w:leader="underscore" w:pos="8835"/>
            </w:tabs>
          </w:pPr>
          <w:hyperlink w:anchor="_Toc85829531" w:history="1">
            <w:r w:rsidR="355BDA9F">
              <w:t>3.2</w:t>
            </w:r>
            <w:r w:rsidR="355BDA9F">
              <w:tab/>
              <w:t>Vincular el proyecto al perfil de egreso</w:t>
            </w:r>
            <w:r w:rsidR="355BDA9F">
              <w:tab/>
            </w:r>
            <w:r w:rsidR="355BDA9F">
              <w:fldChar w:fldCharType="begin"/>
            </w:r>
            <w:r w:rsidR="355BDA9F">
              <w:instrText>PAGEREF _Toc85829531 \h</w:instrText>
            </w:r>
            <w:r w:rsidR="355BDA9F">
              <w:fldChar w:fldCharType="separate"/>
            </w:r>
            <w:r w:rsidR="355BDA9F">
              <w:t>4</w:t>
            </w:r>
            <w:r w:rsidR="355BDA9F">
              <w:fldChar w:fldCharType="end"/>
            </w:r>
          </w:hyperlink>
        </w:p>
        <w:p w14:paraId="5B323DFC" w14:textId="64113DD2" w:rsidR="355BDA9F" w:rsidRDefault="00266B9E" w:rsidP="355BDA9F">
          <w:pPr>
            <w:pStyle w:val="TDC2"/>
            <w:tabs>
              <w:tab w:val="left" w:pos="660"/>
              <w:tab w:val="right" w:leader="underscore" w:pos="8835"/>
            </w:tabs>
          </w:pPr>
          <w:hyperlink w:anchor="_Toc1429753934" w:history="1">
            <w:r w:rsidR="355BDA9F">
              <w:t>3.3</w:t>
            </w:r>
            <w:r w:rsidR="355BDA9F">
              <w:tab/>
              <w:t>Vincular el proyecto a las aspiraciones personales</w:t>
            </w:r>
            <w:r w:rsidR="355BDA9F">
              <w:tab/>
            </w:r>
            <w:r w:rsidR="355BDA9F">
              <w:fldChar w:fldCharType="begin"/>
            </w:r>
            <w:r w:rsidR="355BDA9F">
              <w:instrText>PAGEREF _Toc1429753934 \h</w:instrText>
            </w:r>
            <w:r w:rsidR="355BDA9F">
              <w:fldChar w:fldCharType="separate"/>
            </w:r>
            <w:r w:rsidR="355BDA9F">
              <w:t>5</w:t>
            </w:r>
            <w:r w:rsidR="355BDA9F">
              <w:fldChar w:fldCharType="end"/>
            </w:r>
          </w:hyperlink>
        </w:p>
        <w:p w14:paraId="57D2EDD1" w14:textId="3DF8221A" w:rsidR="355BDA9F" w:rsidRDefault="00266B9E" w:rsidP="355BDA9F">
          <w:pPr>
            <w:pStyle w:val="TDC1"/>
            <w:tabs>
              <w:tab w:val="left" w:pos="435"/>
              <w:tab w:val="right" w:leader="underscore" w:pos="8835"/>
            </w:tabs>
          </w:pPr>
          <w:hyperlink w:anchor="_Toc1330838259" w:history="1">
            <w:r w:rsidR="355BDA9F">
              <w:t>4</w:t>
            </w:r>
            <w:r w:rsidR="355BDA9F">
              <w:tab/>
              <w:t>Producto Mínimo Viable</w:t>
            </w:r>
            <w:r w:rsidR="355BDA9F">
              <w:tab/>
            </w:r>
            <w:r w:rsidR="355BDA9F">
              <w:fldChar w:fldCharType="begin"/>
            </w:r>
            <w:r w:rsidR="355BDA9F">
              <w:instrText>PAGEREF _Toc1330838259 \h</w:instrText>
            </w:r>
            <w:r w:rsidR="355BDA9F">
              <w:fldChar w:fldCharType="separate"/>
            </w:r>
            <w:r w:rsidR="355BDA9F">
              <w:t>5</w:t>
            </w:r>
            <w:r w:rsidR="355BDA9F">
              <w:fldChar w:fldCharType="end"/>
            </w:r>
          </w:hyperlink>
        </w:p>
        <w:p w14:paraId="08261BF1" w14:textId="5731BA30" w:rsidR="355BDA9F" w:rsidRDefault="00266B9E" w:rsidP="355BDA9F">
          <w:pPr>
            <w:pStyle w:val="TDC2"/>
            <w:tabs>
              <w:tab w:val="left" w:pos="660"/>
              <w:tab w:val="right" w:leader="underscore" w:pos="8835"/>
            </w:tabs>
          </w:pPr>
          <w:hyperlink w:anchor="_Toc427224057" w:history="1">
            <w:r w:rsidR="355BDA9F">
              <w:t>4.1</w:t>
            </w:r>
            <w:r w:rsidR="355BDA9F">
              <w:tab/>
              <w:t>Relato del PMV</w:t>
            </w:r>
            <w:r w:rsidR="355BDA9F">
              <w:tab/>
            </w:r>
            <w:r w:rsidR="355BDA9F">
              <w:fldChar w:fldCharType="begin"/>
            </w:r>
            <w:r w:rsidR="355BDA9F">
              <w:instrText>PAGEREF _Toc427224057 \h</w:instrText>
            </w:r>
            <w:r w:rsidR="355BDA9F">
              <w:fldChar w:fldCharType="separate"/>
            </w:r>
            <w:r w:rsidR="355BDA9F">
              <w:t>6</w:t>
            </w:r>
            <w:r w:rsidR="355BDA9F">
              <w:fldChar w:fldCharType="end"/>
            </w:r>
          </w:hyperlink>
        </w:p>
        <w:p w14:paraId="245C5FD8" w14:textId="4D789632" w:rsidR="355BDA9F" w:rsidRDefault="00266B9E" w:rsidP="355BDA9F">
          <w:pPr>
            <w:pStyle w:val="TDC2"/>
            <w:tabs>
              <w:tab w:val="left" w:pos="660"/>
              <w:tab w:val="right" w:leader="underscore" w:pos="8835"/>
            </w:tabs>
          </w:pPr>
          <w:hyperlink w:anchor="_Toc593162875" w:history="1">
            <w:r w:rsidR="355BDA9F">
              <w:t>4.2</w:t>
            </w:r>
            <w:r w:rsidR="355BDA9F">
              <w:tab/>
              <w:t>Story Board del PMV</w:t>
            </w:r>
            <w:r w:rsidR="355BDA9F">
              <w:tab/>
            </w:r>
            <w:r w:rsidR="355BDA9F">
              <w:fldChar w:fldCharType="begin"/>
            </w:r>
            <w:r w:rsidR="355BDA9F">
              <w:instrText>PAGEREF _Toc593162875 \h</w:instrText>
            </w:r>
            <w:r w:rsidR="355BDA9F">
              <w:fldChar w:fldCharType="separate"/>
            </w:r>
            <w:r w:rsidR="355BDA9F">
              <w:t>6</w:t>
            </w:r>
            <w:r w:rsidR="355BDA9F">
              <w:fldChar w:fldCharType="end"/>
            </w:r>
          </w:hyperlink>
        </w:p>
        <w:p w14:paraId="48DDFDE2" w14:textId="7EC3802E" w:rsidR="355BDA9F" w:rsidRDefault="00266B9E" w:rsidP="355BDA9F">
          <w:pPr>
            <w:pStyle w:val="TDC1"/>
            <w:tabs>
              <w:tab w:val="left" w:pos="435"/>
              <w:tab w:val="right" w:leader="underscore" w:pos="8835"/>
            </w:tabs>
          </w:pPr>
          <w:hyperlink w:anchor="_Toc890680416" w:history="1">
            <w:r w:rsidR="355BDA9F">
              <w:t>5</w:t>
            </w:r>
            <w:r w:rsidR="355BDA9F">
              <w:tab/>
              <w:t>Épicas</w:t>
            </w:r>
            <w:r w:rsidR="355BDA9F">
              <w:tab/>
            </w:r>
            <w:r w:rsidR="355BDA9F">
              <w:fldChar w:fldCharType="begin"/>
            </w:r>
            <w:r w:rsidR="355BDA9F">
              <w:instrText>PAGEREF _Toc890680416 \h</w:instrText>
            </w:r>
            <w:r w:rsidR="355BDA9F">
              <w:fldChar w:fldCharType="separate"/>
            </w:r>
            <w:r w:rsidR="355BDA9F">
              <w:t>7</w:t>
            </w:r>
            <w:r w:rsidR="355BDA9F">
              <w:fldChar w:fldCharType="end"/>
            </w:r>
          </w:hyperlink>
        </w:p>
        <w:p w14:paraId="4D63744E" w14:textId="382723B9" w:rsidR="355BDA9F" w:rsidRDefault="00266B9E" w:rsidP="355BDA9F">
          <w:pPr>
            <w:pStyle w:val="TDC2"/>
            <w:tabs>
              <w:tab w:val="left" w:pos="660"/>
              <w:tab w:val="right" w:leader="underscore" w:pos="8835"/>
            </w:tabs>
          </w:pPr>
          <w:hyperlink w:anchor="_Toc1566429705" w:history="1">
            <w:r w:rsidR="355BDA9F">
              <w:t>5.1</w:t>
            </w:r>
            <w:r w:rsidR="355BDA9F">
              <w:tab/>
              <w:t>Épica 001: Configuración Inicial y Recepción de URL</w:t>
            </w:r>
            <w:r w:rsidR="355BDA9F">
              <w:tab/>
            </w:r>
            <w:r w:rsidR="355BDA9F">
              <w:fldChar w:fldCharType="begin"/>
            </w:r>
            <w:r w:rsidR="355BDA9F">
              <w:instrText>PAGEREF _Toc1566429705 \h</w:instrText>
            </w:r>
            <w:r w:rsidR="355BDA9F">
              <w:fldChar w:fldCharType="separate"/>
            </w:r>
            <w:r w:rsidR="355BDA9F">
              <w:t>7</w:t>
            </w:r>
            <w:r w:rsidR="355BDA9F">
              <w:fldChar w:fldCharType="end"/>
            </w:r>
          </w:hyperlink>
        </w:p>
        <w:p w14:paraId="1EE83093" w14:textId="0B28B7B1" w:rsidR="355BDA9F" w:rsidRDefault="00266B9E" w:rsidP="355BDA9F">
          <w:pPr>
            <w:pStyle w:val="TDC2"/>
            <w:tabs>
              <w:tab w:val="left" w:pos="660"/>
              <w:tab w:val="right" w:leader="underscore" w:pos="8835"/>
            </w:tabs>
          </w:pPr>
          <w:hyperlink w:anchor="_Toc21768673" w:history="1">
            <w:r w:rsidR="355BDA9F">
              <w:t>5.2</w:t>
            </w:r>
            <w:r w:rsidR="355BDA9F">
              <w:tab/>
              <w:t>Épica 002: Escaneo y Lectura Automática de la Página</w:t>
            </w:r>
            <w:r w:rsidR="355BDA9F">
              <w:tab/>
            </w:r>
            <w:r w:rsidR="355BDA9F">
              <w:fldChar w:fldCharType="begin"/>
            </w:r>
            <w:r w:rsidR="355BDA9F">
              <w:instrText>PAGEREF _Toc21768673 \h</w:instrText>
            </w:r>
            <w:r w:rsidR="355BDA9F">
              <w:fldChar w:fldCharType="separate"/>
            </w:r>
            <w:r w:rsidR="355BDA9F">
              <w:t>8</w:t>
            </w:r>
            <w:r w:rsidR="355BDA9F">
              <w:fldChar w:fldCharType="end"/>
            </w:r>
          </w:hyperlink>
        </w:p>
        <w:p w14:paraId="085067D4" w14:textId="2283186A" w:rsidR="355BDA9F" w:rsidRDefault="00266B9E" w:rsidP="355BDA9F">
          <w:pPr>
            <w:pStyle w:val="TDC2"/>
            <w:tabs>
              <w:tab w:val="left" w:pos="660"/>
              <w:tab w:val="right" w:leader="underscore" w:pos="8835"/>
            </w:tabs>
          </w:pPr>
          <w:hyperlink w:anchor="_Toc1763007528" w:history="1">
            <w:r w:rsidR="355BDA9F">
              <w:t>5.3</w:t>
            </w:r>
            <w:r w:rsidR="355BDA9F">
              <w:tab/>
              <w:t>Épica 003: Creación de Escenarios Genéricos de Prueba</w:t>
            </w:r>
            <w:r w:rsidR="355BDA9F">
              <w:tab/>
            </w:r>
            <w:r w:rsidR="355BDA9F">
              <w:fldChar w:fldCharType="begin"/>
            </w:r>
            <w:r w:rsidR="355BDA9F">
              <w:instrText>PAGEREF _Toc1763007528 \h</w:instrText>
            </w:r>
            <w:r w:rsidR="355BDA9F">
              <w:fldChar w:fldCharType="separate"/>
            </w:r>
            <w:r w:rsidR="355BDA9F">
              <w:t>8</w:t>
            </w:r>
            <w:r w:rsidR="355BDA9F">
              <w:fldChar w:fldCharType="end"/>
            </w:r>
          </w:hyperlink>
        </w:p>
        <w:p w14:paraId="463F3A13" w14:textId="12588325" w:rsidR="355BDA9F" w:rsidRDefault="00266B9E" w:rsidP="355BDA9F">
          <w:pPr>
            <w:pStyle w:val="TDC2"/>
            <w:tabs>
              <w:tab w:val="left" w:pos="660"/>
              <w:tab w:val="right" w:leader="underscore" w:pos="8835"/>
            </w:tabs>
          </w:pPr>
          <w:hyperlink w:anchor="_Toc726382636" w:history="1">
            <w:r w:rsidR="355BDA9F">
              <w:t>5.4</w:t>
            </w:r>
            <w:r w:rsidR="355BDA9F">
              <w:tab/>
              <w:t>Épica 004: Adaptabilidad a Cambios (Parametrización Dinámica)</w:t>
            </w:r>
            <w:r w:rsidR="355BDA9F">
              <w:tab/>
            </w:r>
            <w:r w:rsidR="355BDA9F">
              <w:fldChar w:fldCharType="begin"/>
            </w:r>
            <w:r w:rsidR="355BDA9F">
              <w:instrText>PAGEREF _Toc726382636 \h</w:instrText>
            </w:r>
            <w:r w:rsidR="355BDA9F">
              <w:fldChar w:fldCharType="separate"/>
            </w:r>
            <w:r w:rsidR="355BDA9F">
              <w:t>8</w:t>
            </w:r>
            <w:r w:rsidR="355BDA9F">
              <w:fldChar w:fldCharType="end"/>
            </w:r>
          </w:hyperlink>
        </w:p>
        <w:p w14:paraId="27FAFCF8" w14:textId="5E31FB9F" w:rsidR="355BDA9F" w:rsidRDefault="00266B9E" w:rsidP="355BDA9F">
          <w:pPr>
            <w:pStyle w:val="TDC2"/>
            <w:tabs>
              <w:tab w:val="left" w:pos="660"/>
              <w:tab w:val="right" w:leader="underscore" w:pos="8835"/>
            </w:tabs>
          </w:pPr>
          <w:hyperlink w:anchor="_Toc475781219" w:history="1">
            <w:r w:rsidR="355BDA9F">
              <w:t>5.5</w:t>
            </w:r>
            <w:r w:rsidR="355BDA9F">
              <w:tab/>
              <w:t>Épica 005: Ejecución en la Nube con BrowserStack</w:t>
            </w:r>
            <w:r w:rsidR="355BDA9F">
              <w:tab/>
            </w:r>
            <w:r w:rsidR="355BDA9F">
              <w:fldChar w:fldCharType="begin"/>
            </w:r>
            <w:r w:rsidR="355BDA9F">
              <w:instrText>PAGEREF _Toc475781219 \h</w:instrText>
            </w:r>
            <w:r w:rsidR="355BDA9F">
              <w:fldChar w:fldCharType="separate"/>
            </w:r>
            <w:r w:rsidR="355BDA9F">
              <w:t>9</w:t>
            </w:r>
            <w:r w:rsidR="355BDA9F">
              <w:fldChar w:fldCharType="end"/>
            </w:r>
          </w:hyperlink>
        </w:p>
        <w:p w14:paraId="461AD98E" w14:textId="46C470D4" w:rsidR="355BDA9F" w:rsidRDefault="00266B9E" w:rsidP="355BDA9F">
          <w:pPr>
            <w:pStyle w:val="TDC2"/>
            <w:tabs>
              <w:tab w:val="left" w:pos="660"/>
              <w:tab w:val="right" w:leader="underscore" w:pos="8835"/>
            </w:tabs>
          </w:pPr>
          <w:hyperlink w:anchor="_Toc1810244645" w:history="1">
            <w:r w:rsidR="355BDA9F">
              <w:t>5.6</w:t>
            </w:r>
            <w:r w:rsidR="355BDA9F">
              <w:tab/>
              <w:t>Épica 006: Generación de Diagnóstico y Reportes</w:t>
            </w:r>
            <w:r w:rsidR="355BDA9F">
              <w:tab/>
            </w:r>
            <w:r w:rsidR="355BDA9F">
              <w:fldChar w:fldCharType="begin"/>
            </w:r>
            <w:r w:rsidR="355BDA9F">
              <w:instrText>PAGEREF _Toc1810244645 \h</w:instrText>
            </w:r>
            <w:r w:rsidR="355BDA9F">
              <w:fldChar w:fldCharType="separate"/>
            </w:r>
            <w:r w:rsidR="355BDA9F">
              <w:t>9</w:t>
            </w:r>
            <w:r w:rsidR="355BDA9F">
              <w:fldChar w:fldCharType="end"/>
            </w:r>
          </w:hyperlink>
        </w:p>
        <w:p w14:paraId="1E4FFC2E" w14:textId="5033B643" w:rsidR="355BDA9F" w:rsidRDefault="00266B9E" w:rsidP="355BDA9F">
          <w:pPr>
            <w:pStyle w:val="TDC1"/>
            <w:tabs>
              <w:tab w:val="left" w:pos="435"/>
              <w:tab w:val="right" w:leader="underscore" w:pos="8835"/>
            </w:tabs>
          </w:pPr>
          <w:hyperlink w:anchor="_Toc1201460052" w:history="1">
            <w:r w:rsidR="355BDA9F">
              <w:t>6</w:t>
            </w:r>
            <w:r w:rsidR="355BDA9F">
              <w:tab/>
              <w:t>Plan de Trabajo – Sobre Poker Planning</w:t>
            </w:r>
            <w:r w:rsidR="355BDA9F">
              <w:tab/>
            </w:r>
            <w:r w:rsidR="355BDA9F">
              <w:fldChar w:fldCharType="begin"/>
            </w:r>
            <w:r w:rsidR="355BDA9F">
              <w:instrText>PAGEREF _Toc1201460052 \h</w:instrText>
            </w:r>
            <w:r w:rsidR="355BDA9F">
              <w:fldChar w:fldCharType="separate"/>
            </w:r>
            <w:r w:rsidR="355BDA9F">
              <w:t>10</w:t>
            </w:r>
            <w:r w:rsidR="355BDA9F">
              <w:fldChar w:fldCharType="end"/>
            </w:r>
          </w:hyperlink>
        </w:p>
        <w:p w14:paraId="551E27C6" w14:textId="5D0CF929" w:rsidR="355BDA9F" w:rsidRDefault="00266B9E" w:rsidP="355BDA9F">
          <w:pPr>
            <w:pStyle w:val="TDC2"/>
            <w:tabs>
              <w:tab w:val="left" w:pos="660"/>
              <w:tab w:val="right" w:leader="underscore" w:pos="8835"/>
            </w:tabs>
          </w:pPr>
          <w:hyperlink w:anchor="_Toc810799863" w:history="1">
            <w:r w:rsidR="355BDA9F">
              <w:t>6.1</w:t>
            </w:r>
            <w:r w:rsidR="355BDA9F">
              <w:tab/>
              <w:t>Dimensionamiento Épicas</w:t>
            </w:r>
            <w:r w:rsidR="355BDA9F">
              <w:tab/>
            </w:r>
            <w:r w:rsidR="355BDA9F">
              <w:fldChar w:fldCharType="begin"/>
            </w:r>
            <w:r w:rsidR="355BDA9F">
              <w:instrText>PAGEREF _Toc810799863 \h</w:instrText>
            </w:r>
            <w:r w:rsidR="355BDA9F">
              <w:fldChar w:fldCharType="separate"/>
            </w:r>
            <w:r w:rsidR="355BDA9F">
              <w:t>10</w:t>
            </w:r>
            <w:r w:rsidR="355BDA9F">
              <w:fldChar w:fldCharType="end"/>
            </w:r>
          </w:hyperlink>
        </w:p>
        <w:p w14:paraId="21E4B812" w14:textId="6ADDC04C" w:rsidR="355BDA9F" w:rsidRDefault="00266B9E" w:rsidP="355BDA9F">
          <w:pPr>
            <w:pStyle w:val="TDC2"/>
            <w:tabs>
              <w:tab w:val="left" w:pos="660"/>
              <w:tab w:val="right" w:leader="underscore" w:pos="8835"/>
            </w:tabs>
          </w:pPr>
          <w:hyperlink w:anchor="_Toc891491628" w:history="1">
            <w:r w:rsidR="355BDA9F">
              <w:t>6.2</w:t>
            </w:r>
            <w:r w:rsidR="355BDA9F">
              <w:tab/>
              <w:t>Distribución en las semanas</w:t>
            </w:r>
            <w:r w:rsidR="355BDA9F">
              <w:tab/>
            </w:r>
            <w:r w:rsidR="355BDA9F">
              <w:fldChar w:fldCharType="begin"/>
            </w:r>
            <w:r w:rsidR="355BDA9F">
              <w:instrText>PAGEREF _Toc891491628 \h</w:instrText>
            </w:r>
            <w:r w:rsidR="355BDA9F">
              <w:fldChar w:fldCharType="separate"/>
            </w:r>
            <w:r w:rsidR="355BDA9F">
              <w:t>11</w:t>
            </w:r>
            <w:r w:rsidR="355BDA9F">
              <w:fldChar w:fldCharType="end"/>
            </w:r>
          </w:hyperlink>
        </w:p>
        <w:p w14:paraId="2E3EC9F3" w14:textId="1EBEF9EF" w:rsidR="355BDA9F" w:rsidRDefault="355BDA9F">
          <w:r>
            <w:fldChar w:fldCharType="end"/>
          </w:r>
        </w:p>
      </w:sdtContent>
    </w:sdt>
    <w:p w14:paraId="3F9667A2" w14:textId="25EB2A0A" w:rsidR="355BDA9F" w:rsidRDefault="355BDA9F"/>
    <w:p w14:paraId="33F6008C" w14:textId="77777777" w:rsidR="00724FBB" w:rsidRDefault="00724FBB">
      <w:r>
        <w:br w:type="page"/>
      </w:r>
    </w:p>
    <w:p w14:paraId="12D6B772" w14:textId="77777777" w:rsidR="788170E4" w:rsidRDefault="788170E4"/>
    <w:p w14:paraId="223D7DA7" w14:textId="77777777" w:rsidR="00724FBB" w:rsidRDefault="00724FBB" w:rsidP="355BDA9F">
      <w:pPr>
        <w:pStyle w:val="Ttulo1"/>
        <w:numPr>
          <w:ilvl w:val="0"/>
          <w:numId w:val="7"/>
        </w:numPr>
        <w:jc w:val="both"/>
        <w:rPr>
          <w:rFonts w:asciiTheme="majorHAnsi" w:eastAsiaTheme="majorEastAsia" w:hAnsiTheme="majorHAnsi" w:cstheme="majorBidi"/>
        </w:rPr>
      </w:pPr>
      <w:bookmarkStart w:id="1" w:name="_Toc1896438536"/>
      <w:bookmarkStart w:id="2" w:name="_Toc634962894"/>
      <w:bookmarkStart w:id="3" w:name="_Toc1666480323"/>
      <w:r w:rsidRPr="355BDA9F">
        <w:rPr>
          <w:rFonts w:asciiTheme="majorHAnsi" w:eastAsiaTheme="majorEastAsia" w:hAnsiTheme="majorHAnsi" w:cstheme="majorBidi"/>
        </w:rPr>
        <w:t>Ficha del documento</w:t>
      </w:r>
      <w:bookmarkEnd w:id="1"/>
      <w:bookmarkEnd w:id="2"/>
      <w:bookmarkEnd w:id="3"/>
    </w:p>
    <w:p w14:paraId="2AC8DFE2" w14:textId="77777777" w:rsidR="788170E4" w:rsidRDefault="788170E4" w:rsidP="788170E4">
      <w:pPr>
        <w:spacing w:after="0" w:line="240" w:lineRule="auto"/>
        <w:jc w:val="both"/>
        <w:rPr>
          <w:sz w:val="20"/>
          <w:szCs w:val="20"/>
        </w:rPr>
      </w:pPr>
    </w:p>
    <w:p w14:paraId="00000033" w14:textId="77777777" w:rsidR="00F04C1C" w:rsidRDefault="00F04C1C">
      <w:pPr>
        <w:spacing w:after="0" w:line="240" w:lineRule="auto"/>
        <w:jc w:val="both"/>
        <w:rPr>
          <w:sz w:val="20"/>
          <w:szCs w:val="20"/>
        </w:rPr>
      </w:pPr>
    </w:p>
    <w:tbl>
      <w:tblPr>
        <w:tblW w:w="8644"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95"/>
        <w:gridCol w:w="1020"/>
        <w:gridCol w:w="2913"/>
        <w:gridCol w:w="3316"/>
      </w:tblGrid>
      <w:tr w:rsidR="00F04C1C" w14:paraId="575110DE" w14:textId="77777777" w:rsidTr="355BDA9F">
        <w:tc>
          <w:tcPr>
            <w:tcW w:w="1395" w:type="dxa"/>
            <w:shd w:val="clear" w:color="auto" w:fill="E6E6E6"/>
          </w:tcPr>
          <w:p w14:paraId="00000034" w14:textId="77777777" w:rsidR="00F04C1C" w:rsidRDefault="00724FBB">
            <w:pPr>
              <w:jc w:val="both"/>
              <w:rPr>
                <w:b/>
                <w:bCs/>
              </w:rPr>
            </w:pPr>
            <w:r>
              <w:rPr>
                <w:b/>
                <w:bCs/>
              </w:rPr>
              <w:t>Fecha</w:t>
            </w:r>
          </w:p>
        </w:tc>
        <w:tc>
          <w:tcPr>
            <w:tcW w:w="1020" w:type="dxa"/>
            <w:shd w:val="clear" w:color="auto" w:fill="E6E6E6"/>
          </w:tcPr>
          <w:p w14:paraId="00000035" w14:textId="77777777" w:rsidR="00F04C1C" w:rsidRDefault="00724FBB">
            <w:pPr>
              <w:jc w:val="both"/>
              <w:rPr>
                <w:b/>
                <w:bCs/>
              </w:rPr>
            </w:pPr>
            <w:r>
              <w:rPr>
                <w:b/>
                <w:bCs/>
              </w:rPr>
              <w:t>Revisión</w:t>
            </w:r>
          </w:p>
        </w:tc>
        <w:tc>
          <w:tcPr>
            <w:tcW w:w="2913" w:type="dxa"/>
            <w:shd w:val="clear" w:color="auto" w:fill="E6E6E6"/>
          </w:tcPr>
          <w:p w14:paraId="00000036" w14:textId="77777777" w:rsidR="00F04C1C" w:rsidRDefault="00724FBB">
            <w:pPr>
              <w:jc w:val="both"/>
              <w:rPr>
                <w:b/>
                <w:bCs/>
              </w:rPr>
            </w:pPr>
            <w:r>
              <w:rPr>
                <w:b/>
                <w:bCs/>
              </w:rPr>
              <w:t>Autor</w:t>
            </w:r>
          </w:p>
        </w:tc>
        <w:tc>
          <w:tcPr>
            <w:tcW w:w="3316" w:type="dxa"/>
            <w:shd w:val="clear" w:color="auto" w:fill="E6E6E6"/>
          </w:tcPr>
          <w:p w14:paraId="00000037" w14:textId="77777777" w:rsidR="00F04C1C" w:rsidRDefault="00724FBB">
            <w:pPr>
              <w:jc w:val="both"/>
              <w:rPr>
                <w:b/>
                <w:bCs/>
              </w:rPr>
            </w:pPr>
            <w:r>
              <w:rPr>
                <w:b/>
                <w:bCs/>
              </w:rPr>
              <w:t>Modificación</w:t>
            </w:r>
          </w:p>
        </w:tc>
      </w:tr>
      <w:tr w:rsidR="00F04C1C" w14:paraId="0E13EFCB" w14:textId="77777777" w:rsidTr="355BDA9F">
        <w:trPr>
          <w:trHeight w:val="1134"/>
        </w:trPr>
        <w:tc>
          <w:tcPr>
            <w:tcW w:w="1395" w:type="dxa"/>
            <w:vAlign w:val="center"/>
          </w:tcPr>
          <w:p w14:paraId="00000038" w14:textId="77777777" w:rsidR="00F04C1C" w:rsidRDefault="00724FBB">
            <w:pPr>
              <w:jc w:val="both"/>
            </w:pPr>
            <w:r>
              <w:t>22-08-2026</w:t>
            </w:r>
          </w:p>
        </w:tc>
        <w:tc>
          <w:tcPr>
            <w:tcW w:w="1020" w:type="dxa"/>
            <w:vAlign w:val="center"/>
          </w:tcPr>
          <w:p w14:paraId="00000039" w14:textId="77777777" w:rsidR="00F04C1C" w:rsidRDefault="00724FBB">
            <w:pPr>
              <w:jc w:val="both"/>
            </w:pPr>
            <w:r>
              <w:t>1.0</w:t>
            </w:r>
          </w:p>
        </w:tc>
        <w:tc>
          <w:tcPr>
            <w:tcW w:w="2913" w:type="dxa"/>
            <w:vAlign w:val="center"/>
          </w:tcPr>
          <w:p w14:paraId="0000003A" w14:textId="77777777" w:rsidR="00F04C1C" w:rsidRDefault="00724FBB">
            <w:pPr>
              <w:jc w:val="both"/>
            </w:pPr>
            <w:r>
              <w:t>Alex Mauricio Puebla Allendes</w:t>
            </w:r>
          </w:p>
        </w:tc>
        <w:tc>
          <w:tcPr>
            <w:tcW w:w="3316" w:type="dxa"/>
            <w:vAlign w:val="center"/>
          </w:tcPr>
          <w:p w14:paraId="0000003B" w14:textId="77777777" w:rsidR="00F04C1C" w:rsidRDefault="00724FBB">
            <w:pPr>
              <w:jc w:val="both"/>
            </w:pPr>
            <w:r>
              <w:t>Recopilación-Inicio</w:t>
            </w:r>
          </w:p>
        </w:tc>
      </w:tr>
      <w:tr w:rsidR="00F04C1C" w14:paraId="0AE3E4FA" w14:textId="77777777" w:rsidTr="355BDA9F">
        <w:trPr>
          <w:trHeight w:val="1134"/>
        </w:trPr>
        <w:tc>
          <w:tcPr>
            <w:tcW w:w="1395" w:type="dxa"/>
            <w:vAlign w:val="center"/>
          </w:tcPr>
          <w:p w14:paraId="0000003C" w14:textId="77777777" w:rsidR="00F04C1C" w:rsidRDefault="00724FBB">
            <w:pPr>
              <w:jc w:val="both"/>
            </w:pPr>
            <w:r>
              <w:t>24-08-2026</w:t>
            </w:r>
          </w:p>
        </w:tc>
        <w:tc>
          <w:tcPr>
            <w:tcW w:w="1020" w:type="dxa"/>
            <w:vAlign w:val="center"/>
          </w:tcPr>
          <w:p w14:paraId="0000003D" w14:textId="77777777" w:rsidR="00F04C1C" w:rsidRDefault="00724FBB">
            <w:pPr>
              <w:jc w:val="both"/>
            </w:pPr>
            <w:r>
              <w:t>1.1</w:t>
            </w:r>
          </w:p>
        </w:tc>
        <w:tc>
          <w:tcPr>
            <w:tcW w:w="2913" w:type="dxa"/>
            <w:vAlign w:val="center"/>
          </w:tcPr>
          <w:p w14:paraId="0000003E" w14:textId="77777777" w:rsidR="00F04C1C" w:rsidRDefault="00724FBB">
            <w:pPr>
              <w:jc w:val="both"/>
            </w:pPr>
            <w:r>
              <w:t>José Ignacio Valdivia Mendoza</w:t>
            </w:r>
          </w:p>
          <w:p w14:paraId="0000003F" w14:textId="77777777" w:rsidR="00F04C1C" w:rsidRDefault="00724FBB">
            <w:pPr>
              <w:jc w:val="both"/>
            </w:pPr>
            <w:r>
              <w:t>Alex Mauricio Puebla Allendes</w:t>
            </w:r>
          </w:p>
        </w:tc>
        <w:tc>
          <w:tcPr>
            <w:tcW w:w="3316" w:type="dxa"/>
            <w:vAlign w:val="center"/>
          </w:tcPr>
          <w:p w14:paraId="00000040" w14:textId="77777777" w:rsidR="00F04C1C" w:rsidRDefault="00724FBB">
            <w:pPr>
              <w:jc w:val="both"/>
            </w:pPr>
            <w:r>
              <w:t>Avance de la creación de la propuesta, visión, relato del PMV, épicas y plan de trabajo.</w:t>
            </w:r>
          </w:p>
        </w:tc>
      </w:tr>
      <w:tr w:rsidR="355BDA9F" w14:paraId="5034EA39" w14:textId="77777777" w:rsidTr="355BDA9F">
        <w:trPr>
          <w:trHeight w:val="1134"/>
        </w:trPr>
        <w:tc>
          <w:tcPr>
            <w:tcW w:w="1395" w:type="dxa"/>
            <w:vAlign w:val="center"/>
          </w:tcPr>
          <w:p w14:paraId="4CBC67BB" w14:textId="3A3DBC46" w:rsidR="2DF4F779" w:rsidRDefault="2DF4F779" w:rsidP="355BDA9F">
            <w:pPr>
              <w:jc w:val="both"/>
            </w:pPr>
            <w:r>
              <w:t>28-09-2026</w:t>
            </w:r>
          </w:p>
        </w:tc>
        <w:tc>
          <w:tcPr>
            <w:tcW w:w="1020" w:type="dxa"/>
            <w:vAlign w:val="center"/>
          </w:tcPr>
          <w:p w14:paraId="31135F9F" w14:textId="570530E0" w:rsidR="2DF4F779" w:rsidRDefault="2DF4F779" w:rsidP="355BDA9F">
            <w:pPr>
              <w:jc w:val="both"/>
            </w:pPr>
            <w:r>
              <w:t>1.2</w:t>
            </w:r>
          </w:p>
        </w:tc>
        <w:tc>
          <w:tcPr>
            <w:tcW w:w="2913" w:type="dxa"/>
            <w:vAlign w:val="center"/>
          </w:tcPr>
          <w:p w14:paraId="00A6D9F6" w14:textId="77777777" w:rsidR="2DF4F779" w:rsidRDefault="2DF4F779" w:rsidP="355BDA9F">
            <w:pPr>
              <w:jc w:val="both"/>
            </w:pPr>
            <w:r>
              <w:t>Alex Mauricio Puebla Allendes</w:t>
            </w:r>
          </w:p>
          <w:p w14:paraId="0419A084" w14:textId="77777777" w:rsidR="2DF4F779" w:rsidRDefault="2DF4F779" w:rsidP="355BDA9F">
            <w:pPr>
              <w:jc w:val="both"/>
            </w:pPr>
            <w:r>
              <w:t>José Ignacio Valdivia Mendoza</w:t>
            </w:r>
          </w:p>
          <w:p w14:paraId="0019D265" w14:textId="51EBB637" w:rsidR="355BDA9F" w:rsidRDefault="355BDA9F" w:rsidP="355BDA9F">
            <w:pPr>
              <w:jc w:val="both"/>
            </w:pPr>
          </w:p>
        </w:tc>
        <w:tc>
          <w:tcPr>
            <w:tcW w:w="3316" w:type="dxa"/>
            <w:vAlign w:val="center"/>
          </w:tcPr>
          <w:p w14:paraId="30EC6A9E" w14:textId="63F00827" w:rsidR="2DF4F779" w:rsidRDefault="2DF4F779" w:rsidP="355BDA9F">
            <w:pPr>
              <w:jc w:val="both"/>
            </w:pPr>
            <w:r>
              <w:t>Nueva Corrección</w:t>
            </w:r>
          </w:p>
        </w:tc>
      </w:tr>
    </w:tbl>
    <w:p w14:paraId="00000041" w14:textId="77777777" w:rsidR="00F04C1C" w:rsidRDefault="00F04C1C">
      <w:pPr>
        <w:spacing w:after="0" w:line="240" w:lineRule="auto"/>
        <w:jc w:val="both"/>
        <w:rPr>
          <w:sz w:val="20"/>
          <w:szCs w:val="20"/>
        </w:rPr>
      </w:pPr>
    </w:p>
    <w:p w14:paraId="00000042" w14:textId="77777777" w:rsidR="00F04C1C" w:rsidRDefault="00F04C1C">
      <w:pPr>
        <w:spacing w:after="0" w:line="240" w:lineRule="auto"/>
        <w:jc w:val="both"/>
        <w:rPr>
          <w:sz w:val="20"/>
          <w:szCs w:val="20"/>
        </w:rPr>
      </w:pPr>
    </w:p>
    <w:p w14:paraId="00000043" w14:textId="77777777" w:rsidR="00F04C1C" w:rsidRDefault="00F04C1C">
      <w:pPr>
        <w:spacing w:after="0" w:line="240" w:lineRule="auto"/>
        <w:jc w:val="both"/>
        <w:rPr>
          <w:sz w:val="20"/>
          <w:szCs w:val="20"/>
        </w:rPr>
      </w:pPr>
    </w:p>
    <w:p w14:paraId="00000044" w14:textId="77777777" w:rsidR="00F04C1C" w:rsidRDefault="00724FBB">
      <w:pPr>
        <w:spacing w:after="0" w:line="240" w:lineRule="auto"/>
        <w:jc w:val="both"/>
        <w:rPr>
          <w:sz w:val="20"/>
          <w:szCs w:val="20"/>
        </w:rPr>
      </w:pPr>
      <w:r>
        <w:rPr>
          <w:sz w:val="20"/>
          <w:szCs w:val="20"/>
        </w:rPr>
        <w:t xml:space="preserve">Documento validado por las partes en fecha: </w:t>
      </w:r>
    </w:p>
    <w:p w14:paraId="00000045" w14:textId="77777777" w:rsidR="00F04C1C" w:rsidRDefault="00F04C1C">
      <w:pPr>
        <w:spacing w:after="0" w:line="240" w:lineRule="auto"/>
        <w:jc w:val="both"/>
        <w:rPr>
          <w:sz w:val="20"/>
          <w:szCs w:val="20"/>
        </w:rPr>
      </w:pPr>
    </w:p>
    <w:p w14:paraId="00000046" w14:textId="77777777" w:rsidR="00F04C1C" w:rsidRDefault="00F04C1C">
      <w:pPr>
        <w:spacing w:after="0" w:line="240" w:lineRule="auto"/>
        <w:jc w:val="both"/>
        <w:rPr>
          <w:sz w:val="20"/>
          <w:szCs w:val="20"/>
        </w:rPr>
      </w:pPr>
    </w:p>
    <w:p w14:paraId="00000047" w14:textId="77777777" w:rsidR="00F04C1C" w:rsidRDefault="00724FBB" w:rsidP="355BDA9F">
      <w:pPr>
        <w:pStyle w:val="Ttulo1"/>
        <w:numPr>
          <w:ilvl w:val="0"/>
          <w:numId w:val="7"/>
        </w:numPr>
        <w:rPr>
          <w:rFonts w:asciiTheme="majorHAnsi" w:eastAsiaTheme="majorEastAsia" w:hAnsiTheme="majorHAnsi" w:cstheme="majorBidi"/>
        </w:rPr>
      </w:pPr>
      <w:bookmarkStart w:id="4" w:name="_Toc1222851036"/>
      <w:bookmarkStart w:id="5" w:name="_Toc628625836"/>
      <w:bookmarkStart w:id="6" w:name="_Toc129006821"/>
      <w:r w:rsidRPr="355BDA9F">
        <w:rPr>
          <w:rFonts w:asciiTheme="majorHAnsi" w:eastAsiaTheme="majorEastAsia" w:hAnsiTheme="majorHAnsi" w:cstheme="majorBidi"/>
        </w:rPr>
        <w:t>Integrantes:</w:t>
      </w:r>
      <w:bookmarkEnd w:id="4"/>
      <w:bookmarkEnd w:id="5"/>
      <w:bookmarkEnd w:id="6"/>
    </w:p>
    <w:tbl>
      <w:tblPr>
        <w:tblW w:w="8814"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3539"/>
        <w:gridCol w:w="5275"/>
      </w:tblGrid>
      <w:tr w:rsidR="00F04C1C" w14:paraId="4F55524C" w14:textId="77777777" w:rsidTr="355BDA9F">
        <w:tc>
          <w:tcPr>
            <w:tcW w:w="3539" w:type="dxa"/>
            <w:shd w:val="clear" w:color="auto" w:fill="E6E6E6"/>
          </w:tcPr>
          <w:p w14:paraId="00000048" w14:textId="77777777" w:rsidR="00F04C1C" w:rsidRDefault="00724FBB">
            <w:pPr>
              <w:jc w:val="both"/>
              <w:rPr>
                <w:b/>
                <w:bCs/>
              </w:rPr>
            </w:pPr>
            <w:r>
              <w:rPr>
                <w:b/>
                <w:bCs/>
              </w:rPr>
              <w:t>Nombre Integrante del Equipo</w:t>
            </w:r>
          </w:p>
        </w:tc>
        <w:tc>
          <w:tcPr>
            <w:tcW w:w="5275" w:type="dxa"/>
            <w:shd w:val="clear" w:color="auto" w:fill="E6E6E6"/>
          </w:tcPr>
          <w:p w14:paraId="00000049" w14:textId="77777777" w:rsidR="00F04C1C" w:rsidRDefault="00724FBB">
            <w:pPr>
              <w:jc w:val="both"/>
              <w:rPr>
                <w:b/>
                <w:bCs/>
              </w:rPr>
            </w:pPr>
            <w:r>
              <w:rPr>
                <w:b/>
                <w:bCs/>
              </w:rPr>
              <w:t>Rol Definido</w:t>
            </w:r>
          </w:p>
        </w:tc>
      </w:tr>
      <w:tr w:rsidR="00F04C1C" w14:paraId="4786DC33" w14:textId="77777777" w:rsidTr="355BDA9F">
        <w:trPr>
          <w:trHeight w:val="465"/>
        </w:trPr>
        <w:tc>
          <w:tcPr>
            <w:tcW w:w="3539" w:type="dxa"/>
            <w:vAlign w:val="center"/>
          </w:tcPr>
          <w:p w14:paraId="0000004A" w14:textId="77777777" w:rsidR="00F04C1C" w:rsidRDefault="00724FBB">
            <w:pPr>
              <w:jc w:val="both"/>
            </w:pPr>
            <w:r>
              <w:t>Alex Mauricio Puebla Allendes</w:t>
            </w:r>
          </w:p>
        </w:tc>
        <w:tc>
          <w:tcPr>
            <w:tcW w:w="5275" w:type="dxa"/>
          </w:tcPr>
          <w:p w14:paraId="0000004B" w14:textId="77777777" w:rsidR="00F04C1C" w:rsidRDefault="00724FBB">
            <w:pPr>
              <w:jc w:val="both"/>
              <w:rPr>
                <w:i/>
                <w:iCs/>
              </w:rPr>
            </w:pPr>
            <w:r>
              <w:rPr>
                <w:sz w:val="18"/>
                <w:szCs w:val="18"/>
              </w:rPr>
              <w:t>QA Analyst &amp; Test Strategy Lead</w:t>
            </w:r>
          </w:p>
        </w:tc>
      </w:tr>
      <w:tr w:rsidR="00F04C1C" w14:paraId="5A7DFAF9" w14:textId="77777777" w:rsidTr="355BDA9F">
        <w:trPr>
          <w:trHeight w:val="465"/>
        </w:trPr>
        <w:tc>
          <w:tcPr>
            <w:tcW w:w="3539" w:type="dxa"/>
            <w:vAlign w:val="center"/>
          </w:tcPr>
          <w:p w14:paraId="0000004C" w14:textId="77777777" w:rsidR="00F04C1C" w:rsidRDefault="00724FBB">
            <w:pPr>
              <w:jc w:val="both"/>
            </w:pPr>
            <w:r>
              <w:t>José Ignacio Valdivia Mendoza</w:t>
            </w:r>
          </w:p>
        </w:tc>
        <w:tc>
          <w:tcPr>
            <w:tcW w:w="5275" w:type="dxa"/>
          </w:tcPr>
          <w:p w14:paraId="0000004D" w14:textId="77777777" w:rsidR="00F04C1C" w:rsidRDefault="00724FBB">
            <w:pPr>
              <w:jc w:val="both"/>
              <w:rPr>
                <w:i/>
                <w:iCs/>
              </w:rPr>
            </w:pPr>
            <w:r>
              <w:rPr>
                <w:sz w:val="18"/>
                <w:szCs w:val="18"/>
              </w:rPr>
              <w:t>QA Automation Engineer &amp; Cloud Infrastructure Lead</w:t>
            </w:r>
          </w:p>
        </w:tc>
      </w:tr>
    </w:tbl>
    <w:p w14:paraId="2F4F3B4B" w14:textId="54155106" w:rsidR="355BDA9F" w:rsidRDefault="355BDA9F"/>
    <w:p w14:paraId="00000050" w14:textId="77777777" w:rsidR="00F04C1C" w:rsidRDefault="00F04C1C"/>
    <w:p w14:paraId="00000051" w14:textId="77777777" w:rsidR="00F04C1C" w:rsidRDefault="00724FBB">
      <w:pPr>
        <w:jc w:val="both"/>
        <w:rPr>
          <w:b/>
          <w:bCs/>
          <w:color w:val="366091"/>
          <w:sz w:val="28"/>
          <w:szCs w:val="28"/>
        </w:rPr>
      </w:pPr>
      <w:r>
        <w:br w:type="page"/>
      </w:r>
    </w:p>
    <w:p w14:paraId="00000052" w14:textId="77777777" w:rsidR="00F04C1C" w:rsidRDefault="00724FBB">
      <w:pPr>
        <w:pStyle w:val="Ttulo1"/>
        <w:numPr>
          <w:ilvl w:val="0"/>
          <w:numId w:val="7"/>
        </w:numPr>
        <w:jc w:val="both"/>
        <w:rPr>
          <w:rFonts w:ascii="Calibri" w:eastAsia="Calibri" w:hAnsi="Calibri" w:cs="Calibri"/>
        </w:rPr>
      </w:pPr>
      <w:bookmarkStart w:id="7" w:name="_Toc511056244"/>
      <w:bookmarkStart w:id="8" w:name="_Toc1265181750"/>
      <w:bookmarkStart w:id="9" w:name="_Toc322817976"/>
      <w:r w:rsidRPr="355BDA9F">
        <w:rPr>
          <w:rFonts w:ascii="Calibri" w:eastAsia="Calibri" w:hAnsi="Calibri" w:cs="Calibri"/>
        </w:rPr>
        <w:t>Visión del proyecto</w:t>
      </w:r>
      <w:bookmarkEnd w:id="7"/>
      <w:bookmarkEnd w:id="8"/>
      <w:bookmarkEnd w:id="9"/>
    </w:p>
    <w:p w14:paraId="00000053" w14:textId="77777777" w:rsidR="00F04C1C" w:rsidRDefault="00724FBB" w:rsidP="355BDA9F">
      <w:pPr>
        <w:pStyle w:val="Ttulo2"/>
        <w:numPr>
          <w:ilvl w:val="1"/>
          <w:numId w:val="7"/>
        </w:numPr>
        <w:rPr>
          <w:rFonts w:asciiTheme="majorHAnsi" w:eastAsiaTheme="majorEastAsia" w:hAnsiTheme="majorHAnsi" w:cstheme="majorBidi"/>
          <w:sz w:val="28"/>
          <w:szCs w:val="28"/>
        </w:rPr>
      </w:pPr>
      <w:bookmarkStart w:id="10" w:name="_Toc1399904645"/>
      <w:bookmarkStart w:id="11" w:name="_Toc691022500"/>
      <w:bookmarkStart w:id="12" w:name="_Toc751367363"/>
      <w:r w:rsidRPr="355BDA9F">
        <w:rPr>
          <w:rFonts w:asciiTheme="majorHAnsi" w:eastAsiaTheme="majorEastAsia" w:hAnsiTheme="majorHAnsi" w:cstheme="majorBidi"/>
          <w:sz w:val="28"/>
          <w:szCs w:val="28"/>
        </w:rPr>
        <w:t>Breve descripción del proyecto</w:t>
      </w:r>
      <w:bookmarkEnd w:id="10"/>
      <w:bookmarkEnd w:id="11"/>
      <w:bookmarkEnd w:id="12"/>
    </w:p>
    <w:p w14:paraId="00000054" w14:textId="77777777" w:rsidR="00F04C1C" w:rsidRDefault="00F04C1C" w:rsidP="355BDA9F">
      <w:pPr>
        <w:ind w:left="576"/>
      </w:pPr>
    </w:p>
    <w:p w14:paraId="67BAAB7B" w14:textId="21DB62B3" w:rsidR="3310DEDB" w:rsidRDefault="3310DEDB" w:rsidP="46177381">
      <w:r w:rsidRPr="46177381">
        <w:t xml:space="preserve">El proyecto consiste en el desarrollo e implementación de </w:t>
      </w:r>
      <w:r w:rsidRPr="46177381">
        <w:rPr>
          <w:b/>
          <w:bCs/>
        </w:rPr>
        <w:t>CACHAI-QA</w:t>
      </w:r>
      <w:r w:rsidRPr="46177381">
        <w:t xml:space="preserve">, un framework de automatización de pruebas con arquitectura </w:t>
      </w:r>
      <w:r w:rsidRPr="46177381">
        <w:rPr>
          <w:i/>
          <w:iCs/>
        </w:rPr>
        <w:t>Plug &amp; Play</w:t>
      </w:r>
      <w:r w:rsidRPr="46177381">
        <w:t xml:space="preserve">. Su objetivo principal es simplificar el proceso de validación: el usuario solo necesita ingresar la URL de su sitio web para que un </w:t>
      </w:r>
      <w:r w:rsidRPr="46177381">
        <w:rPr>
          <w:i/>
          <w:iCs/>
        </w:rPr>
        <w:t>web crawler</w:t>
      </w:r>
      <w:r w:rsidRPr="46177381">
        <w:t xml:space="preserve"> escanee e identifique elementos clave (enlaces, imágenes y botones). A partir de este mapeo, el sistema ejecuta </w:t>
      </w:r>
      <w:r w:rsidRPr="006029FB">
        <w:t>pruebas funcionales automatizadas</w:t>
      </w:r>
      <w:r w:rsidRPr="46177381">
        <w:t xml:space="preserve"> basadas en escenarios redactados en lenguaje natural. </w:t>
      </w:r>
      <w:r>
        <w:br/>
      </w:r>
      <w:r w:rsidRPr="46177381">
        <w:t xml:space="preserve">Finalmente, el framework se integra con BrowserStack para realizar validaciones </w:t>
      </w:r>
      <w:r w:rsidRPr="46177381">
        <w:rPr>
          <w:i/>
          <w:iCs/>
        </w:rPr>
        <w:t>cross-browser</w:t>
      </w:r>
      <w:r w:rsidRPr="46177381">
        <w:t xml:space="preserve"> en la nube, entregando un reporte visual detallado sobre el estado de salud y funcionamiento de la página evaluada.</w:t>
      </w:r>
      <w:r>
        <w:br/>
      </w:r>
    </w:p>
    <w:p w14:paraId="00000057" w14:textId="77777777" w:rsidR="00F04C1C" w:rsidRDefault="00724FBB" w:rsidP="355BDA9F">
      <w:pPr>
        <w:pStyle w:val="Ttulo2"/>
        <w:numPr>
          <w:ilvl w:val="1"/>
          <w:numId w:val="7"/>
        </w:numPr>
        <w:rPr>
          <w:rFonts w:asciiTheme="majorHAnsi" w:eastAsiaTheme="majorEastAsia" w:hAnsiTheme="majorHAnsi" w:cstheme="majorBidi"/>
          <w:sz w:val="28"/>
          <w:szCs w:val="28"/>
        </w:rPr>
      </w:pPr>
      <w:bookmarkStart w:id="13" w:name="_Toc290476424"/>
      <w:bookmarkStart w:id="14" w:name="_Toc1308700684"/>
      <w:bookmarkStart w:id="15" w:name="_Toc85829531"/>
      <w:r w:rsidRPr="355BDA9F">
        <w:rPr>
          <w:rFonts w:asciiTheme="majorHAnsi" w:eastAsiaTheme="majorEastAsia" w:hAnsiTheme="majorHAnsi" w:cstheme="majorBidi"/>
          <w:sz w:val="28"/>
          <w:szCs w:val="28"/>
        </w:rPr>
        <w:t>Vincular el proyecto al perfil de egreso</w:t>
      </w:r>
      <w:bookmarkEnd w:id="13"/>
      <w:bookmarkEnd w:id="14"/>
      <w:bookmarkEnd w:id="15"/>
    </w:p>
    <w:p w14:paraId="00000058" w14:textId="77777777" w:rsidR="00F04C1C" w:rsidRDefault="00F04C1C"/>
    <w:p w14:paraId="09DE802A" w14:textId="787CFADA" w:rsidR="42018F5F" w:rsidRDefault="42018F5F" w:rsidP="5C95E337">
      <w:r w:rsidRPr="5C95E337">
        <w:t>El desarrollo de CACHAI-QA se vincula directamente con las competencias del perfil de egreso en las áreas de Ingeniería de Software y Aseguramiento de Calidad (QA), permitiendo aplicar conocimientos en:</w:t>
      </w:r>
    </w:p>
    <w:p w14:paraId="4CBAD736" w14:textId="6EB7F946" w:rsidR="42018F5F" w:rsidRDefault="42018F5F" w:rsidP="5C95E337">
      <w:pPr>
        <w:pStyle w:val="Prrafodelista"/>
        <w:numPr>
          <w:ilvl w:val="0"/>
          <w:numId w:val="4"/>
        </w:numPr>
        <w:spacing w:before="240" w:after="240"/>
      </w:pPr>
      <w:r w:rsidRPr="5C95E337">
        <w:rPr>
          <w:b/>
          <w:bCs/>
        </w:rPr>
        <w:t>Diseño de soluciones adaptables:</w:t>
      </w:r>
      <w:r w:rsidRPr="5C95E337">
        <w:t xml:space="preserve"> Mediante la creación de algoritmos (como el </w:t>
      </w:r>
      <w:r w:rsidRPr="5C95E337">
        <w:rPr>
          <w:i/>
          <w:iCs/>
        </w:rPr>
        <w:t>web crawler</w:t>
      </w:r>
      <w:r w:rsidRPr="5C95E337">
        <w:t>) capaces de leer e interpretar dinámicamente la estructura de cualquier página web proporcionada.</w:t>
      </w:r>
    </w:p>
    <w:p w14:paraId="37F96CC0" w14:textId="5D855C6F" w:rsidR="42018F5F" w:rsidRDefault="42018F5F" w:rsidP="5C95E337">
      <w:pPr>
        <w:pStyle w:val="Prrafodelista"/>
        <w:numPr>
          <w:ilvl w:val="0"/>
          <w:numId w:val="4"/>
        </w:numPr>
        <w:spacing w:before="240" w:after="240"/>
      </w:pPr>
      <w:r w:rsidRPr="5C95E337">
        <w:rPr>
          <w:b/>
          <w:bCs/>
        </w:rPr>
        <w:t>Implementación de pruebas dinámicas:</w:t>
      </w:r>
      <w:r w:rsidRPr="5C95E337">
        <w:t xml:space="preserve"> A través de la definición de escenarios genéricos de validación que sirvan para evaluar la salud y el correcto funcionamiento de cualquier interfaz </w:t>
      </w:r>
      <w:r w:rsidRPr="5C95E337">
        <w:rPr>
          <w:i/>
          <w:iCs/>
        </w:rPr>
        <w:t>Front-End</w:t>
      </w:r>
      <w:r w:rsidRPr="5C95E337">
        <w:t>.</w:t>
      </w:r>
    </w:p>
    <w:p w14:paraId="3BC17928" w14:textId="1D66ADB3" w:rsidR="42018F5F" w:rsidRDefault="42018F5F" w:rsidP="5C95E337">
      <w:pPr>
        <w:pStyle w:val="Prrafodelista"/>
        <w:numPr>
          <w:ilvl w:val="0"/>
          <w:numId w:val="4"/>
        </w:numPr>
        <w:spacing w:before="240" w:after="240"/>
      </w:pPr>
      <w:r w:rsidRPr="5C95E337">
        <w:rPr>
          <w:b/>
          <w:bCs/>
        </w:rPr>
        <w:t>Gestión en la nube y reportes:</w:t>
      </w:r>
      <w:r w:rsidRPr="5C95E337">
        <w:t xml:space="preserve"> Mediante la ejecución de revisiones automatizadas de forma remota y la entrega de resultados procesables y fáciles de interpretar, utilizando plataformas de infraestructura en la nube como BrowserStack.</w:t>
      </w:r>
    </w:p>
    <w:p w14:paraId="0000005D" w14:textId="77777777" w:rsidR="00F04C1C" w:rsidRDefault="00F04C1C"/>
    <w:p w14:paraId="40E445EF" w14:textId="0D6D7802" w:rsidR="5C95E337" w:rsidRDefault="5C95E337">
      <w:r>
        <w:br w:type="page"/>
      </w:r>
    </w:p>
    <w:p w14:paraId="0AF04B79" w14:textId="0F7DF1C3" w:rsidR="5C95E337" w:rsidRDefault="5C95E337" w:rsidP="355BDA9F">
      <w:pPr>
        <w:rPr>
          <w:rFonts w:asciiTheme="majorHAnsi" w:eastAsiaTheme="majorEastAsia" w:hAnsiTheme="majorHAnsi" w:cstheme="majorBidi"/>
          <w:sz w:val="28"/>
          <w:szCs w:val="28"/>
        </w:rPr>
      </w:pPr>
    </w:p>
    <w:p w14:paraId="0000005E" w14:textId="77777777" w:rsidR="00F04C1C" w:rsidRDefault="00724FBB" w:rsidP="355BDA9F">
      <w:pPr>
        <w:pStyle w:val="Ttulo2"/>
        <w:numPr>
          <w:ilvl w:val="1"/>
          <w:numId w:val="7"/>
        </w:numPr>
        <w:rPr>
          <w:rFonts w:asciiTheme="majorHAnsi" w:eastAsiaTheme="majorEastAsia" w:hAnsiTheme="majorHAnsi" w:cstheme="majorBidi"/>
          <w:sz w:val="28"/>
          <w:szCs w:val="28"/>
        </w:rPr>
      </w:pPr>
      <w:bookmarkStart w:id="16" w:name="_Toc1930180787"/>
      <w:bookmarkStart w:id="17" w:name="_Toc1292396615"/>
      <w:bookmarkStart w:id="18" w:name="_Toc1429753934"/>
      <w:r w:rsidRPr="355BDA9F">
        <w:rPr>
          <w:rFonts w:asciiTheme="majorHAnsi" w:eastAsiaTheme="majorEastAsia" w:hAnsiTheme="majorHAnsi" w:cstheme="majorBidi"/>
          <w:sz w:val="28"/>
          <w:szCs w:val="28"/>
        </w:rPr>
        <w:t>Vincular el proyecto a las aspiraciones personales</w:t>
      </w:r>
      <w:bookmarkEnd w:id="16"/>
      <w:bookmarkEnd w:id="17"/>
      <w:bookmarkEnd w:id="18"/>
    </w:p>
    <w:p w14:paraId="0000005F" w14:textId="77777777" w:rsidR="00F04C1C" w:rsidRDefault="00F04C1C"/>
    <w:p w14:paraId="77A80492" w14:textId="0330304B" w:rsidR="00F04C1C" w:rsidRDefault="5C0559E7" w:rsidP="355BDA9F">
      <w:pPr>
        <w:spacing w:before="240" w:after="240"/>
      </w:pPr>
      <w:r w:rsidRPr="355BDA9F">
        <w:t>Alex Puebla:</w:t>
      </w:r>
      <w:r w:rsidR="46177381">
        <w:br/>
      </w:r>
      <w:r w:rsidRPr="355BDA9F">
        <w:t xml:space="preserve">Para mí, CACHAI-QA representa la oportunidad perfecta para unir el aseguramiento de calidad con la ciberseguridad. </w:t>
      </w:r>
      <w:r w:rsidR="00266B9E">
        <w:t>El desafío de crear una herramienta inteligente que, con solo ingresar una URL, pueda diagnosticar la salud de un sitio web me permite</w:t>
      </w:r>
      <w:r w:rsidRPr="355BDA9F">
        <w:t xml:space="preserve"> desarrollar una visión mucho más analítica, logrando detectar de forma rápida no solo fallos funcionales, sino también debilidades estructurales en el </w:t>
      </w:r>
      <w:r w:rsidRPr="355BDA9F">
        <w:rPr>
          <w:i/>
          <w:iCs/>
        </w:rPr>
        <w:t>Front-End</w:t>
      </w:r>
      <w:r w:rsidRPr="355BDA9F">
        <w:t>, acercándome a mi meta de ser un especialista en la validación de software seguro.</w:t>
      </w:r>
    </w:p>
    <w:p w14:paraId="20582D12" w14:textId="245B30E1" w:rsidR="00F04C1C" w:rsidRDefault="5C0559E7" w:rsidP="355BDA9F">
      <w:pPr>
        <w:spacing w:before="240" w:after="240" w:line="240" w:lineRule="auto"/>
      </w:pPr>
      <w:r w:rsidRPr="355BDA9F">
        <w:t>José Valdivia:</w:t>
      </w:r>
      <w:r w:rsidR="46177381">
        <w:br/>
      </w:r>
      <w:r w:rsidRPr="355BDA9F">
        <w:t xml:space="preserve">Mi mayor motivación con CACHAI-QA es consolidar mi formación para convertirme en Ingeniero de </w:t>
      </w:r>
      <w:r w:rsidRPr="355BDA9F">
        <w:rPr>
          <w:i/>
          <w:iCs/>
        </w:rPr>
        <w:t>QA Automation</w:t>
      </w:r>
      <w:r w:rsidRPr="355BDA9F">
        <w:t>. Me atrae mucho la idea de romper el esquema tradicional de las pruebas manuales, construyendo un framework que sea escalable y fácil de usar. Al integrar esta herramienta automatizada con servicios en la nube como BrowserStack, adquiero la experiencia técnica y práctica necesaria para entregar soluciones de software confiables, eficientes y de alta calidad para cualquier cliente.</w:t>
      </w:r>
    </w:p>
    <w:p w14:paraId="00000060" w14:textId="2A21313B" w:rsidR="00F04C1C" w:rsidRDefault="46177381" w:rsidP="355BDA9F">
      <w:pPr>
        <w:pBdr>
          <w:top w:val="nil"/>
          <w:left w:val="nil"/>
          <w:bottom w:val="nil"/>
          <w:right w:val="nil"/>
          <w:between w:val="nil"/>
        </w:pBdr>
        <w:spacing w:line="240" w:lineRule="auto"/>
        <w:rPr>
          <w:color w:val="000000"/>
        </w:rPr>
      </w:pPr>
      <w:r>
        <w:br w:type="page"/>
      </w:r>
    </w:p>
    <w:p w14:paraId="00000062" w14:textId="77777777" w:rsidR="00F04C1C" w:rsidRDefault="00724FBB">
      <w:pPr>
        <w:pStyle w:val="Ttulo1"/>
        <w:numPr>
          <w:ilvl w:val="0"/>
          <w:numId w:val="7"/>
        </w:numPr>
        <w:jc w:val="both"/>
        <w:rPr>
          <w:rFonts w:ascii="Calibri" w:eastAsia="Calibri" w:hAnsi="Calibri" w:cs="Calibri"/>
        </w:rPr>
      </w:pPr>
      <w:bookmarkStart w:id="19" w:name="_Toc928215778"/>
      <w:bookmarkStart w:id="20" w:name="_Toc1512121865"/>
      <w:bookmarkStart w:id="21" w:name="_Toc1330838259"/>
      <w:r w:rsidRPr="355BDA9F">
        <w:rPr>
          <w:rFonts w:ascii="Calibri" w:eastAsia="Calibri" w:hAnsi="Calibri" w:cs="Calibri"/>
        </w:rPr>
        <w:t>Producto Mínimo Viable</w:t>
      </w:r>
      <w:bookmarkEnd w:id="19"/>
      <w:bookmarkEnd w:id="20"/>
      <w:bookmarkEnd w:id="21"/>
    </w:p>
    <w:p w14:paraId="00000063" w14:textId="77777777" w:rsidR="00F04C1C" w:rsidRDefault="00F04C1C"/>
    <w:p w14:paraId="00000064" w14:textId="77777777" w:rsidR="00F04C1C" w:rsidRDefault="00724FBB" w:rsidP="355BDA9F">
      <w:pPr>
        <w:pStyle w:val="Ttulo2"/>
        <w:numPr>
          <w:ilvl w:val="1"/>
          <w:numId w:val="7"/>
        </w:numPr>
        <w:jc w:val="both"/>
        <w:rPr>
          <w:rFonts w:ascii="Calibri" w:eastAsia="Calibri" w:hAnsi="Calibri" w:cs="Calibri"/>
          <w:sz w:val="28"/>
          <w:szCs w:val="28"/>
        </w:rPr>
      </w:pPr>
      <w:bookmarkStart w:id="22" w:name="_Toc140612223"/>
      <w:bookmarkStart w:id="23" w:name="_Toc1003589548"/>
      <w:bookmarkStart w:id="24" w:name="_Toc427224057"/>
      <w:r w:rsidRPr="355BDA9F">
        <w:rPr>
          <w:rFonts w:ascii="Calibri" w:eastAsia="Calibri" w:hAnsi="Calibri" w:cs="Calibri"/>
          <w:sz w:val="28"/>
          <w:szCs w:val="28"/>
        </w:rPr>
        <w:t>Relato del PMV</w:t>
      </w:r>
      <w:bookmarkEnd w:id="22"/>
      <w:bookmarkEnd w:id="23"/>
      <w:bookmarkEnd w:id="24"/>
    </w:p>
    <w:p w14:paraId="030AA5B8" w14:textId="6AC5DE3C" w:rsidR="5C95E337" w:rsidRDefault="5C95E337" w:rsidP="5C95E337">
      <w:r>
        <w:br/>
      </w:r>
      <w:r w:rsidR="6357BDE4" w:rsidRPr="5C95E337">
        <w:t>El Producto Mínimo Viable de CACHAI-QA consiste en el despliegue del framework y la ejecución de un diagnóstico automático de salud funcional sobre una página web. El flujo operativo se define en la siguiente secuencia:</w:t>
      </w:r>
    </w:p>
    <w:p w14:paraId="3093BEA8" w14:textId="1F4F1DF1" w:rsidR="6357BDE4" w:rsidRDefault="6357BDE4" w:rsidP="5C95E337">
      <w:pPr>
        <w:pStyle w:val="Prrafodelista"/>
        <w:numPr>
          <w:ilvl w:val="0"/>
          <w:numId w:val="9"/>
        </w:numPr>
        <w:spacing w:before="240" w:after="240"/>
      </w:pPr>
      <w:r w:rsidRPr="5C95E337">
        <w:rPr>
          <w:b/>
          <w:bCs/>
        </w:rPr>
        <w:t>Configuración inicial (</w:t>
      </w:r>
      <w:r w:rsidRPr="5C95E337">
        <w:rPr>
          <w:b/>
          <w:bCs/>
          <w:i/>
          <w:iCs/>
        </w:rPr>
        <w:t>Plug &amp; Play</w:t>
      </w:r>
      <w:r w:rsidRPr="5C95E337">
        <w:rPr>
          <w:b/>
          <w:bCs/>
        </w:rPr>
        <w:t>):</w:t>
      </w:r>
      <w:r w:rsidRPr="5C95E337">
        <w:t xml:space="preserve"> El usuario instala el sistema y, dentro del archivo de configuración, ingresa únicamente la URL de la página objetivo que desea evaluar.</w:t>
      </w:r>
    </w:p>
    <w:p w14:paraId="44870743" w14:textId="66314423" w:rsidR="6357BDE4" w:rsidRDefault="6357BDE4" w:rsidP="5C95E337">
      <w:pPr>
        <w:pStyle w:val="Prrafodelista"/>
        <w:numPr>
          <w:ilvl w:val="0"/>
          <w:numId w:val="9"/>
        </w:numPr>
        <w:spacing w:before="240" w:after="240"/>
      </w:pPr>
      <w:r w:rsidRPr="5C95E337">
        <w:rPr>
          <w:b/>
          <w:bCs/>
        </w:rPr>
        <w:t>Mapeo automatizado:</w:t>
      </w:r>
      <w:r w:rsidRPr="5C95E337">
        <w:t xml:space="preserve"> Al iniciar, el framework accede a la dirección web y, mediante su </w:t>
      </w:r>
      <w:r w:rsidRPr="5C95E337">
        <w:rPr>
          <w:i/>
          <w:iCs/>
        </w:rPr>
        <w:t>web crawler</w:t>
      </w:r>
      <w:r w:rsidRPr="5C95E337">
        <w:t>, realiza un escaneo e identificación de los componentes principales de la interfaz (tales como enlaces, imágenes y botones/formularios).</w:t>
      </w:r>
    </w:p>
    <w:p w14:paraId="0D91A65E" w14:textId="17259BD8" w:rsidR="6357BDE4" w:rsidRDefault="6357BDE4" w:rsidP="5C95E337">
      <w:pPr>
        <w:pStyle w:val="Prrafodelista"/>
        <w:numPr>
          <w:ilvl w:val="0"/>
          <w:numId w:val="9"/>
        </w:numPr>
        <w:spacing w:before="240" w:after="240"/>
      </w:pPr>
      <w:r w:rsidRPr="5C95E337">
        <w:rPr>
          <w:b/>
          <w:bCs/>
        </w:rPr>
        <w:t>Ejecución de pruebas funcionales:</w:t>
      </w:r>
      <w:r w:rsidRPr="5C95E337">
        <w:t xml:space="preserve"> A partir del mapeo, el sistema lanza una batería de escenarios de prueba genéricos basados en lenguaje natural (ej. </w:t>
      </w:r>
      <w:r w:rsidRPr="5C95E337">
        <w:rPr>
          <w:i/>
          <w:iCs/>
        </w:rPr>
        <w:t>"Validar que la página cargue por completo sin errores de consola"</w:t>
      </w:r>
      <w:r w:rsidRPr="5C95E337">
        <w:t xml:space="preserve">, </w:t>
      </w:r>
      <w:r w:rsidRPr="5C95E337">
        <w:rPr>
          <w:i/>
          <w:iCs/>
        </w:rPr>
        <w:t>"Verificar que no existan enlaces rotos"</w:t>
      </w:r>
      <w:r w:rsidRPr="5C95E337">
        <w:t xml:space="preserve"> o </w:t>
      </w:r>
      <w:r w:rsidRPr="5C95E337">
        <w:rPr>
          <w:i/>
          <w:iCs/>
        </w:rPr>
        <w:t>"Confirmar que todas las imágenes sean visibles"</w:t>
      </w:r>
      <w:r w:rsidRPr="5C95E337">
        <w:t>).</w:t>
      </w:r>
    </w:p>
    <w:p w14:paraId="5223E228" w14:textId="1B6E2476" w:rsidR="6357BDE4" w:rsidRDefault="6357BDE4" w:rsidP="5C95E337">
      <w:pPr>
        <w:pStyle w:val="Prrafodelista"/>
        <w:numPr>
          <w:ilvl w:val="0"/>
          <w:numId w:val="9"/>
        </w:numPr>
        <w:spacing w:before="240" w:after="240"/>
      </w:pPr>
      <w:r w:rsidRPr="5C95E337">
        <w:rPr>
          <w:b/>
          <w:bCs/>
        </w:rPr>
        <w:t xml:space="preserve">Integración </w:t>
      </w:r>
      <w:r w:rsidRPr="5C95E337">
        <w:rPr>
          <w:b/>
          <w:bCs/>
          <w:i/>
          <w:iCs/>
        </w:rPr>
        <w:t>Cloud</w:t>
      </w:r>
      <w:r w:rsidRPr="5C95E337">
        <w:rPr>
          <w:b/>
          <w:bCs/>
        </w:rPr>
        <w:t>:</w:t>
      </w:r>
      <w:r w:rsidRPr="5C95E337">
        <w:t xml:space="preserve"> La validación de los escenarios se ejecuta de forma remota, automatizada y en segundo plano en la nube, utilizando la infraestructura de BrowserStack.</w:t>
      </w:r>
    </w:p>
    <w:p w14:paraId="7D0F0394" w14:textId="06B73C87" w:rsidR="5C95E337" w:rsidRDefault="6357BDE4" w:rsidP="788170E4">
      <w:pPr>
        <w:pStyle w:val="Prrafodelista"/>
        <w:numPr>
          <w:ilvl w:val="0"/>
          <w:numId w:val="9"/>
        </w:numPr>
        <w:spacing w:before="240" w:after="240"/>
      </w:pPr>
      <w:r w:rsidRPr="788170E4">
        <w:rPr>
          <w:b/>
          <w:bCs/>
        </w:rPr>
        <w:t>Entrega de resultados:</w:t>
      </w:r>
      <w:r>
        <w:t xml:space="preserve"> Al finalizar el proceso, el usuario recibe un reporte mediante un panel visual que detalla el estado de salud general de la URL proporcionada, indicando de manera clara qué escenarios fueron exitosos y cuáles presentaron fallos.</w:t>
      </w:r>
    </w:p>
    <w:p w14:paraId="0000006F" w14:textId="1FACEC93" w:rsidR="00F04C1C" w:rsidRDefault="00724FBB">
      <w:pPr>
        <w:pStyle w:val="Ttulo2"/>
        <w:numPr>
          <w:ilvl w:val="1"/>
          <w:numId w:val="7"/>
        </w:numPr>
      </w:pPr>
      <w:bookmarkStart w:id="25" w:name="_Toc694915252"/>
      <w:bookmarkStart w:id="26" w:name="_Toc750154713"/>
      <w:bookmarkStart w:id="27" w:name="_Toc593162875"/>
      <w:r w:rsidRPr="355BDA9F">
        <w:rPr>
          <w:rFonts w:asciiTheme="majorHAnsi" w:eastAsiaTheme="majorEastAsia" w:hAnsiTheme="majorHAnsi" w:cstheme="majorBidi"/>
          <w:sz w:val="28"/>
          <w:szCs w:val="28"/>
        </w:rPr>
        <w:t>Story Board del PMV</w:t>
      </w:r>
      <w:r>
        <w:br/>
      </w:r>
      <w:r>
        <w:rPr>
          <w:noProof/>
        </w:rPr>
        <w:drawing>
          <wp:inline distT="0" distB="0" distL="0" distR="0" wp14:anchorId="290E31FA" wp14:editId="2E15858D">
            <wp:extent cx="5612130" cy="44958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612130" cy="4495800"/>
                    </a:xfrm>
                    <a:prstGeom prst="rect">
                      <a:avLst/>
                    </a:prstGeom>
                    <a:ln/>
                  </pic:spPr>
                </pic:pic>
              </a:graphicData>
            </a:graphic>
          </wp:inline>
        </w:drawing>
      </w:r>
      <w:bookmarkEnd w:id="25"/>
      <w:bookmarkEnd w:id="26"/>
      <w:bookmarkEnd w:id="27"/>
    </w:p>
    <w:p w14:paraId="57AA1591" w14:textId="3292342B" w:rsidR="355BDA9F" w:rsidRDefault="355BDA9F" w:rsidP="355BDA9F"/>
    <w:p w14:paraId="3F7FB0B0" w14:textId="4E78AD82" w:rsidR="355BDA9F" w:rsidRDefault="355BDA9F" w:rsidP="355BDA9F"/>
    <w:p w14:paraId="1672CDA3" w14:textId="14FB59E4" w:rsidR="355BDA9F" w:rsidRDefault="355BDA9F" w:rsidP="355BDA9F"/>
    <w:p w14:paraId="3A7AC6E8" w14:textId="38D4EC9D" w:rsidR="355BDA9F" w:rsidRDefault="355BDA9F" w:rsidP="355BDA9F"/>
    <w:p w14:paraId="4371561B" w14:textId="509D620C" w:rsidR="355BDA9F" w:rsidRDefault="355BDA9F" w:rsidP="355BDA9F"/>
    <w:p w14:paraId="19F128C3" w14:textId="2F16F5C2" w:rsidR="355BDA9F" w:rsidRDefault="355BDA9F" w:rsidP="355BDA9F"/>
    <w:p w14:paraId="13E283E8" w14:textId="6E21D8B5" w:rsidR="00F04C1C" w:rsidRDefault="00724FBB" w:rsidP="355BDA9F">
      <w:pPr>
        <w:pStyle w:val="Ttulo1"/>
      </w:pPr>
      <w:bookmarkStart w:id="28" w:name="_Toc1360420022"/>
      <w:bookmarkStart w:id="29" w:name="_Toc15924434"/>
      <w:bookmarkStart w:id="30" w:name="_Toc890680416"/>
      <w:r w:rsidRPr="355BDA9F">
        <w:rPr>
          <w:rFonts w:asciiTheme="majorHAnsi" w:eastAsiaTheme="majorEastAsia" w:hAnsiTheme="majorHAnsi" w:cstheme="majorBidi"/>
        </w:rPr>
        <w:t>Épicas</w:t>
      </w:r>
      <w:bookmarkEnd w:id="28"/>
      <w:bookmarkEnd w:id="29"/>
      <w:bookmarkEnd w:id="30"/>
      <w:r>
        <w:br/>
      </w:r>
    </w:p>
    <w:p w14:paraId="222965C4" w14:textId="534F3135" w:rsidR="00F04C1C" w:rsidRDefault="764FD781" w:rsidP="355BDA9F">
      <w:pPr>
        <w:pStyle w:val="Ttulo1"/>
        <w:rPr>
          <w:rFonts w:asciiTheme="majorHAnsi" w:eastAsiaTheme="majorEastAsia" w:hAnsiTheme="majorHAnsi" w:cstheme="majorBidi"/>
          <w:sz w:val="28"/>
          <w:szCs w:val="28"/>
          <w:lang w:val="en-US"/>
        </w:rPr>
      </w:pPr>
      <w:r w:rsidRPr="355BDA9F">
        <w:rPr>
          <w:rFonts w:asciiTheme="majorHAnsi" w:eastAsiaTheme="majorEastAsia" w:hAnsiTheme="majorHAnsi" w:cstheme="majorBidi"/>
          <w:sz w:val="28"/>
          <w:szCs w:val="28"/>
          <w:lang w:val="en-US"/>
        </w:rPr>
        <w:t>Épica 001: Configuración Inicial y Recepción de URL</w:t>
      </w:r>
    </w:p>
    <w:p w14:paraId="70E3539F" w14:textId="7F5A1DDD" w:rsidR="00F04C1C" w:rsidRDefault="764FD781" w:rsidP="355BDA9F">
      <w:r w:rsidRPr="355BDA9F">
        <w:rPr>
          <w:b/>
          <w:bCs/>
          <w:lang w:val="en-US"/>
        </w:rPr>
        <w:t xml:space="preserve">Definición: </w:t>
      </w:r>
      <w:r w:rsidRPr="355BDA9F">
        <w:rPr>
          <w:lang w:val="en-US"/>
        </w:rPr>
        <w:t>Como usuario del sistema, quiero instalar el framework e ingresar la URL objetivo de manera sencilla, para establecer el punto de partida de la revisión sin requerir configuraciones técnicas complejas.</w:t>
      </w:r>
    </w:p>
    <w:p w14:paraId="791B243A" w14:textId="640A7113" w:rsidR="00F04C1C" w:rsidRDefault="764FD781" w:rsidP="355BDA9F">
      <w:r w:rsidRPr="355BDA9F">
        <w:rPr>
          <w:b/>
          <w:bCs/>
          <w:lang w:val="en-US"/>
        </w:rPr>
        <w:t>Criterios de Aceptación:</w:t>
      </w:r>
    </w:p>
    <w:p w14:paraId="742DCD7D" w14:textId="09A6DF26" w:rsidR="00F04C1C" w:rsidRDefault="764FD781" w:rsidP="355BDA9F">
      <w:pPr>
        <w:pStyle w:val="Prrafodelista"/>
        <w:numPr>
          <w:ilvl w:val="0"/>
          <w:numId w:val="1"/>
        </w:numPr>
        <w:spacing w:after="0"/>
        <w:ind w:left="360"/>
        <w:rPr>
          <w:lang w:val="en-US"/>
        </w:rPr>
      </w:pPr>
      <w:r w:rsidRPr="355BDA9F">
        <w:rPr>
          <w:b/>
          <w:bCs/>
          <w:lang w:val="en-US"/>
        </w:rPr>
        <w:t>Criterio 1:</w:t>
      </w:r>
      <w:r w:rsidRPr="355BDA9F">
        <w:rPr>
          <w:lang w:val="en-US"/>
        </w:rPr>
        <w:t xml:space="preserve"> El framework debe contar con un archivo de configuración centralizado (o comando único) exclusivo para la ingesta de la URL a evaluar.</w:t>
      </w:r>
    </w:p>
    <w:p w14:paraId="5125B77B" w14:textId="4240B026" w:rsidR="00F04C1C" w:rsidRDefault="764FD781" w:rsidP="355BDA9F">
      <w:pPr>
        <w:pStyle w:val="Prrafodelista"/>
        <w:numPr>
          <w:ilvl w:val="0"/>
          <w:numId w:val="1"/>
        </w:numPr>
        <w:spacing w:after="0"/>
        <w:ind w:left="360"/>
        <w:rPr>
          <w:lang w:val="en-US"/>
        </w:rPr>
      </w:pPr>
      <w:r w:rsidRPr="355BDA9F">
        <w:rPr>
          <w:b/>
          <w:bCs/>
          <w:lang w:val="en-US"/>
        </w:rPr>
        <w:t>Criterio 2:</w:t>
      </w:r>
      <w:r w:rsidRPr="355BDA9F">
        <w:rPr>
          <w:lang w:val="en-US"/>
        </w:rPr>
        <w:t xml:space="preserve"> El sistema debe validar estructuralmente la URL y confirmar su disponibilidad (respuesta HTTP 200 OK) antes de iniciar el ciclo de pruebas.</w:t>
      </w:r>
    </w:p>
    <w:p w14:paraId="4BCB4AF9" w14:textId="5D23080C" w:rsidR="00F04C1C" w:rsidRDefault="764FD781" w:rsidP="355BDA9F">
      <w:pPr>
        <w:pStyle w:val="Prrafodelista"/>
        <w:numPr>
          <w:ilvl w:val="0"/>
          <w:numId w:val="1"/>
        </w:numPr>
        <w:spacing w:after="0"/>
        <w:ind w:left="360"/>
        <w:rPr>
          <w:lang w:val="en-US"/>
        </w:rPr>
      </w:pPr>
      <w:r w:rsidRPr="355BDA9F">
        <w:rPr>
          <w:b/>
          <w:bCs/>
          <w:lang w:val="en-US"/>
        </w:rPr>
        <w:t>Criterio 3:</w:t>
      </w:r>
      <w:r w:rsidRPr="355BDA9F">
        <w:rPr>
          <w:lang w:val="en-US"/>
        </w:rPr>
        <w:t xml:space="preserve"> El proceso de instalación de dependencias base debe estar automatizado para garantizar un despliegue y funcionamiento Plug &amp; Play.</w:t>
      </w:r>
    </w:p>
    <w:p w14:paraId="2291A052" w14:textId="755DED23" w:rsidR="00F04C1C" w:rsidRDefault="764FD781" w:rsidP="355BDA9F">
      <w:pPr>
        <w:pStyle w:val="Ttulo1"/>
      </w:pPr>
      <w:r w:rsidRPr="355BDA9F">
        <w:rPr>
          <w:rFonts w:ascii="Calibri" w:eastAsia="Calibri" w:hAnsi="Calibri" w:cs="Calibri"/>
          <w:color w:val="365F91" w:themeColor="accent1" w:themeShade="BF"/>
          <w:sz w:val="28"/>
          <w:szCs w:val="28"/>
          <w:lang w:val="en-US"/>
        </w:rPr>
        <w:t>Épica 002: Escaneo y Lectura Automática de la Página</w:t>
      </w:r>
    </w:p>
    <w:p w14:paraId="69A4F680" w14:textId="33625EB6" w:rsidR="00F04C1C" w:rsidRDefault="764FD781" w:rsidP="355BDA9F">
      <w:r w:rsidRPr="355BDA9F">
        <w:rPr>
          <w:b/>
          <w:bCs/>
          <w:lang w:val="en-US"/>
        </w:rPr>
        <w:t xml:space="preserve">Definición: </w:t>
      </w:r>
      <w:r w:rsidRPr="355BDA9F">
        <w:rPr>
          <w:lang w:val="en-US"/>
        </w:rPr>
        <w:t>Como ingeniero de automatización, quiero que el sistema explore automáticamente la URL proporcionada, para mapear e identificar los componentes clave de la interfaz sin necesidad de programar selectores manualmente.</w:t>
      </w:r>
    </w:p>
    <w:p w14:paraId="537A20BB" w14:textId="5F22F16C" w:rsidR="00F04C1C" w:rsidRDefault="764FD781" w:rsidP="355BDA9F">
      <w:r w:rsidRPr="355BDA9F">
        <w:rPr>
          <w:b/>
          <w:bCs/>
          <w:lang w:val="en-US"/>
        </w:rPr>
        <w:t>Criterios de Aceptación:</w:t>
      </w:r>
    </w:p>
    <w:p w14:paraId="0C314938" w14:textId="55501574" w:rsidR="00F04C1C" w:rsidRDefault="764FD781" w:rsidP="355BDA9F">
      <w:pPr>
        <w:pStyle w:val="Prrafodelista"/>
        <w:numPr>
          <w:ilvl w:val="0"/>
          <w:numId w:val="1"/>
        </w:numPr>
        <w:spacing w:after="0"/>
        <w:ind w:left="360"/>
        <w:rPr>
          <w:lang w:val="en-US"/>
        </w:rPr>
      </w:pPr>
      <w:r w:rsidRPr="355BDA9F">
        <w:rPr>
          <w:b/>
          <w:bCs/>
          <w:lang w:val="en-US"/>
        </w:rPr>
        <w:t>Criterio 1:</w:t>
      </w:r>
      <w:r w:rsidRPr="355BDA9F">
        <w:rPr>
          <w:lang w:val="en-US"/>
        </w:rPr>
        <w:t xml:space="preserve"> El web crawler integrado debe navegar por la página objetivo e indexar automáticamente todos los enlaces visibles en el DOM (Document Object Model).</w:t>
      </w:r>
    </w:p>
    <w:p w14:paraId="1E8380D6" w14:textId="28F39941" w:rsidR="00F04C1C" w:rsidRDefault="764FD781" w:rsidP="355BDA9F">
      <w:pPr>
        <w:pStyle w:val="Prrafodelista"/>
        <w:numPr>
          <w:ilvl w:val="0"/>
          <w:numId w:val="1"/>
        </w:numPr>
        <w:spacing w:after="0"/>
        <w:ind w:left="360"/>
        <w:rPr>
          <w:lang w:val="en-US"/>
        </w:rPr>
      </w:pPr>
      <w:r w:rsidRPr="355BDA9F">
        <w:rPr>
          <w:b/>
          <w:bCs/>
          <w:lang w:val="en-US"/>
        </w:rPr>
        <w:t>Criterio 2:</w:t>
      </w:r>
      <w:r w:rsidRPr="355BDA9F">
        <w:rPr>
          <w:lang w:val="en-US"/>
        </w:rPr>
        <w:t xml:space="preserve"> El sistema debe ser capaz de identificar y clasificar áreas interactivas clave, tales como formularios, imágenes y botones de acción principales.</w:t>
      </w:r>
    </w:p>
    <w:p w14:paraId="50514213" w14:textId="7E440A4A" w:rsidR="00F04C1C" w:rsidRDefault="764FD781" w:rsidP="355BDA9F">
      <w:pPr>
        <w:pStyle w:val="Prrafodelista"/>
        <w:numPr>
          <w:ilvl w:val="0"/>
          <w:numId w:val="1"/>
        </w:numPr>
        <w:spacing w:after="0"/>
        <w:ind w:left="360"/>
        <w:rPr>
          <w:lang w:val="en-US"/>
        </w:rPr>
      </w:pPr>
      <w:r w:rsidRPr="355BDA9F">
        <w:rPr>
          <w:b/>
          <w:bCs/>
          <w:lang w:val="en-US"/>
        </w:rPr>
        <w:t>Criterio 3:</w:t>
      </w:r>
      <w:r w:rsidRPr="355BDA9F">
        <w:rPr>
          <w:lang w:val="en-US"/>
        </w:rPr>
        <w:t xml:space="preserve"> Los elementos mapeados deben almacenarse dinámicamente (en memoria o archivo temporal) para alimentar la batería de pruebas posteriores.</w:t>
      </w:r>
    </w:p>
    <w:p w14:paraId="134BB0B2" w14:textId="345A2D01" w:rsidR="006029FB" w:rsidRDefault="006029FB" w:rsidP="006029FB">
      <w:pPr>
        <w:spacing w:after="0"/>
        <w:rPr>
          <w:lang w:val="en-US"/>
        </w:rPr>
      </w:pPr>
    </w:p>
    <w:p w14:paraId="027D3EFB" w14:textId="19E5DED4" w:rsidR="006029FB" w:rsidRDefault="006029FB" w:rsidP="006029FB">
      <w:pPr>
        <w:spacing w:after="0"/>
        <w:rPr>
          <w:lang w:val="en-US"/>
        </w:rPr>
      </w:pPr>
    </w:p>
    <w:p w14:paraId="22A234F9" w14:textId="43D709A7" w:rsidR="006029FB" w:rsidRDefault="006029FB" w:rsidP="006029FB">
      <w:pPr>
        <w:spacing w:after="0"/>
        <w:rPr>
          <w:lang w:val="en-US"/>
        </w:rPr>
      </w:pPr>
    </w:p>
    <w:p w14:paraId="2B9A134D" w14:textId="50E33D53" w:rsidR="006029FB" w:rsidRDefault="006029FB" w:rsidP="006029FB">
      <w:pPr>
        <w:spacing w:after="0"/>
        <w:rPr>
          <w:lang w:val="en-US"/>
        </w:rPr>
      </w:pPr>
    </w:p>
    <w:p w14:paraId="38B47684" w14:textId="77777777" w:rsidR="006029FB" w:rsidRPr="006029FB" w:rsidRDefault="006029FB" w:rsidP="006029FB">
      <w:pPr>
        <w:spacing w:after="0"/>
        <w:rPr>
          <w:lang w:val="en-US"/>
        </w:rPr>
      </w:pPr>
    </w:p>
    <w:p w14:paraId="509910D3" w14:textId="65E7D3BC" w:rsidR="00F04C1C" w:rsidRDefault="764FD781" w:rsidP="355BDA9F">
      <w:pPr>
        <w:pStyle w:val="Ttulo1"/>
      </w:pPr>
      <w:r w:rsidRPr="355BDA9F">
        <w:rPr>
          <w:rFonts w:ascii="Calibri" w:eastAsia="Calibri" w:hAnsi="Calibri" w:cs="Calibri"/>
          <w:color w:val="365F91" w:themeColor="accent1" w:themeShade="BF"/>
          <w:sz w:val="28"/>
          <w:szCs w:val="28"/>
          <w:lang w:val="en-US"/>
        </w:rPr>
        <w:t>Épica 003: Creación de Escenarios Genéricos de Prueba</w:t>
      </w:r>
    </w:p>
    <w:p w14:paraId="4ED10F6A" w14:textId="0EFD05EF" w:rsidR="00F04C1C" w:rsidRDefault="764FD781" w:rsidP="355BDA9F">
      <w:r w:rsidRPr="355BDA9F">
        <w:rPr>
          <w:b/>
          <w:bCs/>
          <w:lang w:val="en-US"/>
        </w:rPr>
        <w:t xml:space="preserve">Definición: </w:t>
      </w:r>
      <w:r w:rsidRPr="355BDA9F">
        <w:rPr>
          <w:lang w:val="en-US"/>
        </w:rPr>
        <w:t>Como analista de QA, quiero definir pruebas universales estructuradas en lenguaje natural, para que el sistema valide reglas fundamentales de usabilidad y salud estructural en cualquier página web.</w:t>
      </w:r>
    </w:p>
    <w:p w14:paraId="436BD0E0" w14:textId="779CD305" w:rsidR="00F04C1C" w:rsidRDefault="764FD781" w:rsidP="355BDA9F">
      <w:r w:rsidRPr="355BDA9F">
        <w:rPr>
          <w:b/>
          <w:bCs/>
          <w:lang w:val="en-US"/>
        </w:rPr>
        <w:t>Criterios de Aceptación:</w:t>
      </w:r>
    </w:p>
    <w:p w14:paraId="74C1C71D" w14:textId="287BBC28" w:rsidR="00F04C1C" w:rsidRDefault="764FD781" w:rsidP="355BDA9F">
      <w:pPr>
        <w:pStyle w:val="Prrafodelista"/>
        <w:numPr>
          <w:ilvl w:val="0"/>
          <w:numId w:val="1"/>
        </w:numPr>
        <w:spacing w:after="0"/>
        <w:ind w:left="360"/>
        <w:rPr>
          <w:lang w:val="en-US"/>
        </w:rPr>
      </w:pPr>
      <w:r w:rsidRPr="355BDA9F">
        <w:rPr>
          <w:b/>
          <w:bCs/>
          <w:lang w:val="en-US"/>
        </w:rPr>
        <w:t>Criterio 1:</w:t>
      </w:r>
      <w:r w:rsidRPr="355BDA9F">
        <w:rPr>
          <w:lang w:val="en-US"/>
        </w:rPr>
        <w:t xml:space="preserve"> El framework debe incluir una batería de pruebas funcionales genéricas que evalúen la integridad del Front-End (ej. validación de enlaces rotos, carga correcta de imágenes).</w:t>
      </w:r>
    </w:p>
    <w:p w14:paraId="27634498" w14:textId="7F110776" w:rsidR="00F04C1C" w:rsidRDefault="764FD781" w:rsidP="355BDA9F">
      <w:pPr>
        <w:pStyle w:val="Prrafodelista"/>
        <w:numPr>
          <w:ilvl w:val="0"/>
          <w:numId w:val="1"/>
        </w:numPr>
        <w:spacing w:after="0"/>
        <w:ind w:left="360"/>
        <w:rPr>
          <w:lang w:val="en-US"/>
        </w:rPr>
      </w:pPr>
      <w:r w:rsidRPr="355BDA9F">
        <w:rPr>
          <w:b/>
          <w:bCs/>
          <w:lang w:val="en-US"/>
        </w:rPr>
        <w:t>Criterio 2:</w:t>
      </w:r>
      <w:r w:rsidRPr="355BDA9F">
        <w:rPr>
          <w:lang w:val="en-US"/>
        </w:rPr>
        <w:t xml:space="preserve"> Los escenarios deben estar redactados utilizando el estándar BDD y sintaxis Gherkin (Dado / Cuando / Entonces) para asegurar su legibilidad.</w:t>
      </w:r>
    </w:p>
    <w:p w14:paraId="1919C610" w14:textId="576812C2" w:rsidR="00F04C1C" w:rsidRDefault="764FD781" w:rsidP="355BDA9F">
      <w:pPr>
        <w:pStyle w:val="Prrafodelista"/>
        <w:numPr>
          <w:ilvl w:val="0"/>
          <w:numId w:val="1"/>
        </w:numPr>
        <w:spacing w:after="0"/>
        <w:ind w:left="360"/>
        <w:rPr>
          <w:lang w:val="en-US"/>
        </w:rPr>
      </w:pPr>
      <w:r w:rsidRPr="355BDA9F">
        <w:rPr>
          <w:b/>
          <w:bCs/>
          <w:lang w:val="en-US"/>
        </w:rPr>
        <w:t>Criterio 3:</w:t>
      </w:r>
      <w:r w:rsidRPr="355BDA9F">
        <w:rPr>
          <w:lang w:val="en-US"/>
        </w:rPr>
        <w:t xml:space="preserve"> Las pruebas genéricas deben ser agnósticas al contenido del sitio, garantizando su compatibilidad de ejecución en cualquier página web.</w:t>
      </w:r>
    </w:p>
    <w:p w14:paraId="0C4668B4" w14:textId="637BCC5B" w:rsidR="00F04C1C" w:rsidRDefault="764FD781" w:rsidP="355BDA9F">
      <w:pPr>
        <w:pStyle w:val="Ttulo1"/>
      </w:pPr>
      <w:r w:rsidRPr="355BDA9F">
        <w:rPr>
          <w:rFonts w:ascii="Calibri" w:eastAsia="Calibri" w:hAnsi="Calibri" w:cs="Calibri"/>
          <w:color w:val="365F91" w:themeColor="accent1" w:themeShade="BF"/>
          <w:sz w:val="28"/>
          <w:szCs w:val="28"/>
          <w:lang w:val="en-US"/>
        </w:rPr>
        <w:t>Épica 004: Adaptabilidad a Cambios (Parametrización Dinámica)</w:t>
      </w:r>
    </w:p>
    <w:p w14:paraId="046F9B14" w14:textId="63677A66" w:rsidR="00F04C1C" w:rsidRDefault="764FD781" w:rsidP="355BDA9F">
      <w:r w:rsidRPr="355BDA9F">
        <w:rPr>
          <w:b/>
          <w:bCs/>
          <w:lang w:val="en-US"/>
        </w:rPr>
        <w:t xml:space="preserve">Definición: </w:t>
      </w:r>
      <w:r w:rsidRPr="355BDA9F">
        <w:rPr>
          <w:lang w:val="en-US"/>
        </w:rPr>
        <w:t xml:space="preserve">Como ingeniero de automatización, quiero que las reglas de las pruebas se adapten volumétricamente a la información recolectada por el escáner, para asegurar una validación completa </w:t>
      </w:r>
      <w:r w:rsidR="00266B9E">
        <w:rPr>
          <w:lang w:val="en-US"/>
        </w:rPr>
        <w:t>independientemente del tamaño y la complejidad de la página</w:t>
      </w:r>
      <w:r w:rsidRPr="355BDA9F">
        <w:rPr>
          <w:lang w:val="en-US"/>
        </w:rPr>
        <w:t>.</w:t>
      </w:r>
    </w:p>
    <w:p w14:paraId="267C3562" w14:textId="753FB2E6" w:rsidR="00F04C1C" w:rsidRDefault="764FD781" w:rsidP="355BDA9F">
      <w:r w:rsidRPr="355BDA9F">
        <w:rPr>
          <w:b/>
          <w:bCs/>
          <w:lang w:val="en-US"/>
        </w:rPr>
        <w:t>Criterios de Aceptación:</w:t>
      </w:r>
    </w:p>
    <w:p w14:paraId="2B155FE8" w14:textId="36AC1F0C" w:rsidR="00F04C1C" w:rsidRDefault="764FD781" w:rsidP="355BDA9F">
      <w:pPr>
        <w:pStyle w:val="Prrafodelista"/>
        <w:numPr>
          <w:ilvl w:val="0"/>
          <w:numId w:val="1"/>
        </w:numPr>
        <w:spacing w:after="0"/>
        <w:ind w:left="360"/>
        <w:rPr>
          <w:lang w:val="en-US"/>
        </w:rPr>
      </w:pPr>
      <w:r w:rsidRPr="355BDA9F">
        <w:rPr>
          <w:b/>
          <w:bCs/>
          <w:lang w:val="en-US"/>
        </w:rPr>
        <w:t>Criterio 1:</w:t>
      </w:r>
      <w:r w:rsidRPr="355BDA9F">
        <w:rPr>
          <w:lang w:val="en-US"/>
        </w:rPr>
        <w:t xml:space="preserve"> Las pruebas genéricas deben parametrizarse dinámicamente para iterar sobre la totalidad de los elementos encontrados (ej. probar 10 o 100 enlaces según lo descubierto por el crawler).</w:t>
      </w:r>
    </w:p>
    <w:p w14:paraId="4B6B5DFA" w14:textId="7E3365DD" w:rsidR="00F04C1C" w:rsidRDefault="764FD781" w:rsidP="355BDA9F">
      <w:pPr>
        <w:pStyle w:val="Prrafodelista"/>
        <w:numPr>
          <w:ilvl w:val="0"/>
          <w:numId w:val="1"/>
        </w:numPr>
        <w:spacing w:after="0"/>
        <w:ind w:left="360"/>
        <w:rPr>
          <w:lang w:val="en-US"/>
        </w:rPr>
      </w:pPr>
      <w:r w:rsidRPr="355BDA9F">
        <w:rPr>
          <w:b/>
          <w:bCs/>
          <w:lang w:val="en-US"/>
        </w:rPr>
        <w:t>Criterio 2:</w:t>
      </w:r>
      <w:r w:rsidRPr="355BDA9F">
        <w:rPr>
          <w:lang w:val="en-US"/>
        </w:rPr>
        <w:t xml:space="preserve"> El framework debe implementar esperas dinámicas (Smart Waits) para garantizar que los elementos de la interfaz estén completamente cargados y visibles antes de ejecutar las interacciones, evitando falsos positivos.</w:t>
      </w:r>
    </w:p>
    <w:p w14:paraId="14D7CD2B" w14:textId="7C30008D" w:rsidR="006029FB" w:rsidRDefault="006029FB" w:rsidP="006029FB">
      <w:pPr>
        <w:spacing w:after="0"/>
        <w:rPr>
          <w:lang w:val="en-US"/>
        </w:rPr>
      </w:pPr>
    </w:p>
    <w:p w14:paraId="5892253F" w14:textId="79ABBDD2" w:rsidR="006029FB" w:rsidRDefault="006029FB" w:rsidP="006029FB">
      <w:pPr>
        <w:spacing w:after="0"/>
        <w:rPr>
          <w:lang w:val="en-US"/>
        </w:rPr>
      </w:pPr>
    </w:p>
    <w:p w14:paraId="4C9E1C9F" w14:textId="68BCD900" w:rsidR="006029FB" w:rsidRDefault="006029FB" w:rsidP="006029FB">
      <w:pPr>
        <w:spacing w:after="0"/>
        <w:rPr>
          <w:lang w:val="en-US"/>
        </w:rPr>
      </w:pPr>
    </w:p>
    <w:p w14:paraId="2FDDBBA7" w14:textId="6874C9A9" w:rsidR="006029FB" w:rsidRDefault="006029FB" w:rsidP="006029FB">
      <w:pPr>
        <w:spacing w:after="0"/>
        <w:rPr>
          <w:lang w:val="en-US"/>
        </w:rPr>
      </w:pPr>
    </w:p>
    <w:p w14:paraId="636949FC" w14:textId="59483079" w:rsidR="006029FB" w:rsidRDefault="006029FB" w:rsidP="006029FB">
      <w:pPr>
        <w:spacing w:after="0"/>
        <w:rPr>
          <w:lang w:val="en-US"/>
        </w:rPr>
      </w:pPr>
    </w:p>
    <w:p w14:paraId="41786953" w14:textId="436D670D" w:rsidR="006029FB" w:rsidRDefault="006029FB" w:rsidP="006029FB">
      <w:pPr>
        <w:spacing w:after="0"/>
        <w:rPr>
          <w:lang w:val="en-US"/>
        </w:rPr>
      </w:pPr>
    </w:p>
    <w:p w14:paraId="571725A7" w14:textId="2E0C5FE5" w:rsidR="006029FB" w:rsidRDefault="006029FB" w:rsidP="006029FB">
      <w:pPr>
        <w:spacing w:after="0"/>
        <w:rPr>
          <w:lang w:val="en-US"/>
        </w:rPr>
      </w:pPr>
    </w:p>
    <w:p w14:paraId="2BC7A112" w14:textId="247AF0F4" w:rsidR="006029FB" w:rsidRDefault="006029FB" w:rsidP="006029FB">
      <w:pPr>
        <w:spacing w:after="0"/>
        <w:rPr>
          <w:lang w:val="en-US"/>
        </w:rPr>
      </w:pPr>
    </w:p>
    <w:p w14:paraId="3FAD1065" w14:textId="77777777" w:rsidR="006029FB" w:rsidRPr="006029FB" w:rsidRDefault="006029FB" w:rsidP="006029FB">
      <w:pPr>
        <w:spacing w:after="0"/>
        <w:rPr>
          <w:lang w:val="en-US"/>
        </w:rPr>
      </w:pPr>
    </w:p>
    <w:p w14:paraId="0C82A92A" w14:textId="7400BE8C" w:rsidR="00F04C1C" w:rsidRDefault="764FD781" w:rsidP="355BDA9F">
      <w:pPr>
        <w:pStyle w:val="Ttulo1"/>
      </w:pPr>
      <w:r w:rsidRPr="355BDA9F">
        <w:rPr>
          <w:rFonts w:ascii="Calibri" w:eastAsia="Calibri" w:hAnsi="Calibri" w:cs="Calibri"/>
          <w:color w:val="365F91" w:themeColor="accent1" w:themeShade="BF"/>
          <w:sz w:val="28"/>
          <w:szCs w:val="28"/>
          <w:lang w:val="en-US"/>
        </w:rPr>
        <w:t>Épica 005: Ejecución en la Nube con BrowserStack</w:t>
      </w:r>
    </w:p>
    <w:p w14:paraId="7BBEC15D" w14:textId="46752AFA" w:rsidR="00F04C1C" w:rsidRDefault="764FD781" w:rsidP="355BDA9F">
      <w:r w:rsidRPr="355BDA9F">
        <w:rPr>
          <w:b/>
          <w:bCs/>
          <w:lang w:val="en-US"/>
        </w:rPr>
        <w:t xml:space="preserve">Definición: </w:t>
      </w:r>
      <w:r w:rsidRPr="355BDA9F">
        <w:rPr>
          <w:lang w:val="en-US"/>
        </w:rPr>
        <w:t>Como usuario del sistema, quiero que las pruebas genéricas se ejecuten mediante BrowserStack, para validar el correcto funcionamiento de la página web en múltiples navegadores sin requerir infraestructura local.</w:t>
      </w:r>
    </w:p>
    <w:p w14:paraId="5F338568" w14:textId="667EC8AB" w:rsidR="00F04C1C" w:rsidRDefault="764FD781" w:rsidP="355BDA9F">
      <w:r w:rsidRPr="355BDA9F">
        <w:rPr>
          <w:b/>
          <w:bCs/>
          <w:lang w:val="en-US"/>
        </w:rPr>
        <w:t>Criterios de Aceptación:</w:t>
      </w:r>
    </w:p>
    <w:p w14:paraId="10007B76" w14:textId="62703D22" w:rsidR="00F04C1C" w:rsidRDefault="764FD781" w:rsidP="355BDA9F">
      <w:pPr>
        <w:pStyle w:val="Prrafodelista"/>
        <w:numPr>
          <w:ilvl w:val="0"/>
          <w:numId w:val="1"/>
        </w:numPr>
        <w:spacing w:after="0"/>
        <w:ind w:left="360"/>
        <w:rPr>
          <w:lang w:val="en-US"/>
        </w:rPr>
      </w:pPr>
      <w:r w:rsidRPr="355BDA9F">
        <w:rPr>
          <w:b/>
          <w:bCs/>
          <w:lang w:val="en-US"/>
        </w:rPr>
        <w:t>Criterio 1:</w:t>
      </w:r>
      <w:r w:rsidRPr="355BDA9F">
        <w:rPr>
          <w:lang w:val="en-US"/>
        </w:rPr>
        <w:t xml:space="preserve"> El framework debe integrarse de forma nativa y automática con la API de BrowserStack mediante credenciales configurables.</w:t>
      </w:r>
    </w:p>
    <w:p w14:paraId="155206D5" w14:textId="39A4D549" w:rsidR="00F04C1C" w:rsidRDefault="764FD781" w:rsidP="355BDA9F">
      <w:pPr>
        <w:pStyle w:val="Prrafodelista"/>
        <w:numPr>
          <w:ilvl w:val="0"/>
          <w:numId w:val="1"/>
        </w:numPr>
        <w:spacing w:after="0"/>
        <w:ind w:left="360"/>
        <w:rPr>
          <w:lang w:val="en-US"/>
        </w:rPr>
      </w:pPr>
      <w:r w:rsidRPr="355BDA9F">
        <w:rPr>
          <w:b/>
          <w:bCs/>
          <w:lang w:val="en-US"/>
        </w:rPr>
        <w:t>Criterio 2:</w:t>
      </w:r>
      <w:r w:rsidRPr="355BDA9F">
        <w:rPr>
          <w:lang w:val="en-US"/>
        </w:rPr>
        <w:t xml:space="preserve"> Las pruebas deben ejecutarse en una matriz cross-browser, abarcando al menos tres navegadores de internet distintos (ej. Google Chrome, Mozilla Firefox, Apple Safari).</w:t>
      </w:r>
    </w:p>
    <w:p w14:paraId="197C8FF5" w14:textId="1FE771CF" w:rsidR="00F04C1C" w:rsidRDefault="764FD781" w:rsidP="355BDA9F">
      <w:pPr>
        <w:pStyle w:val="Prrafodelista"/>
        <w:numPr>
          <w:ilvl w:val="0"/>
          <w:numId w:val="1"/>
        </w:numPr>
        <w:spacing w:after="0"/>
        <w:ind w:left="360"/>
        <w:rPr>
          <w:lang w:val="en-US"/>
        </w:rPr>
      </w:pPr>
      <w:r w:rsidRPr="355BDA9F">
        <w:rPr>
          <w:b/>
          <w:bCs/>
          <w:lang w:val="en-US"/>
        </w:rPr>
        <w:t>Criterio 3:</w:t>
      </w:r>
      <w:r w:rsidRPr="355BDA9F">
        <w:rPr>
          <w:lang w:val="en-US"/>
        </w:rPr>
        <w:t xml:space="preserve"> El sistema debe soportar la ejecución paralela de las pruebas en la nube para optimizar y reducir los tiempos de revisión.</w:t>
      </w:r>
    </w:p>
    <w:p w14:paraId="124D6172" w14:textId="7B514DD6" w:rsidR="00F04C1C" w:rsidRDefault="764FD781" w:rsidP="355BDA9F">
      <w:pPr>
        <w:pStyle w:val="Ttulo1"/>
      </w:pPr>
      <w:r w:rsidRPr="355BDA9F">
        <w:rPr>
          <w:rFonts w:ascii="Calibri" w:eastAsia="Calibri" w:hAnsi="Calibri" w:cs="Calibri"/>
          <w:color w:val="365F91" w:themeColor="accent1" w:themeShade="BF"/>
          <w:sz w:val="28"/>
          <w:szCs w:val="28"/>
          <w:lang w:val="en-US"/>
        </w:rPr>
        <w:t>Épica 006: Generación de Diagnóstico y Reportes</w:t>
      </w:r>
    </w:p>
    <w:p w14:paraId="3A9EBEC3" w14:textId="121FDD3F" w:rsidR="00F04C1C" w:rsidRDefault="764FD781" w:rsidP="355BDA9F">
      <w:r w:rsidRPr="355BDA9F">
        <w:rPr>
          <w:b/>
          <w:bCs/>
          <w:lang w:val="en-US"/>
        </w:rPr>
        <w:t xml:space="preserve">Definición: </w:t>
      </w:r>
      <w:r w:rsidRPr="355BDA9F">
        <w:rPr>
          <w:lang w:val="en-US"/>
        </w:rPr>
        <w:t>Como usuario del sistema, quiero recibir un informe consolidado una vez finalizado el ciclo de pruebas, para interpretar rápidamente el estado de salud de la URL evaluada y detectar los fallos críticos.</w:t>
      </w:r>
    </w:p>
    <w:p w14:paraId="029F7667" w14:textId="312BEDA3" w:rsidR="00F04C1C" w:rsidRDefault="764FD781" w:rsidP="355BDA9F">
      <w:r w:rsidRPr="355BDA9F">
        <w:rPr>
          <w:b/>
          <w:bCs/>
          <w:lang w:val="en-US"/>
        </w:rPr>
        <w:t>Criterios de Aceptación:</w:t>
      </w:r>
    </w:p>
    <w:p w14:paraId="4F7A3ACA" w14:textId="15E361E9" w:rsidR="00F04C1C" w:rsidRDefault="764FD781" w:rsidP="355BDA9F">
      <w:pPr>
        <w:pStyle w:val="Prrafodelista"/>
        <w:numPr>
          <w:ilvl w:val="0"/>
          <w:numId w:val="1"/>
        </w:numPr>
        <w:spacing w:after="0"/>
        <w:ind w:left="360"/>
        <w:rPr>
          <w:lang w:val="en-US"/>
        </w:rPr>
      </w:pPr>
      <w:r w:rsidRPr="355BDA9F">
        <w:rPr>
          <w:b/>
          <w:bCs/>
          <w:lang w:val="en-US"/>
        </w:rPr>
        <w:t>Criterio 1:</w:t>
      </w:r>
      <w:r w:rsidRPr="355BDA9F">
        <w:rPr>
          <w:lang w:val="en-US"/>
        </w:rPr>
        <w:t xml:space="preserve"> Los resultados de cada escenario deben sincronizarse automáticamente con el panel de control visual (dashboard) de BrowserStack.</w:t>
      </w:r>
    </w:p>
    <w:p w14:paraId="2320D2C5" w14:textId="37EC5DA2" w:rsidR="00F04C1C" w:rsidRDefault="764FD781" w:rsidP="355BDA9F">
      <w:pPr>
        <w:pStyle w:val="Prrafodelista"/>
        <w:numPr>
          <w:ilvl w:val="0"/>
          <w:numId w:val="1"/>
        </w:numPr>
        <w:spacing w:after="0"/>
        <w:ind w:left="360"/>
        <w:rPr>
          <w:lang w:val="en-US"/>
        </w:rPr>
      </w:pPr>
      <w:r w:rsidRPr="355BDA9F">
        <w:rPr>
          <w:b/>
          <w:bCs/>
          <w:lang w:val="en-US"/>
        </w:rPr>
        <w:t>Criterio 2:</w:t>
      </w:r>
      <w:r w:rsidRPr="355BDA9F">
        <w:rPr>
          <w:lang w:val="en-US"/>
        </w:rPr>
        <w:t xml:space="preserve"> El reporte debe adjuntar evidencia visual de la ejecución (grabación de video de la sesión en la nube) y un registro detallado (log) de los errores detectados (ej. '3 enlaces rotos encontrados').</w:t>
      </w:r>
    </w:p>
    <w:p w14:paraId="00000070" w14:textId="1787A061" w:rsidR="00F04C1C" w:rsidRDefault="764FD781" w:rsidP="355BDA9F">
      <w:r w:rsidRPr="355BDA9F">
        <w:rPr>
          <w:b/>
          <w:bCs/>
          <w:lang w:val="en-US"/>
        </w:rPr>
        <w:t>Criterio 3:</w:t>
      </w:r>
      <w:r w:rsidRPr="355BDA9F">
        <w:rPr>
          <w:lang w:val="en-US"/>
        </w:rPr>
        <w:t xml:space="preserve"> El diagnóstico final debe presentar un resumen ejecutivo claro y comprensible para perfiles no técnicos (negocio o clientes), destacando visualmente las pruebas aprobadas y rechazadas.</w:t>
      </w:r>
    </w:p>
    <w:p w14:paraId="0000009B" w14:textId="77777777" w:rsidR="00F04C1C" w:rsidRDefault="00724FBB">
      <w:r>
        <w:br w:type="page"/>
      </w:r>
    </w:p>
    <w:p w14:paraId="0000009C" w14:textId="77777777" w:rsidR="00F04C1C" w:rsidRDefault="00F04C1C"/>
    <w:p w14:paraId="0000009D" w14:textId="77777777" w:rsidR="00F04C1C" w:rsidRDefault="00724FBB">
      <w:pPr>
        <w:pStyle w:val="Ttulo1"/>
        <w:numPr>
          <w:ilvl w:val="0"/>
          <w:numId w:val="7"/>
        </w:numPr>
        <w:jc w:val="both"/>
        <w:rPr>
          <w:rFonts w:ascii="Calibri" w:eastAsia="Calibri" w:hAnsi="Calibri" w:cs="Calibri"/>
        </w:rPr>
      </w:pPr>
      <w:bookmarkStart w:id="31" w:name="_Toc897942465"/>
      <w:bookmarkStart w:id="32" w:name="_Toc1358182930"/>
      <w:bookmarkStart w:id="33" w:name="_Toc1201460052"/>
      <w:r w:rsidRPr="355BDA9F">
        <w:rPr>
          <w:rFonts w:ascii="Calibri" w:eastAsia="Calibri" w:hAnsi="Calibri" w:cs="Calibri"/>
        </w:rPr>
        <w:t>Plan de Trabajo – Sobre Poker Planning</w:t>
      </w:r>
      <w:bookmarkEnd w:id="31"/>
      <w:bookmarkEnd w:id="32"/>
      <w:bookmarkEnd w:id="33"/>
    </w:p>
    <w:p w14:paraId="0000009E" w14:textId="77777777" w:rsidR="00F04C1C" w:rsidRDefault="00724FBB" w:rsidP="355BDA9F">
      <w:pPr>
        <w:pStyle w:val="Ttulo2"/>
        <w:numPr>
          <w:ilvl w:val="1"/>
          <w:numId w:val="7"/>
        </w:numPr>
        <w:jc w:val="both"/>
        <w:rPr>
          <w:rFonts w:ascii="Calibri" w:eastAsia="Calibri" w:hAnsi="Calibri" w:cs="Calibri"/>
          <w:sz w:val="28"/>
          <w:szCs w:val="28"/>
        </w:rPr>
      </w:pPr>
      <w:bookmarkStart w:id="34" w:name="_Toc1624835626"/>
      <w:bookmarkStart w:id="35" w:name="_Toc460858664"/>
      <w:bookmarkStart w:id="36" w:name="_Toc810799863"/>
      <w:r w:rsidRPr="355BDA9F">
        <w:rPr>
          <w:rFonts w:ascii="Calibri" w:eastAsia="Calibri" w:hAnsi="Calibri" w:cs="Calibri"/>
          <w:sz w:val="28"/>
          <w:szCs w:val="28"/>
        </w:rPr>
        <w:t>Dimensionamiento Épicas</w:t>
      </w:r>
      <w:bookmarkEnd w:id="34"/>
      <w:bookmarkEnd w:id="35"/>
      <w:bookmarkEnd w:id="36"/>
    </w:p>
    <w:tbl>
      <w:tblPr>
        <w:tblStyle w:val="a3"/>
        <w:tblW w:w="9016"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67"/>
        <w:gridCol w:w="2380"/>
        <w:gridCol w:w="2169"/>
      </w:tblGrid>
      <w:tr w:rsidR="00F04C1C" w14:paraId="26502801" w14:textId="77777777" w:rsidTr="355BDA9F">
        <w:tc>
          <w:tcPr>
            <w:tcW w:w="4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9F" w14:textId="77777777" w:rsidR="00F04C1C" w:rsidRDefault="00724FBB" w:rsidP="355BDA9F">
            <w:pPr>
              <w:spacing w:after="480" w:line="276" w:lineRule="auto"/>
            </w:pPr>
            <w:r w:rsidRPr="355BDA9F">
              <w:rPr>
                <w:b/>
                <w:bCs/>
              </w:rPr>
              <w:t>Épica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0" w14:textId="77777777" w:rsidR="00F04C1C" w:rsidRDefault="00724FBB" w:rsidP="355BDA9F">
            <w:pPr>
              <w:spacing w:after="480" w:line="276" w:lineRule="auto"/>
            </w:pPr>
            <w:r w:rsidRPr="355BDA9F">
              <w:rPr>
                <w:b/>
                <w:bCs/>
              </w:rPr>
              <w:t>Tamaño en PF</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1" w14:textId="77777777" w:rsidR="00F04C1C" w:rsidRDefault="00724FBB" w:rsidP="355BDA9F">
            <w:pPr>
              <w:spacing w:after="480" w:line="276" w:lineRule="auto"/>
            </w:pPr>
            <w:r w:rsidRPr="355BDA9F">
              <w:rPr>
                <w:b/>
                <w:bCs/>
              </w:rPr>
              <w:t>Justificación</w:t>
            </w:r>
          </w:p>
        </w:tc>
      </w:tr>
      <w:tr w:rsidR="00F04C1C" w14:paraId="6D7D5F55" w14:textId="77777777" w:rsidTr="355BDA9F">
        <w:trPr>
          <w:trHeight w:val="973"/>
        </w:trPr>
        <w:tc>
          <w:tcPr>
            <w:tcW w:w="4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2" w14:textId="77777777" w:rsidR="00F04C1C" w:rsidRDefault="00724FBB" w:rsidP="355BDA9F">
            <w:pPr>
              <w:spacing w:after="480" w:line="276" w:lineRule="auto"/>
            </w:pPr>
            <w:r w:rsidRPr="355BDA9F">
              <w:t>EP-001: Configuración Inicial de URL</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3" w14:textId="4F3DEC39" w:rsidR="00F04C1C" w:rsidRDefault="6C8FCC3B" w:rsidP="355BDA9F">
            <w:pPr>
              <w:spacing w:after="480" w:line="276" w:lineRule="auto"/>
              <w:jc w:val="center"/>
            </w:pPr>
            <w:r w:rsidRPr="355BDA9F">
              <w:t>3</w:t>
            </w:r>
            <w:r w:rsidR="00724FBB" w:rsidRPr="355BDA9F">
              <w:t xml:space="preserve"> PF</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4" w14:textId="5D7C295C" w:rsidR="00F04C1C" w:rsidRDefault="636B1565" w:rsidP="355BDA9F">
            <w:pPr>
              <w:spacing w:after="480" w:line="276" w:lineRule="auto"/>
            </w:pPr>
            <w:r w:rsidRPr="355BDA9F">
              <w:t xml:space="preserve">Preparación del entorno </w:t>
            </w:r>
            <w:r w:rsidRPr="355BDA9F">
              <w:rPr>
                <w:i/>
                <w:iCs/>
              </w:rPr>
              <w:t>Plug &amp; Play</w:t>
            </w:r>
            <w:r w:rsidRPr="355BDA9F">
              <w:t xml:space="preserve"> y validación estructural de la disponibilidad de la dirección web.</w:t>
            </w:r>
          </w:p>
        </w:tc>
      </w:tr>
      <w:tr w:rsidR="00F04C1C" w14:paraId="2547F4DD" w14:textId="77777777" w:rsidTr="355BDA9F">
        <w:tc>
          <w:tcPr>
            <w:tcW w:w="4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5" w14:textId="77777777" w:rsidR="00F04C1C" w:rsidRDefault="00724FBB" w:rsidP="355BDA9F">
            <w:pPr>
              <w:spacing w:after="480" w:line="276" w:lineRule="auto"/>
            </w:pPr>
            <w:r w:rsidRPr="355BDA9F">
              <w:t>EP-002: Escaneo Automático de Página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6" w14:textId="63EECD79" w:rsidR="00F04C1C" w:rsidRDefault="4250CF09" w:rsidP="355BDA9F">
            <w:pPr>
              <w:spacing w:after="480" w:line="276" w:lineRule="auto"/>
              <w:jc w:val="center"/>
            </w:pPr>
            <w:r w:rsidRPr="355BDA9F">
              <w:t>8</w:t>
            </w:r>
            <w:r w:rsidR="00724FBB" w:rsidRPr="355BDA9F">
              <w:t xml:space="preserve"> PF</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7" w14:textId="69983552" w:rsidR="00F04C1C" w:rsidRDefault="24DEE2D6" w:rsidP="355BDA9F">
            <w:pPr>
              <w:spacing w:after="480" w:line="276" w:lineRule="auto"/>
            </w:pPr>
            <w:r w:rsidRPr="355BDA9F">
              <w:t xml:space="preserve">Alta complejidad; requiere la implementación del </w:t>
            </w:r>
            <w:r w:rsidRPr="355BDA9F">
              <w:rPr>
                <w:i/>
                <w:iCs/>
              </w:rPr>
              <w:t>web crawler</w:t>
            </w:r>
            <w:r w:rsidRPr="355BDA9F">
              <w:t xml:space="preserve"> para identificar, recolectar e indexar elementos dinámicos del DOM de manera autónoma.</w:t>
            </w:r>
          </w:p>
        </w:tc>
      </w:tr>
      <w:tr w:rsidR="00F04C1C" w14:paraId="2351D436" w14:textId="77777777" w:rsidTr="355BDA9F">
        <w:tc>
          <w:tcPr>
            <w:tcW w:w="4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8" w14:textId="63ECF4C6" w:rsidR="00F04C1C" w:rsidRDefault="24DEE2D6" w:rsidP="355BDA9F">
            <w:pPr>
              <w:spacing w:after="480" w:line="276" w:lineRule="auto"/>
            </w:pPr>
            <w:r w:rsidRPr="355BDA9F">
              <w:t>EP-003: Creación de Escenarios Genéricos de Prueba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9" w14:textId="31107C2F" w:rsidR="00F04C1C" w:rsidRDefault="24DEE2D6" w:rsidP="355BDA9F">
            <w:pPr>
              <w:spacing w:after="480" w:line="276" w:lineRule="auto"/>
              <w:jc w:val="center"/>
            </w:pPr>
            <w:r w:rsidRPr="355BDA9F">
              <w:t xml:space="preserve">8 </w:t>
            </w:r>
            <w:r w:rsidR="00724FBB" w:rsidRPr="355BDA9F">
              <w:t>PF</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A" w14:textId="465BB1D6" w:rsidR="00F04C1C" w:rsidRDefault="35ED8897" w:rsidP="355BDA9F">
            <w:pPr>
              <w:spacing w:after="480" w:line="276" w:lineRule="auto"/>
            </w:pPr>
            <w:r w:rsidRPr="355BDA9F">
              <w:t>Alta complejidad; implica la redacción de reglas universales con estándar y su respectiva interconexión con el código de automatización.</w:t>
            </w:r>
          </w:p>
        </w:tc>
      </w:tr>
      <w:tr w:rsidR="00F04C1C" w14:paraId="22E3DEE5" w14:textId="77777777" w:rsidTr="355BDA9F">
        <w:tc>
          <w:tcPr>
            <w:tcW w:w="4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B" w14:textId="315D114C" w:rsidR="00F04C1C" w:rsidRDefault="35ED8897" w:rsidP="355BDA9F">
            <w:pPr>
              <w:spacing w:after="480" w:line="276" w:lineRule="auto"/>
            </w:pPr>
            <w:r w:rsidRPr="355BDA9F">
              <w:t>EP-004: Adaptabilidad a Cambios (Parametrización Dinámica)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C" w14:textId="63E21D82" w:rsidR="00F04C1C" w:rsidRDefault="35ED8897" w:rsidP="355BDA9F">
            <w:pPr>
              <w:spacing w:after="480" w:line="276" w:lineRule="auto"/>
              <w:jc w:val="center"/>
            </w:pPr>
            <w:r w:rsidRPr="355BDA9F">
              <w:t>5</w:t>
            </w:r>
            <w:r w:rsidR="00724FBB" w:rsidRPr="355BDA9F">
              <w:t xml:space="preserve"> PF</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D" w14:textId="29F8F7AB" w:rsidR="00F04C1C" w:rsidRDefault="7BDEFF8D" w:rsidP="355BDA9F">
            <w:pPr>
              <w:spacing w:after="480" w:line="276" w:lineRule="auto"/>
            </w:pPr>
            <w:r w:rsidRPr="355BDA9F">
              <w:t xml:space="preserve">Desarrollo de algoritmos de iteración y </w:t>
            </w:r>
            <w:r w:rsidRPr="355BDA9F">
              <w:rPr>
                <w:i/>
                <w:iCs/>
              </w:rPr>
              <w:t>Smart Waits</w:t>
            </w:r>
            <w:r w:rsidRPr="355BDA9F">
              <w:t xml:space="preserve"> para que el sistema maneje y escale ante volúmenes variables de datos sin fallar.</w:t>
            </w:r>
          </w:p>
        </w:tc>
      </w:tr>
      <w:tr w:rsidR="00F04C1C" w14:paraId="7A1567C1" w14:textId="77777777" w:rsidTr="355BDA9F">
        <w:tc>
          <w:tcPr>
            <w:tcW w:w="4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E" w14:textId="541FFB37" w:rsidR="00F04C1C" w:rsidRDefault="7BDEFF8D" w:rsidP="355BDA9F">
            <w:pPr>
              <w:tabs>
                <w:tab w:val="left" w:pos="2925"/>
              </w:tabs>
              <w:spacing w:after="480" w:line="276" w:lineRule="auto"/>
            </w:pPr>
            <w:r w:rsidRPr="355BDA9F">
              <w:t>EP-005: Ejecución en la Nube con BrowserStack</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AF" w14:textId="77777777" w:rsidR="00F04C1C" w:rsidRDefault="00724FBB" w:rsidP="355BDA9F">
            <w:pPr>
              <w:spacing w:after="480" w:line="276" w:lineRule="auto"/>
              <w:jc w:val="center"/>
            </w:pPr>
            <w:r w:rsidRPr="355BDA9F">
              <w:t>5 PF</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B0" w14:textId="1B84872E" w:rsidR="00F04C1C" w:rsidRDefault="0B2DD4C8" w:rsidP="355BDA9F">
            <w:pPr>
              <w:spacing w:after="480" w:line="276" w:lineRule="auto"/>
            </w:pPr>
            <w:r w:rsidRPr="355BDA9F">
              <w:t xml:space="preserve">Integración a través de API para vinculación segura de credenciales y configuración matricial de </w:t>
            </w:r>
            <w:r w:rsidR="00266B9E">
              <w:t>múltiples navegadores (cross-browser).</w:t>
            </w:r>
          </w:p>
        </w:tc>
      </w:tr>
      <w:tr w:rsidR="00F04C1C" w14:paraId="2539A66A" w14:textId="77777777" w:rsidTr="355BDA9F">
        <w:trPr>
          <w:trHeight w:val="1183"/>
        </w:trPr>
        <w:tc>
          <w:tcPr>
            <w:tcW w:w="4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B1" w14:textId="73DA9CA5" w:rsidR="00F04C1C" w:rsidRDefault="0B2DD4C8" w:rsidP="355BDA9F">
            <w:pPr>
              <w:tabs>
                <w:tab w:val="left" w:pos="2925"/>
              </w:tabs>
              <w:spacing w:after="480" w:line="276" w:lineRule="auto"/>
            </w:pPr>
            <w:r w:rsidRPr="355BDA9F">
              <w:t>EP-006: Generación de Diagnóstico y Reportes</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B2" w14:textId="28CEDC0C" w:rsidR="00F04C1C" w:rsidRDefault="0B2DD4C8" w:rsidP="355BDA9F">
            <w:pPr>
              <w:spacing w:after="480" w:line="276" w:lineRule="auto"/>
              <w:jc w:val="center"/>
            </w:pPr>
            <w:r w:rsidRPr="355BDA9F">
              <w:t>3</w:t>
            </w:r>
            <w:r w:rsidR="00724FBB" w:rsidRPr="355BDA9F">
              <w:t xml:space="preserve"> PF </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B3" w14:textId="551494E9" w:rsidR="00F04C1C" w:rsidRDefault="64AA240F" w:rsidP="355BDA9F">
            <w:pPr>
              <w:spacing w:after="480" w:line="276" w:lineRule="auto"/>
            </w:pPr>
            <w:r w:rsidRPr="355BDA9F">
              <w:t xml:space="preserve">Sincronización de resultados hacia el </w:t>
            </w:r>
            <w:r w:rsidRPr="355BDA9F">
              <w:rPr>
                <w:i/>
                <w:iCs/>
              </w:rPr>
              <w:t>dashboard</w:t>
            </w:r>
            <w:r w:rsidRPr="355BDA9F">
              <w:t xml:space="preserve"> visual de la plataforma, consolidando evidencias (videos y </w:t>
            </w:r>
            <w:r w:rsidRPr="355BDA9F">
              <w:rPr>
                <w:i/>
                <w:iCs/>
              </w:rPr>
              <w:t>logs</w:t>
            </w:r>
            <w:r w:rsidRPr="355BDA9F">
              <w:t>).</w:t>
            </w:r>
          </w:p>
        </w:tc>
      </w:tr>
      <w:tr w:rsidR="00F04C1C" w14:paraId="4CD78BF8" w14:textId="77777777" w:rsidTr="355BDA9F">
        <w:tc>
          <w:tcPr>
            <w:tcW w:w="4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B4" w14:textId="3F564C44" w:rsidR="00F04C1C" w:rsidRDefault="00266B9E" w:rsidP="355BDA9F">
            <w:pPr>
              <w:tabs>
                <w:tab w:val="left" w:pos="2925"/>
              </w:tabs>
              <w:spacing w:after="480" w:line="276" w:lineRule="auto"/>
            </w:pPr>
            <w:r>
              <w:t>Total de puntos estimados:</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B5" w14:textId="44B8BA37" w:rsidR="00F04C1C" w:rsidRDefault="64AA240F" w:rsidP="355BDA9F">
            <w:pPr>
              <w:spacing w:after="480" w:line="276" w:lineRule="auto"/>
              <w:jc w:val="center"/>
              <w:rPr>
                <w:b/>
                <w:bCs/>
              </w:rPr>
            </w:pPr>
            <w:r w:rsidRPr="355BDA9F">
              <w:rPr>
                <w:b/>
                <w:bCs/>
              </w:rPr>
              <w:t xml:space="preserve">32 </w:t>
            </w:r>
            <w:r w:rsidR="00724FBB" w:rsidRPr="355BDA9F">
              <w:rPr>
                <w:b/>
                <w:bCs/>
              </w:rPr>
              <w:t xml:space="preserve">PF </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B6" w14:textId="77777777" w:rsidR="00F04C1C" w:rsidRDefault="00F04C1C">
            <w:pPr>
              <w:spacing w:after="480" w:line="276" w:lineRule="auto"/>
              <w:rPr>
                <w:sz w:val="16"/>
                <w:szCs w:val="16"/>
              </w:rPr>
            </w:pPr>
          </w:p>
        </w:tc>
      </w:tr>
    </w:tbl>
    <w:p w14:paraId="000000B7" w14:textId="77777777" w:rsidR="00F04C1C" w:rsidRDefault="00F04C1C"/>
    <w:p w14:paraId="195AFC43" w14:textId="5F26F4CF" w:rsidR="355BDA9F" w:rsidRDefault="355BDA9F"/>
    <w:p w14:paraId="79F9442E" w14:textId="2CE6FF59" w:rsidR="355BDA9F" w:rsidRDefault="355BDA9F"/>
    <w:p w14:paraId="000000B8" w14:textId="77777777" w:rsidR="00F04C1C" w:rsidRDefault="00724FBB" w:rsidP="355BDA9F">
      <w:pPr>
        <w:pStyle w:val="Ttulo2"/>
        <w:numPr>
          <w:ilvl w:val="1"/>
          <w:numId w:val="7"/>
        </w:numPr>
        <w:jc w:val="both"/>
        <w:rPr>
          <w:rFonts w:ascii="Calibri" w:eastAsia="Calibri" w:hAnsi="Calibri" w:cs="Calibri"/>
          <w:sz w:val="28"/>
          <w:szCs w:val="28"/>
        </w:rPr>
      </w:pPr>
      <w:bookmarkStart w:id="37" w:name="_Toc749559637"/>
      <w:bookmarkStart w:id="38" w:name="_Toc1109303998"/>
      <w:bookmarkStart w:id="39" w:name="_Toc891491628"/>
      <w:r w:rsidRPr="355BDA9F">
        <w:rPr>
          <w:rFonts w:ascii="Calibri" w:eastAsia="Calibri" w:hAnsi="Calibri" w:cs="Calibri"/>
          <w:sz w:val="28"/>
          <w:szCs w:val="28"/>
        </w:rPr>
        <w:t>Distribución en las semanas</w:t>
      </w:r>
      <w:bookmarkEnd w:id="37"/>
      <w:bookmarkEnd w:id="38"/>
      <w:bookmarkEnd w:id="39"/>
      <w:r w:rsidRPr="355BDA9F">
        <w:rPr>
          <w:rFonts w:ascii="Calibri" w:eastAsia="Calibri" w:hAnsi="Calibri" w:cs="Calibri"/>
          <w:sz w:val="28"/>
          <w:szCs w:val="28"/>
        </w:rPr>
        <w:t xml:space="preserve"> </w:t>
      </w:r>
    </w:p>
    <w:tbl>
      <w:tblPr>
        <w:tblStyle w:val="a4"/>
        <w:tblW w:w="871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80"/>
        <w:gridCol w:w="453"/>
        <w:gridCol w:w="454"/>
        <w:gridCol w:w="453"/>
        <w:gridCol w:w="454"/>
        <w:gridCol w:w="453"/>
        <w:gridCol w:w="454"/>
        <w:gridCol w:w="453"/>
        <w:gridCol w:w="454"/>
        <w:gridCol w:w="453"/>
        <w:gridCol w:w="454"/>
      </w:tblGrid>
      <w:tr w:rsidR="00F04C1C" w14:paraId="262DCC30" w14:textId="77777777" w:rsidTr="355BDA9F">
        <w:tc>
          <w:tcPr>
            <w:tcW w:w="4181" w:type="dxa"/>
          </w:tcPr>
          <w:p w14:paraId="000000B9" w14:textId="77777777" w:rsidR="00F04C1C" w:rsidRDefault="00724FBB">
            <w:r>
              <w:t>Épica</w:t>
            </w:r>
          </w:p>
        </w:tc>
        <w:tc>
          <w:tcPr>
            <w:tcW w:w="453" w:type="dxa"/>
          </w:tcPr>
          <w:p w14:paraId="000000BA" w14:textId="77777777" w:rsidR="00F04C1C" w:rsidRDefault="00724FBB">
            <w:r>
              <w:t>5</w:t>
            </w:r>
          </w:p>
        </w:tc>
        <w:tc>
          <w:tcPr>
            <w:tcW w:w="454" w:type="dxa"/>
          </w:tcPr>
          <w:p w14:paraId="000000BB" w14:textId="77777777" w:rsidR="00F04C1C" w:rsidRDefault="00724FBB">
            <w:r>
              <w:t>6</w:t>
            </w:r>
          </w:p>
        </w:tc>
        <w:tc>
          <w:tcPr>
            <w:tcW w:w="453" w:type="dxa"/>
          </w:tcPr>
          <w:p w14:paraId="000000BC" w14:textId="77777777" w:rsidR="00F04C1C" w:rsidRDefault="00724FBB">
            <w:r>
              <w:t>7</w:t>
            </w:r>
          </w:p>
        </w:tc>
        <w:tc>
          <w:tcPr>
            <w:tcW w:w="454" w:type="dxa"/>
          </w:tcPr>
          <w:p w14:paraId="000000BD" w14:textId="77777777" w:rsidR="00F04C1C" w:rsidRDefault="00724FBB">
            <w:r>
              <w:t>8</w:t>
            </w:r>
          </w:p>
        </w:tc>
        <w:tc>
          <w:tcPr>
            <w:tcW w:w="453" w:type="dxa"/>
          </w:tcPr>
          <w:p w14:paraId="000000BE" w14:textId="77777777" w:rsidR="00F04C1C" w:rsidRDefault="00724FBB">
            <w:r>
              <w:t>9</w:t>
            </w:r>
          </w:p>
        </w:tc>
        <w:tc>
          <w:tcPr>
            <w:tcW w:w="454" w:type="dxa"/>
          </w:tcPr>
          <w:p w14:paraId="000000BF" w14:textId="77777777" w:rsidR="00F04C1C" w:rsidRDefault="00724FBB">
            <w:r>
              <w:t>10</w:t>
            </w:r>
          </w:p>
        </w:tc>
        <w:tc>
          <w:tcPr>
            <w:tcW w:w="453" w:type="dxa"/>
          </w:tcPr>
          <w:p w14:paraId="000000C0" w14:textId="77777777" w:rsidR="00F04C1C" w:rsidRDefault="00724FBB">
            <w:r>
              <w:t>11</w:t>
            </w:r>
          </w:p>
        </w:tc>
        <w:tc>
          <w:tcPr>
            <w:tcW w:w="454" w:type="dxa"/>
          </w:tcPr>
          <w:p w14:paraId="000000C1" w14:textId="77777777" w:rsidR="00F04C1C" w:rsidRDefault="00724FBB">
            <w:r>
              <w:t>12</w:t>
            </w:r>
          </w:p>
        </w:tc>
        <w:tc>
          <w:tcPr>
            <w:tcW w:w="453" w:type="dxa"/>
          </w:tcPr>
          <w:p w14:paraId="000000C2" w14:textId="77777777" w:rsidR="00F04C1C" w:rsidRDefault="00724FBB">
            <w:r>
              <w:t>13</w:t>
            </w:r>
          </w:p>
        </w:tc>
        <w:tc>
          <w:tcPr>
            <w:tcW w:w="454" w:type="dxa"/>
          </w:tcPr>
          <w:p w14:paraId="000000C3" w14:textId="77777777" w:rsidR="00F04C1C" w:rsidRDefault="00724FBB">
            <w:r>
              <w:t>14</w:t>
            </w:r>
          </w:p>
        </w:tc>
      </w:tr>
      <w:tr w:rsidR="00F04C1C" w14:paraId="339A8800" w14:textId="77777777" w:rsidTr="355BDA9F">
        <w:tc>
          <w:tcPr>
            <w:tcW w:w="4181" w:type="dxa"/>
          </w:tcPr>
          <w:p w14:paraId="000000C4" w14:textId="77777777" w:rsidR="00F04C1C" w:rsidRDefault="00724FBB" w:rsidP="355BDA9F">
            <w:r w:rsidRPr="355BDA9F">
              <w:t xml:space="preserve">EP-001: Configuración Inicial </w:t>
            </w:r>
          </w:p>
        </w:tc>
        <w:tc>
          <w:tcPr>
            <w:tcW w:w="453" w:type="dxa"/>
          </w:tcPr>
          <w:p w14:paraId="000000C5" w14:textId="77777777" w:rsidR="00F04C1C" w:rsidRDefault="00724FBB">
            <w:r>
              <w:t>X</w:t>
            </w:r>
          </w:p>
        </w:tc>
        <w:tc>
          <w:tcPr>
            <w:tcW w:w="454" w:type="dxa"/>
          </w:tcPr>
          <w:p w14:paraId="000000C6" w14:textId="77777777" w:rsidR="00F04C1C" w:rsidRDefault="00F04C1C"/>
        </w:tc>
        <w:tc>
          <w:tcPr>
            <w:tcW w:w="453" w:type="dxa"/>
          </w:tcPr>
          <w:p w14:paraId="000000C7" w14:textId="77777777" w:rsidR="00F04C1C" w:rsidRDefault="00F04C1C"/>
        </w:tc>
        <w:tc>
          <w:tcPr>
            <w:tcW w:w="454" w:type="dxa"/>
          </w:tcPr>
          <w:p w14:paraId="000000C8" w14:textId="77777777" w:rsidR="00F04C1C" w:rsidRDefault="00F04C1C"/>
        </w:tc>
        <w:tc>
          <w:tcPr>
            <w:tcW w:w="453" w:type="dxa"/>
          </w:tcPr>
          <w:p w14:paraId="000000C9" w14:textId="77777777" w:rsidR="00F04C1C" w:rsidRDefault="00F04C1C"/>
        </w:tc>
        <w:tc>
          <w:tcPr>
            <w:tcW w:w="454" w:type="dxa"/>
          </w:tcPr>
          <w:p w14:paraId="000000CA" w14:textId="77777777" w:rsidR="00F04C1C" w:rsidRDefault="00F04C1C"/>
        </w:tc>
        <w:tc>
          <w:tcPr>
            <w:tcW w:w="453" w:type="dxa"/>
          </w:tcPr>
          <w:p w14:paraId="000000CB" w14:textId="77777777" w:rsidR="00F04C1C" w:rsidRDefault="00F04C1C"/>
        </w:tc>
        <w:tc>
          <w:tcPr>
            <w:tcW w:w="454" w:type="dxa"/>
          </w:tcPr>
          <w:p w14:paraId="000000CC" w14:textId="77777777" w:rsidR="00F04C1C" w:rsidRDefault="00F04C1C"/>
        </w:tc>
        <w:tc>
          <w:tcPr>
            <w:tcW w:w="453" w:type="dxa"/>
          </w:tcPr>
          <w:p w14:paraId="000000CD" w14:textId="77777777" w:rsidR="00F04C1C" w:rsidRDefault="00F04C1C"/>
        </w:tc>
        <w:tc>
          <w:tcPr>
            <w:tcW w:w="454" w:type="dxa"/>
          </w:tcPr>
          <w:p w14:paraId="000000CE" w14:textId="77777777" w:rsidR="00F04C1C" w:rsidRDefault="00F04C1C"/>
        </w:tc>
      </w:tr>
      <w:tr w:rsidR="00F04C1C" w14:paraId="3E427164" w14:textId="77777777" w:rsidTr="355BDA9F">
        <w:tc>
          <w:tcPr>
            <w:tcW w:w="4181" w:type="dxa"/>
          </w:tcPr>
          <w:p w14:paraId="000000CF" w14:textId="77777777" w:rsidR="00F04C1C" w:rsidRDefault="00724FBB" w:rsidP="355BDA9F">
            <w:pPr>
              <w:tabs>
                <w:tab w:val="left" w:pos="930"/>
              </w:tabs>
            </w:pPr>
            <w:r w:rsidRPr="355BDA9F">
              <w:t xml:space="preserve">EP-002: Escaneo Automático </w:t>
            </w:r>
          </w:p>
        </w:tc>
        <w:tc>
          <w:tcPr>
            <w:tcW w:w="453" w:type="dxa"/>
          </w:tcPr>
          <w:p w14:paraId="000000D0" w14:textId="77777777" w:rsidR="00F04C1C" w:rsidRDefault="00F04C1C"/>
        </w:tc>
        <w:tc>
          <w:tcPr>
            <w:tcW w:w="454" w:type="dxa"/>
          </w:tcPr>
          <w:p w14:paraId="000000D1" w14:textId="77777777" w:rsidR="00F04C1C" w:rsidRDefault="00724FBB">
            <w:r>
              <w:t>X</w:t>
            </w:r>
          </w:p>
        </w:tc>
        <w:tc>
          <w:tcPr>
            <w:tcW w:w="453" w:type="dxa"/>
          </w:tcPr>
          <w:p w14:paraId="000000D2" w14:textId="77777777" w:rsidR="00F04C1C" w:rsidRDefault="00724FBB">
            <w:r>
              <w:t>X</w:t>
            </w:r>
          </w:p>
        </w:tc>
        <w:tc>
          <w:tcPr>
            <w:tcW w:w="454" w:type="dxa"/>
          </w:tcPr>
          <w:p w14:paraId="000000D3" w14:textId="77777777" w:rsidR="00F04C1C" w:rsidRDefault="00724FBB">
            <w:r>
              <w:t>X</w:t>
            </w:r>
          </w:p>
        </w:tc>
        <w:tc>
          <w:tcPr>
            <w:tcW w:w="453" w:type="dxa"/>
          </w:tcPr>
          <w:p w14:paraId="000000D4" w14:textId="77777777" w:rsidR="00F04C1C" w:rsidRDefault="00F04C1C"/>
        </w:tc>
        <w:tc>
          <w:tcPr>
            <w:tcW w:w="454" w:type="dxa"/>
          </w:tcPr>
          <w:p w14:paraId="000000D5" w14:textId="77777777" w:rsidR="00F04C1C" w:rsidRDefault="00F04C1C"/>
        </w:tc>
        <w:tc>
          <w:tcPr>
            <w:tcW w:w="453" w:type="dxa"/>
          </w:tcPr>
          <w:p w14:paraId="000000D6" w14:textId="77777777" w:rsidR="00F04C1C" w:rsidRDefault="00F04C1C"/>
        </w:tc>
        <w:tc>
          <w:tcPr>
            <w:tcW w:w="454" w:type="dxa"/>
          </w:tcPr>
          <w:p w14:paraId="000000D7" w14:textId="77777777" w:rsidR="00F04C1C" w:rsidRDefault="00F04C1C"/>
        </w:tc>
        <w:tc>
          <w:tcPr>
            <w:tcW w:w="453" w:type="dxa"/>
          </w:tcPr>
          <w:p w14:paraId="000000D8" w14:textId="77777777" w:rsidR="00F04C1C" w:rsidRDefault="00F04C1C"/>
        </w:tc>
        <w:tc>
          <w:tcPr>
            <w:tcW w:w="454" w:type="dxa"/>
          </w:tcPr>
          <w:p w14:paraId="000000D9" w14:textId="77777777" w:rsidR="00F04C1C" w:rsidRDefault="00F04C1C"/>
        </w:tc>
      </w:tr>
      <w:tr w:rsidR="00F04C1C" w14:paraId="0EB8E585" w14:textId="77777777" w:rsidTr="355BDA9F">
        <w:tc>
          <w:tcPr>
            <w:tcW w:w="4181" w:type="dxa"/>
          </w:tcPr>
          <w:p w14:paraId="000000DA" w14:textId="77777777" w:rsidR="00F04C1C" w:rsidRDefault="00724FBB" w:rsidP="355BDA9F">
            <w:r w:rsidRPr="355BDA9F">
              <w:t>EP-003: Pruebas Genéricas</w:t>
            </w:r>
          </w:p>
        </w:tc>
        <w:tc>
          <w:tcPr>
            <w:tcW w:w="453" w:type="dxa"/>
          </w:tcPr>
          <w:p w14:paraId="000000DB" w14:textId="77777777" w:rsidR="00F04C1C" w:rsidRDefault="00F04C1C"/>
        </w:tc>
        <w:tc>
          <w:tcPr>
            <w:tcW w:w="454" w:type="dxa"/>
          </w:tcPr>
          <w:p w14:paraId="000000DC" w14:textId="77777777" w:rsidR="00F04C1C" w:rsidRDefault="00F04C1C"/>
        </w:tc>
        <w:tc>
          <w:tcPr>
            <w:tcW w:w="453" w:type="dxa"/>
          </w:tcPr>
          <w:p w14:paraId="000000DD" w14:textId="77777777" w:rsidR="00F04C1C" w:rsidRDefault="00F04C1C"/>
        </w:tc>
        <w:tc>
          <w:tcPr>
            <w:tcW w:w="454" w:type="dxa"/>
          </w:tcPr>
          <w:p w14:paraId="000000DE" w14:textId="77777777" w:rsidR="00F04C1C" w:rsidRDefault="00724FBB">
            <w:r>
              <w:t>X</w:t>
            </w:r>
          </w:p>
        </w:tc>
        <w:tc>
          <w:tcPr>
            <w:tcW w:w="453" w:type="dxa"/>
          </w:tcPr>
          <w:p w14:paraId="000000DF" w14:textId="77777777" w:rsidR="00F04C1C" w:rsidRDefault="00724FBB">
            <w:r>
              <w:t>X</w:t>
            </w:r>
          </w:p>
        </w:tc>
        <w:tc>
          <w:tcPr>
            <w:tcW w:w="454" w:type="dxa"/>
          </w:tcPr>
          <w:p w14:paraId="000000E0" w14:textId="7CC6C785" w:rsidR="00F04C1C" w:rsidRDefault="059E47DF">
            <w:r>
              <w:t>X</w:t>
            </w:r>
          </w:p>
        </w:tc>
        <w:tc>
          <w:tcPr>
            <w:tcW w:w="453" w:type="dxa"/>
          </w:tcPr>
          <w:p w14:paraId="000000E1" w14:textId="77777777" w:rsidR="00F04C1C" w:rsidRDefault="00F04C1C"/>
        </w:tc>
        <w:tc>
          <w:tcPr>
            <w:tcW w:w="454" w:type="dxa"/>
          </w:tcPr>
          <w:p w14:paraId="000000E2" w14:textId="77777777" w:rsidR="00F04C1C" w:rsidRDefault="00F04C1C"/>
        </w:tc>
        <w:tc>
          <w:tcPr>
            <w:tcW w:w="453" w:type="dxa"/>
          </w:tcPr>
          <w:p w14:paraId="000000E3" w14:textId="77777777" w:rsidR="00F04C1C" w:rsidRDefault="00F04C1C"/>
        </w:tc>
        <w:tc>
          <w:tcPr>
            <w:tcW w:w="454" w:type="dxa"/>
          </w:tcPr>
          <w:p w14:paraId="000000E4" w14:textId="77777777" w:rsidR="00F04C1C" w:rsidRDefault="00F04C1C"/>
        </w:tc>
      </w:tr>
      <w:tr w:rsidR="00F04C1C" w14:paraId="7CA20964" w14:textId="77777777" w:rsidTr="355BDA9F">
        <w:tc>
          <w:tcPr>
            <w:tcW w:w="4181" w:type="dxa"/>
          </w:tcPr>
          <w:p w14:paraId="000000E5" w14:textId="77777777" w:rsidR="00F04C1C" w:rsidRDefault="00724FBB" w:rsidP="355BDA9F">
            <w:r w:rsidRPr="355BDA9F">
              <w:t xml:space="preserve">EP-004: Adaptabilidad Dinámica </w:t>
            </w:r>
          </w:p>
        </w:tc>
        <w:tc>
          <w:tcPr>
            <w:tcW w:w="453" w:type="dxa"/>
          </w:tcPr>
          <w:p w14:paraId="000000E6" w14:textId="77777777" w:rsidR="00F04C1C" w:rsidRDefault="00F04C1C"/>
        </w:tc>
        <w:tc>
          <w:tcPr>
            <w:tcW w:w="454" w:type="dxa"/>
          </w:tcPr>
          <w:p w14:paraId="000000E7" w14:textId="77777777" w:rsidR="00F04C1C" w:rsidRDefault="00F04C1C"/>
        </w:tc>
        <w:tc>
          <w:tcPr>
            <w:tcW w:w="453" w:type="dxa"/>
          </w:tcPr>
          <w:p w14:paraId="000000E8" w14:textId="77777777" w:rsidR="00F04C1C" w:rsidRDefault="00F04C1C"/>
        </w:tc>
        <w:tc>
          <w:tcPr>
            <w:tcW w:w="454" w:type="dxa"/>
          </w:tcPr>
          <w:p w14:paraId="000000E9" w14:textId="77777777" w:rsidR="00F04C1C" w:rsidRDefault="00F04C1C"/>
        </w:tc>
        <w:tc>
          <w:tcPr>
            <w:tcW w:w="453" w:type="dxa"/>
          </w:tcPr>
          <w:p w14:paraId="000000EA" w14:textId="36C2965B" w:rsidR="00F04C1C" w:rsidRDefault="00F04C1C"/>
        </w:tc>
        <w:tc>
          <w:tcPr>
            <w:tcW w:w="454" w:type="dxa"/>
          </w:tcPr>
          <w:p w14:paraId="000000EB" w14:textId="77777777" w:rsidR="00F04C1C" w:rsidRDefault="00724FBB">
            <w:r>
              <w:t>X</w:t>
            </w:r>
          </w:p>
        </w:tc>
        <w:tc>
          <w:tcPr>
            <w:tcW w:w="453" w:type="dxa"/>
          </w:tcPr>
          <w:p w14:paraId="000000EC" w14:textId="5700B6F7" w:rsidR="00F04C1C" w:rsidRDefault="43F80843">
            <w:r>
              <w:t>X</w:t>
            </w:r>
          </w:p>
        </w:tc>
        <w:tc>
          <w:tcPr>
            <w:tcW w:w="454" w:type="dxa"/>
          </w:tcPr>
          <w:p w14:paraId="000000ED" w14:textId="77777777" w:rsidR="00F04C1C" w:rsidRDefault="00F04C1C"/>
        </w:tc>
        <w:tc>
          <w:tcPr>
            <w:tcW w:w="453" w:type="dxa"/>
          </w:tcPr>
          <w:p w14:paraId="000000EE" w14:textId="77777777" w:rsidR="00F04C1C" w:rsidRDefault="00F04C1C"/>
        </w:tc>
        <w:tc>
          <w:tcPr>
            <w:tcW w:w="454" w:type="dxa"/>
          </w:tcPr>
          <w:p w14:paraId="000000EF" w14:textId="77777777" w:rsidR="00F04C1C" w:rsidRDefault="00F04C1C"/>
        </w:tc>
      </w:tr>
      <w:tr w:rsidR="00F04C1C" w14:paraId="62805D84" w14:textId="77777777" w:rsidTr="355BDA9F">
        <w:tc>
          <w:tcPr>
            <w:tcW w:w="4181" w:type="dxa"/>
          </w:tcPr>
          <w:p w14:paraId="000000F0" w14:textId="77777777" w:rsidR="00F04C1C" w:rsidRDefault="00724FBB" w:rsidP="355BDA9F">
            <w:r w:rsidRPr="355BDA9F">
              <w:t xml:space="preserve">EP-005: Ejecución en la Nube </w:t>
            </w:r>
          </w:p>
        </w:tc>
        <w:tc>
          <w:tcPr>
            <w:tcW w:w="453" w:type="dxa"/>
          </w:tcPr>
          <w:p w14:paraId="000000F1" w14:textId="77777777" w:rsidR="00F04C1C" w:rsidRDefault="00F04C1C"/>
        </w:tc>
        <w:tc>
          <w:tcPr>
            <w:tcW w:w="454" w:type="dxa"/>
          </w:tcPr>
          <w:p w14:paraId="000000F2" w14:textId="77777777" w:rsidR="00F04C1C" w:rsidRDefault="00F04C1C"/>
        </w:tc>
        <w:tc>
          <w:tcPr>
            <w:tcW w:w="453" w:type="dxa"/>
          </w:tcPr>
          <w:p w14:paraId="000000F3" w14:textId="77777777" w:rsidR="00F04C1C" w:rsidRDefault="00F04C1C"/>
        </w:tc>
        <w:tc>
          <w:tcPr>
            <w:tcW w:w="454" w:type="dxa"/>
          </w:tcPr>
          <w:p w14:paraId="000000F4" w14:textId="77777777" w:rsidR="00F04C1C" w:rsidRDefault="00F04C1C"/>
        </w:tc>
        <w:tc>
          <w:tcPr>
            <w:tcW w:w="453" w:type="dxa"/>
          </w:tcPr>
          <w:p w14:paraId="000000F5" w14:textId="77777777" w:rsidR="00F04C1C" w:rsidRDefault="00F04C1C"/>
        </w:tc>
        <w:tc>
          <w:tcPr>
            <w:tcW w:w="454" w:type="dxa"/>
          </w:tcPr>
          <w:p w14:paraId="000000F6" w14:textId="77777777" w:rsidR="00F04C1C" w:rsidRDefault="00F04C1C"/>
        </w:tc>
        <w:tc>
          <w:tcPr>
            <w:tcW w:w="453" w:type="dxa"/>
          </w:tcPr>
          <w:p w14:paraId="000000F7" w14:textId="77777777" w:rsidR="00F04C1C" w:rsidRDefault="00724FBB">
            <w:r>
              <w:t>X</w:t>
            </w:r>
          </w:p>
        </w:tc>
        <w:tc>
          <w:tcPr>
            <w:tcW w:w="454" w:type="dxa"/>
          </w:tcPr>
          <w:p w14:paraId="000000F8" w14:textId="77777777" w:rsidR="00F04C1C" w:rsidRDefault="00724FBB">
            <w:r>
              <w:t>X</w:t>
            </w:r>
          </w:p>
        </w:tc>
        <w:tc>
          <w:tcPr>
            <w:tcW w:w="453" w:type="dxa"/>
          </w:tcPr>
          <w:p w14:paraId="000000F9" w14:textId="77777777" w:rsidR="00F04C1C" w:rsidRDefault="00F04C1C"/>
        </w:tc>
        <w:tc>
          <w:tcPr>
            <w:tcW w:w="454" w:type="dxa"/>
          </w:tcPr>
          <w:p w14:paraId="000000FA" w14:textId="77777777" w:rsidR="00F04C1C" w:rsidRDefault="00F04C1C"/>
        </w:tc>
      </w:tr>
      <w:tr w:rsidR="00F04C1C" w14:paraId="5D876F9C" w14:textId="77777777" w:rsidTr="355BDA9F">
        <w:tc>
          <w:tcPr>
            <w:tcW w:w="4181" w:type="dxa"/>
          </w:tcPr>
          <w:p w14:paraId="000000FB" w14:textId="77777777" w:rsidR="00F04C1C" w:rsidRDefault="00724FBB" w:rsidP="355BDA9F">
            <w:r w:rsidRPr="355BDA9F">
              <w:t xml:space="preserve">EP-006: Diagnóstico y Reportes </w:t>
            </w:r>
          </w:p>
        </w:tc>
        <w:tc>
          <w:tcPr>
            <w:tcW w:w="453" w:type="dxa"/>
          </w:tcPr>
          <w:p w14:paraId="000000FC" w14:textId="77777777" w:rsidR="00F04C1C" w:rsidRDefault="00F04C1C"/>
        </w:tc>
        <w:tc>
          <w:tcPr>
            <w:tcW w:w="454" w:type="dxa"/>
          </w:tcPr>
          <w:p w14:paraId="000000FD" w14:textId="77777777" w:rsidR="00F04C1C" w:rsidRDefault="00F04C1C"/>
        </w:tc>
        <w:tc>
          <w:tcPr>
            <w:tcW w:w="453" w:type="dxa"/>
          </w:tcPr>
          <w:p w14:paraId="000000FE" w14:textId="77777777" w:rsidR="00F04C1C" w:rsidRDefault="00F04C1C"/>
        </w:tc>
        <w:tc>
          <w:tcPr>
            <w:tcW w:w="454" w:type="dxa"/>
          </w:tcPr>
          <w:p w14:paraId="000000FF" w14:textId="77777777" w:rsidR="00F04C1C" w:rsidRDefault="00F04C1C"/>
        </w:tc>
        <w:tc>
          <w:tcPr>
            <w:tcW w:w="453" w:type="dxa"/>
          </w:tcPr>
          <w:p w14:paraId="00000100" w14:textId="77777777" w:rsidR="00F04C1C" w:rsidRDefault="00F04C1C"/>
        </w:tc>
        <w:tc>
          <w:tcPr>
            <w:tcW w:w="454" w:type="dxa"/>
          </w:tcPr>
          <w:p w14:paraId="00000101" w14:textId="77777777" w:rsidR="00F04C1C" w:rsidRDefault="00F04C1C"/>
        </w:tc>
        <w:tc>
          <w:tcPr>
            <w:tcW w:w="453" w:type="dxa"/>
          </w:tcPr>
          <w:p w14:paraId="00000102" w14:textId="77777777" w:rsidR="00F04C1C" w:rsidRDefault="00F04C1C"/>
        </w:tc>
        <w:tc>
          <w:tcPr>
            <w:tcW w:w="454" w:type="dxa"/>
          </w:tcPr>
          <w:p w14:paraId="00000103" w14:textId="77777777" w:rsidR="00F04C1C" w:rsidRDefault="00724FBB">
            <w:r>
              <w:t>X</w:t>
            </w:r>
          </w:p>
        </w:tc>
        <w:tc>
          <w:tcPr>
            <w:tcW w:w="453" w:type="dxa"/>
          </w:tcPr>
          <w:p w14:paraId="00000104" w14:textId="77777777" w:rsidR="00F04C1C" w:rsidRDefault="00724FBB">
            <w:r>
              <w:t>X</w:t>
            </w:r>
          </w:p>
        </w:tc>
        <w:tc>
          <w:tcPr>
            <w:tcW w:w="454" w:type="dxa"/>
          </w:tcPr>
          <w:p w14:paraId="00000105" w14:textId="77777777" w:rsidR="00F04C1C" w:rsidRDefault="00F04C1C"/>
        </w:tc>
      </w:tr>
      <w:tr w:rsidR="00F04C1C" w14:paraId="0419D3A3" w14:textId="77777777" w:rsidTr="355BDA9F">
        <w:tc>
          <w:tcPr>
            <w:tcW w:w="4181" w:type="dxa"/>
          </w:tcPr>
          <w:p w14:paraId="00000106" w14:textId="77777777" w:rsidR="00F04C1C" w:rsidRDefault="00724FBB" w:rsidP="355BDA9F">
            <w:r w:rsidRPr="355BDA9F">
              <w:t xml:space="preserve">Estabilización e Informe </w:t>
            </w:r>
          </w:p>
        </w:tc>
        <w:tc>
          <w:tcPr>
            <w:tcW w:w="453" w:type="dxa"/>
          </w:tcPr>
          <w:p w14:paraId="00000107" w14:textId="77777777" w:rsidR="00F04C1C" w:rsidRDefault="00F04C1C"/>
        </w:tc>
        <w:tc>
          <w:tcPr>
            <w:tcW w:w="454" w:type="dxa"/>
          </w:tcPr>
          <w:p w14:paraId="00000108" w14:textId="77777777" w:rsidR="00F04C1C" w:rsidRDefault="00F04C1C"/>
        </w:tc>
        <w:tc>
          <w:tcPr>
            <w:tcW w:w="453" w:type="dxa"/>
          </w:tcPr>
          <w:p w14:paraId="00000109" w14:textId="77777777" w:rsidR="00F04C1C" w:rsidRDefault="00F04C1C"/>
        </w:tc>
        <w:tc>
          <w:tcPr>
            <w:tcW w:w="454" w:type="dxa"/>
          </w:tcPr>
          <w:p w14:paraId="0000010A" w14:textId="77777777" w:rsidR="00F04C1C" w:rsidRDefault="00F04C1C"/>
        </w:tc>
        <w:tc>
          <w:tcPr>
            <w:tcW w:w="453" w:type="dxa"/>
          </w:tcPr>
          <w:p w14:paraId="0000010B" w14:textId="77777777" w:rsidR="00F04C1C" w:rsidRDefault="00F04C1C"/>
        </w:tc>
        <w:tc>
          <w:tcPr>
            <w:tcW w:w="454" w:type="dxa"/>
          </w:tcPr>
          <w:p w14:paraId="0000010C" w14:textId="77777777" w:rsidR="00F04C1C" w:rsidRDefault="00F04C1C"/>
        </w:tc>
        <w:tc>
          <w:tcPr>
            <w:tcW w:w="453" w:type="dxa"/>
          </w:tcPr>
          <w:p w14:paraId="0000010D" w14:textId="77777777" w:rsidR="00F04C1C" w:rsidRDefault="00F04C1C"/>
        </w:tc>
        <w:tc>
          <w:tcPr>
            <w:tcW w:w="454" w:type="dxa"/>
          </w:tcPr>
          <w:p w14:paraId="0000010E" w14:textId="77777777" w:rsidR="00F04C1C" w:rsidRDefault="00F04C1C"/>
        </w:tc>
        <w:tc>
          <w:tcPr>
            <w:tcW w:w="453" w:type="dxa"/>
          </w:tcPr>
          <w:p w14:paraId="0000010F" w14:textId="77777777" w:rsidR="00F04C1C" w:rsidRDefault="00F04C1C"/>
        </w:tc>
        <w:tc>
          <w:tcPr>
            <w:tcW w:w="454" w:type="dxa"/>
          </w:tcPr>
          <w:p w14:paraId="00000110" w14:textId="77777777" w:rsidR="00F04C1C" w:rsidRDefault="00724FBB">
            <w:r>
              <w:t>X</w:t>
            </w:r>
          </w:p>
        </w:tc>
      </w:tr>
    </w:tbl>
    <w:p w14:paraId="00000111" w14:textId="77777777" w:rsidR="00F04C1C" w:rsidRDefault="00F04C1C"/>
    <w:p w14:paraId="00000112" w14:textId="77777777" w:rsidR="00F04C1C" w:rsidRDefault="00F04C1C"/>
    <w:sectPr w:rsidR="00F04C1C">
      <w:headerReference w:type="default" r:id="rId8"/>
      <w:footerReference w:type="default" r:id="rId9"/>
      <w:headerReference w:type="first" r:id="rId10"/>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7F623" w14:textId="77777777" w:rsidR="00C16AC7" w:rsidRDefault="00C16AC7">
      <w:pPr>
        <w:spacing w:after="0" w:line="240" w:lineRule="auto"/>
      </w:pPr>
      <w:r>
        <w:separator/>
      </w:r>
    </w:p>
  </w:endnote>
  <w:endnote w:type="continuationSeparator" w:id="0">
    <w:p w14:paraId="5FAF800D" w14:textId="77777777" w:rsidR="00C16AC7" w:rsidRDefault="00C16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56F6EA1-177C-4C3C-9172-22742A7E6E4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78CE1E0-CF5D-46A4-AA4F-FEE1D7F9E6F8}"/>
    <w:embedBold r:id="rId3" w:fontKey="{AD4A4361-DBB8-4E2E-A95C-FC43C9428518}"/>
    <w:embedItalic r:id="rId4" w:fontKey="{720B147C-AD19-4779-BD39-9B646863062C}"/>
    <w:embedBoldItalic r:id="rId5" w:fontKey="{9F66ACCA-A021-4715-978B-6258694C73C0}"/>
  </w:font>
  <w:font w:name="Cambria">
    <w:panose1 w:val="02040503050406030204"/>
    <w:charset w:val="00"/>
    <w:family w:val="roman"/>
    <w:pitch w:val="variable"/>
    <w:sig w:usb0="E00006FF" w:usb1="420024FF" w:usb2="02000000" w:usb3="00000000" w:csb0="0000019F" w:csb1="00000000"/>
    <w:embedRegular r:id="rId6" w:fontKey="{938E3388-9067-4CB6-9377-CE43FE62E68C}"/>
    <w:embedBold r:id="rId7" w:fontKey="{84CCAC2D-5B59-48EE-A557-8713F4E9A67D}"/>
    <w:embedItalic r:id="rId8" w:fontKey="{4D6DB81B-919E-431D-85C0-584844537F00}"/>
  </w:font>
  <w:font w:name="Georgia">
    <w:panose1 w:val="02040502050405020303"/>
    <w:charset w:val="00"/>
    <w:family w:val="roman"/>
    <w:pitch w:val="variable"/>
    <w:sig w:usb0="00000287" w:usb1="00000000" w:usb2="00000000" w:usb3="00000000" w:csb0="0000009F" w:csb1="00000000"/>
    <w:embedItalic r:id="rId9" w:fontKey="{25286A17-0516-47F8-B404-8780292652D6}"/>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7" w14:textId="4C0867BE" w:rsidR="00F04C1C" w:rsidRDefault="00724FBB">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029FB">
      <w:rPr>
        <w:noProof/>
        <w:color w:val="000000"/>
      </w:rPr>
      <w:t>2</w:t>
    </w:r>
    <w:r>
      <w:rPr>
        <w:color w:val="000000"/>
      </w:rPr>
      <w:fldChar w:fldCharType="end"/>
    </w:r>
  </w:p>
  <w:p w14:paraId="00000118" w14:textId="77777777" w:rsidR="00F04C1C" w:rsidRDefault="00F04C1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8BE7E" w14:textId="77777777" w:rsidR="00C16AC7" w:rsidRDefault="00C16AC7">
      <w:pPr>
        <w:spacing w:after="0" w:line="240" w:lineRule="auto"/>
      </w:pPr>
      <w:r>
        <w:separator/>
      </w:r>
    </w:p>
  </w:footnote>
  <w:footnote w:type="continuationSeparator" w:id="0">
    <w:p w14:paraId="654997D9" w14:textId="77777777" w:rsidR="00C16AC7" w:rsidRDefault="00C16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3" w14:textId="77777777" w:rsidR="00F04C1C" w:rsidRDefault="00724FBB">
    <w:pPr>
      <w:pBdr>
        <w:top w:val="nil"/>
        <w:left w:val="nil"/>
        <w:bottom w:val="single" w:sz="4" w:space="1" w:color="000000"/>
        <w:right w:val="nil"/>
        <w:between w:val="nil"/>
      </w:pBdr>
      <w:tabs>
        <w:tab w:val="center" w:pos="4419"/>
        <w:tab w:val="right" w:pos="8838"/>
      </w:tabs>
      <w:spacing w:after="0" w:line="240" w:lineRule="auto"/>
      <w:jc w:val="right"/>
      <w:rPr>
        <w:color w:val="FF0000"/>
      </w:rPr>
    </w:pPr>
    <w:r>
      <w:rPr>
        <w:color w:val="FF0000"/>
      </w:rPr>
      <w:t xml:space="preserve">Especificación de Requisitos, estándar de IEEE 830 </w:t>
    </w:r>
  </w:p>
  <w:p w14:paraId="00000114" w14:textId="77777777" w:rsidR="00F04C1C" w:rsidRDefault="00724FBB">
    <w:pPr>
      <w:pBdr>
        <w:top w:val="nil"/>
        <w:left w:val="nil"/>
        <w:bottom w:val="single" w:sz="4" w:space="1" w:color="000000"/>
        <w:right w:val="nil"/>
        <w:between w:val="nil"/>
      </w:pBdr>
      <w:tabs>
        <w:tab w:val="center" w:pos="4419"/>
        <w:tab w:val="right" w:pos="8838"/>
      </w:tabs>
      <w:spacing w:after="0" w:line="240" w:lineRule="auto"/>
      <w:jc w:val="right"/>
      <w:rPr>
        <w:color w:val="000000"/>
      </w:rPr>
    </w:pPr>
    <w:r>
      <w:rPr>
        <w:noProof/>
      </w:rPr>
      <w:drawing>
        <wp:anchor distT="0" distB="0" distL="114300" distR="114300" simplePos="0" relativeHeight="251658240" behindDoc="0" locked="0" layoutInCell="1" hidden="0" allowOverlap="1" wp14:anchorId="29B53C2D" wp14:editId="07777777">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00000115" w14:textId="77777777" w:rsidR="00F04C1C" w:rsidRDefault="00F04C1C">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6" w14:textId="77777777" w:rsidR="00F04C1C" w:rsidRDefault="00724FBB">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1F13C2D1" wp14:editId="07777777">
          <wp:extent cx="3057756" cy="67374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57756" cy="673742"/>
                  </a:xfrm>
                  <a:prstGeom prst="rect">
                    <a:avLst/>
                  </a:prstGeom>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CoiTZM1V5IU4x" int2:id="eJMc7hkV">
      <int2:state int2:type="spell" int2:value="Rejected"/>
    </int2:textHash>
    <int2:textHash int2:hashCode="SiCKd5R4+Rz53O" int2:id="Z4aKfYCf">
      <int2:state int2:type="spell" int2:value="Rejected"/>
    </int2:textHash>
    <int2:textHash int2:hashCode="8XiGfaKHnK4PYG" int2:id="YB3t9DOq">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964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6058F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FDCA7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7A29940"/>
    <w:multiLevelType w:val="hybridMultilevel"/>
    <w:tmpl w:val="E77ABCB0"/>
    <w:lvl w:ilvl="0" w:tplc="2CCCF5EA">
      <w:start w:val="1"/>
      <w:numFmt w:val="bullet"/>
      <w:lvlText w:val="·"/>
      <w:lvlJc w:val="left"/>
      <w:pPr>
        <w:ind w:left="720" w:hanging="360"/>
      </w:pPr>
      <w:rPr>
        <w:rFonts w:ascii="Symbol" w:hAnsi="Symbol" w:hint="default"/>
      </w:rPr>
    </w:lvl>
    <w:lvl w:ilvl="1" w:tplc="DD5A7668">
      <w:start w:val="1"/>
      <w:numFmt w:val="bullet"/>
      <w:lvlText w:val="o"/>
      <w:lvlJc w:val="left"/>
      <w:pPr>
        <w:ind w:left="1440" w:hanging="360"/>
      </w:pPr>
      <w:rPr>
        <w:rFonts w:ascii="Courier New" w:hAnsi="Courier New" w:hint="default"/>
      </w:rPr>
    </w:lvl>
    <w:lvl w:ilvl="2" w:tplc="168C3A54">
      <w:start w:val="1"/>
      <w:numFmt w:val="bullet"/>
      <w:lvlText w:val=""/>
      <w:lvlJc w:val="left"/>
      <w:pPr>
        <w:ind w:left="2160" w:hanging="360"/>
      </w:pPr>
      <w:rPr>
        <w:rFonts w:ascii="Wingdings" w:hAnsi="Wingdings" w:hint="default"/>
      </w:rPr>
    </w:lvl>
    <w:lvl w:ilvl="3" w:tplc="17406CAC">
      <w:start w:val="1"/>
      <w:numFmt w:val="bullet"/>
      <w:lvlText w:val=""/>
      <w:lvlJc w:val="left"/>
      <w:pPr>
        <w:ind w:left="2880" w:hanging="360"/>
      </w:pPr>
      <w:rPr>
        <w:rFonts w:ascii="Symbol" w:hAnsi="Symbol" w:hint="default"/>
      </w:rPr>
    </w:lvl>
    <w:lvl w:ilvl="4" w:tplc="9F10B390">
      <w:start w:val="1"/>
      <w:numFmt w:val="bullet"/>
      <w:lvlText w:val="o"/>
      <w:lvlJc w:val="left"/>
      <w:pPr>
        <w:ind w:left="3600" w:hanging="360"/>
      </w:pPr>
      <w:rPr>
        <w:rFonts w:ascii="Courier New" w:hAnsi="Courier New" w:hint="default"/>
      </w:rPr>
    </w:lvl>
    <w:lvl w:ilvl="5" w:tplc="4A78687E">
      <w:start w:val="1"/>
      <w:numFmt w:val="bullet"/>
      <w:lvlText w:val=""/>
      <w:lvlJc w:val="left"/>
      <w:pPr>
        <w:ind w:left="4320" w:hanging="360"/>
      </w:pPr>
      <w:rPr>
        <w:rFonts w:ascii="Wingdings" w:hAnsi="Wingdings" w:hint="default"/>
      </w:rPr>
    </w:lvl>
    <w:lvl w:ilvl="6" w:tplc="2586CC7E">
      <w:start w:val="1"/>
      <w:numFmt w:val="bullet"/>
      <w:lvlText w:val=""/>
      <w:lvlJc w:val="left"/>
      <w:pPr>
        <w:ind w:left="5040" w:hanging="360"/>
      </w:pPr>
      <w:rPr>
        <w:rFonts w:ascii="Symbol" w:hAnsi="Symbol" w:hint="default"/>
      </w:rPr>
    </w:lvl>
    <w:lvl w:ilvl="7" w:tplc="92E4D9E2">
      <w:start w:val="1"/>
      <w:numFmt w:val="bullet"/>
      <w:lvlText w:val="o"/>
      <w:lvlJc w:val="left"/>
      <w:pPr>
        <w:ind w:left="5760" w:hanging="360"/>
      </w:pPr>
      <w:rPr>
        <w:rFonts w:ascii="Courier New" w:hAnsi="Courier New" w:hint="default"/>
      </w:rPr>
    </w:lvl>
    <w:lvl w:ilvl="8" w:tplc="610455FA">
      <w:start w:val="1"/>
      <w:numFmt w:val="bullet"/>
      <w:lvlText w:val=""/>
      <w:lvlJc w:val="left"/>
      <w:pPr>
        <w:ind w:left="6480" w:hanging="360"/>
      </w:pPr>
      <w:rPr>
        <w:rFonts w:ascii="Wingdings" w:hAnsi="Wingdings" w:hint="default"/>
      </w:rPr>
    </w:lvl>
  </w:abstractNum>
  <w:abstractNum w:abstractNumId="4" w15:restartNumberingAfterBreak="0">
    <w:nsid w:val="33B83419"/>
    <w:multiLevelType w:val="hybridMultilevel"/>
    <w:tmpl w:val="FFFFFFFF"/>
    <w:lvl w:ilvl="0" w:tplc="24CABC4E">
      <w:start w:val="1"/>
      <w:numFmt w:val="decimal"/>
      <w:lvlText w:val="%1."/>
      <w:lvlJc w:val="left"/>
      <w:pPr>
        <w:ind w:left="720" w:hanging="360"/>
      </w:pPr>
    </w:lvl>
    <w:lvl w:ilvl="1" w:tplc="B4A0CF9A">
      <w:start w:val="1"/>
      <w:numFmt w:val="lowerLetter"/>
      <w:lvlText w:val="%2."/>
      <w:lvlJc w:val="left"/>
      <w:pPr>
        <w:ind w:left="1440" w:hanging="360"/>
      </w:pPr>
    </w:lvl>
    <w:lvl w:ilvl="2" w:tplc="F3465B7C">
      <w:start w:val="1"/>
      <w:numFmt w:val="lowerRoman"/>
      <w:lvlText w:val="%3."/>
      <w:lvlJc w:val="right"/>
      <w:pPr>
        <w:ind w:left="2160" w:hanging="180"/>
      </w:pPr>
    </w:lvl>
    <w:lvl w:ilvl="3" w:tplc="229E8AB2">
      <w:start w:val="1"/>
      <w:numFmt w:val="decimal"/>
      <w:lvlText w:val="%4."/>
      <w:lvlJc w:val="left"/>
      <w:pPr>
        <w:ind w:left="2880" w:hanging="360"/>
      </w:pPr>
    </w:lvl>
    <w:lvl w:ilvl="4" w:tplc="54D6E8C0">
      <w:start w:val="1"/>
      <w:numFmt w:val="lowerLetter"/>
      <w:lvlText w:val="%5."/>
      <w:lvlJc w:val="left"/>
      <w:pPr>
        <w:ind w:left="3600" w:hanging="360"/>
      </w:pPr>
    </w:lvl>
    <w:lvl w:ilvl="5" w:tplc="B5E45AAE">
      <w:start w:val="1"/>
      <w:numFmt w:val="lowerRoman"/>
      <w:lvlText w:val="%6."/>
      <w:lvlJc w:val="right"/>
      <w:pPr>
        <w:ind w:left="4320" w:hanging="180"/>
      </w:pPr>
    </w:lvl>
    <w:lvl w:ilvl="6" w:tplc="46B62692">
      <w:start w:val="1"/>
      <w:numFmt w:val="decimal"/>
      <w:lvlText w:val="%7."/>
      <w:lvlJc w:val="left"/>
      <w:pPr>
        <w:ind w:left="5040" w:hanging="360"/>
      </w:pPr>
    </w:lvl>
    <w:lvl w:ilvl="7" w:tplc="227898B0">
      <w:start w:val="1"/>
      <w:numFmt w:val="lowerLetter"/>
      <w:lvlText w:val="%8."/>
      <w:lvlJc w:val="left"/>
      <w:pPr>
        <w:ind w:left="5760" w:hanging="360"/>
      </w:pPr>
    </w:lvl>
    <w:lvl w:ilvl="8" w:tplc="24E82796">
      <w:start w:val="1"/>
      <w:numFmt w:val="lowerRoman"/>
      <w:lvlText w:val="%9."/>
      <w:lvlJc w:val="right"/>
      <w:pPr>
        <w:ind w:left="6480" w:hanging="180"/>
      </w:pPr>
    </w:lvl>
  </w:abstractNum>
  <w:abstractNum w:abstractNumId="5" w15:restartNumberingAfterBreak="0">
    <w:nsid w:val="3B9629CE"/>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659"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D1856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A52FA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AD3EAA"/>
    <w:multiLevelType w:val="hybridMultilevel"/>
    <w:tmpl w:val="FFFFFFFF"/>
    <w:lvl w:ilvl="0" w:tplc="A07EA1F0">
      <w:start w:val="1"/>
      <w:numFmt w:val="bullet"/>
      <w:lvlText w:val=""/>
      <w:lvlJc w:val="left"/>
      <w:pPr>
        <w:ind w:left="720" w:hanging="360"/>
      </w:pPr>
      <w:rPr>
        <w:rFonts w:ascii="Symbol" w:hAnsi="Symbol" w:hint="default"/>
      </w:rPr>
    </w:lvl>
    <w:lvl w:ilvl="1" w:tplc="2642F850">
      <w:start w:val="1"/>
      <w:numFmt w:val="bullet"/>
      <w:lvlText w:val="o"/>
      <w:lvlJc w:val="left"/>
      <w:pPr>
        <w:ind w:left="1440" w:hanging="360"/>
      </w:pPr>
      <w:rPr>
        <w:rFonts w:ascii="Courier New" w:hAnsi="Courier New" w:hint="default"/>
      </w:rPr>
    </w:lvl>
    <w:lvl w:ilvl="2" w:tplc="AD46DC1E">
      <w:start w:val="1"/>
      <w:numFmt w:val="bullet"/>
      <w:lvlText w:val=""/>
      <w:lvlJc w:val="left"/>
      <w:pPr>
        <w:ind w:left="2160" w:hanging="360"/>
      </w:pPr>
      <w:rPr>
        <w:rFonts w:ascii="Wingdings" w:hAnsi="Wingdings" w:hint="default"/>
      </w:rPr>
    </w:lvl>
    <w:lvl w:ilvl="3" w:tplc="1F72DF60">
      <w:start w:val="1"/>
      <w:numFmt w:val="bullet"/>
      <w:lvlText w:val=""/>
      <w:lvlJc w:val="left"/>
      <w:pPr>
        <w:ind w:left="2880" w:hanging="360"/>
      </w:pPr>
      <w:rPr>
        <w:rFonts w:ascii="Symbol" w:hAnsi="Symbol" w:hint="default"/>
      </w:rPr>
    </w:lvl>
    <w:lvl w:ilvl="4" w:tplc="F6E65998">
      <w:start w:val="1"/>
      <w:numFmt w:val="bullet"/>
      <w:lvlText w:val="o"/>
      <w:lvlJc w:val="left"/>
      <w:pPr>
        <w:ind w:left="3600" w:hanging="360"/>
      </w:pPr>
      <w:rPr>
        <w:rFonts w:ascii="Courier New" w:hAnsi="Courier New" w:hint="default"/>
      </w:rPr>
    </w:lvl>
    <w:lvl w:ilvl="5" w:tplc="93A8F93C">
      <w:start w:val="1"/>
      <w:numFmt w:val="bullet"/>
      <w:lvlText w:val=""/>
      <w:lvlJc w:val="left"/>
      <w:pPr>
        <w:ind w:left="4320" w:hanging="360"/>
      </w:pPr>
      <w:rPr>
        <w:rFonts w:ascii="Wingdings" w:hAnsi="Wingdings" w:hint="default"/>
      </w:rPr>
    </w:lvl>
    <w:lvl w:ilvl="6" w:tplc="20248A2A">
      <w:start w:val="1"/>
      <w:numFmt w:val="bullet"/>
      <w:lvlText w:val=""/>
      <w:lvlJc w:val="left"/>
      <w:pPr>
        <w:ind w:left="5040" w:hanging="360"/>
      </w:pPr>
      <w:rPr>
        <w:rFonts w:ascii="Symbol" w:hAnsi="Symbol" w:hint="default"/>
      </w:rPr>
    </w:lvl>
    <w:lvl w:ilvl="7" w:tplc="00F04F6E">
      <w:start w:val="1"/>
      <w:numFmt w:val="bullet"/>
      <w:lvlText w:val="o"/>
      <w:lvlJc w:val="left"/>
      <w:pPr>
        <w:ind w:left="5760" w:hanging="360"/>
      </w:pPr>
      <w:rPr>
        <w:rFonts w:ascii="Courier New" w:hAnsi="Courier New" w:hint="default"/>
      </w:rPr>
    </w:lvl>
    <w:lvl w:ilvl="8" w:tplc="C4CA17CE">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8"/>
  </w:num>
  <w:num w:numId="4">
    <w:abstractNumId w:val="1"/>
  </w:num>
  <w:num w:numId="5">
    <w:abstractNumId w:val="7"/>
  </w:num>
  <w:num w:numId="6">
    <w:abstractNumId w:val="6"/>
  </w:num>
  <w:num w:numId="7">
    <w:abstractNumId w:val="5"/>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D89E77"/>
    <w:rsid w:val="00266B9E"/>
    <w:rsid w:val="002D1019"/>
    <w:rsid w:val="002E3C63"/>
    <w:rsid w:val="005A6073"/>
    <w:rsid w:val="006029FB"/>
    <w:rsid w:val="00724FBB"/>
    <w:rsid w:val="007869CE"/>
    <w:rsid w:val="00C16AC7"/>
    <w:rsid w:val="00F04C1C"/>
    <w:rsid w:val="00F109BB"/>
    <w:rsid w:val="01B2847C"/>
    <w:rsid w:val="02B2ED92"/>
    <w:rsid w:val="032D4168"/>
    <w:rsid w:val="049CD54E"/>
    <w:rsid w:val="050087E2"/>
    <w:rsid w:val="059E47DF"/>
    <w:rsid w:val="069F1DEC"/>
    <w:rsid w:val="083F5D49"/>
    <w:rsid w:val="09D89E77"/>
    <w:rsid w:val="0ADDB673"/>
    <w:rsid w:val="0B2DD4C8"/>
    <w:rsid w:val="0B363A02"/>
    <w:rsid w:val="0BC4A782"/>
    <w:rsid w:val="0C5C2979"/>
    <w:rsid w:val="10BC8871"/>
    <w:rsid w:val="11F755A9"/>
    <w:rsid w:val="1DE0BBA5"/>
    <w:rsid w:val="1F6423E5"/>
    <w:rsid w:val="20511580"/>
    <w:rsid w:val="20C60440"/>
    <w:rsid w:val="233B0AA1"/>
    <w:rsid w:val="240F0DB0"/>
    <w:rsid w:val="24DEE2D6"/>
    <w:rsid w:val="26BE0549"/>
    <w:rsid w:val="2C9BF0BF"/>
    <w:rsid w:val="2D2FEA91"/>
    <w:rsid w:val="2DF4F779"/>
    <w:rsid w:val="303D2DF2"/>
    <w:rsid w:val="304B4350"/>
    <w:rsid w:val="3310DEDB"/>
    <w:rsid w:val="355BDA9F"/>
    <w:rsid w:val="35946658"/>
    <w:rsid w:val="35A899A2"/>
    <w:rsid w:val="35ED8897"/>
    <w:rsid w:val="39005DEA"/>
    <w:rsid w:val="3C2DE6A7"/>
    <w:rsid w:val="40B74A7B"/>
    <w:rsid w:val="411D7A27"/>
    <w:rsid w:val="42018F5F"/>
    <w:rsid w:val="4250CF09"/>
    <w:rsid w:val="43BDD23A"/>
    <w:rsid w:val="43F80843"/>
    <w:rsid w:val="45A84149"/>
    <w:rsid w:val="45C9B25F"/>
    <w:rsid w:val="46177381"/>
    <w:rsid w:val="48C4D641"/>
    <w:rsid w:val="495094CB"/>
    <w:rsid w:val="51C4BB3D"/>
    <w:rsid w:val="521A01B0"/>
    <w:rsid w:val="52E6C004"/>
    <w:rsid w:val="58D7373A"/>
    <w:rsid w:val="58F07712"/>
    <w:rsid w:val="5929247C"/>
    <w:rsid w:val="5C0559E7"/>
    <w:rsid w:val="5C95E337"/>
    <w:rsid w:val="5E71D9A9"/>
    <w:rsid w:val="607BAA41"/>
    <w:rsid w:val="6357BDE4"/>
    <w:rsid w:val="636B1565"/>
    <w:rsid w:val="64AA240F"/>
    <w:rsid w:val="666CBFCA"/>
    <w:rsid w:val="668CDEC7"/>
    <w:rsid w:val="6C373FFB"/>
    <w:rsid w:val="6C8FCC3B"/>
    <w:rsid w:val="6DDA9B53"/>
    <w:rsid w:val="6EEE0D63"/>
    <w:rsid w:val="7183DC76"/>
    <w:rsid w:val="720B8FC9"/>
    <w:rsid w:val="7211EE95"/>
    <w:rsid w:val="729E0B9C"/>
    <w:rsid w:val="74F0A74B"/>
    <w:rsid w:val="764AFBC3"/>
    <w:rsid w:val="764FD781"/>
    <w:rsid w:val="788170E4"/>
    <w:rsid w:val="7BDEFF8D"/>
    <w:rsid w:val="7BE9E672"/>
    <w:rsid w:val="7CDBE3E9"/>
    <w:rsid w:val="7D42500C"/>
    <w:rsid w:val="7EF026C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290B"/>
  <w15:docId w15:val="{3BB4955E-17E4-4C54-B1F3-D1C92109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ind w:left="432" w:hanging="432"/>
      <w:outlineLvl w:val="0"/>
    </w:pPr>
    <w:rPr>
      <w:rFonts w:ascii="Cambria" w:eastAsia="Cambria" w:hAnsi="Cambria" w:cs="Cambria"/>
      <w:b/>
      <w:bCs/>
      <w:color w:val="366091"/>
      <w:sz w:val="32"/>
      <w:szCs w:val="32"/>
    </w:rPr>
  </w:style>
  <w:style w:type="paragraph" w:styleId="Ttulo2">
    <w:name w:val="heading 2"/>
    <w:basedOn w:val="Normal"/>
    <w:next w:val="Normal"/>
    <w:uiPriority w:val="9"/>
    <w:unhideWhenUsed/>
    <w:qFormat/>
    <w:pPr>
      <w:keepNext/>
      <w:keepLines/>
      <w:spacing w:before="200" w:after="0"/>
      <w:ind w:left="576" w:hanging="576"/>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spacing w:before="240" w:after="60" w:line="240" w:lineRule="auto"/>
      <w:ind w:left="720" w:hanging="720"/>
      <w:outlineLvl w:val="2"/>
    </w:pPr>
    <w:rPr>
      <w:rFonts w:ascii="Cambria" w:eastAsia="Cambria" w:hAnsi="Cambria" w:cs="Cambria"/>
      <w:b/>
      <w:bCs/>
      <w:color w:val="548DD4"/>
      <w:sz w:val="26"/>
      <w:szCs w:val="26"/>
    </w:rPr>
  </w:style>
  <w:style w:type="paragraph" w:styleId="Ttulo4">
    <w:name w:val="heading 4"/>
    <w:basedOn w:val="Normal"/>
    <w:next w:val="Normal"/>
    <w:uiPriority w:val="9"/>
    <w:semiHidden/>
    <w:unhideWhenUsed/>
    <w:qFormat/>
    <w:pPr>
      <w:keepNext/>
      <w:keepLines/>
      <w:spacing w:before="40" w:after="0"/>
      <w:ind w:left="864" w:hanging="864"/>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40" w:after="0"/>
      <w:ind w:left="1008" w:hanging="1008"/>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40" w:after="0"/>
      <w:ind w:left="1152" w:hanging="1152"/>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2">
    <w:basedOn w:val="Tabla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3">
    <w:basedOn w:val="Tablanormal"/>
    <w:pPr>
      <w:spacing w:after="0" w:line="240" w:lineRule="auto"/>
    </w:pPr>
    <w:tblPr>
      <w:tblStyleRowBandSize w:val="1"/>
      <w:tblStyleColBandSize w:val="1"/>
    </w:tblPr>
  </w:style>
  <w:style w:type="table" w:customStyle="1" w:styleId="a4">
    <w:basedOn w:val="Tablanormal"/>
    <w:pPr>
      <w:spacing w:after="0" w:line="240" w:lineRule="auto"/>
    </w:pPr>
    <w:tblPr>
      <w:tblStyleRowBandSize w:val="1"/>
      <w:tblStyleColBandSize w:val="1"/>
    </w:tblPr>
  </w:style>
  <w:style w:type="paragraph" w:styleId="Prrafodelista">
    <w:name w:val="List Paragraph"/>
    <w:basedOn w:val="Normal"/>
    <w:uiPriority w:val="34"/>
    <w:qFormat/>
    <w:rsid w:val="5C95E337"/>
    <w:pPr>
      <w:ind w:left="720"/>
      <w:contextualSpacing/>
    </w:pPr>
  </w:style>
  <w:style w:type="paragraph" w:styleId="TDC1">
    <w:name w:val="toc 1"/>
    <w:basedOn w:val="Normal"/>
    <w:next w:val="Normal"/>
    <w:uiPriority w:val="39"/>
    <w:unhideWhenUsed/>
    <w:rsid w:val="355BDA9F"/>
    <w:pPr>
      <w:spacing w:after="100"/>
    </w:pPr>
  </w:style>
  <w:style w:type="paragraph" w:styleId="TDC2">
    <w:name w:val="toc 2"/>
    <w:basedOn w:val="Normal"/>
    <w:next w:val="Normal"/>
    <w:uiPriority w:val="39"/>
    <w:unhideWhenUsed/>
    <w:rsid w:val="355BDA9F"/>
    <w:pPr>
      <w:spacing w:after="100"/>
      <w:ind w:left="220"/>
    </w:pPr>
  </w:style>
  <w:style w:type="paragraph" w:styleId="TDC3">
    <w:name w:val="toc 3"/>
    <w:basedOn w:val="Normal"/>
    <w:next w:val="Normal"/>
    <w:uiPriority w:val="39"/>
    <w:unhideWhenUsed/>
    <w:rsid w:val="355BDA9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2038</Words>
  <Characters>11214</Characters>
  <Application>Microsoft Office Word</Application>
  <DocSecurity>0</DocSecurity>
  <Lines>93</Lines>
  <Paragraphs>26</Paragraphs>
  <ScaleCrop>false</ScaleCrop>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Allendes</cp:lastModifiedBy>
  <cp:revision>5</cp:revision>
  <dcterms:created xsi:type="dcterms:W3CDTF">2026-09-28T23:49:00Z</dcterms:created>
  <dcterms:modified xsi:type="dcterms:W3CDTF">2026-10-12T18:09:00Z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