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8CA" w:rsidRDefault="000328CA" w:rsidP="000328CA">
      <w:pPr>
        <w:pStyle w:val="Ttulo"/>
      </w:pPr>
      <w:r>
        <w:t>MANUAL DE USUARIO</w:t>
      </w:r>
    </w:p>
    <w:p w:rsidR="00BC6C51" w:rsidRDefault="00BC6C51" w:rsidP="00BC6C51"/>
    <w:p w:rsidR="00BC6C51" w:rsidRDefault="00BC6C51" w:rsidP="00BC6C51">
      <w:r>
        <w:t>FUNCIONES PRINCIPALES</w:t>
      </w:r>
    </w:p>
    <w:p w:rsidR="00BC6C51" w:rsidRPr="00BC6C51" w:rsidRDefault="00BC6C51" w:rsidP="00BC6C51"/>
    <w:p w:rsidR="000328CA" w:rsidRDefault="000328CA" w:rsidP="000328CA">
      <w:pPr>
        <w:pStyle w:val="Prrafodelista"/>
        <w:numPr>
          <w:ilvl w:val="0"/>
          <w:numId w:val="1"/>
        </w:numPr>
      </w:pPr>
      <w:r>
        <w:t>OPEN</w:t>
      </w:r>
    </w:p>
    <w:p w:rsidR="00BC6C51" w:rsidRDefault="000328CA" w:rsidP="000328CA">
      <w:r>
        <w:rPr>
          <w:noProof/>
        </w:rPr>
        <w:drawing>
          <wp:inline distT="0" distB="0" distL="0" distR="0" wp14:anchorId="6FEFB543" wp14:editId="3A0C36F1">
            <wp:extent cx="5833572" cy="3797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4781" cy="381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51" w:rsidRDefault="00BC6C51" w:rsidP="000328CA">
      <w:r>
        <w:t>SELECCIONE EL ARCHIVO PARA PODER OBTENER LA INFORMACION PROPORDIONADA DEL MISMO</w:t>
      </w:r>
      <w:r>
        <w:rPr>
          <w:noProof/>
        </w:rPr>
        <w:drawing>
          <wp:inline distT="0" distB="0" distL="0" distR="0" wp14:anchorId="22C8BC68" wp14:editId="09F0A79E">
            <wp:extent cx="3822700" cy="2488345"/>
            <wp:effectExtent l="0" t="0" r="635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548" cy="249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CA" w:rsidRDefault="000328CA" w:rsidP="000328CA">
      <w:pPr>
        <w:pStyle w:val="Prrafodelista"/>
        <w:numPr>
          <w:ilvl w:val="0"/>
          <w:numId w:val="1"/>
        </w:numPr>
      </w:pPr>
      <w:r>
        <w:lastRenderedPageBreak/>
        <w:t>GUARDAR</w:t>
      </w:r>
    </w:p>
    <w:p w:rsidR="000328CA" w:rsidRDefault="000328CA" w:rsidP="000328CA">
      <w:r>
        <w:rPr>
          <w:noProof/>
        </w:rPr>
        <w:drawing>
          <wp:inline distT="0" distB="0" distL="0" distR="0" wp14:anchorId="567B20FD" wp14:editId="7FE6DD63">
            <wp:extent cx="4965700" cy="3232368"/>
            <wp:effectExtent l="0" t="0" r="635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4155" cy="324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51" w:rsidRDefault="00BC6C51" w:rsidP="000328CA">
      <w:r>
        <w:t>IMPLEMENTA FUNCIONES PARA SALVA GUARDAR LA INFORMACION INGRESADA</w:t>
      </w:r>
    </w:p>
    <w:p w:rsidR="00BC6C51" w:rsidRDefault="00BC6C51" w:rsidP="000328C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638975" wp14:editId="3E9D18E2">
                <wp:simplePos x="0" y="0"/>
                <wp:positionH relativeFrom="column">
                  <wp:posOffset>3707765</wp:posOffset>
                </wp:positionH>
                <wp:positionV relativeFrom="paragraph">
                  <wp:posOffset>3290570</wp:posOffset>
                </wp:positionV>
                <wp:extent cx="914400" cy="279400"/>
                <wp:effectExtent l="0" t="0" r="15875" b="2540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6C51" w:rsidRPr="00BC6C51" w:rsidRDefault="00BC6C51" w:rsidP="00BC6C51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CONSOLA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38975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291.95pt;margin-top:259.1pt;width:1in;height:22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" fillcolor="white [3201]" strokeweight=".5pt">
                <v:textbox>
                  <w:txbxContent>
                    <w:p w:rsidR="00BC6C51" w:rsidRPr="00BC6C51" w:rsidRDefault="00BC6C51" w:rsidP="00BC6C51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CONSOLA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1004570</wp:posOffset>
                </wp:positionV>
                <wp:extent cx="914400" cy="279400"/>
                <wp:effectExtent l="0" t="0" r="15875" b="2540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6C51" w:rsidRPr="00BC6C51" w:rsidRDefault="00BC6C51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6C51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EDITOR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27" type="#_x0000_t202" style="position:absolute;margin-left:235.95pt;margin-top:79.1pt;width:1in;height:22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" fillcolor="white [3201]" strokeweight=".5pt">
                <v:textbox>
                  <w:txbxContent>
                    <w:p w:rsidR="00BC6C51" w:rsidRPr="00BC6C51" w:rsidRDefault="00BC6C51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C6C51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EDITOR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FC393DD" wp14:editId="4D0C5FF3">
            <wp:extent cx="5612130" cy="365315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6C51" w:rsidRDefault="00BC6C51" w:rsidP="000328CA"/>
    <w:p w:rsidR="00BC6C51" w:rsidRDefault="00BC6C51" w:rsidP="000328CA"/>
    <w:p w:rsidR="000328CA" w:rsidRDefault="000328CA" w:rsidP="000328CA">
      <w:pPr>
        <w:pStyle w:val="Prrafodelista"/>
        <w:numPr>
          <w:ilvl w:val="0"/>
          <w:numId w:val="1"/>
        </w:numPr>
      </w:pPr>
      <w:r>
        <w:lastRenderedPageBreak/>
        <w:t>EJECUTAR</w:t>
      </w:r>
    </w:p>
    <w:p w:rsidR="000328CA" w:rsidRDefault="000328CA" w:rsidP="000328CA">
      <w:r>
        <w:rPr>
          <w:noProof/>
        </w:rPr>
        <w:drawing>
          <wp:inline distT="0" distB="0" distL="0" distR="0" wp14:anchorId="38FCB105" wp14:editId="152DD120">
            <wp:extent cx="5612130" cy="36531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CA" w:rsidRDefault="00BC6C51" w:rsidP="000328CA">
      <w:r>
        <w:t>PARA EJECUTAR EN PESTAÑAS DESAROLLADOR&gt;EJECUTAR</w:t>
      </w:r>
    </w:p>
    <w:p w:rsidR="00BC6C51" w:rsidRDefault="00BC6C51" w:rsidP="00BC6C51">
      <w:pPr>
        <w:pStyle w:val="Prrafodelista"/>
        <w:numPr>
          <w:ilvl w:val="0"/>
          <w:numId w:val="2"/>
        </w:numPr>
      </w:pPr>
      <w:r>
        <w:t>REALIZARA LA EJECUCION DEL PROYECTO</w:t>
      </w:r>
    </w:p>
    <w:p w:rsidR="00BC6C51" w:rsidRDefault="00BC6C51" w:rsidP="00BC6C51">
      <w:pPr>
        <w:pStyle w:val="Prrafodelista"/>
        <w:numPr>
          <w:ilvl w:val="0"/>
          <w:numId w:val="2"/>
        </w:numPr>
      </w:pPr>
      <w:r>
        <w:t>GENERA REPORTE DE TABLA DE SIMBOLOS</w:t>
      </w:r>
    </w:p>
    <w:p w:rsidR="00BC6C51" w:rsidRDefault="00BC6C51" w:rsidP="00BC6C51">
      <w:r>
        <w:t>PARA REPORTES EN PESTAÑAS DESAROLLADOR&gt;REPORTES</w:t>
      </w:r>
    </w:p>
    <w:p w:rsidR="00BC6C51" w:rsidRDefault="00BC6C51" w:rsidP="00BC6C51">
      <w:pPr>
        <w:pStyle w:val="Prrafodelista"/>
        <w:numPr>
          <w:ilvl w:val="0"/>
          <w:numId w:val="2"/>
        </w:numPr>
      </w:pPr>
      <w:r>
        <w:t>GENERARA REPORTES DE ARBOLE</w:t>
      </w:r>
    </w:p>
    <w:p w:rsidR="00BC6C51" w:rsidRDefault="00BC6C51" w:rsidP="00BC6C51">
      <w:pPr>
        <w:pStyle w:val="Prrafodelista"/>
        <w:numPr>
          <w:ilvl w:val="0"/>
          <w:numId w:val="2"/>
        </w:numPr>
      </w:pPr>
      <w:r>
        <w:t>GENERARA REPORTES DE TABLA DE DEFINICION DE SINTAXIX</w:t>
      </w:r>
    </w:p>
    <w:p w:rsidR="00BC6C51" w:rsidRDefault="00BC6C51" w:rsidP="00BC6C51"/>
    <w:p w:rsidR="00BC6C51" w:rsidRDefault="00BC6C51" w:rsidP="00BC6C51"/>
    <w:p w:rsidR="00BC6C51" w:rsidRDefault="00BC6C51" w:rsidP="00BC6C51">
      <w:pPr>
        <w:pStyle w:val="Subttulo"/>
        <w:rPr>
          <w:b/>
          <w:bCs/>
        </w:rPr>
      </w:pPr>
      <w:r>
        <w:rPr>
          <w:b/>
          <w:bCs/>
        </w:rPr>
        <w:t>REQUISITOS MINIMOS</w:t>
      </w:r>
    </w:p>
    <w:p w:rsidR="00BC6C51" w:rsidRDefault="00BC6C51" w:rsidP="00BC6C51">
      <w:r>
        <w:rPr>
          <w:b/>
          <w:bCs/>
        </w:rPr>
        <w:t xml:space="preserve">CPU: </w:t>
      </w:r>
      <w:r>
        <w:t>INTEL CORE I5</w:t>
      </w:r>
    </w:p>
    <w:p w:rsidR="00BC6C51" w:rsidRDefault="00BC6C51" w:rsidP="00BC6C51">
      <w:r>
        <w:rPr>
          <w:b/>
          <w:bCs/>
        </w:rPr>
        <w:t xml:space="preserve">RAM: </w:t>
      </w:r>
      <w:r>
        <w:t>4GB</w:t>
      </w:r>
    </w:p>
    <w:p w:rsidR="00BC6C51" w:rsidRDefault="00BC6C51" w:rsidP="00BC6C51">
      <w:r>
        <w:rPr>
          <w:b/>
          <w:bCs/>
        </w:rPr>
        <w:t xml:space="preserve">DISCO DURO; </w:t>
      </w:r>
      <w:r>
        <w:t>250MB</w:t>
      </w:r>
    </w:p>
    <w:p w:rsidR="00BC6C51" w:rsidRPr="00BC6C51" w:rsidRDefault="00BC6C51" w:rsidP="00BC6C51">
      <w:pPr>
        <w:pStyle w:val="Subttulo"/>
        <w:rPr>
          <w:b/>
          <w:bCs/>
          <w:color w:val="000000" w:themeColor="text1"/>
        </w:rPr>
      </w:pPr>
    </w:p>
    <w:p w:rsidR="00BC6C51" w:rsidRPr="00BC6C51" w:rsidRDefault="00BC6C51" w:rsidP="00BC6C51">
      <w:pPr>
        <w:pStyle w:val="Subttulo"/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</w:pPr>
      <w:r w:rsidRPr="00BC6C51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s-GT"/>
        </w:rPr>
        <w:t>REQUISITOS DE PRE-INSTALACION</w:t>
      </w:r>
      <w:r w:rsidRPr="00BC6C5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s-GT"/>
        </w:rPr>
        <w:br/>
      </w:r>
      <w:r w:rsidRPr="00BC6C5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s-GT"/>
        </w:rPr>
        <w:t xml:space="preserve">`run </w:t>
      </w:r>
      <w:proofErr w:type="spellStart"/>
      <w:r w:rsidRPr="00BC6C5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s-GT"/>
        </w:rPr>
        <w:t>command</w:t>
      </w:r>
      <w:proofErr w:type="spellEnd"/>
      <w:r w:rsidRPr="00BC6C5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s-GT"/>
        </w:rPr>
        <w:t xml:space="preserve">: </w:t>
      </w:r>
      <w:proofErr w:type="spellStart"/>
      <w:r w:rsidRPr="00BC6C5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s-GT"/>
        </w:rPr>
        <w:t>pip</w:t>
      </w:r>
      <w:proofErr w:type="spellEnd"/>
      <w:r w:rsidRPr="00BC6C5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s-GT"/>
        </w:rPr>
        <w:t xml:space="preserve"> </w:t>
      </w:r>
      <w:proofErr w:type="spellStart"/>
      <w:r w:rsidRPr="00BC6C5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s-GT"/>
        </w:rPr>
        <w:t>install</w:t>
      </w:r>
      <w:proofErr w:type="spellEnd"/>
      <w:r w:rsidRPr="00BC6C5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s-GT"/>
        </w:rPr>
        <w:t xml:space="preserve"> </w:t>
      </w:r>
      <w:proofErr w:type="spellStart"/>
      <w:r w:rsidRPr="00BC6C5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s-GT"/>
        </w:rPr>
        <w:t>graphviz</w:t>
      </w:r>
      <w:proofErr w:type="spellEnd"/>
      <w:r w:rsidRPr="00BC6C5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s-GT"/>
        </w:rPr>
        <w:t>`</w:t>
      </w:r>
    </w:p>
    <w:p w:rsidR="00BC6C51" w:rsidRPr="00BC6C51" w:rsidRDefault="00BC6C51" w:rsidP="00BC6C51"/>
    <w:sectPr w:rsidR="00BC6C51" w:rsidRPr="00BC6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91AC7"/>
    <w:multiLevelType w:val="hybridMultilevel"/>
    <w:tmpl w:val="466AA640"/>
    <w:lvl w:ilvl="0" w:tplc="1C7AF8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A4618"/>
    <w:multiLevelType w:val="hybridMultilevel"/>
    <w:tmpl w:val="3DA8B8F2"/>
    <w:lvl w:ilvl="0" w:tplc="17F45A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CA"/>
    <w:rsid w:val="000328CA"/>
    <w:rsid w:val="00BC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4A910D"/>
  <w15:chartTrackingRefBased/>
  <w15:docId w15:val="{50B08FD8-09D7-4BAD-B94A-1B7B3331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328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2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328CA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BC6C5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C6C51"/>
    <w:rPr>
      <w:rFonts w:eastAsiaTheme="minorEastAsia"/>
      <w:color w:val="5A5A5A" w:themeColor="text1" w:themeTint="A5"/>
      <w:spacing w:val="1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6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6C51"/>
    <w:rPr>
      <w:rFonts w:ascii="Courier New" w:eastAsia="Times New Roman" w:hAnsi="Courier New" w:cs="Courier New"/>
      <w:sz w:val="20"/>
      <w:szCs w:val="20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5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Wannan</dc:creator>
  <cp:keywords/>
  <dc:description/>
  <cp:lastModifiedBy>Jose Wannan</cp:lastModifiedBy>
  <cp:revision>1</cp:revision>
  <dcterms:created xsi:type="dcterms:W3CDTF">2020-06-18T02:18:00Z</dcterms:created>
  <dcterms:modified xsi:type="dcterms:W3CDTF">2020-06-18T02:43:00Z</dcterms:modified>
</cp:coreProperties>
</file>