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PrusaSlicer 기반</w:t>
        <w:br/>
        <w:t>커스텀 슬라이서 개발 계획서</w:t>
      </w:r>
    </w:p>
    <w:p/>
    <w:p>
      <w:pPr>
        <w:jc w:val="center"/>
      </w:pPr>
      <w:r>
        <w:rPr>
          <w:color w:val="555555"/>
          <w:sz w:val="28"/>
        </w:rPr>
        <w:t>하이브리드 프린터 (FDM 이동 + LED 경화) 전용 슬라이서</w:t>
      </w:r>
    </w:p>
    <w:p/>
    <w:p/>
    <w:p>
      <w:pPr>
        <w:jc w:val="center"/>
      </w:pPr>
      <w:r>
        <w:rPr>
          <w:color w:val="777777"/>
          <w:sz w:val="22"/>
        </w:rPr>
        <w:t>기반 소스: PrusaSlicer v2.9.4 (AGPLv3)</w:t>
        <w:br/>
        <w:t>작성일: 2026-03-10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 w:before="40"/>
      </w:pPr>
      <w:r>
        <w:t>1. 프로젝트 개요</w:t>
      </w:r>
    </w:p>
    <w:p>
      <w:pPr>
        <w:spacing w:after="40" w:before="40"/>
      </w:pPr>
      <w:r>
        <w:t>2. PrusaSlicer 아키텍처 분석</w:t>
      </w:r>
    </w:p>
    <w:p>
      <w:pPr>
        <w:spacing w:after="40" w:before="40"/>
      </w:pPr>
      <w:r>
        <w:t xml:space="preserve">   2.1 오픈소스 라이브러리 구성</w:t>
      </w:r>
    </w:p>
    <w:p>
      <w:pPr>
        <w:spacing w:after="40" w:before="40"/>
      </w:pPr>
      <w:r>
        <w:t xml:space="preserve">   2.2 슬라이싱 파이프라인</w:t>
      </w:r>
    </w:p>
    <w:p>
      <w:pPr>
        <w:spacing w:after="40" w:before="40"/>
      </w:pPr>
      <w:r>
        <w:t xml:space="preserve">   2.3 핵심 클래스 구조</w:t>
      </w:r>
    </w:p>
    <w:p>
      <w:pPr>
        <w:spacing w:after="40" w:before="40"/>
      </w:pPr>
      <w:r>
        <w:t xml:space="preserve">   2.4 디렉토리 구조</w:t>
      </w:r>
    </w:p>
    <w:p>
      <w:pPr>
        <w:spacing w:after="40" w:before="40"/>
      </w:pPr>
      <w:r>
        <w:t>3. 커스텀 슬라이서 개발 계획</w:t>
      </w:r>
    </w:p>
    <w:p>
      <w:pPr>
        <w:spacing w:after="40" w:before="40"/>
      </w:pPr>
      <w:r>
        <w:t xml:space="preserve">   Phase 0: 빌드 환경 구축</w:t>
      </w:r>
    </w:p>
    <w:p>
      <w:pPr>
        <w:spacing w:after="40" w:before="40"/>
      </w:pPr>
      <w:r>
        <w:t xml:space="preserve">   Phase 1: 브랜딩 + 불필요 기능 제거</w:t>
      </w:r>
    </w:p>
    <w:p>
      <w:pPr>
        <w:spacing w:after="40" w:before="40"/>
      </w:pPr>
      <w:r>
        <w:t xml:space="preserve">   Phase 2: PrinterTechnology 추가</w:t>
      </w:r>
    </w:p>
    <w:p>
      <w:pPr>
        <w:spacing w:after="40" w:before="40"/>
      </w:pPr>
      <w:r>
        <w:t xml:space="preserve">   Phase 3: 출력 포맷 구현</w:t>
      </w:r>
    </w:p>
    <w:p>
      <w:pPr>
        <w:spacing w:after="40" w:before="40"/>
      </w:pPr>
      <w:r>
        <w:t xml:space="preserve">   Phase 4: 슬라이싱 파이프라인 수정</w:t>
      </w:r>
    </w:p>
    <w:p>
      <w:pPr>
        <w:spacing w:after="40" w:before="40"/>
      </w:pPr>
      <w:r>
        <w:t xml:space="preserve">   Phase 5: 프린터 프로파일 생성</w:t>
      </w:r>
    </w:p>
    <w:p>
      <w:pPr>
        <w:spacing w:after="40" w:before="40"/>
      </w:pPr>
      <w:r>
        <w:t>4. 주요 수정 파일 목록</w:t>
      </w:r>
    </w:p>
    <w:p>
      <w:pPr>
        <w:spacing w:after="40" w:before="40"/>
      </w:pPr>
      <w:r>
        <w:t>5. 핵심 원칙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프린터 특수성</w:t>
      </w:r>
    </w:p>
    <w:p>
      <w:r>
        <w:t>이 프로젝트는 FDM과 SLA를 결합한 독자적인 하이브리드 방식의 3D 프린터를 위한 커스텀 슬라이서를 개발하는 것이다. PrusaSlicer(v2.9.4) 소스코드를 기반으로 한다.</w:t>
      </w:r>
    </w:p>
    <w:p>
      <w:pPr>
        <w:pStyle w:val="ListBullet"/>
      </w:pPr>
      <w:r>
        <w:t>FDM처럼 XYZ축 이동을 하지만, 필라멘트 대신 고점도 레진을 도포</w:t>
      </w:r>
    </w:p>
    <w:p>
      <w:pPr>
        <w:pStyle w:val="ListBullet"/>
      </w:pPr>
      <w:r>
        <w:t>도포된 레진에 LED를 조사하여 경화하는 하이브리드 방식</w:t>
      </w:r>
    </w:p>
    <w:p>
      <w:pPr>
        <w:pStyle w:val="ListBullet"/>
      </w:pPr>
      <w:r>
        <w:t>따라서 슬라이서는 GCode(도포 경로) + 레이어 이미지(LED 패턴) 둘 다 생성해야 함</w:t>
      </w:r>
    </w:p>
    <w:p>
      <w:pPr>
        <w:pStyle w:val="Heading2"/>
      </w:pPr>
      <w:r>
        <w:t>사용 워크플로우</w:t>
      </w:r>
    </w:p>
    <w:p>
      <w:r>
        <w:t>1. PC(Windows)에서 커스텀 슬라이서로 3D 모델을 슬라이싱</w:t>
      </w:r>
    </w:p>
    <w:p>
      <w:r>
        <w:t>2. 슬라이싱 결과 파일을 USB에 저장</w:t>
      </w:r>
    </w:p>
    <w:p>
      <w:r>
        <w:t>3. USB를 프린터(Raspberry Pi)에 삽입</w:t>
      </w:r>
    </w:p>
    <w:p>
      <w:r>
        <w:t>4. vgui(PySide6 GUI)가 파일을 읽어서 프린팅 실행</w:t>
      </w:r>
    </w:p>
    <w:p>
      <w:pPr>
        <w:pStyle w:val="ListBullet2"/>
      </w:pPr>
      <w:r>
        <w:t>- GCode → Moonraker API → Klipper로 모터 제어 (레진 도포)</w:t>
      </w:r>
    </w:p>
    <w:p>
      <w:pPr>
        <w:pStyle w:val="ListBullet2"/>
      </w:pPr>
      <w:r>
        <w:t>- 레이어 이미지 → 프로젝터로 LED 조사 (레진 경화)</w:t>
      </w:r>
    </w:p>
    <w:p>
      <w:r>
        <w:rPr>
          <w:b/>
        </w:rPr>
        <w:t>※ 슬라이서는 PC 전용 데스크탑 앱이며, 프린터와 직접 네트워크 통신하지 않음 (오프라인 USB 전달)</w:t>
      </w:r>
    </w:p>
    <w:p>
      <w:pPr>
        <w:pStyle w:val="Heading2"/>
      </w:pPr>
      <w:r>
        <w:t>하드웨어 환경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t>보드</w:t>
            </w:r>
          </w:p>
        </w:tc>
        <w:tc>
          <w:tcPr>
            <w:tcW w:type="dxa" w:w="4320"/>
          </w:tcPr>
          <w:p>
            <w:r>
              <w:t>BigTreeTech Manta M8P 2.0</w:t>
            </w:r>
          </w:p>
        </w:tc>
      </w:tr>
      <w:tr>
        <w:tc>
          <w:tcPr>
            <w:tcW w:type="dxa" w:w="4320"/>
          </w:tcPr>
          <w:p>
            <w:r>
              <w:t>컴퓨트</w:t>
            </w:r>
          </w:p>
        </w:tc>
        <w:tc>
          <w:tcPr>
            <w:tcW w:type="dxa" w:w="4320"/>
          </w:tcPr>
          <w:p>
            <w:r>
              <w:t>Raspberry Pi CM4</w:t>
            </w:r>
          </w:p>
        </w:tc>
      </w:tr>
      <w:tr>
        <w:tc>
          <w:tcPr>
            <w:tcW w:type="dxa" w:w="4320"/>
          </w:tcPr>
          <w:p>
            <w:r>
              <w:t>펌웨어</w:t>
            </w:r>
          </w:p>
        </w:tc>
        <w:tc>
          <w:tcPr>
            <w:tcW w:type="dxa" w:w="4320"/>
          </w:tcPr>
          <w:p>
            <w:r>
              <w:t>Klipper + Moonraker</w:t>
            </w:r>
          </w:p>
        </w:tc>
      </w:tr>
      <w:tr>
        <w:tc>
          <w:tcPr>
            <w:tcW w:type="dxa" w:w="4320"/>
          </w:tcPr>
          <w:p>
            <w:r>
              <w:t>프린터 GUI</w:t>
            </w:r>
          </w:p>
        </w:tc>
        <w:tc>
          <w:tcPr>
            <w:tcW w:type="dxa" w:w="4320"/>
          </w:tcPr>
          <w:p>
            <w:r>
              <w:t>vgui (PySide6, 자체 개발)</w:t>
            </w:r>
          </w:p>
        </w:tc>
      </w:tr>
      <w:tr>
        <w:tc>
          <w:tcPr>
            <w:tcW w:type="dxa" w:w="4320"/>
          </w:tcPr>
          <w:p>
            <w:r>
              <w:t>현재 슬라이서</w:t>
            </w:r>
          </w:p>
        </w:tc>
        <w:tc>
          <w:tcPr>
            <w:tcW w:type="dxa" w:w="4320"/>
          </w:tcPr>
          <w:p>
            <w:r>
              <w:t>치투슬라이서 (교체 예정)</w:t>
            </w:r>
          </w:p>
        </w:tc>
      </w:tr>
    </w:tbl>
    <w:p>
      <w:pPr>
        <w:pStyle w:val="Heading2"/>
      </w:pPr>
      <w:r>
        <w:t>개발 목표</w:t>
      </w:r>
    </w:p>
    <w:p>
      <w:r>
        <w:t>1. 슬라이싱 엔진을 레진 도포 방식에 맞게 수정</w:t>
      </w:r>
    </w:p>
    <w:p>
      <w:r>
        <w:t>2. Klipper 호환 GCode 생성 (레진 도포 경로용)</w:t>
      </w:r>
    </w:p>
    <w:p>
      <w:r>
        <w:t>3. 레이어별 LED 조사 이미지(PNG) 생성 기능 추가</w:t>
      </w:r>
    </w:p>
    <w:p>
      <w:r>
        <w:t>4. 출력 파일 포맷 설계 (GCode + 레이어 이미지 패키지, vgui 호환)</w:t>
      </w:r>
    </w:p>
    <w:p>
      <w:r>
        <w:t>5. UI/UX 커스터마이징</w:t>
      </w:r>
    </w:p>
    <w:p>
      <w:r>
        <w:t>6. 독자적 기능 추가</w:t>
      </w:r>
    </w:p>
    <w:p>
      <w:r>
        <w:br w:type="page"/>
      </w:r>
    </w:p>
    <w:p>
      <w:pPr>
        <w:pStyle w:val="Heading1"/>
      </w:pPr>
      <w:r>
        <w:t>2. PrusaSlicer 아키텍처 분석</w:t>
      </w:r>
    </w:p>
    <w:p>
      <w:pPr>
        <w:pStyle w:val="Heading2"/>
      </w:pPr>
      <w:r>
        <w:t>2.1 오픈소스 라이브러리 구성</w:t>
      </w:r>
    </w:p>
    <w:p>
      <w:r>
        <w:t>PrusaSlicer는 28개의 외부 오픈소스 라이브러리를 조합하여 만들어졌다. PrusaSlicer 자체가 만든 것은 이 라이브러리들을 하나의 슬라이싱 파이프라인으로 통합한 "접착제" + "비즈니스 로직" 부분이다.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라이브러리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GitHub</w:t>
            </w:r>
          </w:p>
        </w:tc>
      </w:tr>
      <w:tr>
        <w:tc>
          <w:tcPr>
            <w:tcW w:type="dxa" w:w="2880"/>
          </w:tcPr>
          <w:p>
            <w:r>
              <w:t>Clipper / Clipper2</w:t>
            </w:r>
          </w:p>
        </w:tc>
        <w:tc>
          <w:tcPr>
            <w:tcW w:type="dxa" w:w="2880"/>
          </w:tcPr>
          <w:p>
            <w:r>
              <w:t>2D 폴리곤 Boolean 연산 (union, diff, intersection)</w:t>
            </w:r>
          </w:p>
        </w:tc>
        <w:tc>
          <w:tcPr>
            <w:tcW w:type="dxa" w:w="2880"/>
          </w:tcPr>
          <w:p>
            <w:r>
              <w:t>AngusJohnson/Clipper2</w:t>
            </w:r>
          </w:p>
        </w:tc>
      </w:tr>
      <w:tr>
        <w:tc>
          <w:tcPr>
            <w:tcW w:type="dxa" w:w="2880"/>
          </w:tcPr>
          <w:p>
            <w:r>
              <w:t>CGAL</w:t>
            </w:r>
          </w:p>
        </w:tc>
        <w:tc>
          <w:tcPr>
            <w:tcW w:type="dxa" w:w="2880"/>
          </w:tcPr>
          <w:p>
            <w:r>
              <w:t>3D 메시 Boolean, self-intersection 감지/복구</w:t>
            </w:r>
          </w:p>
        </w:tc>
        <w:tc>
          <w:tcPr>
            <w:tcW w:type="dxa" w:w="2880"/>
          </w:tcPr>
          <w:p>
            <w:r>
              <w:t>CGAL/cgal</w:t>
            </w:r>
          </w:p>
        </w:tc>
      </w:tr>
      <w:tr>
        <w:tc>
          <w:tcPr>
            <w:tcW w:type="dxa" w:w="2880"/>
          </w:tcPr>
          <w:p>
            <w:r>
              <w:t>libigl</w:t>
            </w:r>
          </w:p>
        </w:tc>
        <w:tc>
          <w:tcPr>
            <w:tcW w:type="dxa" w:w="2880"/>
          </w:tcPr>
          <w:p>
            <w:r>
              <w:t>메시 self-union, winding number</w:t>
            </w:r>
          </w:p>
        </w:tc>
        <w:tc>
          <w:tcPr>
            <w:tcW w:type="dxa" w:w="2880"/>
          </w:tcPr>
          <w:p>
            <w:r>
              <w:t>libigl/libigl</w:t>
            </w:r>
          </w:p>
        </w:tc>
      </w:tr>
      <w:tr>
        <w:tc>
          <w:tcPr>
            <w:tcW w:type="dxa" w:w="2880"/>
          </w:tcPr>
          <w:p>
            <w:r>
              <w:t>ADMesh</w:t>
            </w:r>
          </w:p>
        </w:tc>
        <w:tc>
          <w:tcPr>
            <w:tcW w:type="dxa" w:w="2880"/>
          </w:tcPr>
          <w:p>
            <w:r>
              <w:t>STL 로드/복구 (구멍 메우기, 법선 수정)</w:t>
            </w:r>
          </w:p>
        </w:tc>
        <w:tc>
          <w:tcPr>
            <w:tcW w:type="dxa" w:w="2880"/>
          </w:tcPr>
          <w:p>
            <w:r>
              <w:t>admesh/admesh</w:t>
            </w:r>
          </w:p>
        </w:tc>
      </w:tr>
      <w:tr>
        <w:tc>
          <w:tcPr>
            <w:tcW w:type="dxa" w:w="2880"/>
          </w:tcPr>
          <w:p>
            <w:r>
              <w:t>Eigen3</w:t>
            </w:r>
          </w:p>
        </w:tc>
        <w:tc>
          <w:tcPr>
            <w:tcW w:type="dxa" w:w="2880"/>
          </w:tcPr>
          <w:p>
            <w:r>
              <w:t>선형대수, 행렬/벡터 연산</w:t>
            </w:r>
          </w:p>
        </w:tc>
        <w:tc>
          <w:tcPr>
            <w:tcW w:type="dxa" w:w="2880"/>
          </w:tcPr>
          <w:p>
            <w:r>
              <w:t>eigen/eigen</w:t>
            </w:r>
          </w:p>
        </w:tc>
      </w:tr>
      <w:tr>
        <w:tc>
          <w:tcPr>
            <w:tcW w:type="dxa" w:w="2880"/>
          </w:tcPr>
          <w:p>
            <w:r>
              <w:t>TBB</w:t>
            </w:r>
          </w:p>
        </w:tc>
        <w:tc>
          <w:tcPr>
            <w:tcW w:type="dxa" w:w="2880"/>
          </w:tcPr>
          <w:p>
            <w:r>
              <w:t>멀티스레드 병렬 처리</w:t>
            </w:r>
          </w:p>
        </w:tc>
        <w:tc>
          <w:tcPr>
            <w:tcW w:type="dxa" w:w="2880"/>
          </w:tcPr>
          <w:p>
            <w:r>
              <w:t>oneapi-src/oneTBB</w:t>
            </w:r>
          </w:p>
        </w:tc>
      </w:tr>
      <w:tr>
        <w:tc>
          <w:tcPr>
            <w:tcW w:type="dxa" w:w="2880"/>
          </w:tcPr>
          <w:p>
            <w:r>
              <w:t>Boost</w:t>
            </w:r>
          </w:p>
        </w:tc>
        <w:tc>
          <w:tcPr>
            <w:tcW w:type="dxa" w:w="2880"/>
          </w:tcPr>
          <w:p>
            <w:r>
              <w:t>파일시스템, 로깅, 스레드, 직렬화</w:t>
            </w:r>
          </w:p>
        </w:tc>
        <w:tc>
          <w:tcPr>
            <w:tcW w:type="dxa" w:w="2880"/>
          </w:tcPr>
          <w:p>
            <w:r>
              <w:t>boostorg/boost</w:t>
            </w:r>
          </w:p>
        </w:tc>
      </w:tr>
      <w:tr>
        <w:tc>
          <w:tcPr>
            <w:tcW w:type="dxa" w:w="2880"/>
          </w:tcPr>
          <w:p>
            <w:r>
              <w:t>OpenVDB</w:t>
            </w:r>
          </w:p>
        </w:tc>
        <w:tc>
          <w:tcPr>
            <w:tcW w:type="dxa" w:w="2880"/>
          </w:tcPr>
          <w:p>
            <w:r>
              <w:t>3D 복셀 처리</w:t>
            </w:r>
          </w:p>
        </w:tc>
        <w:tc>
          <w:tcPr>
            <w:tcW w:type="dxa" w:w="2880"/>
          </w:tcPr>
          <w:p>
            <w:r>
              <w:t>AcademySoftwareFoundation/openvdb</w:t>
            </w:r>
          </w:p>
        </w:tc>
      </w:tr>
      <w:tr>
        <w:tc>
          <w:tcPr>
            <w:tcW w:type="dxa" w:w="2880"/>
          </w:tcPr>
          <w:p>
            <w:r>
              <w:t>wxWidgets</w:t>
            </w:r>
          </w:p>
        </w:tc>
        <w:tc>
          <w:tcPr>
            <w:tcW w:type="dxa" w:w="2880"/>
          </w:tcPr>
          <w:p>
            <w:r>
              <w:t>GUI 프레임워크</w:t>
            </w:r>
          </w:p>
        </w:tc>
        <w:tc>
          <w:tcPr>
            <w:tcW w:type="dxa" w:w="2880"/>
          </w:tcPr>
          <w:p>
            <w:r>
              <w:t>wxWidgets/wxWidgets</w:t>
            </w:r>
          </w:p>
        </w:tc>
      </w:tr>
      <w:tr>
        <w:tc>
          <w:tcPr>
            <w:tcW w:type="dxa" w:w="2880"/>
          </w:tcPr>
          <w:p>
            <w:r>
              <w:t>NLopt</w:t>
            </w:r>
          </w:p>
        </w:tc>
        <w:tc>
          <w:tcPr>
            <w:tcW w:type="dxa" w:w="2880"/>
          </w:tcPr>
          <w:p>
            <w:r>
              <w:t>수치 최적화</w:t>
            </w:r>
          </w:p>
        </w:tc>
        <w:tc>
          <w:tcPr>
            <w:tcW w:type="dxa" w:w="2880"/>
          </w:tcPr>
          <w:p>
            <w:r>
              <w:t>stevengj/nlopt</w:t>
            </w:r>
          </w:p>
        </w:tc>
      </w:tr>
    </w:tbl>
    <w:p/>
    <w:p>
      <w:r>
        <w:rPr>
          <w:b/>
        </w:rPr>
        <w:t xml:space="preserve">PrusaSlicer의 핵심 가치: </w:t>
      </w:r>
      <w:r>
        <w:t>알고리즘 자체가 아니라, 28개 라이브러리를 하나의 매끄러운 파이프라인으로 통합한 것. "어떤 순서로, 어떤 조건에서 적용할지"가 PrusaSlicer의 노하우.</w:t>
      </w:r>
    </w:p>
    <w:p>
      <w:pPr>
        <w:pStyle w:val="Heading2"/>
      </w:pPr>
      <w:r>
        <w:t>2.2 슬라이싱 파이프라인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STL/OBJ/3MF 로드</w:t>
            </w:r>
          </w:p>
        </w:tc>
        <w:tc>
          <w:tcPr>
            <w:tcW w:type="dxa" w:w="4320"/>
          </w:tcPr>
          <w:p>
            <w:r>
              <w:t>Model → TriangleMesh 변환</w:t>
            </w:r>
          </w:p>
        </w:tc>
      </w:tr>
      <w:tr>
        <w:tc>
          <w:tcPr>
            <w:tcW w:type="dxa" w:w="4320"/>
          </w:tcPr>
          <w:p>
            <w:r>
              <w:t>posSlice</w:t>
            </w:r>
          </w:p>
        </w:tc>
        <w:tc>
          <w:tcPr>
            <w:tcW w:type="dxa" w:w="4320"/>
          </w:tcPr>
          <w:p>
            <w:r>
              <w:t>TriangleMeshSlicer::slice_mesh_ex() → 3D 메시를 Z 평면으로 절단 → ExPolygons 생성</w:t>
            </w:r>
          </w:p>
        </w:tc>
      </w:tr>
      <w:tr>
        <w:tc>
          <w:tcPr>
            <w:tcW w:type="dxa" w:w="4320"/>
          </w:tcPr>
          <w:p>
            <w:r>
              <w:t>posPerimeters</w:t>
            </w:r>
          </w:p>
        </w:tc>
        <w:tc>
          <w:tcPr>
            <w:tcW w:type="dxa" w:w="4320"/>
          </w:tcPr>
          <w:p>
            <w:r>
              <w:t>PerimeterGenerator::process() → Arachne 알고리즘으로 벽(Perimeter) 생성</w:t>
            </w:r>
          </w:p>
        </w:tc>
      </w:tr>
      <w:tr>
        <w:tc>
          <w:tcPr>
            <w:tcW w:type="dxa" w:w="4320"/>
          </w:tcPr>
          <w:p>
            <w:r>
              <w:t>posPrepareInfill</w:t>
            </w:r>
          </w:p>
        </w:tc>
        <w:tc>
          <w:tcPr>
            <w:tcW w:type="dxa" w:w="4320"/>
          </w:tcPr>
          <w:p>
            <w:r>
              <w:t>서피스 감지, 브릿지 감지, 쉘 결합</w:t>
            </w:r>
          </w:p>
        </w:tc>
      </w:tr>
      <w:tr>
        <w:tc>
          <w:tcPr>
            <w:tcW w:type="dxa" w:w="4320"/>
          </w:tcPr>
          <w:p>
            <w:r>
              <w:t>posInfill</w:t>
            </w:r>
          </w:p>
        </w:tc>
        <w:tc>
          <w:tcPr>
            <w:tcW w:type="dxa" w:w="4320"/>
          </w:tcPr>
          <w:p>
            <w:r>
              <w:t>Fill::fill_surface() → Rectilinear/Honeycomb/Gyroid 등 인필 패턴 적용</w:t>
            </w:r>
          </w:p>
        </w:tc>
      </w:tr>
      <w:tr>
        <w:tc>
          <w:tcPr>
            <w:tcW w:type="dxa" w:w="4320"/>
          </w:tcPr>
          <w:p>
            <w:r>
              <w:t>posIroning</w:t>
            </w:r>
          </w:p>
        </w:tc>
        <w:tc>
          <w:tcPr>
            <w:tcW w:type="dxa" w:w="4320"/>
          </w:tcPr>
          <w:p>
            <w:r>
              <w:t>상단 면 아이로닝 (선택적)</w:t>
            </w:r>
          </w:p>
        </w:tc>
      </w:tr>
      <w:tr>
        <w:tc>
          <w:tcPr>
            <w:tcW w:type="dxa" w:w="4320"/>
          </w:tcPr>
          <w:p>
            <w:r>
              <w:t>posSupportMaterial</w:t>
            </w:r>
          </w:p>
        </w:tc>
        <w:tc>
          <w:tcPr>
            <w:tcW w:type="dxa" w:w="4320"/>
          </w:tcPr>
          <w:p>
            <w:r>
              <w:t>TreeSupport/SupportMaterial → 서포트 구조 생성</w:t>
            </w:r>
          </w:p>
        </w:tc>
      </w:tr>
      <w:tr>
        <w:tc>
          <w:tcPr>
            <w:tcW w:type="dxa" w:w="4320"/>
          </w:tcPr>
          <w:p>
            <w:r>
              <w:t>posEstimateCurledExtrusions</w:t>
            </w:r>
          </w:p>
        </w:tc>
        <w:tc>
          <w:tcPr>
            <w:tcW w:type="dxa" w:w="4320"/>
          </w:tcPr>
          <w:p>
            <w:r>
              <w:t>말림(Curling) 추정</w:t>
            </w:r>
          </w:p>
        </w:tc>
      </w:tr>
      <w:tr>
        <w:tc>
          <w:tcPr>
            <w:tcW w:type="dxa" w:w="4320"/>
          </w:tcPr>
          <w:p>
            <w:r>
              <w:t>후처리</w:t>
            </w:r>
          </w:p>
        </w:tc>
        <w:tc>
          <w:tcPr>
            <w:tcW w:type="dxa" w:w="4320"/>
          </w:tcPr>
          <w:p>
            <w:r>
              <w:t>WipeTower / Skirt / Brim 생성</w:t>
            </w:r>
          </w:p>
        </w:tc>
      </w:tr>
      <w:tr>
        <w:tc>
          <w:tcPr>
            <w:tcW w:type="dxa" w:w="4320"/>
          </w:tcPr>
          <w:p>
            <w:r>
              <w:t>GCode 출력</w:t>
            </w:r>
          </w:p>
        </w:tc>
        <w:tc>
          <w:tcPr>
            <w:tcW w:type="dxa" w:w="4320"/>
          </w:tcPr>
          <w:p>
            <w:r>
              <w:t>GCodeGenerator::do_export() → CoolingBuffer, SpiralVase, PressureEqualizer 등 후처리 → 최종 GCode</w:t>
            </w:r>
          </w:p>
        </w:tc>
      </w:tr>
    </w:tbl>
    <w:p>
      <w:pPr>
        <w:pStyle w:val="Heading2"/>
      </w:pPr>
      <w:r>
        <w:t>2.3 핵심 클래스 구조</w:t>
      </w:r>
    </w:p>
    <w:p>
      <w:pPr>
        <w:pStyle w:val="NoSpacing"/>
      </w:pPr>
      <w:r>
        <w:rPr>
          <w:rFonts w:ascii="Consolas" w:hAnsi="Consolas"/>
          <w:sz w:val="18"/>
        </w:rPr>
        <w:t>Print — 프린트 작업 관리 (최상위)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 PrintObject[] — 프린트 객체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├─ Layer[] — 레이어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│   └─ LayerRegion[] — 영역 (perimeters, fills, slices)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├─ SupportLayer[] — 서포트 레이어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└─ PrintObjectRegions → PrintRegion[]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 GCodeGenerator — GCode 생성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├─ GCodeWriter — 명령어 작성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├─ CoolingBuffer — 냉각 제어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├─ Seams::Placer — 이음새 위치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  └─ AvoidCrossingPerimeters — 경로 최적화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 PrintConfig — 300+ 설정 파라미터</w:t>
      </w:r>
    </w:p>
    <w:p>
      <w:pPr>
        <w:pStyle w:val="Heading2"/>
      </w:pPr>
      <w:r>
        <w:t>2.4 디렉토리 구조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src/libslic3r/</w:t>
            </w:r>
          </w:p>
        </w:tc>
        <w:tc>
          <w:tcPr>
            <w:tcW w:type="dxa" w:w="4320"/>
          </w:tcPr>
          <w:p>
            <w:r>
              <w:t>핵심 슬라이싱 엔진 (C++ 라이브러리)</w:t>
            </w:r>
          </w:p>
        </w:tc>
      </w:tr>
      <w:tr>
        <w:tc>
          <w:tcPr>
            <w:tcW w:type="dxa" w:w="4320"/>
          </w:tcPr>
          <w:p>
            <w:r>
              <w:t>src/libslic3r/GCode/</w:t>
            </w:r>
          </w:p>
        </w:tc>
        <w:tc>
          <w:tcPr>
            <w:tcW w:type="dxa" w:w="4320"/>
          </w:tcPr>
          <w:p>
            <w:r>
              <w:t>GCode 생성/처리</w:t>
            </w:r>
          </w:p>
        </w:tc>
      </w:tr>
      <w:tr>
        <w:tc>
          <w:tcPr>
            <w:tcW w:type="dxa" w:w="4320"/>
          </w:tcPr>
          <w:p>
            <w:r>
              <w:t>src/libslic3r/Fill/</w:t>
            </w:r>
          </w:p>
        </w:tc>
        <w:tc>
          <w:tcPr>
            <w:tcW w:type="dxa" w:w="4320"/>
          </w:tcPr>
          <w:p>
            <w:r>
              <w:t>인필 패턴 (8+ 종류)</w:t>
            </w:r>
          </w:p>
        </w:tc>
      </w:tr>
      <w:tr>
        <w:tc>
          <w:tcPr>
            <w:tcW w:type="dxa" w:w="4320"/>
          </w:tcPr>
          <w:p>
            <w:r>
              <w:t>src/libslic3r/Support/</w:t>
            </w:r>
          </w:p>
        </w:tc>
        <w:tc>
          <w:tcPr>
            <w:tcW w:type="dxa" w:w="4320"/>
          </w:tcPr>
          <w:p>
            <w:r>
              <w:t>서포트 생성</w:t>
            </w:r>
          </w:p>
        </w:tc>
      </w:tr>
      <w:tr>
        <w:tc>
          <w:tcPr>
            <w:tcW w:type="dxa" w:w="4320"/>
          </w:tcPr>
          <w:p>
            <w:r>
              <w:t>src/libslic3r/SLA/</w:t>
            </w:r>
          </w:p>
        </w:tc>
        <w:tc>
          <w:tcPr>
            <w:tcW w:type="dxa" w:w="4320"/>
          </w:tcPr>
          <w:p>
            <w:r>
              <w:t>SLA(레진) 프린터 처리 ★ 레이어 이미지 참고</w:t>
            </w:r>
          </w:p>
        </w:tc>
      </w:tr>
      <w:tr>
        <w:tc>
          <w:tcPr>
            <w:tcW w:type="dxa" w:w="4320"/>
          </w:tcPr>
          <w:p>
            <w:r>
              <w:t>src/libslic3r/Format/</w:t>
            </w:r>
          </w:p>
        </w:tc>
        <w:tc>
          <w:tcPr>
            <w:tcW w:type="dxa" w:w="4320"/>
          </w:tcPr>
          <w:p>
            <w:r>
              <w:t>파일 형식 (STL, OBJ, 3MF, SL1 등) ★ 출력 포맷 참고</w:t>
            </w:r>
          </w:p>
        </w:tc>
      </w:tr>
      <w:tr>
        <w:tc>
          <w:tcPr>
            <w:tcW w:type="dxa" w:w="4320"/>
          </w:tcPr>
          <w:p>
            <w:r>
              <w:t>src/libslic3r/Arachne/</w:t>
            </w:r>
          </w:p>
        </w:tc>
        <w:tc>
          <w:tcPr>
            <w:tcW w:type="dxa" w:w="4320"/>
          </w:tcPr>
          <w:p>
            <w:r>
              <w:t>벽(Perimeter) 생성 알고리즘</w:t>
            </w:r>
          </w:p>
        </w:tc>
      </w:tr>
      <w:tr>
        <w:tc>
          <w:tcPr>
            <w:tcW w:type="dxa" w:w="4320"/>
          </w:tcPr>
          <w:p>
            <w:r>
              <w:t>src/slic3r/GUI/</w:t>
            </w:r>
          </w:p>
        </w:tc>
        <w:tc>
          <w:tcPr>
            <w:tcW w:type="dxa" w:w="4320"/>
          </w:tcPr>
          <w:p>
            <w:r>
              <w:t>wxWidgets 기반 GUI</w:t>
            </w:r>
          </w:p>
        </w:tc>
      </w:tr>
      <w:tr>
        <w:tc>
          <w:tcPr>
            <w:tcW w:type="dxa" w:w="4320"/>
          </w:tcPr>
          <w:p>
            <w:r>
              <w:t>src/clipper/</w:t>
            </w:r>
          </w:p>
        </w:tc>
        <w:tc>
          <w:tcPr>
            <w:tcW w:type="dxa" w:w="4320"/>
          </w:tcPr>
          <w:p>
            <w:r>
              <w:t>다각형 연산 (Clipper 번들)</w:t>
            </w:r>
          </w:p>
        </w:tc>
      </w:tr>
      <w:tr>
        <w:tc>
          <w:tcPr>
            <w:tcW w:type="dxa" w:w="4320"/>
          </w:tcPr>
          <w:p>
            <w:r>
              <w:t>deps/</w:t>
            </w:r>
          </w:p>
        </w:tc>
        <w:tc>
          <w:tcPr>
            <w:tcW w:type="dxa" w:w="4320"/>
          </w:tcPr>
          <w:p>
            <w:r>
              <w:t>외부 의존성 빌드 (28개 라이브러리)</w:t>
            </w:r>
          </w:p>
        </w:tc>
      </w:tr>
      <w:tr>
        <w:tc>
          <w:tcPr>
            <w:tcW w:type="dxa" w:w="4320"/>
          </w:tcPr>
          <w:p>
            <w:r>
              <w:t>resources/profiles/</w:t>
            </w:r>
          </w:p>
        </w:tc>
        <w:tc>
          <w:tcPr>
            <w:tcW w:type="dxa" w:w="4320"/>
          </w:tcPr>
          <w:p>
            <w:r>
              <w:t>프린터 프리셋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단위 테스트 (Catch2)</w:t>
            </w:r>
          </w:p>
        </w:tc>
      </w:tr>
    </w:tbl>
    <w:p>
      <w:r>
        <w:br w:type="page"/>
      </w:r>
    </w:p>
    <w:p>
      <w:pPr>
        <w:pStyle w:val="Heading1"/>
      </w:pPr>
      <w:r>
        <w:t>3. 커스텀 슬라이서 개발 계획</w:t>
      </w:r>
    </w:p>
    <w:p>
      <w:pPr>
        <w:pStyle w:val="Heading2"/>
      </w:pPr>
      <w:r>
        <w:t>Phase 0: 빌드 환경 구축</w:t>
      </w:r>
    </w:p>
    <w:p>
      <w:r>
        <w:rPr>
          <w:b/>
        </w:rPr>
        <w:t xml:space="preserve">목표: </w:t>
      </w:r>
      <w:r>
        <w:t>PrusaSlicer를 그대로 빌드하고 실행할 수 있는 환경을 만든다. 이것이 기준점(baseline)이 된다.</w:t>
      </w:r>
    </w:p>
    <w:p>
      <w:pPr>
        <w:pStyle w:val="ListBullet"/>
      </w:pPr>
      <w:r>
        <w:t>빌드 요구사항:</w:t>
      </w:r>
    </w:p>
    <w:p>
      <w:pPr>
        <w:pStyle w:val="ListBullet2"/>
      </w:pPr>
      <w:r>
        <w:t>C++17 호환 컴파일러 (MSVC 2019+)</w:t>
      </w:r>
    </w:p>
    <w:p>
      <w:pPr>
        <w:pStyle w:val="ListBullet2"/>
      </w:pPr>
      <w:r>
        <w:t>CMake 3.13+</w:t>
      </w:r>
    </w:p>
    <w:p>
      <w:pPr>
        <w:pStyle w:val="ListBullet2"/>
      </w:pPr>
      <w:r>
        <w:t>Git</w:t>
      </w:r>
    </w:p>
    <w:p>
      <w:pPr>
        <w:pStyle w:val="ListBullet2"/>
      </w:pPr>
      <w:r>
        <w:t>28개 외부 의존성 (deps/ 디렉토리의 자동 빌드 스크립트 사용)</w:t>
      </w:r>
    </w:p>
    <w:p/>
    <w:p>
      <w:r>
        <w:rPr>
          <w:b/>
          <w:color w:val="CC0000"/>
        </w:rPr>
        <w:t>빌드가 안 되면 아무것도 못 한다. 반드시 이 단계를 먼저 완료할 것.</w:t>
      </w:r>
    </w:p>
    <w:p>
      <w:pPr>
        <w:pStyle w:val="Heading2"/>
      </w:pPr>
      <w:r>
        <w:t>Phase 1: 브랜딩 + 불필요 기능 제거</w:t>
      </w:r>
    </w:p>
    <w:p>
      <w:r>
        <w:rPr>
          <w:b/>
        </w:rPr>
        <w:t xml:space="preserve">목표: </w:t>
      </w:r>
      <w:r>
        <w:t>Prusa 전용 기능을 비활성화하고, 커스텀 슬라이서로서의 정체성을 확립한다.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제거/비활성화 대상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관련 파일</w:t>
            </w:r>
          </w:p>
        </w:tc>
      </w:tr>
      <w:tr>
        <w:tc>
          <w:tcPr>
            <w:tcW w:type="dxa" w:w="4320"/>
          </w:tcPr>
          <w:p>
            <w:r>
              <w:t>Prusa 계정 로그인</w:t>
            </w:r>
          </w:p>
        </w:tc>
        <w:tc>
          <w:tcPr>
            <w:tcW w:type="dxa" w:w="4320"/>
          </w:tcPr>
          <w:p>
            <w:r>
              <w:t>UserAccount*, LoginDialog*, WebViewDialog*</w:t>
            </w:r>
          </w:p>
        </w:tc>
      </w:tr>
      <w:tr>
        <w:tc>
          <w:tcPr>
            <w:tcW w:type="dxa" w:w="4320"/>
          </w:tcPr>
          <w:p>
            <w:r>
              <w:t>PrusaConnect 연동</w:t>
            </w:r>
          </w:p>
        </w:tc>
        <w:tc>
          <w:tcPr>
            <w:tcW w:type="dxa" w:w="4320"/>
          </w:tcPr>
          <w:p>
            <w:r>
              <w:t>PrusaConnect.cpp, ConnectRequestHandler*</w:t>
            </w:r>
          </w:p>
        </w:tc>
      </w:tr>
      <w:tr>
        <w:tc>
          <w:tcPr>
            <w:tcW w:type="dxa" w:w="4320"/>
          </w:tcPr>
          <w:p>
            <w:r>
              <w:t>Configuration Sources</w:t>
            </w:r>
          </w:p>
        </w:tc>
        <w:tc>
          <w:tcPr>
            <w:tcW w:type="dxa" w:w="4320"/>
          </w:tcPr>
          <w:p>
            <w:r>
              <w:t>ConfigWizard.cpp의 PageUpdateManager</w:t>
            </w:r>
          </w:p>
        </w:tc>
      </w:tr>
      <w:tr>
        <w:tc>
          <w:tcPr>
            <w:tcW w:type="dxa" w:w="4320"/>
          </w:tcPr>
          <w:p>
            <w:r>
              <w:t>프리셋 자동 업데이트</w:t>
            </w:r>
          </w:p>
        </w:tc>
        <w:tc>
          <w:tcPr>
            <w:tcW w:type="dxa" w:w="4320"/>
          </w:tcPr>
          <w:p>
            <w:r>
              <w:t>PresetUpdater*, PresetUpdaterWrapper*</w:t>
            </w:r>
          </w:p>
        </w:tc>
      </w:tr>
      <w:tr>
        <w:tc>
          <w:tcPr>
            <w:tcW w:type="dxa" w:w="4320"/>
          </w:tcPr>
          <w:p>
            <w:r>
              <w:t>기존 프린터 프로파일</w:t>
            </w:r>
          </w:p>
        </w:tc>
        <w:tc>
          <w:tcPr>
            <w:tcW w:type="dxa" w:w="4320"/>
          </w:tcPr>
          <w:p>
            <w:r>
              <w:t>resources/profiles/ (36개 벤더)</w:t>
            </w:r>
          </w:p>
        </w:tc>
      </w:tr>
    </w:tbl>
    <w:p/>
    <w:p>
      <w:r>
        <w:rPr>
          <w:b/>
        </w:rPr>
        <w:t xml:space="preserve">주의: </w:t>
      </w:r>
      <w:r>
        <w:t>코드를 삭제하는 것이 아니라 #ifdef나 빌드 옵션으로 비활성화하는 것이 안전하다.</w:t>
      </w:r>
    </w:p>
    <w:p>
      <w:pPr>
        <w:pStyle w:val="Heading2"/>
      </w:pPr>
      <w:r>
        <w:t>Phase 2: 새로운 PrinterTechnology 추가 (핵심)</w:t>
      </w:r>
    </w:p>
    <w:p>
      <w:r>
        <w:rPr>
          <w:b/>
        </w:rPr>
        <w:t xml:space="preserve">목표: </w:t>
      </w:r>
      <w:r>
        <w:t>하이브리드 프린터 타입을 PrusaSlicer 아키텍처에 등록한다.</w:t>
      </w:r>
    </w:p>
    <w:p>
      <w:r>
        <w:t>현재 정의 (src/libslic3r/Config.hpp:243):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enum PrinterTechnology : unsigned char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ptFFF,      // 필라멘트 (FDM)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ptSLA,      // 레진 (SLA)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ptUnknown,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ptAny</w:t>
      </w:r>
    </w:p>
    <w:p>
      <w:pPr>
        <w:pStyle w:val="NoSpacing"/>
      </w:pPr>
      <w:r>
        <w:rPr>
          <w:rFonts w:ascii="Consolas" w:hAnsi="Consolas"/>
          <w:sz w:val="18"/>
        </w:rPr>
        <w:t>};</w:t>
      </w:r>
    </w:p>
    <w:p/>
    <w:p>
      <w:r>
        <w:t>수정 후:</w:t>
      </w:r>
    </w:p>
    <w:p>
      <w:pPr>
        <w:pStyle w:val="NoSpacing"/>
      </w:pPr>
      <w:r>
        <w:rPr>
          <w:rFonts w:ascii="Consolas" w:hAnsi="Consolas"/>
          <w:sz w:val="18"/>
        </w:rPr>
        <w:t>enum PrinterTechnology : unsigned char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ptFFF,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ptSLA,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ptHybrid,   // ★ 새로 추가: FDM 이동 + LED 경화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ptUnknown,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ptAny</w:t>
      </w:r>
    </w:p>
    <w:p>
      <w:pPr>
        <w:pStyle w:val="NoSpacing"/>
      </w:pPr>
      <w:r>
        <w:rPr>
          <w:rFonts w:ascii="Consolas" w:hAnsi="Consolas"/>
          <w:sz w:val="18"/>
        </w:rPr>
        <w:t>};</w:t>
      </w:r>
    </w:p>
    <w:p/>
    <w:p>
      <w:r>
        <w:rPr>
          <w:b/>
        </w:rPr>
        <w:t xml:space="preserve">이 enum 하나가 PrusaSlicer 전체에서 분기 조건으로 사용된다. </w:t>
      </w:r>
      <w:r>
        <w:t>이걸 추가하면 슬라이싱 엔진, GCode 생성, UI, 설정 등에서 하이브리드 전용 경로를 만들 수 있다.</w:t>
      </w:r>
    </w:p>
    <w:p>
      <w:pPr>
        <w:pStyle w:val="Heading2"/>
      </w:pPr>
      <w:r>
        <w:t>Phase 3: 출력 포맷 구현</w:t>
      </w:r>
    </w:p>
    <w:p>
      <w:r>
        <w:rPr>
          <w:b/>
        </w:rPr>
        <w:t xml:space="preserve">목표: </w:t>
      </w:r>
      <w:r>
        <w:t>GCode + 레이어 PNG를 하나의 ZIP 파일로 패키징하는 출력 포맷을 만든다.</w:t>
      </w:r>
    </w:p>
    <w:p>
      <w:r>
        <w:t>SL1Archive (src/libslic3r/Format/SL1.hpp)가 가장 가까운 참고 대상이다. SL1은 이미 ZIP 안에 레이어 PNG + 메타데이터를 넣는 구조.</w:t>
      </w:r>
    </w:p>
    <w:p>
      <w:r>
        <w:t>출력 파일 구조:</w:t>
      </w:r>
    </w:p>
    <w:p>
      <w:pPr>
        <w:pStyle w:val="NoSpacing"/>
      </w:pPr>
      <w:r>
        <w:rPr>
          <w:rFonts w:ascii="Consolas" w:hAnsi="Consolas"/>
          <w:sz w:val="18"/>
        </w:rPr>
        <w:t>output.zip</w:t>
      </w:r>
    </w:p>
    <w:p>
      <w:pPr>
        <w:pStyle w:val="NoSpacing"/>
      </w:pPr>
      <w:r>
        <w:rPr>
          <w:rFonts w:ascii="Consolas" w:hAnsi="Consolas"/>
          <w:sz w:val="18"/>
        </w:rPr>
        <w:t>├── run.gcode          ← FDM식 레진 도포 경로 (Klipper용)</w:t>
      </w:r>
    </w:p>
    <w:p>
      <w:pPr>
        <w:pStyle w:val="NoSpacing"/>
      </w:pPr>
      <w:r>
        <w:rPr>
          <w:rFonts w:ascii="Consolas" w:hAnsi="Consolas"/>
          <w:sz w:val="18"/>
        </w:rPr>
        <w:t>├── layer_0001.png     ← LED 경화 패턴</w:t>
      </w:r>
    </w:p>
    <w:p>
      <w:pPr>
        <w:pStyle w:val="NoSpacing"/>
      </w:pPr>
      <w:r>
        <w:rPr>
          <w:rFonts w:ascii="Consolas" w:hAnsi="Consolas"/>
          <w:sz w:val="18"/>
        </w:rPr>
        <w:t>├── layer_0002.png</w:t>
      </w:r>
    </w:p>
    <w:p>
      <w:pPr>
        <w:pStyle w:val="NoSpacing"/>
      </w:pPr>
      <w:r>
        <w:rPr>
          <w:rFonts w:ascii="Consolas" w:hAnsi="Consolas"/>
          <w:sz w:val="18"/>
        </w:rPr>
        <w:t>├── ...</w:t>
      </w:r>
    </w:p>
    <w:p>
      <w:pPr>
        <w:pStyle w:val="NoSpacing"/>
      </w:pPr>
      <w:r>
        <w:rPr>
          <w:rFonts w:ascii="Consolas" w:hAnsi="Consolas"/>
          <w:sz w:val="18"/>
        </w:rPr>
        <w:t>├── preview.png        ← 미리보기 썸네일</w:t>
      </w:r>
    </w:p>
    <w:p>
      <w:pPr>
        <w:pStyle w:val="NoSpacing"/>
      </w:pPr>
      <w:r>
        <w:rPr>
          <w:rFonts w:ascii="Consolas" w:hAnsi="Consolas"/>
          <w:sz w:val="18"/>
        </w:rPr>
        <w:t>└── manifest.json      ← 메타데이터 (레이어 높이, 노출 시간 등)</w:t>
      </w:r>
    </w:p>
    <w:p/>
    <w:p>
      <w:r>
        <w:t>구현 방법:</w:t>
      </w:r>
    </w:p>
    <w:p>
      <w:r>
        <w:t>1. SLAArchiveWriter를 참고하여 HybridArchiveWriter 클래스 작성</w:t>
      </w:r>
    </w:p>
    <w:p>
      <w:r>
        <w:t>2. Zipper 클래스(이미 내장됨)로 ZIP 패키징</w:t>
      </w:r>
    </w:p>
    <w:p>
      <w:r>
        <w:t>3. SLAArchiveFormatRegistry에 새 포맷 등록</w:t>
      </w:r>
    </w:p>
    <w:p>
      <w:pPr>
        <w:pStyle w:val="Heading2"/>
      </w:pPr>
      <w:r>
        <w:t>Phase 4: 슬라이싱 파이프라인 수정</w:t>
      </w:r>
    </w:p>
    <w:p>
      <w:r>
        <w:rPr>
          <w:b/>
        </w:rPr>
        <w:t xml:space="preserve">목표: </w:t>
      </w:r>
      <w:r>
        <w:t>FDM 파이프라인을 최대한 재활용하면서, 레이어 이미지 생성을 추가한다.</w:t>
      </w:r>
    </w:p>
    <w:p>
      <w:r>
        <w:t>기존 FDM 파이프라인:</w:t>
      </w:r>
    </w:p>
    <w:p>
      <w:pPr>
        <w:pStyle w:val="NoSpacing"/>
      </w:pPr>
      <w:r>
        <w:rPr>
          <w:rFonts w:ascii="Consolas" w:hAnsi="Consolas"/>
          <w:sz w:val="18"/>
        </w:rPr>
        <w:t>STL → Slice → Perimeters → Infill → Support → GCode</w:t>
      </w:r>
    </w:p>
    <w:p/>
    <w:p>
      <w:r>
        <w:t>하이브리드 파이프라인:</w:t>
      </w:r>
    </w:p>
    <w:p>
      <w:pPr>
        <w:pStyle w:val="NoSpacing"/>
      </w:pPr>
      <w:r>
        <w:rPr>
          <w:rFonts w:ascii="Consolas" w:hAnsi="Consolas"/>
          <w:sz w:val="18"/>
        </w:rPr>
        <w:t>STL → Slice → Perimeters → Infill → Support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GCode (도포 경로)          ← FDM 부분 재활용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Layer Images (LED 패턴)    ★ 새로 추가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→ ZIP 패키징                 ★ 새로 추가</w:t>
      </w:r>
    </w:p>
    <w:p/>
    <w:p>
      <w:r>
        <w:rPr>
          <w:b/>
        </w:rPr>
        <w:t>FDM의 슬라이싱 + GCode 생성은 거의 그대로 쓸 수 있다.</w:t>
      </w:r>
    </w:p>
    <w:p>
      <w:r>
        <w:t>추가 구현 필요 항목:</w:t>
      </w:r>
    </w:p>
    <w:p>
      <w:pPr>
        <w:pStyle w:val="ListBullet"/>
      </w:pPr>
      <w:r>
        <w:t>각 레이어의 ExPolygon을 PNG로 래스터화 (SLA의 RasterBase 참고)</w:t>
      </w:r>
    </w:p>
    <w:p>
      <w:pPr>
        <w:pStyle w:val="ListBullet"/>
      </w:pPr>
      <w:r>
        <w:t>GCode + PNG를 하나의 ZIP으로 묶기 (Zipper 클래스 활용)</w:t>
      </w:r>
    </w:p>
    <w:p>
      <w:pPr>
        <w:pStyle w:val="Heading2"/>
      </w:pPr>
      <w:r>
        <w:t>Phase 5: 프린터 프로파일 생성</w:t>
      </w:r>
    </w:p>
    <w:p>
      <w:r>
        <w:rPr>
          <w:b/>
        </w:rPr>
        <w:t xml:space="preserve">목표: </w:t>
      </w:r>
      <w:r>
        <w:t>하이브리드 프린터의 설정 파라미터와 프로파일을 정의한다.</w:t>
      </w:r>
    </w:p>
    <w:p>
      <w:r>
        <w:t>resources/profiles/에 프린터 프로파일 추가:</w:t>
      </w:r>
    </w:p>
    <w:p>
      <w:pPr>
        <w:pStyle w:val="NoSpacing"/>
      </w:pPr>
      <w:r>
        <w:rPr>
          <w:rFonts w:ascii="Consolas" w:hAnsi="Consolas"/>
          <w:sz w:val="18"/>
        </w:rPr>
        <w:t>resources/profiles/MyPrinter/</w:t>
      </w:r>
    </w:p>
    <w:p>
      <w:pPr>
        <w:pStyle w:val="NoSpacing"/>
      </w:pPr>
      <w:r>
        <w:rPr>
          <w:rFonts w:ascii="Consolas" w:hAnsi="Consolas"/>
          <w:sz w:val="18"/>
        </w:rPr>
        <w:t>├── MyPrinter.ini         ← 프린터 기본 설정</w:t>
      </w:r>
    </w:p>
    <w:p>
      <w:pPr>
        <w:pStyle w:val="NoSpacing"/>
      </w:pPr>
      <w:r>
        <w:rPr>
          <w:rFonts w:ascii="Consolas" w:hAnsi="Consolas"/>
          <w:sz w:val="18"/>
        </w:rPr>
        <w:t>├── MyPrinter_hybrid.ini  ← 하이브리드 파라미터</w:t>
      </w:r>
    </w:p>
    <w:p>
      <w:pPr>
        <w:pStyle w:val="NoSpacing"/>
      </w:pPr>
      <w:r>
        <w:rPr>
          <w:rFonts w:ascii="Consolas" w:hAnsi="Consolas"/>
          <w:sz w:val="18"/>
        </w:rPr>
        <w:t>└── ...</w:t>
      </w:r>
    </w:p>
    <w:p/>
    <w:p>
      <w:r>
        <w:t>PrintConfig.hpp에 새 파라미터 추가 예시:</w:t>
      </w:r>
    </w:p>
    <w:p>
      <w:pPr>
        <w:pStyle w:val="ListBullet"/>
      </w:pPr>
      <w:r>
        <w:t>레진 도포 속도 (resin_dispense_speed)</w:t>
      </w:r>
    </w:p>
    <w:p>
      <w:pPr>
        <w:pStyle w:val="ListBullet"/>
      </w:pPr>
      <w:r>
        <w:t>LED 노출 시간 (led_exposure_time)</w:t>
      </w:r>
    </w:p>
    <w:p>
      <w:pPr>
        <w:pStyle w:val="ListBullet"/>
      </w:pPr>
      <w:r>
        <w:t>레이어 이미지 해상도 (layer_image_resolution)</w:t>
      </w:r>
    </w:p>
    <w:p>
      <w:pPr>
        <w:pStyle w:val="ListBullet"/>
      </w:pPr>
      <w:r>
        <w:t>LED 출력 세기 (led_power)</w:t>
      </w:r>
    </w:p>
    <w:p>
      <w:pPr>
        <w:pStyle w:val="ListBullet"/>
      </w:pPr>
      <w:r>
        <w:t>첫 레이어 노출 시간 (first_layer_exposure_time)</w:t>
      </w:r>
    </w:p>
    <w:p>
      <w:r>
        <w:br w:type="page"/>
      </w:r>
    </w:p>
    <w:p>
      <w:pPr>
        <w:pStyle w:val="Heading1"/>
      </w:pPr>
      <w:r>
        <w:t>4. 주요 수정 파일 목록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수정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t>src/libslic3r/Config.hpp</w:t>
            </w:r>
          </w:p>
        </w:tc>
        <w:tc>
          <w:tcPr>
            <w:tcW w:type="dxa" w:w="2880"/>
          </w:tcPr>
          <w:p>
            <w:r>
              <w:t>PrinterTechnology에 ptHybrid 추가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src/libslic3r/PrintConfig.hpp</w:t>
            </w:r>
          </w:p>
        </w:tc>
        <w:tc>
          <w:tcPr>
            <w:tcW w:type="dxa" w:w="2880"/>
          </w:tcPr>
          <w:p>
            <w:r>
              <w:t>하이브리드 전용 파라미터 추가 (300+)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src/libslic3r/Format/SL1.hpp,cpp</w:t>
            </w:r>
          </w:p>
        </w:tc>
        <w:tc>
          <w:tcPr>
            <w:tcW w:type="dxa" w:w="2880"/>
          </w:tcPr>
          <w:p>
            <w:r>
              <w:t>참고하여 HybridArchive 작성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src/libslic3r/SLA/RasterBase.hpp,cpp</w:t>
            </w:r>
          </w:p>
        </w:tc>
        <w:tc>
          <w:tcPr>
            <w:tcW w:type="dxa" w:w="2880"/>
          </w:tcPr>
          <w:p>
            <w:r>
              <w:t>ExPolygon → PNG 래스터화 참고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src/libslic3r/GCode.hpp,cpp</w:t>
            </w:r>
          </w:p>
        </w:tc>
        <w:tc>
          <w:tcPr>
            <w:tcW w:type="dxa" w:w="2880"/>
          </w:tcPr>
          <w:p>
            <w:r>
              <w:t>GCode 생성 커스터마이징 (Klipper)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src/libslic3r/GCode/GCodeWriter.hpp,cpp</w:t>
            </w:r>
          </w:p>
        </w:tc>
        <w:tc>
          <w:tcPr>
            <w:tcW w:type="dxa" w:w="2880"/>
          </w:tcPr>
          <w:p>
            <w:r>
              <w:t>GCode 명령어 작성 수정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src/libslic3r/Print.hpp,cpp</w:t>
            </w:r>
          </w:p>
        </w:tc>
        <w:tc>
          <w:tcPr>
            <w:tcW w:type="dxa" w:w="2880"/>
          </w:tcPr>
          <w:p>
            <w:r>
              <w:t>프린트 프로세스에 하이브리드 분기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src/libslic3r/PrintObject.cpp</w:t>
            </w:r>
          </w:p>
        </w:tc>
        <w:tc>
          <w:tcPr>
            <w:tcW w:type="dxa" w:w="2880"/>
          </w:tcPr>
          <w:p>
            <w:r>
              <w:t>객체별 슬라이싱 분기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src/libslic3r/Preset.hpp,cpp</w:t>
            </w:r>
          </w:p>
        </w:tc>
        <w:tc>
          <w:tcPr>
            <w:tcW w:type="dxa" w:w="2880"/>
          </w:tcPr>
          <w:p>
            <w:r>
              <w:t>프리셋 관리에 하이브리드 타입 추가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>
            <w:r>
              <w:t>src/slic3r/GUI/ConfigWizard.cpp</w:t>
            </w:r>
          </w:p>
        </w:tc>
        <w:tc>
          <w:tcPr>
            <w:tcW w:type="dxa" w:w="2880"/>
          </w:tcPr>
          <w:p>
            <w:r>
              <w:t>위자드에서 하이브리드 프린터 선택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src/slic3r/GUI/MainFrame.cpp</w:t>
            </w:r>
          </w:p>
        </w:tc>
        <w:tc>
          <w:tcPr>
            <w:tcW w:type="dxa" w:w="2880"/>
          </w:tcPr>
          <w:p>
            <w:r>
              <w:t>UI 브랜딩 수정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src/slic3r/GUI/UserAccount*</w:t>
            </w:r>
          </w:p>
        </w:tc>
        <w:tc>
          <w:tcPr>
            <w:tcW w:type="dxa" w:w="2880"/>
          </w:tcPr>
          <w:p>
            <w:r>
              <w:t>로그인 기능 비활성화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src/slic3r/Utils/PrusaConnect.cpp</w:t>
            </w:r>
          </w:p>
        </w:tc>
        <w:tc>
          <w:tcPr>
            <w:tcW w:type="dxa" w:w="2880"/>
          </w:tcPr>
          <w:p>
            <w:r>
              <w:t>PrusaConnect 비활성화</w:t>
            </w:r>
          </w:p>
        </w:tc>
        <w:tc>
          <w:tcPr>
            <w:tcW w:type="dxa" w:w="2880"/>
          </w:tcPr>
          <w:p>
            <w:r>
              <w:t>★☆☆</w:t>
            </w:r>
          </w:p>
        </w:tc>
      </w:tr>
      <w:tr>
        <w:tc>
          <w:tcPr>
            <w:tcW w:type="dxa" w:w="2880"/>
          </w:tcPr>
          <w:p>
            <w:r>
              <w:t>resources/profiles/</w:t>
            </w:r>
          </w:p>
        </w:tc>
        <w:tc>
          <w:tcPr>
            <w:tcW w:type="dxa" w:w="2880"/>
          </w:tcPr>
          <w:p>
            <w:r>
              <w:t>커스텀 프린터 프로파일 추가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5. 핵심 원칙</w:t>
      </w:r>
    </w:p>
    <w:p>
      <w:r>
        <w:rPr>
          <w:b/>
          <w:sz w:val="22"/>
        </w:rPr>
        <w:t>1. 처음부터 새로 만들지 마라</w:t>
      </w:r>
    </w:p>
    <w:p>
      <w:r>
        <w:t>PrusaSlicer를 포크(fork)하고, 점진적으로 수정한다. 한 번에 하나씩 바꾼다.</w:t>
      </w:r>
    </w:p>
    <w:p>
      <w:r>
        <w:rPr>
          <w:b/>
          <w:sz w:val="22"/>
        </w:rPr>
        <w:t>2. FDM 파이프라인을 최대한 살려라</w:t>
      </w:r>
    </w:p>
    <w:p>
      <w:r>
        <w:t>슬라이싱 → GCode 부분은 거의 그대로 쓸 수 있다. 바퀴를 재발명하지 않는다.</w:t>
      </w:r>
    </w:p>
    <w:p>
      <w:r>
        <w:rPr>
          <w:b/>
          <w:sz w:val="22"/>
        </w:rPr>
        <w:t>3. SLA 코드에서 레이어 이미지 생성 로직을 가져와라</w:t>
      </w:r>
    </w:p>
    <w:p>
      <w:r>
        <w:t>RasterBase, SL1Archive가 가장 가까운 참고 대상이다.</w:t>
      </w:r>
    </w:p>
    <w:p>
      <w:r>
        <w:rPr>
          <w:b/>
          <w:sz w:val="22"/>
        </w:rPr>
        <w:t>4. 출력 포맷을 vgui와 먼저 맞춰라</w:t>
      </w:r>
    </w:p>
    <w:p>
      <w:r>
        <w:t>슬라이서와 프린터 양쪽이 같은 포맷을 쓰지 않으면 의미 없다. 포맷 설계를 먼저 확정하라.</w:t>
      </w:r>
    </w:p>
    <w:p>
      <w:r>
        <w:rPr>
          <w:b/>
          <w:sz w:val="22"/>
        </w:rPr>
        <w:t>5. 한 번에 하나씩</w:t>
      </w:r>
    </w:p>
    <w:p>
      <w:r>
        <w:t>전체를 동시에 바꾸면 디버깅이 불가능해진다. 각 Phase를 완료하고 테스트한 후 다음으로 넘어간다.</w:t>
      </w:r>
    </w:p>
    <w:p>
      <w:r>
        <w:rPr>
          <w:b/>
          <w:sz w:val="22"/>
        </w:rPr>
        <w:t>6. 빌드-실행-테스트 사이클을 짧게 유지하라</w:t>
      </w:r>
    </w:p>
    <w:p>
      <w:r>
        <w:t>수정할 때마다 빌드하고 실행해서 확인한다. 큰 변경을 한꺼번에 하지 않는다.</w:t>
      </w:r>
    </w:p>
    <w:p/>
    <w:p>
      <w:pPr>
        <w:pStyle w:val="Heading2"/>
      </w:pPr>
      <w:r>
        <w:t>권장 작업 일정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작업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빌드 환경 구축, 정상 빌드/실행 확인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코드 구조 파악, 불필요 기능 비활성화, 브랜딩</w:t>
            </w:r>
          </w:p>
        </w:tc>
      </w:tr>
      <w:tr>
        <w:tc>
          <w:tcPr>
            <w:tcW w:type="dxa" w:w="2880"/>
          </w:tcPr>
          <w:p>
            <w:r>
              <w:t>3-4주차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PrinterTechnology 추가 + 프린터 프로파일, gcfKlipper 고정</w:t>
            </w:r>
          </w:p>
        </w:tc>
      </w:tr>
      <w:tr>
        <w:tc>
          <w:tcPr>
            <w:tcW w:type="dxa" w:w="2880"/>
          </w:tcPr>
          <w:p>
            <w:r>
              <w:t>5-6주차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출력 포맷 구현 (ZIP = GCode + Layer PNGs), SL1Archive 참고</w:t>
            </w:r>
          </w:p>
        </w:tc>
      </w:tr>
      <w:tr>
        <w:tc>
          <w:tcPr>
            <w:tcW w:type="dxa" w:w="2880"/>
          </w:tcPr>
          <w:p>
            <w:r>
              <w:t>7-8주차</w:t>
            </w:r>
          </w:p>
        </w:tc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레이어 이미지 생성 (ExPolygon → PNG), RasterBase 참고</w:t>
            </w:r>
          </w:p>
        </w:tc>
      </w:tr>
      <w:tr>
        <w:tc>
          <w:tcPr>
            <w:tcW w:type="dxa" w:w="2880"/>
          </w:tcPr>
          <w:p>
            <w:r>
              <w:t>이후</w:t>
            </w:r>
          </w:p>
        </w:tc>
        <w:tc>
          <w:tcPr>
            <w:tcW w:type="dxa" w:w="2880"/>
          </w:tcPr>
          <w:p>
            <w:r>
              <w:t>Phase 5+</w:t>
            </w:r>
          </w:p>
        </w:tc>
        <w:tc>
          <w:tcPr>
            <w:tcW w:type="dxa" w:w="2880"/>
          </w:tcPr>
          <w:p>
            <w:r>
              <w:t>슬라이싱 파라미터 튜닝, vgui 연동 테스트, UI 커스터마이징</w:t>
            </w:r>
          </w:p>
        </w:tc>
      </w:tr>
    </w:tbl>
    <w:p/>
    <w:p/>
    <w:p>
      <w:pPr>
        <w:jc w:val="center"/>
      </w:pPr>
      <w:r>
        <w:rPr>
          <w:color w:val="999999"/>
          <w:sz w:val="28"/>
        </w:rPr>
        <w:t>— 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