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D83E8" w14:textId="77777777" w:rsidR="00E30349" w:rsidRDefault="00E30349" w:rsidP="00E30349">
      <w:pPr>
        <w:pStyle w:val="BodyText"/>
        <w:spacing w:before="3"/>
        <w:rPr>
          <w:sz w:val="13"/>
        </w:rPr>
      </w:pPr>
      <w:r>
        <w:rPr>
          <w:noProof/>
          <w:sz w:val="20"/>
        </w:rPr>
        <w:drawing>
          <wp:inline distT="0" distB="0" distL="0" distR="0" wp14:anchorId="5E1469E5" wp14:editId="502F58F2">
            <wp:extent cx="5943600" cy="88582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885824"/>
                    </a:xfrm>
                    <a:prstGeom prst="rect">
                      <a:avLst/>
                    </a:prstGeom>
                  </pic:spPr>
                </pic:pic>
              </a:graphicData>
            </a:graphic>
          </wp:inline>
        </w:drawing>
      </w:r>
    </w:p>
    <w:p w14:paraId="548A3651" w14:textId="77777777" w:rsidR="00E30349" w:rsidRDefault="00E30349" w:rsidP="00613806">
      <w:pPr>
        <w:pStyle w:val="BodyText"/>
        <w:rPr>
          <w:sz w:val="20"/>
        </w:rPr>
      </w:pPr>
    </w:p>
    <w:p w14:paraId="5552B5DD" w14:textId="77777777" w:rsidR="00E30349" w:rsidRDefault="00E30349" w:rsidP="00E30349">
      <w:pPr>
        <w:pStyle w:val="BodyText"/>
        <w:rPr>
          <w:sz w:val="20"/>
        </w:rPr>
      </w:pPr>
    </w:p>
    <w:p w14:paraId="6117C376" w14:textId="77777777" w:rsidR="00E30349" w:rsidRDefault="00E30349" w:rsidP="00E30349">
      <w:pPr>
        <w:pStyle w:val="BodyText"/>
        <w:rPr>
          <w:sz w:val="20"/>
        </w:rPr>
      </w:pPr>
    </w:p>
    <w:p w14:paraId="67B28073" w14:textId="77777777" w:rsidR="00E30349" w:rsidRDefault="00E30349" w:rsidP="00E30349">
      <w:pPr>
        <w:pStyle w:val="BodyText"/>
        <w:rPr>
          <w:sz w:val="20"/>
        </w:rPr>
      </w:pPr>
    </w:p>
    <w:p w14:paraId="45F69BE9" w14:textId="77777777" w:rsidR="00E30349" w:rsidRDefault="00E30349" w:rsidP="00E30349">
      <w:pPr>
        <w:pStyle w:val="BodyText"/>
        <w:rPr>
          <w:sz w:val="20"/>
        </w:rPr>
      </w:pPr>
    </w:p>
    <w:p w14:paraId="20C81536" w14:textId="77777777" w:rsidR="00E30349" w:rsidRDefault="00E30349" w:rsidP="00E30349">
      <w:pPr>
        <w:pStyle w:val="BodyText"/>
        <w:rPr>
          <w:sz w:val="20"/>
        </w:rPr>
      </w:pPr>
    </w:p>
    <w:p w14:paraId="36E26ABF" w14:textId="77777777" w:rsidR="00E30349" w:rsidRDefault="00E30349" w:rsidP="00E30349">
      <w:pPr>
        <w:pStyle w:val="BodyText"/>
        <w:rPr>
          <w:sz w:val="20"/>
        </w:rPr>
      </w:pPr>
    </w:p>
    <w:p w14:paraId="2725E8B8" w14:textId="77777777" w:rsidR="00E30349" w:rsidRDefault="00E30349" w:rsidP="00E30349">
      <w:pPr>
        <w:pStyle w:val="BodyText"/>
        <w:rPr>
          <w:sz w:val="20"/>
        </w:rPr>
      </w:pPr>
    </w:p>
    <w:p w14:paraId="745DB1AF" w14:textId="77777777" w:rsidR="00E30349" w:rsidRDefault="00E30349" w:rsidP="00E30349">
      <w:pPr>
        <w:pStyle w:val="BodyText"/>
        <w:rPr>
          <w:sz w:val="20"/>
        </w:rPr>
      </w:pPr>
    </w:p>
    <w:p w14:paraId="4976746B" w14:textId="77777777" w:rsidR="00E30349" w:rsidRDefault="00E30349" w:rsidP="00E30349">
      <w:pPr>
        <w:pStyle w:val="BodyText"/>
        <w:rPr>
          <w:sz w:val="20"/>
        </w:rPr>
      </w:pPr>
    </w:p>
    <w:p w14:paraId="605D11CC" w14:textId="77777777" w:rsidR="00E30349" w:rsidRDefault="00E30349" w:rsidP="00E30349">
      <w:pPr>
        <w:pStyle w:val="BodyText"/>
        <w:rPr>
          <w:sz w:val="20"/>
        </w:rPr>
      </w:pPr>
    </w:p>
    <w:p w14:paraId="6D80B2A5" w14:textId="77777777" w:rsidR="00E30349" w:rsidRDefault="00E30349" w:rsidP="00E30349">
      <w:pPr>
        <w:pStyle w:val="BodyText"/>
        <w:rPr>
          <w:sz w:val="20"/>
        </w:rPr>
      </w:pPr>
    </w:p>
    <w:p w14:paraId="7D526796" w14:textId="55ED78CD" w:rsidR="00E30349" w:rsidRPr="005865B2" w:rsidRDefault="00E30349" w:rsidP="00613806">
      <w:pPr>
        <w:spacing w:before="242"/>
        <w:ind w:left="107" w:right="388"/>
        <w:jc w:val="center"/>
        <w:rPr>
          <w:sz w:val="48"/>
          <w:szCs w:val="36"/>
        </w:rPr>
      </w:pPr>
      <w:r w:rsidRPr="00E30349">
        <w:rPr>
          <w:sz w:val="48"/>
          <w:szCs w:val="36"/>
        </w:rPr>
        <w:t>Interna struktura i organizacija skladiša podataka u PostgreSQL bazi</w:t>
      </w:r>
    </w:p>
    <w:p w14:paraId="5D5CEB3D" w14:textId="77777777" w:rsidR="00E30349" w:rsidRDefault="00E30349" w:rsidP="00613806">
      <w:pPr>
        <w:spacing w:after="62"/>
        <w:ind w:right="255"/>
        <w:jc w:val="center"/>
      </w:pPr>
    </w:p>
    <w:p w14:paraId="50B965D7" w14:textId="1CECD302" w:rsidR="00E30349" w:rsidRDefault="00E30349" w:rsidP="00613806">
      <w:pPr>
        <w:spacing w:after="0" w:line="360" w:lineRule="auto"/>
        <w:ind w:left="107" w:right="260"/>
        <w:jc w:val="center"/>
      </w:pPr>
      <w:r>
        <w:t>Studijski program: Ra</w:t>
      </w:r>
      <w:r>
        <w:rPr>
          <w:lang w:val="sr-Latn-RS"/>
        </w:rPr>
        <w:t>čunarstvo i informatika</w:t>
      </w:r>
    </w:p>
    <w:p w14:paraId="7384CB69" w14:textId="77777777" w:rsidR="00E30349" w:rsidRDefault="00E30349" w:rsidP="00613806">
      <w:pPr>
        <w:spacing w:after="0" w:line="360" w:lineRule="auto"/>
        <w:ind w:right="259"/>
        <w:jc w:val="center"/>
      </w:pPr>
      <w:r>
        <w:t>Modul: Softversko inženjerstvo</w:t>
      </w:r>
    </w:p>
    <w:p w14:paraId="487C60F9" w14:textId="4B1BF5B4" w:rsidR="00E30349" w:rsidRDefault="00E30349" w:rsidP="00613806">
      <w:pPr>
        <w:spacing w:line="360" w:lineRule="auto"/>
        <w:ind w:right="262"/>
        <w:jc w:val="center"/>
      </w:pPr>
      <w:r>
        <w:t xml:space="preserve">Predmet: </w:t>
      </w:r>
      <w:r w:rsidRPr="00E30349">
        <w:rPr>
          <w:lang w:val="sr-Latn-RS"/>
        </w:rPr>
        <w:t>Sistemi za upravljanje bazama podataka</w:t>
      </w:r>
    </w:p>
    <w:p w14:paraId="66A10499" w14:textId="77777777" w:rsidR="00E30349" w:rsidRDefault="00E30349" w:rsidP="00E30349">
      <w:pPr>
        <w:pStyle w:val="BodyText"/>
        <w:rPr>
          <w:sz w:val="20"/>
        </w:rPr>
      </w:pPr>
    </w:p>
    <w:p w14:paraId="4A3A611C" w14:textId="77777777" w:rsidR="00E30349" w:rsidRDefault="00E30349" w:rsidP="00E30349">
      <w:pPr>
        <w:pStyle w:val="BodyText"/>
        <w:rPr>
          <w:sz w:val="20"/>
        </w:rPr>
      </w:pPr>
    </w:p>
    <w:p w14:paraId="3CAC4EDB" w14:textId="77777777" w:rsidR="00E30349" w:rsidRDefault="00E30349" w:rsidP="00E30349">
      <w:pPr>
        <w:pStyle w:val="BodyText"/>
        <w:rPr>
          <w:sz w:val="20"/>
        </w:rPr>
      </w:pPr>
    </w:p>
    <w:p w14:paraId="3959FFAD" w14:textId="77777777" w:rsidR="00E30349" w:rsidRDefault="00E30349" w:rsidP="00E30349">
      <w:pPr>
        <w:pStyle w:val="BodyText"/>
        <w:rPr>
          <w:sz w:val="20"/>
        </w:rPr>
      </w:pPr>
    </w:p>
    <w:p w14:paraId="00AC2390" w14:textId="77777777" w:rsidR="00E30349" w:rsidRDefault="00E30349" w:rsidP="00E30349">
      <w:pPr>
        <w:pStyle w:val="BodyText"/>
        <w:rPr>
          <w:sz w:val="20"/>
        </w:rPr>
      </w:pPr>
    </w:p>
    <w:p w14:paraId="6E4D475D" w14:textId="77777777" w:rsidR="00613806" w:rsidRDefault="00613806" w:rsidP="00E30349">
      <w:pPr>
        <w:pStyle w:val="BodyText"/>
        <w:rPr>
          <w:sz w:val="20"/>
        </w:rPr>
      </w:pPr>
    </w:p>
    <w:p w14:paraId="6EB0AC89" w14:textId="77777777" w:rsidR="00613806" w:rsidRDefault="00613806" w:rsidP="00E30349">
      <w:pPr>
        <w:pStyle w:val="BodyText"/>
        <w:rPr>
          <w:sz w:val="20"/>
        </w:rPr>
      </w:pPr>
    </w:p>
    <w:p w14:paraId="1B2EA3DE" w14:textId="77777777" w:rsidR="00613806" w:rsidRDefault="00613806" w:rsidP="00E30349">
      <w:pPr>
        <w:pStyle w:val="BodyText"/>
        <w:rPr>
          <w:sz w:val="20"/>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13806" w14:paraId="527C430D" w14:textId="77777777" w:rsidTr="00613806">
        <w:trPr>
          <w:jc w:val="center"/>
        </w:trPr>
        <w:tc>
          <w:tcPr>
            <w:tcW w:w="4675" w:type="dxa"/>
            <w:vAlign w:val="center"/>
          </w:tcPr>
          <w:p w14:paraId="5256B1BE" w14:textId="4941FB8F" w:rsidR="00613806" w:rsidRDefault="00613806" w:rsidP="00613806">
            <w:pPr>
              <w:jc w:val="center"/>
              <w:rPr>
                <w:sz w:val="20"/>
              </w:rPr>
            </w:pPr>
            <w:r>
              <w:t>Student:</w:t>
            </w:r>
          </w:p>
        </w:tc>
        <w:tc>
          <w:tcPr>
            <w:tcW w:w="4675" w:type="dxa"/>
            <w:vAlign w:val="center"/>
          </w:tcPr>
          <w:p w14:paraId="62EDA914" w14:textId="15C061A2" w:rsidR="00613806" w:rsidRDefault="00613806" w:rsidP="00613806">
            <w:pPr>
              <w:jc w:val="center"/>
              <w:rPr>
                <w:sz w:val="20"/>
              </w:rPr>
            </w:pPr>
            <w:r>
              <w:t>Profesor:</w:t>
            </w:r>
          </w:p>
        </w:tc>
      </w:tr>
      <w:tr w:rsidR="00613806" w14:paraId="29ED2383" w14:textId="77777777" w:rsidTr="00613806">
        <w:trPr>
          <w:jc w:val="center"/>
        </w:trPr>
        <w:tc>
          <w:tcPr>
            <w:tcW w:w="4675" w:type="dxa"/>
          </w:tcPr>
          <w:p w14:paraId="78D25B37" w14:textId="77777777" w:rsidR="00613806" w:rsidRDefault="00613806" w:rsidP="00613806">
            <w:pPr>
              <w:jc w:val="center"/>
            </w:pPr>
          </w:p>
        </w:tc>
        <w:tc>
          <w:tcPr>
            <w:tcW w:w="4675" w:type="dxa"/>
          </w:tcPr>
          <w:p w14:paraId="390257C0" w14:textId="77777777" w:rsidR="00613806" w:rsidRDefault="00613806" w:rsidP="00613806">
            <w:pPr>
              <w:jc w:val="center"/>
            </w:pPr>
          </w:p>
        </w:tc>
      </w:tr>
      <w:tr w:rsidR="00613806" w14:paraId="510D3782" w14:textId="77777777" w:rsidTr="00613806">
        <w:trPr>
          <w:jc w:val="center"/>
        </w:trPr>
        <w:tc>
          <w:tcPr>
            <w:tcW w:w="4675" w:type="dxa"/>
            <w:vAlign w:val="center"/>
          </w:tcPr>
          <w:p w14:paraId="11283907" w14:textId="77777777" w:rsidR="00613806" w:rsidRDefault="00613806" w:rsidP="00613806">
            <w:pPr>
              <w:jc w:val="center"/>
            </w:pPr>
            <w:r>
              <w:t>Jovan Vukadinovi</w:t>
            </w:r>
            <w:r>
              <w:rPr>
                <w:lang w:val="sr-Latn-RS"/>
              </w:rPr>
              <w:t>ć</w:t>
            </w:r>
            <w:r>
              <w:t>,</w:t>
            </w:r>
          </w:p>
          <w:p w14:paraId="04251AF3" w14:textId="4F2081D5" w:rsidR="00613806" w:rsidRDefault="00613806" w:rsidP="00613806">
            <w:pPr>
              <w:jc w:val="center"/>
              <w:rPr>
                <w:sz w:val="20"/>
              </w:rPr>
            </w:pPr>
            <w:r>
              <w:t>broj indeksa 1654</w:t>
            </w:r>
          </w:p>
        </w:tc>
        <w:tc>
          <w:tcPr>
            <w:tcW w:w="4675" w:type="dxa"/>
            <w:vAlign w:val="center"/>
          </w:tcPr>
          <w:p w14:paraId="1E878BDC" w14:textId="215B1848" w:rsidR="00613806" w:rsidRDefault="00613806" w:rsidP="00613806">
            <w:pPr>
              <w:jc w:val="center"/>
              <w:rPr>
                <w:sz w:val="20"/>
              </w:rPr>
            </w:pPr>
            <w:r>
              <w:t>Prof. dr Aleksandar Stanimirović</w:t>
            </w:r>
          </w:p>
        </w:tc>
      </w:tr>
    </w:tbl>
    <w:p w14:paraId="66DD0574" w14:textId="77777777" w:rsidR="00E30349" w:rsidRDefault="00E30349" w:rsidP="00E30349">
      <w:pPr>
        <w:pStyle w:val="BodyText"/>
        <w:rPr>
          <w:sz w:val="20"/>
        </w:rPr>
      </w:pPr>
    </w:p>
    <w:p w14:paraId="4827318C" w14:textId="77777777" w:rsidR="00E30349" w:rsidRDefault="00E30349" w:rsidP="00E30349">
      <w:pPr>
        <w:pStyle w:val="BodyText"/>
        <w:rPr>
          <w:sz w:val="20"/>
        </w:rPr>
      </w:pPr>
    </w:p>
    <w:p w14:paraId="22A49736" w14:textId="77777777" w:rsidR="00E30349" w:rsidRDefault="00E30349" w:rsidP="00E30349">
      <w:pPr>
        <w:pStyle w:val="BodyText"/>
        <w:rPr>
          <w:sz w:val="20"/>
        </w:rPr>
      </w:pPr>
    </w:p>
    <w:p w14:paraId="7D58CD49" w14:textId="77777777" w:rsidR="00613806" w:rsidRDefault="00613806" w:rsidP="00E30349">
      <w:pPr>
        <w:pStyle w:val="BodyText"/>
        <w:rPr>
          <w:sz w:val="20"/>
        </w:rPr>
      </w:pPr>
    </w:p>
    <w:p w14:paraId="1C34AACE" w14:textId="77777777" w:rsidR="00E30349" w:rsidRDefault="00E30349" w:rsidP="00E30349">
      <w:pPr>
        <w:pStyle w:val="BodyText"/>
        <w:rPr>
          <w:sz w:val="20"/>
        </w:rPr>
      </w:pPr>
    </w:p>
    <w:p w14:paraId="5131B32E" w14:textId="77777777" w:rsidR="00E30349" w:rsidRDefault="00E30349" w:rsidP="00E30349">
      <w:pPr>
        <w:pStyle w:val="BodyText"/>
        <w:rPr>
          <w:sz w:val="16"/>
        </w:rPr>
      </w:pPr>
    </w:p>
    <w:p w14:paraId="7AB3BD01" w14:textId="77777777" w:rsidR="00E30349" w:rsidRDefault="00E30349" w:rsidP="00E30349">
      <w:pPr>
        <w:pStyle w:val="BodyText"/>
        <w:rPr>
          <w:sz w:val="16"/>
        </w:rPr>
      </w:pPr>
    </w:p>
    <w:p w14:paraId="5C66D2A3" w14:textId="77777777" w:rsidR="00E30349" w:rsidRDefault="00E30349" w:rsidP="00E30349">
      <w:pPr>
        <w:pStyle w:val="BodyText"/>
        <w:rPr>
          <w:sz w:val="16"/>
        </w:rPr>
      </w:pPr>
    </w:p>
    <w:p w14:paraId="6FAB9A0B" w14:textId="7071BD6E" w:rsidR="00E30349" w:rsidRPr="00E30349" w:rsidRDefault="00E30349" w:rsidP="00E30349">
      <w:pPr>
        <w:pStyle w:val="BodyText"/>
        <w:spacing w:before="90"/>
        <w:ind w:left="126" w:right="388"/>
        <w:jc w:val="center"/>
        <w:rPr>
          <w:rFonts w:asciiTheme="minorHAnsi" w:hAnsiTheme="minorHAnsi" w:cstheme="minorHAnsi"/>
        </w:rPr>
      </w:pPr>
      <w:r w:rsidRPr="00E30349">
        <w:rPr>
          <w:rFonts w:asciiTheme="minorHAnsi" w:hAnsiTheme="minorHAnsi" w:cstheme="minorHAnsi"/>
        </w:rPr>
        <w:t>Niš,</w:t>
      </w:r>
      <w:r w:rsidRPr="00E30349">
        <w:rPr>
          <w:rFonts w:asciiTheme="minorHAnsi" w:hAnsiTheme="minorHAnsi" w:cstheme="minorHAnsi"/>
          <w:spacing w:val="-2"/>
        </w:rPr>
        <w:t xml:space="preserve"> </w:t>
      </w:r>
      <w:r w:rsidR="004276DB">
        <w:rPr>
          <w:rFonts w:asciiTheme="minorHAnsi" w:hAnsiTheme="minorHAnsi" w:cstheme="minorHAnsi"/>
          <w:spacing w:val="-2"/>
        </w:rPr>
        <w:t>april</w:t>
      </w:r>
      <w:r w:rsidRPr="00E30349">
        <w:rPr>
          <w:rFonts w:asciiTheme="minorHAnsi" w:hAnsiTheme="minorHAnsi" w:cstheme="minorHAnsi"/>
          <w:spacing w:val="-1"/>
        </w:rPr>
        <w:t xml:space="preserve"> </w:t>
      </w:r>
      <w:r w:rsidRPr="00E30349">
        <w:rPr>
          <w:rFonts w:asciiTheme="minorHAnsi" w:hAnsiTheme="minorHAnsi" w:cstheme="minorHAnsi"/>
        </w:rPr>
        <w:t>2024.</w:t>
      </w:r>
      <w:r w:rsidRPr="00E30349">
        <w:rPr>
          <w:rFonts w:asciiTheme="minorHAnsi" w:hAnsiTheme="minorHAnsi" w:cstheme="minorHAnsi"/>
          <w:spacing w:val="-6"/>
        </w:rPr>
        <w:t xml:space="preserve"> godina</w:t>
      </w:r>
    </w:p>
    <w:p w14:paraId="2541883E" w14:textId="77777777" w:rsidR="00E30349" w:rsidRDefault="00E30349" w:rsidP="00E30349">
      <w:pPr>
        <w:pStyle w:val="TOCHeading"/>
        <w:jc w:val="center"/>
        <w:rPr>
          <w:rFonts w:ascii="Times New Roman" w:eastAsiaTheme="minorHAnsi" w:hAnsi="Times New Roman" w:cstheme="minorBidi"/>
          <w:color w:val="auto"/>
          <w:kern w:val="2"/>
          <w:sz w:val="24"/>
          <w:szCs w:val="22"/>
          <w14:ligatures w14:val="standardContextual"/>
        </w:rPr>
        <w:sectPr w:rsidR="00E30349" w:rsidSect="00822E5E">
          <w:footerReference w:type="default" r:id="rId9"/>
          <w:pgSz w:w="12240" w:h="15840"/>
          <w:pgMar w:top="1440" w:right="1440" w:bottom="1440" w:left="1440" w:header="720" w:footer="720" w:gutter="0"/>
          <w:pgNumType w:start="1"/>
          <w:cols w:space="720"/>
          <w:titlePg/>
          <w:docGrid w:linePitch="360"/>
        </w:sectPr>
      </w:pPr>
    </w:p>
    <w:sdt>
      <w:sdtPr>
        <w:rPr>
          <w:rFonts w:eastAsiaTheme="minorHAnsi" w:cstheme="minorBidi"/>
          <w:b/>
          <w:bCs/>
          <w:color w:val="auto"/>
          <w:kern w:val="2"/>
          <w:sz w:val="18"/>
          <w:szCs w:val="18"/>
          <w14:ligatures w14:val="standardContextual"/>
        </w:rPr>
        <w:id w:val="914051028"/>
        <w:docPartObj>
          <w:docPartGallery w:val="Table of Contents"/>
          <w:docPartUnique/>
        </w:docPartObj>
      </w:sdtPr>
      <w:sdtEndPr>
        <w:rPr>
          <w:noProof/>
          <w:szCs w:val="16"/>
        </w:rPr>
      </w:sdtEndPr>
      <w:sdtContent>
        <w:p w14:paraId="15628008" w14:textId="6B7CE4DE" w:rsidR="00613806" w:rsidRPr="003879A3" w:rsidRDefault="00613806" w:rsidP="00346CAB">
          <w:pPr>
            <w:pStyle w:val="TOCHeading"/>
            <w:jc w:val="center"/>
            <w:rPr>
              <w:color w:val="auto"/>
              <w:sz w:val="28"/>
              <w:szCs w:val="24"/>
            </w:rPr>
          </w:pPr>
          <w:r w:rsidRPr="003879A3">
            <w:rPr>
              <w:color w:val="auto"/>
              <w:sz w:val="32"/>
              <w:szCs w:val="28"/>
            </w:rPr>
            <w:t>Sadržaj</w:t>
          </w:r>
        </w:p>
        <w:p w14:paraId="01EEFACC" w14:textId="15988F7B" w:rsidR="009716B3" w:rsidRPr="009716B3" w:rsidRDefault="00613806">
          <w:pPr>
            <w:pStyle w:val="TOC1"/>
            <w:tabs>
              <w:tab w:val="right" w:leader="dot" w:pos="9350"/>
            </w:tabs>
            <w:rPr>
              <w:rFonts w:eastAsiaTheme="minorEastAsia"/>
              <w:noProof/>
              <w:sz w:val="20"/>
              <w:szCs w:val="20"/>
            </w:rPr>
          </w:pPr>
          <w:r w:rsidRPr="009716B3">
            <w:rPr>
              <w:sz w:val="16"/>
              <w:szCs w:val="14"/>
            </w:rPr>
            <w:fldChar w:fldCharType="begin"/>
          </w:r>
          <w:r w:rsidRPr="009716B3">
            <w:rPr>
              <w:sz w:val="16"/>
              <w:szCs w:val="14"/>
            </w:rPr>
            <w:instrText xml:space="preserve"> TOC \o "1-3" \h \z \u </w:instrText>
          </w:r>
          <w:r w:rsidRPr="009716B3">
            <w:rPr>
              <w:sz w:val="16"/>
              <w:szCs w:val="14"/>
            </w:rPr>
            <w:fldChar w:fldCharType="separate"/>
          </w:r>
          <w:hyperlink w:anchor="_Toc164616721" w:history="1">
            <w:r w:rsidR="009716B3" w:rsidRPr="009716B3">
              <w:rPr>
                <w:rStyle w:val="Hyperlink"/>
                <w:noProof/>
                <w:sz w:val="22"/>
                <w:szCs w:val="20"/>
              </w:rPr>
              <w:t>Uvod</w:t>
            </w:r>
            <w:r w:rsidR="009716B3" w:rsidRPr="009716B3">
              <w:rPr>
                <w:noProof/>
                <w:webHidden/>
                <w:sz w:val="22"/>
                <w:szCs w:val="20"/>
              </w:rPr>
              <w:tab/>
            </w:r>
            <w:r w:rsidR="009716B3" w:rsidRPr="009716B3">
              <w:rPr>
                <w:noProof/>
                <w:webHidden/>
                <w:sz w:val="22"/>
                <w:szCs w:val="20"/>
              </w:rPr>
              <w:fldChar w:fldCharType="begin"/>
            </w:r>
            <w:r w:rsidR="009716B3" w:rsidRPr="009716B3">
              <w:rPr>
                <w:noProof/>
                <w:webHidden/>
                <w:sz w:val="22"/>
                <w:szCs w:val="20"/>
              </w:rPr>
              <w:instrText xml:space="preserve"> PAGEREF _Toc164616721 \h </w:instrText>
            </w:r>
            <w:r w:rsidR="009716B3" w:rsidRPr="009716B3">
              <w:rPr>
                <w:noProof/>
                <w:webHidden/>
                <w:sz w:val="22"/>
                <w:szCs w:val="20"/>
              </w:rPr>
            </w:r>
            <w:r w:rsidR="009716B3" w:rsidRPr="009716B3">
              <w:rPr>
                <w:noProof/>
                <w:webHidden/>
                <w:sz w:val="22"/>
                <w:szCs w:val="20"/>
              </w:rPr>
              <w:fldChar w:fldCharType="separate"/>
            </w:r>
            <w:r w:rsidR="009716B3" w:rsidRPr="009716B3">
              <w:rPr>
                <w:noProof/>
                <w:webHidden/>
                <w:sz w:val="22"/>
                <w:szCs w:val="20"/>
              </w:rPr>
              <w:t>3</w:t>
            </w:r>
            <w:r w:rsidR="009716B3" w:rsidRPr="009716B3">
              <w:rPr>
                <w:noProof/>
                <w:webHidden/>
                <w:sz w:val="22"/>
                <w:szCs w:val="20"/>
              </w:rPr>
              <w:fldChar w:fldCharType="end"/>
            </w:r>
          </w:hyperlink>
        </w:p>
        <w:p w14:paraId="481823E0" w14:textId="45B89A0F" w:rsidR="009716B3" w:rsidRPr="009716B3" w:rsidRDefault="009716B3">
          <w:pPr>
            <w:pStyle w:val="TOC1"/>
            <w:tabs>
              <w:tab w:val="right" w:leader="dot" w:pos="9350"/>
            </w:tabs>
            <w:rPr>
              <w:rFonts w:eastAsiaTheme="minorEastAsia"/>
              <w:noProof/>
              <w:sz w:val="20"/>
              <w:szCs w:val="20"/>
            </w:rPr>
          </w:pPr>
          <w:hyperlink w:anchor="_Toc164616722" w:history="1">
            <w:r w:rsidRPr="009716B3">
              <w:rPr>
                <w:rStyle w:val="Hyperlink"/>
                <w:noProof/>
                <w:sz w:val="22"/>
                <w:szCs w:val="20"/>
              </w:rPr>
              <w:t>Baze podataka</w:t>
            </w:r>
            <w:r w:rsidRPr="009716B3">
              <w:rPr>
                <w:noProof/>
                <w:webHidden/>
                <w:sz w:val="22"/>
                <w:szCs w:val="20"/>
              </w:rPr>
              <w:tab/>
            </w:r>
            <w:r w:rsidRPr="009716B3">
              <w:rPr>
                <w:noProof/>
                <w:webHidden/>
                <w:sz w:val="22"/>
                <w:szCs w:val="20"/>
              </w:rPr>
              <w:fldChar w:fldCharType="begin"/>
            </w:r>
            <w:r w:rsidRPr="009716B3">
              <w:rPr>
                <w:noProof/>
                <w:webHidden/>
                <w:sz w:val="22"/>
                <w:szCs w:val="20"/>
              </w:rPr>
              <w:instrText xml:space="preserve"> PAGEREF _Toc164616722 \h </w:instrText>
            </w:r>
            <w:r w:rsidRPr="009716B3">
              <w:rPr>
                <w:noProof/>
                <w:webHidden/>
                <w:sz w:val="22"/>
                <w:szCs w:val="20"/>
              </w:rPr>
            </w:r>
            <w:r w:rsidRPr="009716B3">
              <w:rPr>
                <w:noProof/>
                <w:webHidden/>
                <w:sz w:val="22"/>
                <w:szCs w:val="20"/>
              </w:rPr>
              <w:fldChar w:fldCharType="separate"/>
            </w:r>
            <w:r w:rsidRPr="009716B3">
              <w:rPr>
                <w:noProof/>
                <w:webHidden/>
                <w:sz w:val="22"/>
                <w:szCs w:val="20"/>
              </w:rPr>
              <w:t>4</w:t>
            </w:r>
            <w:r w:rsidRPr="009716B3">
              <w:rPr>
                <w:noProof/>
                <w:webHidden/>
                <w:sz w:val="22"/>
                <w:szCs w:val="20"/>
              </w:rPr>
              <w:fldChar w:fldCharType="end"/>
            </w:r>
          </w:hyperlink>
        </w:p>
        <w:p w14:paraId="612511F5" w14:textId="2CE335DB" w:rsidR="009716B3" w:rsidRPr="009716B3" w:rsidRDefault="009716B3">
          <w:pPr>
            <w:pStyle w:val="TOC1"/>
            <w:tabs>
              <w:tab w:val="right" w:leader="dot" w:pos="9350"/>
            </w:tabs>
            <w:rPr>
              <w:rFonts w:eastAsiaTheme="minorEastAsia"/>
              <w:noProof/>
              <w:sz w:val="20"/>
              <w:szCs w:val="20"/>
            </w:rPr>
          </w:pPr>
          <w:hyperlink w:anchor="_Toc164616723" w:history="1">
            <w:r w:rsidRPr="009716B3">
              <w:rPr>
                <w:rStyle w:val="Hyperlink"/>
                <w:noProof/>
                <w:sz w:val="22"/>
                <w:szCs w:val="20"/>
              </w:rPr>
              <w:t>Sistemski Katalog</w:t>
            </w:r>
            <w:r w:rsidRPr="009716B3">
              <w:rPr>
                <w:noProof/>
                <w:webHidden/>
                <w:sz w:val="22"/>
                <w:szCs w:val="20"/>
              </w:rPr>
              <w:tab/>
            </w:r>
            <w:r w:rsidRPr="009716B3">
              <w:rPr>
                <w:noProof/>
                <w:webHidden/>
                <w:sz w:val="22"/>
                <w:szCs w:val="20"/>
              </w:rPr>
              <w:fldChar w:fldCharType="begin"/>
            </w:r>
            <w:r w:rsidRPr="009716B3">
              <w:rPr>
                <w:noProof/>
                <w:webHidden/>
                <w:sz w:val="22"/>
                <w:szCs w:val="20"/>
              </w:rPr>
              <w:instrText xml:space="preserve"> PAGEREF _Toc164616723 \h </w:instrText>
            </w:r>
            <w:r w:rsidRPr="009716B3">
              <w:rPr>
                <w:noProof/>
                <w:webHidden/>
                <w:sz w:val="22"/>
                <w:szCs w:val="20"/>
              </w:rPr>
            </w:r>
            <w:r w:rsidRPr="009716B3">
              <w:rPr>
                <w:noProof/>
                <w:webHidden/>
                <w:sz w:val="22"/>
                <w:szCs w:val="20"/>
              </w:rPr>
              <w:fldChar w:fldCharType="separate"/>
            </w:r>
            <w:r w:rsidRPr="009716B3">
              <w:rPr>
                <w:noProof/>
                <w:webHidden/>
                <w:sz w:val="22"/>
                <w:szCs w:val="20"/>
              </w:rPr>
              <w:t>5</w:t>
            </w:r>
            <w:r w:rsidRPr="009716B3">
              <w:rPr>
                <w:noProof/>
                <w:webHidden/>
                <w:sz w:val="22"/>
                <w:szCs w:val="20"/>
              </w:rPr>
              <w:fldChar w:fldCharType="end"/>
            </w:r>
          </w:hyperlink>
        </w:p>
        <w:p w14:paraId="662EBCB8" w14:textId="1FBA6347" w:rsidR="009716B3" w:rsidRPr="009716B3" w:rsidRDefault="009716B3">
          <w:pPr>
            <w:pStyle w:val="TOC1"/>
            <w:tabs>
              <w:tab w:val="right" w:leader="dot" w:pos="9350"/>
            </w:tabs>
            <w:rPr>
              <w:rFonts w:eastAsiaTheme="minorEastAsia"/>
              <w:noProof/>
              <w:sz w:val="20"/>
              <w:szCs w:val="20"/>
            </w:rPr>
          </w:pPr>
          <w:hyperlink w:anchor="_Toc164616724" w:history="1">
            <w:r w:rsidRPr="009716B3">
              <w:rPr>
                <w:rStyle w:val="Hyperlink"/>
                <w:noProof/>
                <w:sz w:val="22"/>
                <w:szCs w:val="20"/>
              </w:rPr>
              <w:t>Šeme</w:t>
            </w:r>
            <w:r w:rsidRPr="009716B3">
              <w:rPr>
                <w:noProof/>
                <w:webHidden/>
                <w:sz w:val="22"/>
                <w:szCs w:val="20"/>
              </w:rPr>
              <w:tab/>
            </w:r>
            <w:r w:rsidRPr="009716B3">
              <w:rPr>
                <w:noProof/>
                <w:webHidden/>
                <w:sz w:val="22"/>
                <w:szCs w:val="20"/>
              </w:rPr>
              <w:fldChar w:fldCharType="begin"/>
            </w:r>
            <w:r w:rsidRPr="009716B3">
              <w:rPr>
                <w:noProof/>
                <w:webHidden/>
                <w:sz w:val="22"/>
                <w:szCs w:val="20"/>
              </w:rPr>
              <w:instrText xml:space="preserve"> PAGEREF _Toc164616724 \h </w:instrText>
            </w:r>
            <w:r w:rsidRPr="009716B3">
              <w:rPr>
                <w:noProof/>
                <w:webHidden/>
                <w:sz w:val="22"/>
                <w:szCs w:val="20"/>
              </w:rPr>
            </w:r>
            <w:r w:rsidRPr="009716B3">
              <w:rPr>
                <w:noProof/>
                <w:webHidden/>
                <w:sz w:val="22"/>
                <w:szCs w:val="20"/>
              </w:rPr>
              <w:fldChar w:fldCharType="separate"/>
            </w:r>
            <w:r w:rsidRPr="009716B3">
              <w:rPr>
                <w:noProof/>
                <w:webHidden/>
                <w:sz w:val="22"/>
                <w:szCs w:val="20"/>
              </w:rPr>
              <w:t>5</w:t>
            </w:r>
            <w:r w:rsidRPr="009716B3">
              <w:rPr>
                <w:noProof/>
                <w:webHidden/>
                <w:sz w:val="22"/>
                <w:szCs w:val="20"/>
              </w:rPr>
              <w:fldChar w:fldCharType="end"/>
            </w:r>
          </w:hyperlink>
        </w:p>
        <w:p w14:paraId="2A0ABB15" w14:textId="097F92A5" w:rsidR="009716B3" w:rsidRPr="009716B3" w:rsidRDefault="009716B3">
          <w:pPr>
            <w:pStyle w:val="TOC1"/>
            <w:tabs>
              <w:tab w:val="right" w:leader="dot" w:pos="9350"/>
            </w:tabs>
            <w:rPr>
              <w:rFonts w:eastAsiaTheme="minorEastAsia"/>
              <w:noProof/>
              <w:sz w:val="20"/>
              <w:szCs w:val="20"/>
            </w:rPr>
          </w:pPr>
          <w:hyperlink w:anchor="_Toc164616725" w:history="1">
            <w:r w:rsidRPr="009716B3">
              <w:rPr>
                <w:rStyle w:val="Hyperlink"/>
                <w:noProof/>
                <w:sz w:val="22"/>
                <w:szCs w:val="20"/>
              </w:rPr>
              <w:t>Tabele prostora (Tablespace)</w:t>
            </w:r>
            <w:r w:rsidRPr="009716B3">
              <w:rPr>
                <w:noProof/>
                <w:webHidden/>
                <w:sz w:val="22"/>
                <w:szCs w:val="20"/>
              </w:rPr>
              <w:tab/>
            </w:r>
            <w:r w:rsidRPr="009716B3">
              <w:rPr>
                <w:noProof/>
                <w:webHidden/>
                <w:sz w:val="22"/>
                <w:szCs w:val="20"/>
              </w:rPr>
              <w:fldChar w:fldCharType="begin"/>
            </w:r>
            <w:r w:rsidRPr="009716B3">
              <w:rPr>
                <w:noProof/>
                <w:webHidden/>
                <w:sz w:val="22"/>
                <w:szCs w:val="20"/>
              </w:rPr>
              <w:instrText xml:space="preserve"> PAGEREF _Toc164616725 \h </w:instrText>
            </w:r>
            <w:r w:rsidRPr="009716B3">
              <w:rPr>
                <w:noProof/>
                <w:webHidden/>
                <w:sz w:val="22"/>
                <w:szCs w:val="20"/>
              </w:rPr>
            </w:r>
            <w:r w:rsidRPr="009716B3">
              <w:rPr>
                <w:noProof/>
                <w:webHidden/>
                <w:sz w:val="22"/>
                <w:szCs w:val="20"/>
              </w:rPr>
              <w:fldChar w:fldCharType="separate"/>
            </w:r>
            <w:r w:rsidRPr="009716B3">
              <w:rPr>
                <w:noProof/>
                <w:webHidden/>
                <w:sz w:val="22"/>
                <w:szCs w:val="20"/>
              </w:rPr>
              <w:t>6</w:t>
            </w:r>
            <w:r w:rsidRPr="009716B3">
              <w:rPr>
                <w:noProof/>
                <w:webHidden/>
                <w:sz w:val="22"/>
                <w:szCs w:val="20"/>
              </w:rPr>
              <w:fldChar w:fldCharType="end"/>
            </w:r>
          </w:hyperlink>
        </w:p>
        <w:p w14:paraId="78B7DF1B" w14:textId="03D11CE4" w:rsidR="009716B3" w:rsidRPr="009716B3" w:rsidRDefault="009716B3">
          <w:pPr>
            <w:pStyle w:val="TOC1"/>
            <w:tabs>
              <w:tab w:val="right" w:leader="dot" w:pos="9350"/>
            </w:tabs>
            <w:rPr>
              <w:rFonts w:eastAsiaTheme="minorEastAsia"/>
              <w:noProof/>
              <w:sz w:val="20"/>
              <w:szCs w:val="20"/>
            </w:rPr>
          </w:pPr>
          <w:hyperlink w:anchor="_Toc164616726" w:history="1">
            <w:r w:rsidRPr="009716B3">
              <w:rPr>
                <w:rStyle w:val="Hyperlink"/>
                <w:noProof/>
                <w:sz w:val="22"/>
                <w:szCs w:val="20"/>
              </w:rPr>
              <w:t>Relacije</w:t>
            </w:r>
            <w:r w:rsidRPr="009716B3">
              <w:rPr>
                <w:noProof/>
                <w:webHidden/>
                <w:sz w:val="22"/>
                <w:szCs w:val="20"/>
              </w:rPr>
              <w:tab/>
            </w:r>
            <w:r w:rsidRPr="009716B3">
              <w:rPr>
                <w:noProof/>
                <w:webHidden/>
                <w:sz w:val="22"/>
                <w:szCs w:val="20"/>
              </w:rPr>
              <w:fldChar w:fldCharType="begin"/>
            </w:r>
            <w:r w:rsidRPr="009716B3">
              <w:rPr>
                <w:noProof/>
                <w:webHidden/>
                <w:sz w:val="22"/>
                <w:szCs w:val="20"/>
              </w:rPr>
              <w:instrText xml:space="preserve"> PAGEREF _Toc164616726 \h </w:instrText>
            </w:r>
            <w:r w:rsidRPr="009716B3">
              <w:rPr>
                <w:noProof/>
                <w:webHidden/>
                <w:sz w:val="22"/>
                <w:szCs w:val="20"/>
              </w:rPr>
            </w:r>
            <w:r w:rsidRPr="009716B3">
              <w:rPr>
                <w:noProof/>
                <w:webHidden/>
                <w:sz w:val="22"/>
                <w:szCs w:val="20"/>
              </w:rPr>
              <w:fldChar w:fldCharType="separate"/>
            </w:r>
            <w:r w:rsidRPr="009716B3">
              <w:rPr>
                <w:noProof/>
                <w:webHidden/>
                <w:sz w:val="22"/>
                <w:szCs w:val="20"/>
              </w:rPr>
              <w:t>8</w:t>
            </w:r>
            <w:r w:rsidRPr="009716B3">
              <w:rPr>
                <w:noProof/>
                <w:webHidden/>
                <w:sz w:val="22"/>
                <w:szCs w:val="20"/>
              </w:rPr>
              <w:fldChar w:fldCharType="end"/>
            </w:r>
          </w:hyperlink>
        </w:p>
        <w:p w14:paraId="40F6FDC7" w14:textId="0930D284" w:rsidR="009716B3" w:rsidRPr="009716B3" w:rsidRDefault="009716B3">
          <w:pPr>
            <w:pStyle w:val="TOC1"/>
            <w:tabs>
              <w:tab w:val="right" w:leader="dot" w:pos="9350"/>
            </w:tabs>
            <w:rPr>
              <w:rFonts w:eastAsiaTheme="minorEastAsia"/>
              <w:noProof/>
              <w:sz w:val="20"/>
              <w:szCs w:val="20"/>
            </w:rPr>
          </w:pPr>
          <w:hyperlink w:anchor="_Toc164616727" w:history="1">
            <w:r w:rsidRPr="009716B3">
              <w:rPr>
                <w:rStyle w:val="Hyperlink"/>
                <w:noProof/>
                <w:sz w:val="22"/>
                <w:szCs w:val="20"/>
              </w:rPr>
              <w:t>Fajlovi i grane</w:t>
            </w:r>
            <w:r w:rsidRPr="009716B3">
              <w:rPr>
                <w:noProof/>
                <w:webHidden/>
                <w:sz w:val="22"/>
                <w:szCs w:val="20"/>
              </w:rPr>
              <w:tab/>
            </w:r>
            <w:r w:rsidRPr="009716B3">
              <w:rPr>
                <w:noProof/>
                <w:webHidden/>
                <w:sz w:val="22"/>
                <w:szCs w:val="20"/>
              </w:rPr>
              <w:fldChar w:fldCharType="begin"/>
            </w:r>
            <w:r w:rsidRPr="009716B3">
              <w:rPr>
                <w:noProof/>
                <w:webHidden/>
                <w:sz w:val="22"/>
                <w:szCs w:val="20"/>
              </w:rPr>
              <w:instrText xml:space="preserve"> PAGEREF _Toc164616727 \h </w:instrText>
            </w:r>
            <w:r w:rsidRPr="009716B3">
              <w:rPr>
                <w:noProof/>
                <w:webHidden/>
                <w:sz w:val="22"/>
                <w:szCs w:val="20"/>
              </w:rPr>
            </w:r>
            <w:r w:rsidRPr="009716B3">
              <w:rPr>
                <w:noProof/>
                <w:webHidden/>
                <w:sz w:val="22"/>
                <w:szCs w:val="20"/>
              </w:rPr>
              <w:fldChar w:fldCharType="separate"/>
            </w:r>
            <w:r w:rsidRPr="009716B3">
              <w:rPr>
                <w:noProof/>
                <w:webHidden/>
                <w:sz w:val="22"/>
                <w:szCs w:val="20"/>
              </w:rPr>
              <w:t>8</w:t>
            </w:r>
            <w:r w:rsidRPr="009716B3">
              <w:rPr>
                <w:noProof/>
                <w:webHidden/>
                <w:sz w:val="22"/>
                <w:szCs w:val="20"/>
              </w:rPr>
              <w:fldChar w:fldCharType="end"/>
            </w:r>
          </w:hyperlink>
        </w:p>
        <w:p w14:paraId="5E729594" w14:textId="3480DB27" w:rsidR="009716B3" w:rsidRPr="009716B3" w:rsidRDefault="009716B3">
          <w:pPr>
            <w:pStyle w:val="TOC2"/>
            <w:tabs>
              <w:tab w:val="right" w:leader="dot" w:pos="9350"/>
            </w:tabs>
            <w:rPr>
              <w:rFonts w:eastAsiaTheme="minorEastAsia"/>
              <w:noProof/>
              <w:sz w:val="20"/>
              <w:szCs w:val="20"/>
            </w:rPr>
          </w:pPr>
          <w:hyperlink w:anchor="_Toc164616728" w:history="1">
            <w:r w:rsidRPr="009716B3">
              <w:rPr>
                <w:rStyle w:val="Hyperlink"/>
                <w:noProof/>
                <w:sz w:val="22"/>
                <w:szCs w:val="20"/>
              </w:rPr>
              <w:t>Glavna grana</w:t>
            </w:r>
            <w:r w:rsidRPr="009716B3">
              <w:rPr>
                <w:noProof/>
                <w:webHidden/>
                <w:sz w:val="22"/>
                <w:szCs w:val="20"/>
              </w:rPr>
              <w:tab/>
            </w:r>
            <w:r w:rsidRPr="009716B3">
              <w:rPr>
                <w:noProof/>
                <w:webHidden/>
                <w:sz w:val="22"/>
                <w:szCs w:val="20"/>
              </w:rPr>
              <w:fldChar w:fldCharType="begin"/>
            </w:r>
            <w:r w:rsidRPr="009716B3">
              <w:rPr>
                <w:noProof/>
                <w:webHidden/>
                <w:sz w:val="22"/>
                <w:szCs w:val="20"/>
              </w:rPr>
              <w:instrText xml:space="preserve"> PAGEREF _Toc164616728 \h </w:instrText>
            </w:r>
            <w:r w:rsidRPr="009716B3">
              <w:rPr>
                <w:noProof/>
                <w:webHidden/>
                <w:sz w:val="22"/>
                <w:szCs w:val="20"/>
              </w:rPr>
            </w:r>
            <w:r w:rsidRPr="009716B3">
              <w:rPr>
                <w:noProof/>
                <w:webHidden/>
                <w:sz w:val="22"/>
                <w:szCs w:val="20"/>
              </w:rPr>
              <w:fldChar w:fldCharType="separate"/>
            </w:r>
            <w:r w:rsidRPr="009716B3">
              <w:rPr>
                <w:noProof/>
                <w:webHidden/>
                <w:sz w:val="22"/>
                <w:szCs w:val="20"/>
              </w:rPr>
              <w:t>9</w:t>
            </w:r>
            <w:r w:rsidRPr="009716B3">
              <w:rPr>
                <w:noProof/>
                <w:webHidden/>
                <w:sz w:val="22"/>
                <w:szCs w:val="20"/>
              </w:rPr>
              <w:fldChar w:fldCharType="end"/>
            </w:r>
          </w:hyperlink>
        </w:p>
        <w:p w14:paraId="6CE14A3F" w14:textId="595B94EE" w:rsidR="009716B3" w:rsidRPr="009716B3" w:rsidRDefault="009716B3">
          <w:pPr>
            <w:pStyle w:val="TOC2"/>
            <w:tabs>
              <w:tab w:val="right" w:leader="dot" w:pos="9350"/>
            </w:tabs>
            <w:rPr>
              <w:rFonts w:eastAsiaTheme="minorEastAsia"/>
              <w:noProof/>
              <w:sz w:val="20"/>
              <w:szCs w:val="20"/>
            </w:rPr>
          </w:pPr>
          <w:hyperlink w:anchor="_Toc164616729" w:history="1">
            <w:r w:rsidRPr="009716B3">
              <w:rPr>
                <w:rStyle w:val="Hyperlink"/>
                <w:noProof/>
                <w:sz w:val="22"/>
                <w:szCs w:val="20"/>
              </w:rPr>
              <w:t>Inicijalizaciona grana</w:t>
            </w:r>
            <w:r w:rsidRPr="009716B3">
              <w:rPr>
                <w:noProof/>
                <w:webHidden/>
                <w:sz w:val="22"/>
                <w:szCs w:val="20"/>
              </w:rPr>
              <w:tab/>
            </w:r>
            <w:r w:rsidRPr="009716B3">
              <w:rPr>
                <w:noProof/>
                <w:webHidden/>
                <w:sz w:val="22"/>
                <w:szCs w:val="20"/>
              </w:rPr>
              <w:fldChar w:fldCharType="begin"/>
            </w:r>
            <w:r w:rsidRPr="009716B3">
              <w:rPr>
                <w:noProof/>
                <w:webHidden/>
                <w:sz w:val="22"/>
                <w:szCs w:val="20"/>
              </w:rPr>
              <w:instrText xml:space="preserve"> PAGEREF _Toc164616729 \h </w:instrText>
            </w:r>
            <w:r w:rsidRPr="009716B3">
              <w:rPr>
                <w:noProof/>
                <w:webHidden/>
                <w:sz w:val="22"/>
                <w:szCs w:val="20"/>
              </w:rPr>
            </w:r>
            <w:r w:rsidRPr="009716B3">
              <w:rPr>
                <w:noProof/>
                <w:webHidden/>
                <w:sz w:val="22"/>
                <w:szCs w:val="20"/>
              </w:rPr>
              <w:fldChar w:fldCharType="separate"/>
            </w:r>
            <w:r w:rsidRPr="009716B3">
              <w:rPr>
                <w:noProof/>
                <w:webHidden/>
                <w:sz w:val="22"/>
                <w:szCs w:val="20"/>
              </w:rPr>
              <w:t>10</w:t>
            </w:r>
            <w:r w:rsidRPr="009716B3">
              <w:rPr>
                <w:noProof/>
                <w:webHidden/>
                <w:sz w:val="22"/>
                <w:szCs w:val="20"/>
              </w:rPr>
              <w:fldChar w:fldCharType="end"/>
            </w:r>
          </w:hyperlink>
        </w:p>
        <w:p w14:paraId="19EA39EA" w14:textId="42759EB4" w:rsidR="009716B3" w:rsidRPr="009716B3" w:rsidRDefault="009716B3">
          <w:pPr>
            <w:pStyle w:val="TOC2"/>
            <w:tabs>
              <w:tab w:val="right" w:leader="dot" w:pos="9350"/>
            </w:tabs>
            <w:rPr>
              <w:rFonts w:eastAsiaTheme="minorEastAsia"/>
              <w:noProof/>
              <w:sz w:val="20"/>
              <w:szCs w:val="20"/>
            </w:rPr>
          </w:pPr>
          <w:hyperlink w:anchor="_Toc164616730" w:history="1">
            <w:r w:rsidRPr="009716B3">
              <w:rPr>
                <w:rStyle w:val="Hyperlink"/>
                <w:noProof/>
                <w:sz w:val="22"/>
                <w:szCs w:val="20"/>
              </w:rPr>
              <w:t>Mapa slobodnog prostora</w:t>
            </w:r>
            <w:r w:rsidRPr="009716B3">
              <w:rPr>
                <w:noProof/>
                <w:webHidden/>
                <w:sz w:val="22"/>
                <w:szCs w:val="20"/>
              </w:rPr>
              <w:tab/>
            </w:r>
            <w:r w:rsidRPr="009716B3">
              <w:rPr>
                <w:noProof/>
                <w:webHidden/>
                <w:sz w:val="22"/>
                <w:szCs w:val="20"/>
              </w:rPr>
              <w:fldChar w:fldCharType="begin"/>
            </w:r>
            <w:r w:rsidRPr="009716B3">
              <w:rPr>
                <w:noProof/>
                <w:webHidden/>
                <w:sz w:val="22"/>
                <w:szCs w:val="20"/>
              </w:rPr>
              <w:instrText xml:space="preserve"> PAGEREF _Toc164616730 \h </w:instrText>
            </w:r>
            <w:r w:rsidRPr="009716B3">
              <w:rPr>
                <w:noProof/>
                <w:webHidden/>
                <w:sz w:val="22"/>
                <w:szCs w:val="20"/>
              </w:rPr>
            </w:r>
            <w:r w:rsidRPr="009716B3">
              <w:rPr>
                <w:noProof/>
                <w:webHidden/>
                <w:sz w:val="22"/>
                <w:szCs w:val="20"/>
              </w:rPr>
              <w:fldChar w:fldCharType="separate"/>
            </w:r>
            <w:r w:rsidRPr="009716B3">
              <w:rPr>
                <w:noProof/>
                <w:webHidden/>
                <w:sz w:val="22"/>
                <w:szCs w:val="20"/>
              </w:rPr>
              <w:t>11</w:t>
            </w:r>
            <w:r w:rsidRPr="009716B3">
              <w:rPr>
                <w:noProof/>
                <w:webHidden/>
                <w:sz w:val="22"/>
                <w:szCs w:val="20"/>
              </w:rPr>
              <w:fldChar w:fldCharType="end"/>
            </w:r>
          </w:hyperlink>
        </w:p>
        <w:p w14:paraId="49BC968E" w14:textId="59FBFC08" w:rsidR="009716B3" w:rsidRPr="009716B3" w:rsidRDefault="009716B3">
          <w:pPr>
            <w:pStyle w:val="TOC2"/>
            <w:tabs>
              <w:tab w:val="right" w:leader="dot" w:pos="9350"/>
            </w:tabs>
            <w:rPr>
              <w:rFonts w:eastAsiaTheme="minorEastAsia"/>
              <w:noProof/>
              <w:sz w:val="20"/>
              <w:szCs w:val="20"/>
            </w:rPr>
          </w:pPr>
          <w:hyperlink w:anchor="_Toc164616731" w:history="1">
            <w:r w:rsidRPr="009716B3">
              <w:rPr>
                <w:rStyle w:val="Hyperlink"/>
                <w:noProof/>
                <w:sz w:val="22"/>
                <w:szCs w:val="20"/>
              </w:rPr>
              <w:t>Mape vidljivosti</w:t>
            </w:r>
            <w:r w:rsidRPr="009716B3">
              <w:rPr>
                <w:noProof/>
                <w:webHidden/>
                <w:sz w:val="22"/>
                <w:szCs w:val="20"/>
              </w:rPr>
              <w:tab/>
            </w:r>
            <w:r w:rsidRPr="009716B3">
              <w:rPr>
                <w:noProof/>
                <w:webHidden/>
                <w:sz w:val="22"/>
                <w:szCs w:val="20"/>
              </w:rPr>
              <w:fldChar w:fldCharType="begin"/>
            </w:r>
            <w:r w:rsidRPr="009716B3">
              <w:rPr>
                <w:noProof/>
                <w:webHidden/>
                <w:sz w:val="22"/>
                <w:szCs w:val="20"/>
              </w:rPr>
              <w:instrText xml:space="preserve"> PAGEREF _Toc164616731 \h </w:instrText>
            </w:r>
            <w:r w:rsidRPr="009716B3">
              <w:rPr>
                <w:noProof/>
                <w:webHidden/>
                <w:sz w:val="22"/>
                <w:szCs w:val="20"/>
              </w:rPr>
            </w:r>
            <w:r w:rsidRPr="009716B3">
              <w:rPr>
                <w:noProof/>
                <w:webHidden/>
                <w:sz w:val="22"/>
                <w:szCs w:val="20"/>
              </w:rPr>
              <w:fldChar w:fldCharType="separate"/>
            </w:r>
            <w:r w:rsidRPr="009716B3">
              <w:rPr>
                <w:noProof/>
                <w:webHidden/>
                <w:sz w:val="22"/>
                <w:szCs w:val="20"/>
              </w:rPr>
              <w:t>11</w:t>
            </w:r>
            <w:r w:rsidRPr="009716B3">
              <w:rPr>
                <w:noProof/>
                <w:webHidden/>
                <w:sz w:val="22"/>
                <w:szCs w:val="20"/>
              </w:rPr>
              <w:fldChar w:fldCharType="end"/>
            </w:r>
          </w:hyperlink>
        </w:p>
        <w:p w14:paraId="62E8A98A" w14:textId="58074CF0" w:rsidR="009716B3" w:rsidRPr="009716B3" w:rsidRDefault="009716B3">
          <w:pPr>
            <w:pStyle w:val="TOC1"/>
            <w:tabs>
              <w:tab w:val="right" w:leader="dot" w:pos="9350"/>
            </w:tabs>
            <w:rPr>
              <w:rFonts w:eastAsiaTheme="minorEastAsia"/>
              <w:noProof/>
              <w:sz w:val="20"/>
              <w:szCs w:val="20"/>
            </w:rPr>
          </w:pPr>
          <w:hyperlink w:anchor="_Toc164616732" w:history="1">
            <w:r w:rsidRPr="009716B3">
              <w:rPr>
                <w:rStyle w:val="Hyperlink"/>
                <w:noProof/>
                <w:sz w:val="22"/>
                <w:szCs w:val="20"/>
              </w:rPr>
              <w:t>TOAST</w:t>
            </w:r>
            <w:r w:rsidRPr="009716B3">
              <w:rPr>
                <w:noProof/>
                <w:webHidden/>
                <w:sz w:val="22"/>
                <w:szCs w:val="20"/>
              </w:rPr>
              <w:tab/>
            </w:r>
            <w:r w:rsidRPr="009716B3">
              <w:rPr>
                <w:noProof/>
                <w:webHidden/>
                <w:sz w:val="22"/>
                <w:szCs w:val="20"/>
              </w:rPr>
              <w:fldChar w:fldCharType="begin"/>
            </w:r>
            <w:r w:rsidRPr="009716B3">
              <w:rPr>
                <w:noProof/>
                <w:webHidden/>
                <w:sz w:val="22"/>
                <w:szCs w:val="20"/>
              </w:rPr>
              <w:instrText xml:space="preserve"> PAGEREF _Toc164616732 \h </w:instrText>
            </w:r>
            <w:r w:rsidRPr="009716B3">
              <w:rPr>
                <w:noProof/>
                <w:webHidden/>
                <w:sz w:val="22"/>
                <w:szCs w:val="20"/>
              </w:rPr>
            </w:r>
            <w:r w:rsidRPr="009716B3">
              <w:rPr>
                <w:noProof/>
                <w:webHidden/>
                <w:sz w:val="22"/>
                <w:szCs w:val="20"/>
              </w:rPr>
              <w:fldChar w:fldCharType="separate"/>
            </w:r>
            <w:r w:rsidRPr="009716B3">
              <w:rPr>
                <w:noProof/>
                <w:webHidden/>
                <w:sz w:val="22"/>
                <w:szCs w:val="20"/>
              </w:rPr>
              <w:t>12</w:t>
            </w:r>
            <w:r w:rsidRPr="009716B3">
              <w:rPr>
                <w:noProof/>
                <w:webHidden/>
                <w:sz w:val="22"/>
                <w:szCs w:val="20"/>
              </w:rPr>
              <w:fldChar w:fldCharType="end"/>
            </w:r>
          </w:hyperlink>
        </w:p>
        <w:p w14:paraId="12BCF8D0" w14:textId="350A78CA" w:rsidR="009716B3" w:rsidRPr="009716B3" w:rsidRDefault="009716B3">
          <w:pPr>
            <w:pStyle w:val="TOC1"/>
            <w:tabs>
              <w:tab w:val="right" w:leader="dot" w:pos="9350"/>
            </w:tabs>
            <w:rPr>
              <w:rFonts w:eastAsiaTheme="minorEastAsia"/>
              <w:noProof/>
              <w:sz w:val="20"/>
              <w:szCs w:val="20"/>
            </w:rPr>
          </w:pPr>
          <w:hyperlink w:anchor="_Toc164616733" w:history="1">
            <w:r w:rsidRPr="009716B3">
              <w:rPr>
                <w:rStyle w:val="Hyperlink"/>
                <w:noProof/>
                <w:sz w:val="22"/>
                <w:szCs w:val="20"/>
              </w:rPr>
              <w:t>Vacuum (usisavanje)</w:t>
            </w:r>
            <w:r w:rsidRPr="009716B3">
              <w:rPr>
                <w:noProof/>
                <w:webHidden/>
                <w:sz w:val="22"/>
                <w:szCs w:val="20"/>
              </w:rPr>
              <w:tab/>
            </w:r>
            <w:r w:rsidRPr="009716B3">
              <w:rPr>
                <w:noProof/>
                <w:webHidden/>
                <w:sz w:val="22"/>
                <w:szCs w:val="20"/>
              </w:rPr>
              <w:fldChar w:fldCharType="begin"/>
            </w:r>
            <w:r w:rsidRPr="009716B3">
              <w:rPr>
                <w:noProof/>
                <w:webHidden/>
                <w:sz w:val="22"/>
                <w:szCs w:val="20"/>
              </w:rPr>
              <w:instrText xml:space="preserve"> PAGEREF _Toc164616733 \h </w:instrText>
            </w:r>
            <w:r w:rsidRPr="009716B3">
              <w:rPr>
                <w:noProof/>
                <w:webHidden/>
                <w:sz w:val="22"/>
                <w:szCs w:val="20"/>
              </w:rPr>
            </w:r>
            <w:r w:rsidRPr="009716B3">
              <w:rPr>
                <w:noProof/>
                <w:webHidden/>
                <w:sz w:val="22"/>
                <w:szCs w:val="20"/>
              </w:rPr>
              <w:fldChar w:fldCharType="separate"/>
            </w:r>
            <w:r w:rsidRPr="009716B3">
              <w:rPr>
                <w:noProof/>
                <w:webHidden/>
                <w:sz w:val="22"/>
                <w:szCs w:val="20"/>
              </w:rPr>
              <w:t>16</w:t>
            </w:r>
            <w:r w:rsidRPr="009716B3">
              <w:rPr>
                <w:noProof/>
                <w:webHidden/>
                <w:sz w:val="22"/>
                <w:szCs w:val="20"/>
              </w:rPr>
              <w:fldChar w:fldCharType="end"/>
            </w:r>
          </w:hyperlink>
        </w:p>
        <w:p w14:paraId="76A209B1" w14:textId="7884E8D6" w:rsidR="009716B3" w:rsidRPr="009716B3" w:rsidRDefault="009716B3">
          <w:pPr>
            <w:pStyle w:val="TOC2"/>
            <w:tabs>
              <w:tab w:val="right" w:leader="dot" w:pos="9350"/>
            </w:tabs>
            <w:rPr>
              <w:rFonts w:eastAsiaTheme="minorEastAsia"/>
              <w:noProof/>
              <w:sz w:val="20"/>
              <w:szCs w:val="20"/>
            </w:rPr>
          </w:pPr>
          <w:hyperlink w:anchor="_Toc164616734" w:history="1">
            <w:r w:rsidRPr="009716B3">
              <w:rPr>
                <w:rStyle w:val="Hyperlink"/>
                <w:noProof/>
                <w:sz w:val="22"/>
                <w:szCs w:val="20"/>
              </w:rPr>
              <w:t>Faze usisavanja</w:t>
            </w:r>
            <w:r w:rsidRPr="009716B3">
              <w:rPr>
                <w:noProof/>
                <w:webHidden/>
                <w:sz w:val="22"/>
                <w:szCs w:val="20"/>
              </w:rPr>
              <w:tab/>
            </w:r>
            <w:r w:rsidRPr="009716B3">
              <w:rPr>
                <w:noProof/>
                <w:webHidden/>
                <w:sz w:val="22"/>
                <w:szCs w:val="20"/>
              </w:rPr>
              <w:fldChar w:fldCharType="begin"/>
            </w:r>
            <w:r w:rsidRPr="009716B3">
              <w:rPr>
                <w:noProof/>
                <w:webHidden/>
                <w:sz w:val="22"/>
                <w:szCs w:val="20"/>
              </w:rPr>
              <w:instrText xml:space="preserve"> PAGEREF _Toc164616734 \h </w:instrText>
            </w:r>
            <w:r w:rsidRPr="009716B3">
              <w:rPr>
                <w:noProof/>
                <w:webHidden/>
                <w:sz w:val="22"/>
                <w:szCs w:val="20"/>
              </w:rPr>
            </w:r>
            <w:r w:rsidRPr="009716B3">
              <w:rPr>
                <w:noProof/>
                <w:webHidden/>
                <w:sz w:val="22"/>
                <w:szCs w:val="20"/>
              </w:rPr>
              <w:fldChar w:fldCharType="separate"/>
            </w:r>
            <w:r w:rsidRPr="009716B3">
              <w:rPr>
                <w:noProof/>
                <w:webHidden/>
                <w:sz w:val="22"/>
                <w:szCs w:val="20"/>
              </w:rPr>
              <w:t>17</w:t>
            </w:r>
            <w:r w:rsidRPr="009716B3">
              <w:rPr>
                <w:noProof/>
                <w:webHidden/>
                <w:sz w:val="22"/>
                <w:szCs w:val="20"/>
              </w:rPr>
              <w:fldChar w:fldCharType="end"/>
            </w:r>
          </w:hyperlink>
        </w:p>
        <w:p w14:paraId="415ACC1A" w14:textId="03E87F8B" w:rsidR="009716B3" w:rsidRPr="009716B3" w:rsidRDefault="009716B3">
          <w:pPr>
            <w:pStyle w:val="TOC3"/>
            <w:tabs>
              <w:tab w:val="right" w:leader="dot" w:pos="9350"/>
            </w:tabs>
            <w:rPr>
              <w:rFonts w:eastAsiaTheme="minorEastAsia"/>
              <w:noProof/>
              <w:sz w:val="20"/>
              <w:szCs w:val="20"/>
            </w:rPr>
          </w:pPr>
          <w:hyperlink w:anchor="_Toc164616735" w:history="1">
            <w:r w:rsidRPr="009716B3">
              <w:rPr>
                <w:rStyle w:val="Hyperlink"/>
                <w:noProof/>
                <w:sz w:val="22"/>
                <w:szCs w:val="20"/>
              </w:rPr>
              <w:t>Heap Scan</w:t>
            </w:r>
            <w:r w:rsidRPr="009716B3">
              <w:rPr>
                <w:noProof/>
                <w:webHidden/>
                <w:sz w:val="22"/>
                <w:szCs w:val="20"/>
              </w:rPr>
              <w:tab/>
            </w:r>
            <w:r w:rsidRPr="009716B3">
              <w:rPr>
                <w:noProof/>
                <w:webHidden/>
                <w:sz w:val="22"/>
                <w:szCs w:val="20"/>
              </w:rPr>
              <w:fldChar w:fldCharType="begin"/>
            </w:r>
            <w:r w:rsidRPr="009716B3">
              <w:rPr>
                <w:noProof/>
                <w:webHidden/>
                <w:sz w:val="22"/>
                <w:szCs w:val="20"/>
              </w:rPr>
              <w:instrText xml:space="preserve"> PAGEREF _Toc164616735 \h </w:instrText>
            </w:r>
            <w:r w:rsidRPr="009716B3">
              <w:rPr>
                <w:noProof/>
                <w:webHidden/>
                <w:sz w:val="22"/>
                <w:szCs w:val="20"/>
              </w:rPr>
            </w:r>
            <w:r w:rsidRPr="009716B3">
              <w:rPr>
                <w:noProof/>
                <w:webHidden/>
                <w:sz w:val="22"/>
                <w:szCs w:val="20"/>
              </w:rPr>
              <w:fldChar w:fldCharType="separate"/>
            </w:r>
            <w:r w:rsidRPr="009716B3">
              <w:rPr>
                <w:noProof/>
                <w:webHidden/>
                <w:sz w:val="22"/>
                <w:szCs w:val="20"/>
              </w:rPr>
              <w:t>17</w:t>
            </w:r>
            <w:r w:rsidRPr="009716B3">
              <w:rPr>
                <w:noProof/>
                <w:webHidden/>
                <w:sz w:val="22"/>
                <w:szCs w:val="20"/>
              </w:rPr>
              <w:fldChar w:fldCharType="end"/>
            </w:r>
          </w:hyperlink>
        </w:p>
        <w:p w14:paraId="5354E493" w14:textId="48AA3224" w:rsidR="009716B3" w:rsidRPr="009716B3" w:rsidRDefault="009716B3">
          <w:pPr>
            <w:pStyle w:val="TOC3"/>
            <w:tabs>
              <w:tab w:val="right" w:leader="dot" w:pos="9350"/>
            </w:tabs>
            <w:rPr>
              <w:rFonts w:eastAsiaTheme="minorEastAsia"/>
              <w:noProof/>
              <w:sz w:val="20"/>
              <w:szCs w:val="20"/>
            </w:rPr>
          </w:pPr>
          <w:hyperlink w:anchor="_Toc164616736" w:history="1">
            <w:r w:rsidRPr="009716B3">
              <w:rPr>
                <w:rStyle w:val="Hyperlink"/>
                <w:noProof/>
                <w:sz w:val="22"/>
                <w:szCs w:val="20"/>
              </w:rPr>
              <w:t>Index Vacuuming</w:t>
            </w:r>
            <w:r w:rsidRPr="009716B3">
              <w:rPr>
                <w:noProof/>
                <w:webHidden/>
                <w:sz w:val="22"/>
                <w:szCs w:val="20"/>
              </w:rPr>
              <w:tab/>
            </w:r>
            <w:r w:rsidRPr="009716B3">
              <w:rPr>
                <w:noProof/>
                <w:webHidden/>
                <w:sz w:val="22"/>
                <w:szCs w:val="20"/>
              </w:rPr>
              <w:fldChar w:fldCharType="begin"/>
            </w:r>
            <w:r w:rsidRPr="009716B3">
              <w:rPr>
                <w:noProof/>
                <w:webHidden/>
                <w:sz w:val="22"/>
                <w:szCs w:val="20"/>
              </w:rPr>
              <w:instrText xml:space="preserve"> PAGEREF _Toc164616736 \h </w:instrText>
            </w:r>
            <w:r w:rsidRPr="009716B3">
              <w:rPr>
                <w:noProof/>
                <w:webHidden/>
                <w:sz w:val="22"/>
                <w:szCs w:val="20"/>
              </w:rPr>
            </w:r>
            <w:r w:rsidRPr="009716B3">
              <w:rPr>
                <w:noProof/>
                <w:webHidden/>
                <w:sz w:val="22"/>
                <w:szCs w:val="20"/>
              </w:rPr>
              <w:fldChar w:fldCharType="separate"/>
            </w:r>
            <w:r w:rsidRPr="009716B3">
              <w:rPr>
                <w:noProof/>
                <w:webHidden/>
                <w:sz w:val="22"/>
                <w:szCs w:val="20"/>
              </w:rPr>
              <w:t>17</w:t>
            </w:r>
            <w:r w:rsidRPr="009716B3">
              <w:rPr>
                <w:noProof/>
                <w:webHidden/>
                <w:sz w:val="22"/>
                <w:szCs w:val="20"/>
              </w:rPr>
              <w:fldChar w:fldCharType="end"/>
            </w:r>
          </w:hyperlink>
        </w:p>
        <w:p w14:paraId="7AD1C127" w14:textId="55AD7CAB" w:rsidR="009716B3" w:rsidRPr="009716B3" w:rsidRDefault="009716B3">
          <w:pPr>
            <w:pStyle w:val="TOC3"/>
            <w:tabs>
              <w:tab w:val="right" w:leader="dot" w:pos="9350"/>
            </w:tabs>
            <w:rPr>
              <w:rFonts w:eastAsiaTheme="minorEastAsia"/>
              <w:noProof/>
              <w:sz w:val="20"/>
              <w:szCs w:val="20"/>
            </w:rPr>
          </w:pPr>
          <w:hyperlink w:anchor="_Toc164616737" w:history="1">
            <w:r w:rsidRPr="009716B3">
              <w:rPr>
                <w:rStyle w:val="Hyperlink"/>
                <w:noProof/>
                <w:sz w:val="22"/>
                <w:szCs w:val="20"/>
              </w:rPr>
              <w:t>Heap Vacuuming</w:t>
            </w:r>
            <w:r w:rsidRPr="009716B3">
              <w:rPr>
                <w:noProof/>
                <w:webHidden/>
                <w:sz w:val="22"/>
                <w:szCs w:val="20"/>
              </w:rPr>
              <w:tab/>
            </w:r>
            <w:r w:rsidRPr="009716B3">
              <w:rPr>
                <w:noProof/>
                <w:webHidden/>
                <w:sz w:val="22"/>
                <w:szCs w:val="20"/>
              </w:rPr>
              <w:fldChar w:fldCharType="begin"/>
            </w:r>
            <w:r w:rsidRPr="009716B3">
              <w:rPr>
                <w:noProof/>
                <w:webHidden/>
                <w:sz w:val="22"/>
                <w:szCs w:val="20"/>
              </w:rPr>
              <w:instrText xml:space="preserve"> PAGEREF _Toc164616737 \h </w:instrText>
            </w:r>
            <w:r w:rsidRPr="009716B3">
              <w:rPr>
                <w:noProof/>
                <w:webHidden/>
                <w:sz w:val="22"/>
                <w:szCs w:val="20"/>
              </w:rPr>
            </w:r>
            <w:r w:rsidRPr="009716B3">
              <w:rPr>
                <w:noProof/>
                <w:webHidden/>
                <w:sz w:val="22"/>
                <w:szCs w:val="20"/>
              </w:rPr>
              <w:fldChar w:fldCharType="separate"/>
            </w:r>
            <w:r w:rsidRPr="009716B3">
              <w:rPr>
                <w:noProof/>
                <w:webHidden/>
                <w:sz w:val="22"/>
                <w:szCs w:val="20"/>
              </w:rPr>
              <w:t>18</w:t>
            </w:r>
            <w:r w:rsidRPr="009716B3">
              <w:rPr>
                <w:noProof/>
                <w:webHidden/>
                <w:sz w:val="22"/>
                <w:szCs w:val="20"/>
              </w:rPr>
              <w:fldChar w:fldCharType="end"/>
            </w:r>
          </w:hyperlink>
        </w:p>
        <w:p w14:paraId="5BEBE8A2" w14:textId="3B028D75" w:rsidR="009716B3" w:rsidRPr="009716B3" w:rsidRDefault="009716B3">
          <w:pPr>
            <w:pStyle w:val="TOC3"/>
            <w:tabs>
              <w:tab w:val="right" w:leader="dot" w:pos="9350"/>
            </w:tabs>
            <w:rPr>
              <w:rFonts w:eastAsiaTheme="minorEastAsia"/>
              <w:noProof/>
              <w:sz w:val="20"/>
              <w:szCs w:val="20"/>
            </w:rPr>
          </w:pPr>
          <w:hyperlink w:anchor="_Toc164616738" w:history="1">
            <w:r w:rsidRPr="009716B3">
              <w:rPr>
                <w:rStyle w:val="Hyperlink"/>
                <w:noProof/>
                <w:sz w:val="22"/>
                <w:szCs w:val="20"/>
              </w:rPr>
              <w:t>Heap Truncation</w:t>
            </w:r>
            <w:r w:rsidRPr="009716B3">
              <w:rPr>
                <w:noProof/>
                <w:webHidden/>
                <w:sz w:val="22"/>
                <w:szCs w:val="20"/>
              </w:rPr>
              <w:tab/>
            </w:r>
            <w:r w:rsidRPr="009716B3">
              <w:rPr>
                <w:noProof/>
                <w:webHidden/>
                <w:sz w:val="22"/>
                <w:szCs w:val="20"/>
              </w:rPr>
              <w:fldChar w:fldCharType="begin"/>
            </w:r>
            <w:r w:rsidRPr="009716B3">
              <w:rPr>
                <w:noProof/>
                <w:webHidden/>
                <w:sz w:val="22"/>
                <w:szCs w:val="20"/>
              </w:rPr>
              <w:instrText xml:space="preserve"> PAGEREF _Toc164616738 \h </w:instrText>
            </w:r>
            <w:r w:rsidRPr="009716B3">
              <w:rPr>
                <w:noProof/>
                <w:webHidden/>
                <w:sz w:val="22"/>
                <w:szCs w:val="20"/>
              </w:rPr>
            </w:r>
            <w:r w:rsidRPr="009716B3">
              <w:rPr>
                <w:noProof/>
                <w:webHidden/>
                <w:sz w:val="22"/>
                <w:szCs w:val="20"/>
              </w:rPr>
              <w:fldChar w:fldCharType="separate"/>
            </w:r>
            <w:r w:rsidRPr="009716B3">
              <w:rPr>
                <w:noProof/>
                <w:webHidden/>
                <w:sz w:val="22"/>
                <w:szCs w:val="20"/>
              </w:rPr>
              <w:t>18</w:t>
            </w:r>
            <w:r w:rsidRPr="009716B3">
              <w:rPr>
                <w:noProof/>
                <w:webHidden/>
                <w:sz w:val="22"/>
                <w:szCs w:val="20"/>
              </w:rPr>
              <w:fldChar w:fldCharType="end"/>
            </w:r>
          </w:hyperlink>
        </w:p>
        <w:p w14:paraId="0448653F" w14:textId="1CBADDA0" w:rsidR="009716B3" w:rsidRPr="009716B3" w:rsidRDefault="009716B3">
          <w:pPr>
            <w:pStyle w:val="TOC1"/>
            <w:tabs>
              <w:tab w:val="right" w:leader="dot" w:pos="9350"/>
            </w:tabs>
            <w:rPr>
              <w:rFonts w:eastAsiaTheme="minorEastAsia"/>
              <w:noProof/>
              <w:sz w:val="20"/>
              <w:szCs w:val="20"/>
            </w:rPr>
          </w:pPr>
          <w:hyperlink w:anchor="_Toc164616739" w:history="1">
            <w:r w:rsidRPr="009716B3">
              <w:rPr>
                <w:rStyle w:val="Hyperlink"/>
                <w:noProof/>
                <w:sz w:val="22"/>
                <w:szCs w:val="20"/>
              </w:rPr>
              <w:t>Pages i Tuples</w:t>
            </w:r>
            <w:r w:rsidRPr="009716B3">
              <w:rPr>
                <w:noProof/>
                <w:webHidden/>
                <w:sz w:val="22"/>
                <w:szCs w:val="20"/>
              </w:rPr>
              <w:tab/>
            </w:r>
            <w:r w:rsidRPr="009716B3">
              <w:rPr>
                <w:noProof/>
                <w:webHidden/>
                <w:sz w:val="22"/>
                <w:szCs w:val="20"/>
              </w:rPr>
              <w:fldChar w:fldCharType="begin"/>
            </w:r>
            <w:r w:rsidRPr="009716B3">
              <w:rPr>
                <w:noProof/>
                <w:webHidden/>
                <w:sz w:val="22"/>
                <w:szCs w:val="20"/>
              </w:rPr>
              <w:instrText xml:space="preserve"> PAGEREF _Toc164616739 \h </w:instrText>
            </w:r>
            <w:r w:rsidRPr="009716B3">
              <w:rPr>
                <w:noProof/>
                <w:webHidden/>
                <w:sz w:val="22"/>
                <w:szCs w:val="20"/>
              </w:rPr>
            </w:r>
            <w:r w:rsidRPr="009716B3">
              <w:rPr>
                <w:noProof/>
                <w:webHidden/>
                <w:sz w:val="22"/>
                <w:szCs w:val="20"/>
              </w:rPr>
              <w:fldChar w:fldCharType="separate"/>
            </w:r>
            <w:r w:rsidRPr="009716B3">
              <w:rPr>
                <w:noProof/>
                <w:webHidden/>
                <w:sz w:val="22"/>
                <w:szCs w:val="20"/>
              </w:rPr>
              <w:t>19</w:t>
            </w:r>
            <w:r w:rsidRPr="009716B3">
              <w:rPr>
                <w:noProof/>
                <w:webHidden/>
                <w:sz w:val="22"/>
                <w:szCs w:val="20"/>
              </w:rPr>
              <w:fldChar w:fldCharType="end"/>
            </w:r>
          </w:hyperlink>
        </w:p>
        <w:p w14:paraId="6860E5EB" w14:textId="3FD31B76" w:rsidR="009716B3" w:rsidRPr="009716B3" w:rsidRDefault="009716B3">
          <w:pPr>
            <w:pStyle w:val="TOC2"/>
            <w:tabs>
              <w:tab w:val="right" w:leader="dot" w:pos="9350"/>
            </w:tabs>
            <w:rPr>
              <w:rFonts w:eastAsiaTheme="minorEastAsia"/>
              <w:noProof/>
              <w:sz w:val="20"/>
              <w:szCs w:val="20"/>
            </w:rPr>
          </w:pPr>
          <w:hyperlink w:anchor="_Toc164616740" w:history="1">
            <w:r w:rsidRPr="009716B3">
              <w:rPr>
                <w:rStyle w:val="Hyperlink"/>
                <w:noProof/>
                <w:sz w:val="22"/>
                <w:szCs w:val="20"/>
              </w:rPr>
              <w:t>Stranice</w:t>
            </w:r>
            <w:r w:rsidRPr="009716B3">
              <w:rPr>
                <w:noProof/>
                <w:webHidden/>
                <w:sz w:val="22"/>
                <w:szCs w:val="20"/>
              </w:rPr>
              <w:tab/>
            </w:r>
            <w:r w:rsidRPr="009716B3">
              <w:rPr>
                <w:noProof/>
                <w:webHidden/>
                <w:sz w:val="22"/>
                <w:szCs w:val="20"/>
              </w:rPr>
              <w:fldChar w:fldCharType="begin"/>
            </w:r>
            <w:r w:rsidRPr="009716B3">
              <w:rPr>
                <w:noProof/>
                <w:webHidden/>
                <w:sz w:val="22"/>
                <w:szCs w:val="20"/>
              </w:rPr>
              <w:instrText xml:space="preserve"> PAGEREF _Toc164616740 \h </w:instrText>
            </w:r>
            <w:r w:rsidRPr="009716B3">
              <w:rPr>
                <w:noProof/>
                <w:webHidden/>
                <w:sz w:val="22"/>
                <w:szCs w:val="20"/>
              </w:rPr>
            </w:r>
            <w:r w:rsidRPr="009716B3">
              <w:rPr>
                <w:noProof/>
                <w:webHidden/>
                <w:sz w:val="22"/>
                <w:szCs w:val="20"/>
              </w:rPr>
              <w:fldChar w:fldCharType="separate"/>
            </w:r>
            <w:r w:rsidRPr="009716B3">
              <w:rPr>
                <w:noProof/>
                <w:webHidden/>
                <w:sz w:val="22"/>
                <w:szCs w:val="20"/>
              </w:rPr>
              <w:t>19</w:t>
            </w:r>
            <w:r w:rsidRPr="009716B3">
              <w:rPr>
                <w:noProof/>
                <w:webHidden/>
                <w:sz w:val="22"/>
                <w:szCs w:val="20"/>
              </w:rPr>
              <w:fldChar w:fldCharType="end"/>
            </w:r>
          </w:hyperlink>
        </w:p>
        <w:p w14:paraId="686165E0" w14:textId="527C224B" w:rsidR="009716B3" w:rsidRPr="009716B3" w:rsidRDefault="009716B3">
          <w:pPr>
            <w:pStyle w:val="TOC2"/>
            <w:tabs>
              <w:tab w:val="right" w:leader="dot" w:pos="9350"/>
            </w:tabs>
            <w:rPr>
              <w:rFonts w:eastAsiaTheme="minorEastAsia"/>
              <w:noProof/>
              <w:sz w:val="20"/>
              <w:szCs w:val="20"/>
            </w:rPr>
          </w:pPr>
          <w:hyperlink w:anchor="_Toc164616741" w:history="1">
            <w:r w:rsidRPr="009716B3">
              <w:rPr>
                <w:rStyle w:val="Hyperlink"/>
                <w:noProof/>
                <w:sz w:val="22"/>
                <w:szCs w:val="20"/>
              </w:rPr>
              <w:t>Struktura strane</w:t>
            </w:r>
            <w:r w:rsidRPr="009716B3">
              <w:rPr>
                <w:noProof/>
                <w:webHidden/>
                <w:sz w:val="22"/>
                <w:szCs w:val="20"/>
              </w:rPr>
              <w:tab/>
            </w:r>
            <w:r w:rsidRPr="009716B3">
              <w:rPr>
                <w:noProof/>
                <w:webHidden/>
                <w:sz w:val="22"/>
                <w:szCs w:val="20"/>
              </w:rPr>
              <w:fldChar w:fldCharType="begin"/>
            </w:r>
            <w:r w:rsidRPr="009716B3">
              <w:rPr>
                <w:noProof/>
                <w:webHidden/>
                <w:sz w:val="22"/>
                <w:szCs w:val="20"/>
              </w:rPr>
              <w:instrText xml:space="preserve"> PAGEREF _Toc164616741 \h </w:instrText>
            </w:r>
            <w:r w:rsidRPr="009716B3">
              <w:rPr>
                <w:noProof/>
                <w:webHidden/>
                <w:sz w:val="22"/>
                <w:szCs w:val="20"/>
              </w:rPr>
            </w:r>
            <w:r w:rsidRPr="009716B3">
              <w:rPr>
                <w:noProof/>
                <w:webHidden/>
                <w:sz w:val="22"/>
                <w:szCs w:val="20"/>
              </w:rPr>
              <w:fldChar w:fldCharType="separate"/>
            </w:r>
            <w:r w:rsidRPr="009716B3">
              <w:rPr>
                <w:noProof/>
                <w:webHidden/>
                <w:sz w:val="22"/>
                <w:szCs w:val="20"/>
              </w:rPr>
              <w:t>19</w:t>
            </w:r>
            <w:r w:rsidRPr="009716B3">
              <w:rPr>
                <w:noProof/>
                <w:webHidden/>
                <w:sz w:val="22"/>
                <w:szCs w:val="20"/>
              </w:rPr>
              <w:fldChar w:fldCharType="end"/>
            </w:r>
          </w:hyperlink>
        </w:p>
        <w:p w14:paraId="7B8E25BA" w14:textId="75AC7CBE" w:rsidR="009716B3" w:rsidRPr="009716B3" w:rsidRDefault="009716B3">
          <w:pPr>
            <w:pStyle w:val="TOC3"/>
            <w:tabs>
              <w:tab w:val="right" w:leader="dot" w:pos="9350"/>
            </w:tabs>
            <w:rPr>
              <w:rFonts w:eastAsiaTheme="minorEastAsia"/>
              <w:noProof/>
              <w:sz w:val="20"/>
              <w:szCs w:val="20"/>
            </w:rPr>
          </w:pPr>
          <w:hyperlink w:anchor="_Toc164616742" w:history="1">
            <w:r w:rsidRPr="009716B3">
              <w:rPr>
                <w:rStyle w:val="Hyperlink"/>
                <w:noProof/>
                <w:sz w:val="22"/>
                <w:szCs w:val="20"/>
              </w:rPr>
              <w:t>Page Header</w:t>
            </w:r>
            <w:r w:rsidRPr="009716B3">
              <w:rPr>
                <w:noProof/>
                <w:webHidden/>
                <w:sz w:val="22"/>
                <w:szCs w:val="20"/>
              </w:rPr>
              <w:tab/>
            </w:r>
            <w:r w:rsidRPr="009716B3">
              <w:rPr>
                <w:noProof/>
                <w:webHidden/>
                <w:sz w:val="22"/>
                <w:szCs w:val="20"/>
              </w:rPr>
              <w:fldChar w:fldCharType="begin"/>
            </w:r>
            <w:r w:rsidRPr="009716B3">
              <w:rPr>
                <w:noProof/>
                <w:webHidden/>
                <w:sz w:val="22"/>
                <w:szCs w:val="20"/>
              </w:rPr>
              <w:instrText xml:space="preserve"> PAGEREF _Toc164616742 \h </w:instrText>
            </w:r>
            <w:r w:rsidRPr="009716B3">
              <w:rPr>
                <w:noProof/>
                <w:webHidden/>
                <w:sz w:val="22"/>
                <w:szCs w:val="20"/>
              </w:rPr>
            </w:r>
            <w:r w:rsidRPr="009716B3">
              <w:rPr>
                <w:noProof/>
                <w:webHidden/>
                <w:sz w:val="22"/>
                <w:szCs w:val="20"/>
              </w:rPr>
              <w:fldChar w:fldCharType="separate"/>
            </w:r>
            <w:r w:rsidRPr="009716B3">
              <w:rPr>
                <w:noProof/>
                <w:webHidden/>
                <w:sz w:val="22"/>
                <w:szCs w:val="20"/>
              </w:rPr>
              <w:t>19</w:t>
            </w:r>
            <w:r w:rsidRPr="009716B3">
              <w:rPr>
                <w:noProof/>
                <w:webHidden/>
                <w:sz w:val="22"/>
                <w:szCs w:val="20"/>
              </w:rPr>
              <w:fldChar w:fldCharType="end"/>
            </w:r>
          </w:hyperlink>
        </w:p>
        <w:p w14:paraId="174A4B3B" w14:textId="4D250994" w:rsidR="009716B3" w:rsidRPr="009716B3" w:rsidRDefault="009716B3">
          <w:pPr>
            <w:pStyle w:val="TOC3"/>
            <w:tabs>
              <w:tab w:val="right" w:leader="dot" w:pos="9350"/>
            </w:tabs>
            <w:rPr>
              <w:rFonts w:eastAsiaTheme="minorEastAsia"/>
              <w:noProof/>
              <w:sz w:val="20"/>
              <w:szCs w:val="20"/>
            </w:rPr>
          </w:pPr>
          <w:hyperlink w:anchor="_Toc164616743" w:history="1">
            <w:r w:rsidRPr="009716B3">
              <w:rPr>
                <w:rStyle w:val="Hyperlink"/>
                <w:noProof/>
                <w:sz w:val="22"/>
                <w:szCs w:val="20"/>
              </w:rPr>
              <w:t>Special Space (poseban prostor)</w:t>
            </w:r>
            <w:r w:rsidRPr="009716B3">
              <w:rPr>
                <w:noProof/>
                <w:webHidden/>
                <w:sz w:val="22"/>
                <w:szCs w:val="20"/>
              </w:rPr>
              <w:tab/>
            </w:r>
            <w:r w:rsidRPr="009716B3">
              <w:rPr>
                <w:noProof/>
                <w:webHidden/>
                <w:sz w:val="22"/>
                <w:szCs w:val="20"/>
              </w:rPr>
              <w:fldChar w:fldCharType="begin"/>
            </w:r>
            <w:r w:rsidRPr="009716B3">
              <w:rPr>
                <w:noProof/>
                <w:webHidden/>
                <w:sz w:val="22"/>
                <w:szCs w:val="20"/>
              </w:rPr>
              <w:instrText xml:space="preserve"> PAGEREF _Toc164616743 \h </w:instrText>
            </w:r>
            <w:r w:rsidRPr="009716B3">
              <w:rPr>
                <w:noProof/>
                <w:webHidden/>
                <w:sz w:val="22"/>
                <w:szCs w:val="20"/>
              </w:rPr>
            </w:r>
            <w:r w:rsidRPr="009716B3">
              <w:rPr>
                <w:noProof/>
                <w:webHidden/>
                <w:sz w:val="22"/>
                <w:szCs w:val="20"/>
              </w:rPr>
              <w:fldChar w:fldCharType="separate"/>
            </w:r>
            <w:r w:rsidRPr="009716B3">
              <w:rPr>
                <w:noProof/>
                <w:webHidden/>
                <w:sz w:val="22"/>
                <w:szCs w:val="20"/>
              </w:rPr>
              <w:t>20</w:t>
            </w:r>
            <w:r w:rsidRPr="009716B3">
              <w:rPr>
                <w:noProof/>
                <w:webHidden/>
                <w:sz w:val="22"/>
                <w:szCs w:val="20"/>
              </w:rPr>
              <w:fldChar w:fldCharType="end"/>
            </w:r>
          </w:hyperlink>
        </w:p>
        <w:p w14:paraId="1834D740" w14:textId="0E14E631" w:rsidR="009716B3" w:rsidRPr="009716B3" w:rsidRDefault="009716B3">
          <w:pPr>
            <w:pStyle w:val="TOC3"/>
            <w:tabs>
              <w:tab w:val="right" w:leader="dot" w:pos="9350"/>
            </w:tabs>
            <w:rPr>
              <w:rFonts w:eastAsiaTheme="minorEastAsia"/>
              <w:noProof/>
              <w:sz w:val="20"/>
              <w:szCs w:val="20"/>
            </w:rPr>
          </w:pPr>
          <w:hyperlink w:anchor="_Toc164616744" w:history="1">
            <w:r w:rsidRPr="009716B3">
              <w:rPr>
                <w:rStyle w:val="Hyperlink"/>
                <w:noProof/>
                <w:sz w:val="22"/>
                <w:szCs w:val="20"/>
              </w:rPr>
              <w:t>Tuples</w:t>
            </w:r>
            <w:r w:rsidRPr="009716B3">
              <w:rPr>
                <w:noProof/>
                <w:webHidden/>
                <w:sz w:val="22"/>
                <w:szCs w:val="20"/>
              </w:rPr>
              <w:tab/>
            </w:r>
            <w:r w:rsidRPr="009716B3">
              <w:rPr>
                <w:noProof/>
                <w:webHidden/>
                <w:sz w:val="22"/>
                <w:szCs w:val="20"/>
              </w:rPr>
              <w:fldChar w:fldCharType="begin"/>
            </w:r>
            <w:r w:rsidRPr="009716B3">
              <w:rPr>
                <w:noProof/>
                <w:webHidden/>
                <w:sz w:val="22"/>
                <w:szCs w:val="20"/>
              </w:rPr>
              <w:instrText xml:space="preserve"> PAGEREF _Toc164616744 \h </w:instrText>
            </w:r>
            <w:r w:rsidRPr="009716B3">
              <w:rPr>
                <w:noProof/>
                <w:webHidden/>
                <w:sz w:val="22"/>
                <w:szCs w:val="20"/>
              </w:rPr>
            </w:r>
            <w:r w:rsidRPr="009716B3">
              <w:rPr>
                <w:noProof/>
                <w:webHidden/>
                <w:sz w:val="22"/>
                <w:szCs w:val="20"/>
              </w:rPr>
              <w:fldChar w:fldCharType="separate"/>
            </w:r>
            <w:r w:rsidRPr="009716B3">
              <w:rPr>
                <w:noProof/>
                <w:webHidden/>
                <w:sz w:val="22"/>
                <w:szCs w:val="20"/>
              </w:rPr>
              <w:t>20</w:t>
            </w:r>
            <w:r w:rsidRPr="009716B3">
              <w:rPr>
                <w:noProof/>
                <w:webHidden/>
                <w:sz w:val="22"/>
                <w:szCs w:val="20"/>
              </w:rPr>
              <w:fldChar w:fldCharType="end"/>
            </w:r>
          </w:hyperlink>
        </w:p>
        <w:p w14:paraId="3E326A4C" w14:textId="012B42A1" w:rsidR="009716B3" w:rsidRPr="009716B3" w:rsidRDefault="009716B3">
          <w:pPr>
            <w:pStyle w:val="TOC3"/>
            <w:tabs>
              <w:tab w:val="right" w:leader="dot" w:pos="9350"/>
            </w:tabs>
            <w:rPr>
              <w:rFonts w:eastAsiaTheme="minorEastAsia"/>
              <w:noProof/>
              <w:sz w:val="20"/>
              <w:szCs w:val="20"/>
            </w:rPr>
          </w:pPr>
          <w:hyperlink w:anchor="_Toc164616745" w:history="1">
            <w:r w:rsidRPr="009716B3">
              <w:rPr>
                <w:rStyle w:val="Hyperlink"/>
                <w:noProof/>
                <w:sz w:val="22"/>
                <w:szCs w:val="20"/>
              </w:rPr>
              <w:t>Item Pointers</w:t>
            </w:r>
            <w:r w:rsidRPr="009716B3">
              <w:rPr>
                <w:noProof/>
                <w:webHidden/>
                <w:sz w:val="22"/>
                <w:szCs w:val="20"/>
              </w:rPr>
              <w:tab/>
            </w:r>
            <w:r w:rsidRPr="009716B3">
              <w:rPr>
                <w:noProof/>
                <w:webHidden/>
                <w:sz w:val="22"/>
                <w:szCs w:val="20"/>
              </w:rPr>
              <w:fldChar w:fldCharType="begin"/>
            </w:r>
            <w:r w:rsidRPr="009716B3">
              <w:rPr>
                <w:noProof/>
                <w:webHidden/>
                <w:sz w:val="22"/>
                <w:szCs w:val="20"/>
              </w:rPr>
              <w:instrText xml:space="preserve"> PAGEREF _Toc164616745 \h </w:instrText>
            </w:r>
            <w:r w:rsidRPr="009716B3">
              <w:rPr>
                <w:noProof/>
                <w:webHidden/>
                <w:sz w:val="22"/>
                <w:szCs w:val="20"/>
              </w:rPr>
            </w:r>
            <w:r w:rsidRPr="009716B3">
              <w:rPr>
                <w:noProof/>
                <w:webHidden/>
                <w:sz w:val="22"/>
                <w:szCs w:val="20"/>
              </w:rPr>
              <w:fldChar w:fldCharType="separate"/>
            </w:r>
            <w:r w:rsidRPr="009716B3">
              <w:rPr>
                <w:noProof/>
                <w:webHidden/>
                <w:sz w:val="22"/>
                <w:szCs w:val="20"/>
              </w:rPr>
              <w:t>21</w:t>
            </w:r>
            <w:r w:rsidRPr="009716B3">
              <w:rPr>
                <w:noProof/>
                <w:webHidden/>
                <w:sz w:val="22"/>
                <w:szCs w:val="20"/>
              </w:rPr>
              <w:fldChar w:fldCharType="end"/>
            </w:r>
          </w:hyperlink>
        </w:p>
        <w:p w14:paraId="2F24BA5B" w14:textId="67F2B2A9" w:rsidR="009716B3" w:rsidRPr="009716B3" w:rsidRDefault="009716B3">
          <w:pPr>
            <w:pStyle w:val="TOC3"/>
            <w:tabs>
              <w:tab w:val="right" w:leader="dot" w:pos="9350"/>
            </w:tabs>
            <w:rPr>
              <w:rFonts w:eastAsiaTheme="minorEastAsia"/>
              <w:noProof/>
              <w:sz w:val="20"/>
              <w:szCs w:val="20"/>
            </w:rPr>
          </w:pPr>
          <w:hyperlink w:anchor="_Toc164616746" w:history="1">
            <w:r w:rsidRPr="009716B3">
              <w:rPr>
                <w:rStyle w:val="Hyperlink"/>
                <w:noProof/>
                <w:sz w:val="22"/>
                <w:szCs w:val="20"/>
              </w:rPr>
              <w:t>Free Space</w:t>
            </w:r>
            <w:r w:rsidRPr="009716B3">
              <w:rPr>
                <w:noProof/>
                <w:webHidden/>
                <w:sz w:val="22"/>
                <w:szCs w:val="20"/>
              </w:rPr>
              <w:tab/>
            </w:r>
            <w:r w:rsidRPr="009716B3">
              <w:rPr>
                <w:noProof/>
                <w:webHidden/>
                <w:sz w:val="22"/>
                <w:szCs w:val="20"/>
              </w:rPr>
              <w:fldChar w:fldCharType="begin"/>
            </w:r>
            <w:r w:rsidRPr="009716B3">
              <w:rPr>
                <w:noProof/>
                <w:webHidden/>
                <w:sz w:val="22"/>
                <w:szCs w:val="20"/>
              </w:rPr>
              <w:instrText xml:space="preserve"> PAGEREF _Toc164616746 \h </w:instrText>
            </w:r>
            <w:r w:rsidRPr="009716B3">
              <w:rPr>
                <w:noProof/>
                <w:webHidden/>
                <w:sz w:val="22"/>
                <w:szCs w:val="20"/>
              </w:rPr>
            </w:r>
            <w:r w:rsidRPr="009716B3">
              <w:rPr>
                <w:noProof/>
                <w:webHidden/>
                <w:sz w:val="22"/>
                <w:szCs w:val="20"/>
              </w:rPr>
              <w:fldChar w:fldCharType="separate"/>
            </w:r>
            <w:r w:rsidRPr="009716B3">
              <w:rPr>
                <w:noProof/>
                <w:webHidden/>
                <w:sz w:val="22"/>
                <w:szCs w:val="20"/>
              </w:rPr>
              <w:t>21</w:t>
            </w:r>
            <w:r w:rsidRPr="009716B3">
              <w:rPr>
                <w:noProof/>
                <w:webHidden/>
                <w:sz w:val="22"/>
                <w:szCs w:val="20"/>
              </w:rPr>
              <w:fldChar w:fldCharType="end"/>
            </w:r>
          </w:hyperlink>
        </w:p>
        <w:p w14:paraId="2F0DF93F" w14:textId="519A4329" w:rsidR="009716B3" w:rsidRPr="009716B3" w:rsidRDefault="009716B3">
          <w:pPr>
            <w:pStyle w:val="TOC2"/>
            <w:tabs>
              <w:tab w:val="right" w:leader="dot" w:pos="9350"/>
            </w:tabs>
            <w:rPr>
              <w:rFonts w:eastAsiaTheme="minorEastAsia"/>
              <w:noProof/>
              <w:sz w:val="20"/>
              <w:szCs w:val="20"/>
            </w:rPr>
          </w:pPr>
          <w:hyperlink w:anchor="_Toc164616747" w:history="1">
            <w:r w:rsidRPr="009716B3">
              <w:rPr>
                <w:rStyle w:val="Hyperlink"/>
                <w:noProof/>
                <w:sz w:val="22"/>
                <w:szCs w:val="20"/>
              </w:rPr>
              <w:t>Row Version Layout</w:t>
            </w:r>
            <w:r w:rsidRPr="009716B3">
              <w:rPr>
                <w:noProof/>
                <w:webHidden/>
                <w:sz w:val="22"/>
                <w:szCs w:val="20"/>
              </w:rPr>
              <w:tab/>
            </w:r>
            <w:r w:rsidRPr="009716B3">
              <w:rPr>
                <w:noProof/>
                <w:webHidden/>
                <w:sz w:val="22"/>
                <w:szCs w:val="20"/>
              </w:rPr>
              <w:fldChar w:fldCharType="begin"/>
            </w:r>
            <w:r w:rsidRPr="009716B3">
              <w:rPr>
                <w:noProof/>
                <w:webHidden/>
                <w:sz w:val="22"/>
                <w:szCs w:val="20"/>
              </w:rPr>
              <w:instrText xml:space="preserve"> PAGEREF _Toc164616747 \h </w:instrText>
            </w:r>
            <w:r w:rsidRPr="009716B3">
              <w:rPr>
                <w:noProof/>
                <w:webHidden/>
                <w:sz w:val="22"/>
                <w:szCs w:val="20"/>
              </w:rPr>
            </w:r>
            <w:r w:rsidRPr="009716B3">
              <w:rPr>
                <w:noProof/>
                <w:webHidden/>
                <w:sz w:val="22"/>
                <w:szCs w:val="20"/>
              </w:rPr>
              <w:fldChar w:fldCharType="separate"/>
            </w:r>
            <w:r w:rsidRPr="009716B3">
              <w:rPr>
                <w:noProof/>
                <w:webHidden/>
                <w:sz w:val="22"/>
                <w:szCs w:val="20"/>
              </w:rPr>
              <w:t>21</w:t>
            </w:r>
            <w:r w:rsidRPr="009716B3">
              <w:rPr>
                <w:noProof/>
                <w:webHidden/>
                <w:sz w:val="22"/>
                <w:szCs w:val="20"/>
              </w:rPr>
              <w:fldChar w:fldCharType="end"/>
            </w:r>
          </w:hyperlink>
        </w:p>
        <w:p w14:paraId="461FA49A" w14:textId="6E23E14D" w:rsidR="009716B3" w:rsidRPr="009716B3" w:rsidRDefault="009716B3">
          <w:pPr>
            <w:pStyle w:val="TOC2"/>
            <w:tabs>
              <w:tab w:val="right" w:leader="dot" w:pos="9350"/>
            </w:tabs>
            <w:rPr>
              <w:rFonts w:eastAsiaTheme="minorEastAsia"/>
              <w:noProof/>
              <w:sz w:val="20"/>
              <w:szCs w:val="20"/>
            </w:rPr>
          </w:pPr>
          <w:hyperlink w:anchor="_Toc164616748" w:history="1">
            <w:r w:rsidRPr="009716B3">
              <w:rPr>
                <w:rStyle w:val="Hyperlink"/>
                <w:noProof/>
                <w:sz w:val="22"/>
                <w:szCs w:val="20"/>
              </w:rPr>
              <w:t>Operacije nad Tuple-ovima</w:t>
            </w:r>
            <w:r w:rsidRPr="009716B3">
              <w:rPr>
                <w:noProof/>
                <w:webHidden/>
                <w:sz w:val="22"/>
                <w:szCs w:val="20"/>
              </w:rPr>
              <w:tab/>
            </w:r>
            <w:r w:rsidRPr="009716B3">
              <w:rPr>
                <w:noProof/>
                <w:webHidden/>
                <w:sz w:val="22"/>
                <w:szCs w:val="20"/>
              </w:rPr>
              <w:fldChar w:fldCharType="begin"/>
            </w:r>
            <w:r w:rsidRPr="009716B3">
              <w:rPr>
                <w:noProof/>
                <w:webHidden/>
                <w:sz w:val="22"/>
                <w:szCs w:val="20"/>
              </w:rPr>
              <w:instrText xml:space="preserve"> PAGEREF _Toc164616748 \h </w:instrText>
            </w:r>
            <w:r w:rsidRPr="009716B3">
              <w:rPr>
                <w:noProof/>
                <w:webHidden/>
                <w:sz w:val="22"/>
                <w:szCs w:val="20"/>
              </w:rPr>
            </w:r>
            <w:r w:rsidRPr="009716B3">
              <w:rPr>
                <w:noProof/>
                <w:webHidden/>
                <w:sz w:val="22"/>
                <w:szCs w:val="20"/>
              </w:rPr>
              <w:fldChar w:fldCharType="separate"/>
            </w:r>
            <w:r w:rsidRPr="009716B3">
              <w:rPr>
                <w:noProof/>
                <w:webHidden/>
                <w:sz w:val="22"/>
                <w:szCs w:val="20"/>
              </w:rPr>
              <w:t>23</w:t>
            </w:r>
            <w:r w:rsidRPr="009716B3">
              <w:rPr>
                <w:noProof/>
                <w:webHidden/>
                <w:sz w:val="22"/>
                <w:szCs w:val="20"/>
              </w:rPr>
              <w:fldChar w:fldCharType="end"/>
            </w:r>
          </w:hyperlink>
        </w:p>
        <w:p w14:paraId="46FA830F" w14:textId="396B1248" w:rsidR="009716B3" w:rsidRPr="009716B3" w:rsidRDefault="009716B3">
          <w:pPr>
            <w:pStyle w:val="TOC1"/>
            <w:tabs>
              <w:tab w:val="right" w:leader="dot" w:pos="9350"/>
            </w:tabs>
            <w:rPr>
              <w:rFonts w:eastAsiaTheme="minorEastAsia"/>
              <w:noProof/>
              <w:sz w:val="20"/>
              <w:szCs w:val="20"/>
            </w:rPr>
          </w:pPr>
          <w:hyperlink w:anchor="_Toc164616749" w:history="1">
            <w:r w:rsidRPr="009716B3">
              <w:rPr>
                <w:rStyle w:val="Hyperlink"/>
                <w:noProof/>
                <w:sz w:val="22"/>
                <w:szCs w:val="20"/>
              </w:rPr>
              <w:t>Zaklju</w:t>
            </w:r>
            <w:r w:rsidRPr="009716B3">
              <w:rPr>
                <w:rStyle w:val="Hyperlink"/>
                <w:noProof/>
                <w:sz w:val="22"/>
                <w:szCs w:val="20"/>
                <w:lang w:val="sr-Latn-RS"/>
              </w:rPr>
              <w:t>čak</w:t>
            </w:r>
            <w:r w:rsidRPr="009716B3">
              <w:rPr>
                <w:noProof/>
                <w:webHidden/>
                <w:sz w:val="22"/>
                <w:szCs w:val="20"/>
              </w:rPr>
              <w:tab/>
            </w:r>
            <w:r w:rsidRPr="009716B3">
              <w:rPr>
                <w:noProof/>
                <w:webHidden/>
                <w:sz w:val="22"/>
                <w:szCs w:val="20"/>
              </w:rPr>
              <w:fldChar w:fldCharType="begin"/>
            </w:r>
            <w:r w:rsidRPr="009716B3">
              <w:rPr>
                <w:noProof/>
                <w:webHidden/>
                <w:sz w:val="22"/>
                <w:szCs w:val="20"/>
              </w:rPr>
              <w:instrText xml:space="preserve"> PAGEREF _Toc164616749 \h </w:instrText>
            </w:r>
            <w:r w:rsidRPr="009716B3">
              <w:rPr>
                <w:noProof/>
                <w:webHidden/>
                <w:sz w:val="22"/>
                <w:szCs w:val="20"/>
              </w:rPr>
            </w:r>
            <w:r w:rsidRPr="009716B3">
              <w:rPr>
                <w:noProof/>
                <w:webHidden/>
                <w:sz w:val="22"/>
                <w:szCs w:val="20"/>
              </w:rPr>
              <w:fldChar w:fldCharType="separate"/>
            </w:r>
            <w:r w:rsidRPr="009716B3">
              <w:rPr>
                <w:noProof/>
                <w:webHidden/>
                <w:sz w:val="22"/>
                <w:szCs w:val="20"/>
              </w:rPr>
              <w:t>24</w:t>
            </w:r>
            <w:r w:rsidRPr="009716B3">
              <w:rPr>
                <w:noProof/>
                <w:webHidden/>
                <w:sz w:val="22"/>
                <w:szCs w:val="20"/>
              </w:rPr>
              <w:fldChar w:fldCharType="end"/>
            </w:r>
          </w:hyperlink>
        </w:p>
        <w:p w14:paraId="1382AB7F" w14:textId="796379F0" w:rsidR="009716B3" w:rsidRPr="009716B3" w:rsidRDefault="009716B3">
          <w:pPr>
            <w:pStyle w:val="TOC1"/>
            <w:tabs>
              <w:tab w:val="right" w:leader="dot" w:pos="9350"/>
            </w:tabs>
            <w:rPr>
              <w:rFonts w:eastAsiaTheme="minorEastAsia"/>
              <w:noProof/>
              <w:sz w:val="20"/>
              <w:szCs w:val="20"/>
            </w:rPr>
          </w:pPr>
          <w:hyperlink w:anchor="_Toc164616750" w:history="1">
            <w:r w:rsidRPr="009716B3">
              <w:rPr>
                <w:rStyle w:val="Hyperlink"/>
                <w:noProof/>
                <w:sz w:val="22"/>
                <w:szCs w:val="20"/>
                <w:lang w:val="sr-Latn-RS"/>
              </w:rPr>
              <w:t>Literatura</w:t>
            </w:r>
            <w:r w:rsidRPr="009716B3">
              <w:rPr>
                <w:noProof/>
                <w:webHidden/>
                <w:sz w:val="22"/>
                <w:szCs w:val="20"/>
              </w:rPr>
              <w:tab/>
            </w:r>
            <w:r w:rsidRPr="009716B3">
              <w:rPr>
                <w:noProof/>
                <w:webHidden/>
                <w:sz w:val="22"/>
                <w:szCs w:val="20"/>
              </w:rPr>
              <w:fldChar w:fldCharType="begin"/>
            </w:r>
            <w:r w:rsidRPr="009716B3">
              <w:rPr>
                <w:noProof/>
                <w:webHidden/>
                <w:sz w:val="22"/>
                <w:szCs w:val="20"/>
              </w:rPr>
              <w:instrText xml:space="preserve"> PAGEREF _Toc164616750 \h </w:instrText>
            </w:r>
            <w:r w:rsidRPr="009716B3">
              <w:rPr>
                <w:noProof/>
                <w:webHidden/>
                <w:sz w:val="22"/>
                <w:szCs w:val="20"/>
              </w:rPr>
            </w:r>
            <w:r w:rsidRPr="009716B3">
              <w:rPr>
                <w:noProof/>
                <w:webHidden/>
                <w:sz w:val="22"/>
                <w:szCs w:val="20"/>
              </w:rPr>
              <w:fldChar w:fldCharType="separate"/>
            </w:r>
            <w:r w:rsidRPr="009716B3">
              <w:rPr>
                <w:noProof/>
                <w:webHidden/>
                <w:sz w:val="22"/>
                <w:szCs w:val="20"/>
              </w:rPr>
              <w:t>25</w:t>
            </w:r>
            <w:r w:rsidRPr="009716B3">
              <w:rPr>
                <w:noProof/>
                <w:webHidden/>
                <w:sz w:val="22"/>
                <w:szCs w:val="20"/>
              </w:rPr>
              <w:fldChar w:fldCharType="end"/>
            </w:r>
          </w:hyperlink>
        </w:p>
        <w:p w14:paraId="567A0041" w14:textId="16F9E0D6" w:rsidR="00613806" w:rsidRPr="009716B3" w:rsidRDefault="00613806">
          <w:pPr>
            <w:rPr>
              <w:sz w:val="22"/>
              <w:szCs w:val="20"/>
            </w:rPr>
          </w:pPr>
          <w:r w:rsidRPr="009716B3">
            <w:rPr>
              <w:b/>
              <w:bCs/>
              <w:noProof/>
              <w:sz w:val="16"/>
              <w:szCs w:val="14"/>
            </w:rPr>
            <w:fldChar w:fldCharType="end"/>
          </w:r>
        </w:p>
      </w:sdtContent>
    </w:sdt>
    <w:p w14:paraId="3C551CFF" w14:textId="038EA19C" w:rsidR="007B7501" w:rsidRPr="007B7501" w:rsidRDefault="00B74E87" w:rsidP="007B7501">
      <w:pPr>
        <w:pStyle w:val="Heading1"/>
      </w:pPr>
      <w:bookmarkStart w:id="0" w:name="_Toc164616721"/>
      <w:r>
        <w:lastRenderedPageBreak/>
        <w:t>Uvod</w:t>
      </w:r>
      <w:bookmarkEnd w:id="0"/>
    </w:p>
    <w:p w14:paraId="55CF5BAE" w14:textId="77777777" w:rsidR="003F6248" w:rsidRDefault="003F6248" w:rsidP="003F6248">
      <w:r>
        <w:t>PostgreSQL je napredna objektno-relaciona baza podataka koja se ističe svojom specifičnom internom strukturom i organizacijom skladišta podataka, čime se razlikuje od drugih popularnih sistema za upravljanje bazama podataka kao što su MySQL ili Oracle.</w:t>
      </w:r>
    </w:p>
    <w:p w14:paraId="1B9046FB" w14:textId="293F4F8E" w:rsidR="003F6248" w:rsidRDefault="003F6248" w:rsidP="007B7501">
      <w:r>
        <w:t>U osnovi, skladište podataka u PostgreSQL bazi organizovano je na nekoliko nivoa. Osnovna jedinica skladištenja podataka je stranica, fiksne veličine od 8KB. Stranice se grupišu u segmente koji predstavljaju logičke delove baze podataka kao što su tabele, indeksi i transakcion</w:t>
      </w:r>
      <w:r w:rsidR="00FE61A7">
        <w:t>i</w:t>
      </w:r>
      <w:r>
        <w:t xml:space="preserve"> logov</w:t>
      </w:r>
      <w:r w:rsidR="00FE61A7">
        <w:t>i</w:t>
      </w:r>
      <w:r>
        <w:t>. Unutar ovih segmenata, podaci su organizovani u tabele, koje se mogu podeliti na više delova radi optimizacije performansi, dok se indeksi koriste za brže pretraživanje i pristupanje podacima.</w:t>
      </w:r>
    </w:p>
    <w:p w14:paraId="560B8D86" w14:textId="77777777" w:rsidR="003F6248" w:rsidRDefault="003F6248" w:rsidP="003F6248">
      <w:r>
        <w:t>Što se tiče podrške za različite tipove podataka, PostgreSQL se ističe svojom fleksibilnošću. Osim standardnih SQL tipova podataka, PostgreSQL podržava i kompleksne tipove kao što su JSON, ARRAY i različiti geometrijski tipovi. Ova fleksibilnost omogućava razvoj i upravljanje različitim vrstama podataka unutar iste baze, što je čini veoma prilagodljivom za različite vrste aplikacija.</w:t>
      </w:r>
    </w:p>
    <w:p w14:paraId="65E11291" w14:textId="35351252" w:rsidR="007B7501" w:rsidRDefault="00FE61A7" w:rsidP="003F6248">
      <w:r>
        <w:t>Ona</w:t>
      </w:r>
      <w:r w:rsidR="007B7501" w:rsidRPr="007B7501">
        <w:t xml:space="preserve"> takođe nudi efikasne mehanizme za održavanje i optimizaciju performansi baze podataka, kao što je proces "vacuuming". Proces "vacuuming" je esencijalni deo održavanja PostgreSQL baze podataka koji se koristi za uklanjanje mrtvih redova i optimizaciju skladištenja. Kada se vrši mnogo izmena u bazi podataka, kao što su brisanja i ažuriranja, može doći do akumulacije "mrtvih" redova koji zauzimaju nepotrebni prostor. Vacuum proces analizira bazu podataka i oslobađa ovaj nepotrebni prostor, čime poboljšava performanse upita i smanjuje veličinu baze podataka na disku.</w:t>
      </w:r>
    </w:p>
    <w:p w14:paraId="4721E456" w14:textId="11E0740A" w:rsidR="00B74E87" w:rsidRDefault="003F6248" w:rsidP="007B7501">
      <w:r>
        <w:t>Dodatno, PostgreSQL pruža podršku za različite proceduralne jezike kao što su PL/pgSQL, PL/Python i PL/Perl. Ovo omogućava razvoj kompleksnih funkcionalnosti direktno unutar baze podataka, što može značajno olakšati i ubrzati razvoj aplikacija.</w:t>
      </w:r>
      <w:r w:rsidR="007B7501">
        <w:t xml:space="preserve"> </w:t>
      </w:r>
      <w:r w:rsidR="00B74E87">
        <w:br w:type="page"/>
      </w:r>
    </w:p>
    <w:p w14:paraId="77952F6B" w14:textId="32717F00" w:rsidR="00CF18FB" w:rsidRDefault="00CF18FB" w:rsidP="00CF18FB">
      <w:pPr>
        <w:pStyle w:val="Heading1"/>
      </w:pPr>
      <w:bookmarkStart w:id="1" w:name="_Toc164616722"/>
      <w:r>
        <w:lastRenderedPageBreak/>
        <w:t>Baze podataka</w:t>
      </w:r>
      <w:bookmarkEnd w:id="1"/>
    </w:p>
    <w:p w14:paraId="314900E0" w14:textId="116C70A1" w:rsidR="00CF18FB" w:rsidRDefault="00CF18FB" w:rsidP="00CF18FB">
      <w:r>
        <w:t>PostgreSQL je program koji pripada klasi sistema za upravljanje bazama podataka. Kada ovaj program radi, nazivamo ga PostgreSQL serverom ili instancom. Podaci upravljani PostgreSQL-om čuvaju se u bazama podataka. Jedna PostgreSQL instanca može istovremeno služiti nekoliko baza podataka</w:t>
      </w:r>
      <w:r w:rsidR="00E33D06">
        <w:t>, a</w:t>
      </w:r>
      <w:r>
        <w:t xml:space="preserve"> zajedno se nazivaju klaster baze podataka.</w:t>
      </w:r>
    </w:p>
    <w:p w14:paraId="58B36585" w14:textId="6D270B4A" w:rsidR="00CF18FB" w:rsidRDefault="00CF18FB" w:rsidP="00CF18FB">
      <w:r>
        <w:t>Da bi</w:t>
      </w:r>
      <w:r w:rsidR="00E33D06">
        <w:t xml:space="preserve"> se</w:t>
      </w:r>
      <w:r>
        <w:t xml:space="preserve"> mog</w:t>
      </w:r>
      <w:r w:rsidR="00E33D06">
        <w:t>ao</w:t>
      </w:r>
      <w:r>
        <w:t xml:space="preserve"> koristit</w:t>
      </w:r>
      <w:r w:rsidR="00E33D06">
        <w:t>i</w:t>
      </w:r>
      <w:r>
        <w:t xml:space="preserve"> klaster, prvo </w:t>
      </w:r>
      <w:r w:rsidR="00E33D06">
        <w:t xml:space="preserve">se </w:t>
      </w:r>
      <w:r>
        <w:t>mora inicijalizovati (kreirati). Direktorijum koji sadrži sve datoteke povezane sa klasterom obično se naziva PGDATA, po imenu promenljive okruženja koja pokazuje na ovaj direktorijum.</w:t>
      </w:r>
    </w:p>
    <w:p w14:paraId="754A787A" w14:textId="1CE65A4B" w:rsidR="00CF18FB" w:rsidRDefault="00CF18FB" w:rsidP="00E33D06">
      <w:r>
        <w:t xml:space="preserve">Instalacije iz prethodno izgrađenih paketa mogu dodati svoje "slojeve apstrakcije" preko redovnog PostgreSQL mehanizma eksplicitnim podešavanjem svih parametara potrebnih za alate. U ovom slučaju, serverska baza podataka radi kao </w:t>
      </w:r>
      <w:r w:rsidR="00E02E0D">
        <w:t>servis</w:t>
      </w:r>
      <w:r>
        <w:t xml:space="preserve"> operativnog sistema, i možda nikada nećete direktno naići na promenljivu PGDATA. Ali, sam termin je dobro uspostavljen</w:t>
      </w:r>
      <w:r w:rsidRPr="00E33D06">
        <w:t xml:space="preserve">, pa </w:t>
      </w:r>
      <w:r w:rsidR="00E33D06">
        <w:t>će biti korišćen nadalje</w:t>
      </w:r>
      <w:r w:rsidRPr="00E33D06">
        <w:t>.</w:t>
      </w:r>
    </w:p>
    <w:p w14:paraId="44FCE65E" w14:textId="77777777" w:rsidR="00CF18FB" w:rsidRDefault="00CF18FB" w:rsidP="00CF18FB">
      <w:r>
        <w:t>Nakon inicijalizacije klastera, PGDATA sadrži tri identične baze podataka:</w:t>
      </w:r>
    </w:p>
    <w:p w14:paraId="351E7C57" w14:textId="45F44FC1" w:rsidR="00CF18FB" w:rsidRDefault="00CF18FB" w:rsidP="00CF18FB">
      <w:r w:rsidRPr="00E948A5">
        <w:rPr>
          <w:b/>
          <w:bCs/>
        </w:rPr>
        <w:t>template0</w:t>
      </w:r>
      <w:r>
        <w:t xml:space="preserve"> se koristi za slučajeve kao što su obnova podataka iz logičke rezerve ili kreiranje baze podataka sa drugačijim kodiranjem</w:t>
      </w:r>
      <w:r w:rsidR="00E33D06">
        <w:t>, i</w:t>
      </w:r>
      <w:r>
        <w:t xml:space="preserve"> nikada se ne sme menjati.</w:t>
      </w:r>
    </w:p>
    <w:p w14:paraId="221FB2C2" w14:textId="15F929AC" w:rsidR="00CF18FB" w:rsidRDefault="00CF18FB" w:rsidP="00CF18FB">
      <w:r w:rsidRPr="00E948A5">
        <w:rPr>
          <w:b/>
          <w:bCs/>
        </w:rPr>
        <w:t>template1</w:t>
      </w:r>
      <w:r>
        <w:t xml:space="preserve"> služi kao šablon za sve druge baze podataka koje korisnik može kreirati u klasteru.</w:t>
      </w:r>
    </w:p>
    <w:p w14:paraId="283CF29C" w14:textId="3AD6B920" w:rsidR="00CF18FB" w:rsidRDefault="00CF18FB" w:rsidP="00CF18FB">
      <w:r w:rsidRPr="00E948A5">
        <w:rPr>
          <w:b/>
          <w:bCs/>
        </w:rPr>
        <w:t>Postgres</w:t>
      </w:r>
      <w:r>
        <w:t xml:space="preserve"> je standardna baza podataka koj</w:t>
      </w:r>
      <w:r w:rsidR="00E33D06">
        <w:t xml:space="preserve">a se može </w:t>
      </w:r>
      <w:r>
        <w:t>koristiti po želji.</w:t>
      </w:r>
    </w:p>
    <w:p w14:paraId="78F42F17" w14:textId="568B0948" w:rsidR="00CF18FB" w:rsidRDefault="00CF18FB" w:rsidP="00E33D06">
      <w:pPr>
        <w:jc w:val="center"/>
      </w:pPr>
      <w:r>
        <w:rPr>
          <w:noProof/>
        </w:rPr>
        <w:drawing>
          <wp:inline distT="0" distB="0" distL="0" distR="0" wp14:anchorId="2EF00193" wp14:editId="60952C2D">
            <wp:extent cx="5630333" cy="2762250"/>
            <wp:effectExtent l="0" t="0" r="8890" b="0"/>
            <wp:docPr id="99766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66222" name=""/>
                    <pic:cNvPicPr/>
                  </pic:nvPicPr>
                  <pic:blipFill>
                    <a:blip r:embed="rId10"/>
                    <a:stretch>
                      <a:fillRect/>
                    </a:stretch>
                  </pic:blipFill>
                  <pic:spPr>
                    <a:xfrm>
                      <a:off x="0" y="0"/>
                      <a:ext cx="5634917" cy="2764499"/>
                    </a:xfrm>
                    <a:prstGeom prst="rect">
                      <a:avLst/>
                    </a:prstGeom>
                  </pic:spPr>
                </pic:pic>
              </a:graphicData>
            </a:graphic>
          </wp:inline>
        </w:drawing>
      </w:r>
    </w:p>
    <w:p w14:paraId="4CE1B38B" w14:textId="64D4C4B2" w:rsidR="00E33D06" w:rsidRDefault="00E33D06" w:rsidP="00CF18FB">
      <w:pPr>
        <w:jc w:val="center"/>
      </w:pPr>
      <w:r>
        <w:t>Slika 1.</w:t>
      </w:r>
      <w:r w:rsidR="00F10EF6">
        <w:t xml:space="preserve"> PostgreSQL instanca</w:t>
      </w:r>
    </w:p>
    <w:p w14:paraId="4ABF8868" w14:textId="77777777" w:rsidR="00CF18FB" w:rsidRDefault="00CF18FB" w:rsidP="00CF18FB"/>
    <w:p w14:paraId="659F4462" w14:textId="77777777" w:rsidR="00CF18FB" w:rsidRDefault="00CF18FB" w:rsidP="00CF18FB">
      <w:pPr>
        <w:pStyle w:val="Heading1"/>
      </w:pPr>
      <w:bookmarkStart w:id="2" w:name="_Toc164616723"/>
      <w:r>
        <w:lastRenderedPageBreak/>
        <w:t>Sistemski Katalog</w:t>
      </w:r>
      <w:bookmarkEnd w:id="2"/>
    </w:p>
    <w:p w14:paraId="2A0F59C4" w14:textId="5549D7B3" w:rsidR="00CF18FB" w:rsidRDefault="00CF18FB" w:rsidP="00CF18FB">
      <w:r>
        <w:t>Metapodaci svih objekata klastera (kao što su tabele, indeksi, tipovi podataka ili funkcije) čuvaju se u tabelama koje pripadaju sistemskom katalogu. Svaka baza podataka ima svoj skup tabela (i pogleda) koji opisuju objekte ove baze podataka. Neke sistemsko katalo</w:t>
      </w:r>
      <w:r w:rsidR="00E33D06">
        <w:t>šk</w:t>
      </w:r>
      <w:r>
        <w:t>e tabele su zajedničke za ceo klaster</w:t>
      </w:r>
      <w:r w:rsidR="00E33D06">
        <w:t>, i</w:t>
      </w:r>
      <w:r>
        <w:t xml:space="preserve"> one ne pripadaju ni jednoj određenoj bazi podataka (tehnički, koristi se lažna baza podataka sa nultim ID-jem), ali im se može pristupiti iz svih njih.</w:t>
      </w:r>
    </w:p>
    <w:p w14:paraId="29F378D7" w14:textId="77777777" w:rsidR="00CF18FB" w:rsidRDefault="00CF18FB" w:rsidP="00CF18FB">
      <w:r>
        <w:t>Sistemski katalog može se pregledati korišćenjem redovnih SQL upita, dok se sve modifikacije u njemu vrše DDL naredbama. Klijent psql takođe nudi čitav niz naredbi koje prikazuju sadržaj sistemskog kataloga.</w:t>
      </w:r>
    </w:p>
    <w:p w14:paraId="7C6F9244" w14:textId="77777777" w:rsidR="00CF18FB" w:rsidRDefault="00CF18FB" w:rsidP="00CF18FB">
      <w:r>
        <w:t>Imena svih tabela sistemskog kataloga počinju sa pg_, kao što je pg_database. Imena kolona počinju sa tročlanim prefiksom koji obično odgovara imenu tabele, kao što je datname.</w:t>
      </w:r>
    </w:p>
    <w:p w14:paraId="5F4B2374" w14:textId="40C2F696" w:rsidR="00CF18FB" w:rsidRDefault="00CF18FB" w:rsidP="00CF18FB">
      <w:r>
        <w:t>U svim tabelama sistemskog kataloga, kolona deklarisana kao primarni ključ naziva se oid (objektni identifikator)</w:t>
      </w:r>
      <w:r w:rsidR="00E33D06">
        <w:t>,</w:t>
      </w:r>
      <w:r>
        <w:t xml:space="preserve"> njen tip, koji se takođe naziva oid, je 32-bitni ceo broj.</w:t>
      </w:r>
    </w:p>
    <w:p w14:paraId="30E4FBE5" w14:textId="511264CD" w:rsidR="00CF18FB" w:rsidRDefault="00CF18FB" w:rsidP="00305520">
      <w:r>
        <w:t>Implementacija oid objektnih identifikatora je gotovo ista kao i kod sekvenci, ali se pojavila u PostgreSQL-u mnogo ranije. Ono što je čini posebnom je to što generisani jedinstveni ID-jevi izdati od zajedničkog brojača služe u različitim tabelama sistemskog kataloga. Kada dodeljeni ID pređe maksimalnu vrednost, brojač se resetuje. Da bi se osiguralo da su sve vrednosti u određenoj tabeli jedinstvene, sledeći izdati oid se proverava preko jedinstvenog indeksa</w:t>
      </w:r>
      <w:r w:rsidR="00305520">
        <w:t xml:space="preserve">, a </w:t>
      </w:r>
      <w:r>
        <w:t>ako je već korišćen u ovoj tabeli, brojač se povećava, i provera se ponavlja.</w:t>
      </w:r>
    </w:p>
    <w:p w14:paraId="3A216673" w14:textId="77777777" w:rsidR="00CF18FB" w:rsidRDefault="00CF18FB" w:rsidP="00CF18FB">
      <w:pPr>
        <w:ind w:left="720"/>
      </w:pPr>
    </w:p>
    <w:p w14:paraId="05FC91D4" w14:textId="77777777" w:rsidR="00CF18FB" w:rsidRDefault="00CF18FB" w:rsidP="00CF18FB">
      <w:pPr>
        <w:pStyle w:val="Heading1"/>
      </w:pPr>
      <w:bookmarkStart w:id="3" w:name="_Toc164616724"/>
      <w:r>
        <w:t>Šeme</w:t>
      </w:r>
      <w:bookmarkEnd w:id="3"/>
    </w:p>
    <w:p w14:paraId="45732F9B" w14:textId="77777777" w:rsidR="00CF18FB" w:rsidRDefault="00CF18FB" w:rsidP="00CF18FB">
      <w:r>
        <w:t>Šeme su imenski prostori koji čuvaju sve objekte jedne baze podataka. Osim korisničkih šema, PostgreSQL nudi nekoliko unapred definisanih:</w:t>
      </w:r>
    </w:p>
    <w:p w14:paraId="6EF632FC" w14:textId="77777777" w:rsidR="00CF18FB" w:rsidRDefault="00CF18FB" w:rsidP="00E02E0D">
      <w:pPr>
        <w:pStyle w:val="ListParagraph"/>
        <w:numPr>
          <w:ilvl w:val="0"/>
          <w:numId w:val="3"/>
        </w:numPr>
        <w:spacing w:line="360" w:lineRule="auto"/>
      </w:pPr>
      <w:r w:rsidRPr="00170D9C">
        <w:rPr>
          <w:b/>
          <w:bCs/>
        </w:rPr>
        <w:t>public</w:t>
      </w:r>
      <w:r>
        <w:t xml:space="preserve"> je podrazumevana šema za korisničke objekte osim ako nisu specificirana druga podešavanja.</w:t>
      </w:r>
    </w:p>
    <w:p w14:paraId="760EDA0A" w14:textId="77777777" w:rsidR="00CF18FB" w:rsidRDefault="00CF18FB" w:rsidP="00E02E0D">
      <w:pPr>
        <w:pStyle w:val="ListParagraph"/>
        <w:numPr>
          <w:ilvl w:val="0"/>
          <w:numId w:val="3"/>
        </w:numPr>
        <w:spacing w:line="360" w:lineRule="auto"/>
      </w:pPr>
      <w:r w:rsidRPr="00170D9C">
        <w:rPr>
          <w:b/>
          <w:bCs/>
        </w:rPr>
        <w:t>pg_catalog</w:t>
      </w:r>
      <w:r>
        <w:t xml:space="preserve"> se koristi za tabele sistemskog kataloga.</w:t>
      </w:r>
    </w:p>
    <w:p w14:paraId="32CFB270" w14:textId="77777777" w:rsidR="00CF18FB" w:rsidRDefault="00CF18FB" w:rsidP="00E02E0D">
      <w:pPr>
        <w:pStyle w:val="ListParagraph"/>
        <w:numPr>
          <w:ilvl w:val="0"/>
          <w:numId w:val="3"/>
        </w:numPr>
        <w:spacing w:line="360" w:lineRule="auto"/>
      </w:pPr>
      <w:r w:rsidRPr="00170D9C">
        <w:rPr>
          <w:b/>
          <w:bCs/>
        </w:rPr>
        <w:t>information_schema</w:t>
      </w:r>
      <w:r>
        <w:t xml:space="preserve"> pruža alternativni prikaz sistemskog kataloga definisan standardom SQL.</w:t>
      </w:r>
    </w:p>
    <w:p w14:paraId="64FD2F74" w14:textId="77777777" w:rsidR="00CF18FB" w:rsidRDefault="00CF18FB" w:rsidP="00E02E0D">
      <w:pPr>
        <w:pStyle w:val="ListParagraph"/>
        <w:numPr>
          <w:ilvl w:val="0"/>
          <w:numId w:val="3"/>
        </w:numPr>
        <w:spacing w:line="360" w:lineRule="auto"/>
      </w:pPr>
      <w:r w:rsidRPr="00170D9C">
        <w:rPr>
          <w:b/>
          <w:bCs/>
        </w:rPr>
        <w:t>pg_toast</w:t>
      </w:r>
      <w:r>
        <w:t xml:space="preserve"> se koristi za objekte povezane sa TOAST.</w:t>
      </w:r>
    </w:p>
    <w:p w14:paraId="60125AE4" w14:textId="77777777" w:rsidR="00CF18FB" w:rsidRDefault="00CF18FB" w:rsidP="00E02E0D">
      <w:pPr>
        <w:pStyle w:val="ListParagraph"/>
        <w:numPr>
          <w:ilvl w:val="0"/>
          <w:numId w:val="3"/>
        </w:numPr>
        <w:spacing w:line="360" w:lineRule="auto"/>
      </w:pPr>
      <w:r w:rsidRPr="00170D9C">
        <w:rPr>
          <w:b/>
          <w:bCs/>
        </w:rPr>
        <w:lastRenderedPageBreak/>
        <w:t>pg_temp</w:t>
      </w:r>
      <w:r>
        <w:t xml:space="preserve"> obuhvata privremene tabele. Iako različiti korisnici kreiraju privremene tabele u različitim šemama nazvanim pg_temp_N, svi se pozivaju na svoje objekte koristeći alias pg_temp.</w:t>
      </w:r>
    </w:p>
    <w:p w14:paraId="3B35D04B" w14:textId="647C027E" w:rsidR="00CF18FB" w:rsidRDefault="00CF18FB" w:rsidP="00CF18FB">
      <w:r>
        <w:t xml:space="preserve">Svaka šema je ograničena na određenu bazu podataka, i svi objekti baze podataka pripadaju </w:t>
      </w:r>
      <w:r w:rsidR="00E948A5">
        <w:t>nekoj od ovih</w:t>
      </w:r>
      <w:r>
        <w:t xml:space="preserve"> šem</w:t>
      </w:r>
      <w:r w:rsidR="00E948A5">
        <w:t>a</w:t>
      </w:r>
      <w:r>
        <w:t>.</w:t>
      </w:r>
    </w:p>
    <w:p w14:paraId="4F2DBECF" w14:textId="1A84A391" w:rsidR="00CF18FB" w:rsidRDefault="00CF18FB" w:rsidP="00CF18FB">
      <w:r>
        <w:t>Ako šema nije eksplicitno specificirana prilikom pristupa objektu, PostgreSQL bira prvu odgovarajuću šemu iz putanje pretrage. Putanja pretrage se zasniva na vrednosti parametra search_path, koji se implicitno proširuje sa pg_catalog i (ako je potrebno) pg_temp šemama. To znači da različite šeme mogu sadržati objekte sa istim imenima.</w:t>
      </w:r>
    </w:p>
    <w:p w14:paraId="51A627B3" w14:textId="77777777" w:rsidR="00170D9C" w:rsidRDefault="00170D9C" w:rsidP="00CF18FB"/>
    <w:p w14:paraId="1058BF32" w14:textId="399760A8" w:rsidR="00170D9C" w:rsidRDefault="00170D9C" w:rsidP="00170D9C">
      <w:pPr>
        <w:pStyle w:val="Heading1"/>
      </w:pPr>
      <w:bookmarkStart w:id="4" w:name="_Toc164616725"/>
      <w:r>
        <w:t>Tabele prostora</w:t>
      </w:r>
      <w:r w:rsidR="00E02E0D">
        <w:t xml:space="preserve"> (Tablespace)</w:t>
      </w:r>
      <w:bookmarkEnd w:id="4"/>
    </w:p>
    <w:p w14:paraId="7D84F078" w14:textId="77777777" w:rsidR="00AE4CFE" w:rsidRDefault="00AE4CFE" w:rsidP="00AE4CFE">
      <w:r>
        <w:t>Za razliku od baza podataka i šema koje određuju logičku distribuciju objekata, tabelarni prostori definišu fizičku raspodelu podataka. Tabelarni prostor je praktično direktorijum u fajl sistemu. Mogu distribuirati svoje podatke između tabelarnih prostora tako da se arhivski podaci čuvaju na sporim diskovima, dok podaci koji se aktivno ažuriraju idu na brze diskove.</w:t>
      </w:r>
    </w:p>
    <w:p w14:paraId="700A1C82" w14:textId="77777777" w:rsidR="00AE4CFE" w:rsidRDefault="00AE4CFE" w:rsidP="00AE4CFE">
      <w:r>
        <w:t>Jedan te isti tabelarni prostor može koristiti više baza podataka, i svaka baza podataka može čuvati podatke u nekoliko tabelarnih prostora. To znači da logička struktura i fizička raspodela podataka ne zavise jedna od druge.</w:t>
      </w:r>
    </w:p>
    <w:p w14:paraId="3BEBD41C" w14:textId="4EF49D3D" w:rsidR="00170D9C" w:rsidRDefault="00AE4CFE" w:rsidP="00AE4CFE">
      <w:r>
        <w:t>Svaka baza podataka ima takozvani podrazumevani tabelarni prostor. Svi objekti baze podataka kreiraju se u ovom tabelarnom prostoru osim ako nije specificirana druga lokacija. Objekti sistemskog kataloga povezani sa ovom bazom podataka takođe se čuvaju tamo.</w:t>
      </w:r>
    </w:p>
    <w:p w14:paraId="4D0A255F" w14:textId="2F15FAB7" w:rsidR="00170D9C" w:rsidRDefault="00170D9C" w:rsidP="009856E4">
      <w:pPr>
        <w:jc w:val="center"/>
      </w:pPr>
      <w:r>
        <w:rPr>
          <w:noProof/>
        </w:rPr>
        <w:lastRenderedPageBreak/>
        <w:drawing>
          <wp:inline distT="0" distB="0" distL="0" distR="0" wp14:anchorId="794014CB" wp14:editId="7B387EE9">
            <wp:extent cx="5235780" cy="4124325"/>
            <wp:effectExtent l="0" t="0" r="3175" b="0"/>
            <wp:docPr id="774090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090181" name=""/>
                    <pic:cNvPicPr/>
                  </pic:nvPicPr>
                  <pic:blipFill>
                    <a:blip r:embed="rId11"/>
                    <a:stretch>
                      <a:fillRect/>
                    </a:stretch>
                  </pic:blipFill>
                  <pic:spPr>
                    <a:xfrm>
                      <a:off x="0" y="0"/>
                      <a:ext cx="5244050" cy="4130840"/>
                    </a:xfrm>
                    <a:prstGeom prst="rect">
                      <a:avLst/>
                    </a:prstGeom>
                  </pic:spPr>
                </pic:pic>
              </a:graphicData>
            </a:graphic>
          </wp:inline>
        </w:drawing>
      </w:r>
    </w:p>
    <w:p w14:paraId="6F34D6FB" w14:textId="1017A264" w:rsidR="00AE4CFE" w:rsidRDefault="00AE4CFE" w:rsidP="009856E4">
      <w:pPr>
        <w:jc w:val="center"/>
      </w:pPr>
      <w:r>
        <w:t>Slika 2.</w:t>
      </w:r>
      <w:r w:rsidR="00F10EF6">
        <w:t xml:space="preserve"> Tabela prostora</w:t>
      </w:r>
    </w:p>
    <w:p w14:paraId="606D0D62" w14:textId="268DE5CA" w:rsidR="00170D9C" w:rsidRDefault="00170D9C" w:rsidP="00170D9C">
      <w:r>
        <w:t>Prilikom inicijalizacije klastera, kreiraju se dva tabel</w:t>
      </w:r>
      <w:r w:rsidR="00AE4CFE">
        <w:t>arna</w:t>
      </w:r>
      <w:r>
        <w:t xml:space="preserve"> prostora:</w:t>
      </w:r>
    </w:p>
    <w:p w14:paraId="52A75014" w14:textId="6E9EFEFF" w:rsidR="00170D9C" w:rsidRDefault="00170D9C" w:rsidP="00170D9C">
      <w:pPr>
        <w:pStyle w:val="ListParagraph"/>
        <w:numPr>
          <w:ilvl w:val="0"/>
          <w:numId w:val="4"/>
        </w:numPr>
        <w:spacing w:line="360" w:lineRule="auto"/>
      </w:pPr>
      <w:r w:rsidRPr="00170D9C">
        <w:rPr>
          <w:b/>
          <w:bCs/>
        </w:rPr>
        <w:t>pg_default</w:t>
      </w:r>
      <w:r>
        <w:t xml:space="preserve"> se nalazi u direktorijumu PGDATA/base</w:t>
      </w:r>
      <w:r w:rsidR="002D68E1">
        <w:t>,</w:t>
      </w:r>
      <w:r>
        <w:t xml:space="preserve"> koristi se kao podrazumevani tabel</w:t>
      </w:r>
      <w:r w:rsidR="00AE4CFE">
        <w:t xml:space="preserve">arni </w:t>
      </w:r>
      <w:r>
        <w:t>prostor osim ako nije eksplicitno izabran neki drugi tab</w:t>
      </w:r>
      <w:r w:rsidR="00AE4CFE">
        <w:t>elarni</w:t>
      </w:r>
      <w:r>
        <w:t xml:space="preserve"> prostor za tu svrhu.</w:t>
      </w:r>
    </w:p>
    <w:p w14:paraId="77B7E32F" w14:textId="1E14277A" w:rsidR="00170D9C" w:rsidRDefault="00170D9C" w:rsidP="00170D9C">
      <w:pPr>
        <w:pStyle w:val="ListParagraph"/>
        <w:numPr>
          <w:ilvl w:val="0"/>
          <w:numId w:val="4"/>
        </w:numPr>
        <w:spacing w:line="360" w:lineRule="auto"/>
      </w:pPr>
      <w:r w:rsidRPr="00170D9C">
        <w:rPr>
          <w:b/>
          <w:bCs/>
        </w:rPr>
        <w:t>pg_global</w:t>
      </w:r>
      <w:r>
        <w:t xml:space="preserve"> se nalazi u direktorijumu PGDATA/global</w:t>
      </w:r>
      <w:r w:rsidR="00AE4CFE">
        <w:t>, a</w:t>
      </w:r>
      <w:r>
        <w:t xml:space="preserve"> čuva objekte sistemskog kataloga koji su zajednički za ceo klaster.</w:t>
      </w:r>
    </w:p>
    <w:p w14:paraId="64936CB2" w14:textId="21001A26" w:rsidR="00170D9C" w:rsidRDefault="00170D9C" w:rsidP="00170D9C">
      <w:r>
        <w:t>Prilikom kreiranja prilagođenog tabel</w:t>
      </w:r>
      <w:r w:rsidR="00AE4CFE">
        <w:t>arnog</w:t>
      </w:r>
      <w:r>
        <w:t xml:space="preserve"> prostora, </w:t>
      </w:r>
      <w:r w:rsidR="00AE4CFE">
        <w:t>može se</w:t>
      </w:r>
      <w:r>
        <w:t xml:space="preserve"> specificirati bilo koji direktorijum</w:t>
      </w:r>
      <w:r w:rsidR="00AE4CFE">
        <w:t xml:space="preserve">, a </w:t>
      </w:r>
      <w:r>
        <w:t xml:space="preserve">PostgreSQL će kreirati simboličku vezu ka ovoj lokaciji u direktorijumu PGDATA/pg_tblspc. Zapravo, sve putanje koje koristi PostgreSQL su relativne u odnosu na direktorijum PGDATA, što omogućava da </w:t>
      </w:r>
      <w:r w:rsidR="00AE4CFE">
        <w:t>se</w:t>
      </w:r>
      <w:r>
        <w:t xml:space="preserve"> premesti na drugu lokaciju (uz pretpostavku da </w:t>
      </w:r>
      <w:r w:rsidR="00AE4CFE">
        <w:t xml:space="preserve">je </w:t>
      </w:r>
      <w:r>
        <w:t>server</w:t>
      </w:r>
      <w:r w:rsidR="00AE4CFE">
        <w:t xml:space="preserve"> unapred zauzet</w:t>
      </w:r>
      <w:r>
        <w:t>, naravno).</w:t>
      </w:r>
    </w:p>
    <w:p w14:paraId="06BDD4CA" w14:textId="49B6F21F" w:rsidR="00170D9C" w:rsidRDefault="00170D9C" w:rsidP="00170D9C">
      <w:r>
        <w:t xml:space="preserve">Ilustracija na </w:t>
      </w:r>
      <w:r w:rsidR="00AE4CFE">
        <w:t>prethodnoj slici</w:t>
      </w:r>
      <w:r>
        <w:t xml:space="preserve"> kombinuje baze podataka, šeme i tab</w:t>
      </w:r>
      <w:r w:rsidR="00AE4CFE">
        <w:t>elarne</w:t>
      </w:r>
      <w:r>
        <w:t xml:space="preserve"> prostore. Ovde baza podataka postgres koristi tabel</w:t>
      </w:r>
      <w:r w:rsidR="00AE4CFE">
        <w:t>arni</w:t>
      </w:r>
      <w:r>
        <w:t xml:space="preserve"> prostor xyzzy kao podrazumevani, dok baza podataka template1 koristi pg_default.</w:t>
      </w:r>
    </w:p>
    <w:p w14:paraId="3EE2E8D7" w14:textId="6924261B" w:rsidR="00170D9C" w:rsidRDefault="00170D9C" w:rsidP="00170D9C">
      <w:r>
        <w:t>Različiti objekti baze podataka prikazani su na preseku tabel</w:t>
      </w:r>
      <w:r w:rsidR="00AE4CFE">
        <w:t>arnih</w:t>
      </w:r>
      <w:r>
        <w:t xml:space="preserve"> prostora i šema.</w:t>
      </w:r>
    </w:p>
    <w:p w14:paraId="19F75611" w14:textId="77777777" w:rsidR="00170D9C" w:rsidRDefault="00170D9C" w:rsidP="00170D9C">
      <w:pPr>
        <w:pStyle w:val="Heading1"/>
      </w:pPr>
      <w:bookmarkStart w:id="5" w:name="_Toc164616726"/>
      <w:r>
        <w:lastRenderedPageBreak/>
        <w:t>Relacije</w:t>
      </w:r>
      <w:bookmarkEnd w:id="5"/>
    </w:p>
    <w:p w14:paraId="40AD8572" w14:textId="72B9323A" w:rsidR="00170D9C" w:rsidRDefault="00170D9C" w:rsidP="00170D9C">
      <w:r>
        <w:t>Uprkos svim njihovim razlikama, tabele i indeksi</w:t>
      </w:r>
      <w:r w:rsidR="00E02E0D">
        <w:t xml:space="preserve"> kao</w:t>
      </w:r>
      <w:r>
        <w:t xml:space="preserve"> najvažniji objekti baza podataka</w:t>
      </w:r>
      <w:r w:rsidR="00E02E0D">
        <w:t>,</w:t>
      </w:r>
      <w:r>
        <w:t xml:space="preserve"> imaju nešto zajedničko: sastoje se od redova. Ovaj pojam je prilično očigledan kada razmišljamo o tabelama, ali je podjednako tačan i za </w:t>
      </w:r>
      <w:r w:rsidR="00E02E0D">
        <w:rPr>
          <w:lang w:val="sr-Latn-RS"/>
        </w:rPr>
        <w:t xml:space="preserve">čvorove </w:t>
      </w:r>
      <w:r>
        <w:t>B-stabla, koji sadrže indeksirane vrednosti i reference na druge čvorove ili redove tabel</w:t>
      </w:r>
      <w:r w:rsidR="00E02E0D">
        <w:t>a</w:t>
      </w:r>
      <w:r>
        <w:t>.</w:t>
      </w:r>
    </w:p>
    <w:p w14:paraId="5BE533E3" w14:textId="6F69BCA4" w:rsidR="00170D9C" w:rsidRDefault="00170D9C" w:rsidP="00170D9C">
      <w:r>
        <w:t>Neki drugi objekti takođe imaju istu strukturu</w:t>
      </w:r>
      <w:r w:rsidR="00AE4CFE">
        <w:t>,</w:t>
      </w:r>
      <w:r>
        <w:t xml:space="preserve"> na primer, </w:t>
      </w:r>
      <w:r w:rsidR="00E02E0D">
        <w:t>“</w:t>
      </w:r>
      <w:r w:rsidR="00E02E0D" w:rsidRPr="00E02E0D">
        <w:t>sequences</w:t>
      </w:r>
      <w:r w:rsidR="00E02E0D">
        <w:t>”</w:t>
      </w:r>
      <w:r>
        <w:t xml:space="preserve"> (praktično tabele sa jednim redom) i </w:t>
      </w:r>
      <w:r w:rsidR="00E02E0D">
        <w:t>“</w:t>
      </w:r>
      <w:r w:rsidR="00E02E0D" w:rsidRPr="00E02E0D">
        <w:t>materialized views</w:t>
      </w:r>
      <w:r w:rsidR="00E02E0D">
        <w:t>”</w:t>
      </w:r>
      <w:r>
        <w:t xml:space="preserve"> (koji se mogu smatrati tabelama koje </w:t>
      </w:r>
      <w:r w:rsidR="00B13F50">
        <w:t>“</w:t>
      </w:r>
      <w:r>
        <w:t>čuvaju</w:t>
      </w:r>
      <w:r w:rsidR="00B13F50">
        <w:t>”</w:t>
      </w:r>
      <w:r>
        <w:t xml:space="preserve"> odgovarajuće upite). Pored toga, postoje i redovni pogledi, koji ne čuvaju nikakve podatke, ali su inače vrlo slični tabelama.</w:t>
      </w:r>
    </w:p>
    <w:p w14:paraId="030484A1" w14:textId="6AAB851E" w:rsidR="00170D9C" w:rsidRPr="00170D9C" w:rsidRDefault="00170D9C" w:rsidP="00170D9C">
      <w:pPr>
        <w:rPr>
          <w:lang w:val="sr-Latn-RS"/>
        </w:rPr>
      </w:pPr>
      <w:r>
        <w:t>U PostgreSQL-u, svi ovi objekti se nazivaju generičkim terminom relacija. To mo</w:t>
      </w:r>
      <w:r>
        <w:rPr>
          <w:lang w:val="sr-Latn-RS"/>
        </w:rPr>
        <w:t xml:space="preserve">že dovesti do zabuna sa pravim relacijama izmedju tabela, zbog čega je kasnije počeo da se </w:t>
      </w:r>
      <w:r w:rsidR="00337852">
        <w:rPr>
          <w:lang w:val="sr-Latn-RS"/>
        </w:rPr>
        <w:t>koristi naziv</w:t>
      </w:r>
      <w:r>
        <w:rPr>
          <w:lang w:val="sr-Latn-RS"/>
        </w:rPr>
        <w:t xml:space="preserve"> uređen</w:t>
      </w:r>
      <w:r w:rsidR="00337852">
        <w:rPr>
          <w:lang w:val="sr-Latn-RS"/>
        </w:rPr>
        <w:t>a</w:t>
      </w:r>
      <w:r>
        <w:rPr>
          <w:lang w:val="sr-Latn-RS"/>
        </w:rPr>
        <w:t xml:space="preserve"> relacij</w:t>
      </w:r>
      <w:r w:rsidR="00337852">
        <w:rPr>
          <w:lang w:val="sr-Latn-RS"/>
        </w:rPr>
        <w:t>a</w:t>
      </w:r>
      <w:r>
        <w:rPr>
          <w:lang w:val="sr-Latn-RS"/>
        </w:rPr>
        <w:t>.</w:t>
      </w:r>
    </w:p>
    <w:p w14:paraId="5FEC06EE" w14:textId="7DF04B2A" w:rsidR="00170D9C" w:rsidRDefault="00170D9C" w:rsidP="00170D9C">
      <w:r>
        <w:t>Sistemsk</w:t>
      </w:r>
      <w:r w:rsidR="00337852">
        <w:t>a</w:t>
      </w:r>
      <w:r>
        <w:t xml:space="preserve"> </w:t>
      </w:r>
      <w:r w:rsidR="009F757E">
        <w:t>katalo</w:t>
      </w:r>
      <w:r w:rsidR="009F757E">
        <w:rPr>
          <w:lang w:val="sr-Latn-RS"/>
        </w:rPr>
        <w:t>šk</w:t>
      </w:r>
      <w:r w:rsidR="00337852">
        <w:rPr>
          <w:lang w:val="sr-Latn-RS"/>
        </w:rPr>
        <w:t xml:space="preserve">a </w:t>
      </w:r>
      <w:r>
        <w:t>tabel</w:t>
      </w:r>
      <w:r w:rsidR="00337852">
        <w:t>a</w:t>
      </w:r>
      <w:r>
        <w:t xml:space="preserve"> za relacije prvobitno se zvala pg_relation, ali prateći trend objektno-orijentisanog programiranja, </w:t>
      </w:r>
      <w:r w:rsidR="00337852">
        <w:t>ubrzo</w:t>
      </w:r>
      <w:r>
        <w:t xml:space="preserve"> je preimenovana u pg_class, </w:t>
      </w:r>
      <w:r w:rsidR="00337852">
        <w:t>što je sada svima poznato</w:t>
      </w:r>
      <w:r>
        <w:t>. Ipak, njen</w:t>
      </w:r>
      <w:r w:rsidR="00B13F50">
        <w:t xml:space="preserve">e kolone </w:t>
      </w:r>
      <w:r>
        <w:t>još uvek imaju prefiks REL.</w:t>
      </w:r>
    </w:p>
    <w:p w14:paraId="7354408D" w14:textId="77777777" w:rsidR="009856E4" w:rsidRDefault="009856E4" w:rsidP="00170D9C"/>
    <w:p w14:paraId="600F869F" w14:textId="77777777" w:rsidR="009856E4" w:rsidRDefault="009856E4" w:rsidP="009856E4">
      <w:pPr>
        <w:pStyle w:val="Heading1"/>
      </w:pPr>
      <w:bookmarkStart w:id="6" w:name="_Toc164616727"/>
      <w:r>
        <w:t>Fajlovi i grane</w:t>
      </w:r>
      <w:bookmarkEnd w:id="6"/>
    </w:p>
    <w:p w14:paraId="4EAC6F9B" w14:textId="77777777" w:rsidR="009856E4" w:rsidRDefault="009856E4" w:rsidP="009856E4">
      <w:r>
        <w:t>Sva informacija povezana sa relacijom čuva se u nekoliko različitih grana, pri čemu svaka grana sadrži podatke određenog tipa.</w:t>
      </w:r>
    </w:p>
    <w:p w14:paraId="48427216" w14:textId="77777777" w:rsidR="009856E4" w:rsidRDefault="009856E4" w:rsidP="009856E4">
      <w:r>
        <w:t>Na početku, grana je predstavljena jednim fajlom. Ime fajla sastoji se od numeričkog ID-ja (oid), koji može biti proširen sufiksom koji odgovara tipu grane.</w:t>
      </w:r>
    </w:p>
    <w:p w14:paraId="381F9B99" w14:textId="77777777" w:rsidR="009856E4" w:rsidRDefault="009856E4" w:rsidP="009856E4">
      <w:r>
        <w:t>Fajl raste tokom vremena, i kada njegova veličina dostigne 1GB, kreira se još jedan fajl ove grane (takvi fajlovi se ponekad nazivaju segmenti). Redni broj segmenta dodaje se na kraj njegovog imena fajla.</w:t>
      </w:r>
    </w:p>
    <w:p w14:paraId="2FA0FBBF" w14:textId="3431F944" w:rsidR="009856E4" w:rsidRDefault="009856E4" w:rsidP="009856E4">
      <w:r>
        <w:t xml:space="preserve">Ograničenje veličine fajla od 1GB istorijski je uspostavljeno da podržava različite fajl sisteme koji nisu mogli da rukuju sa velikim fajlovima. Ovo ograničenje </w:t>
      </w:r>
      <w:r w:rsidR="00337852">
        <w:t>se može</w:t>
      </w:r>
      <w:r>
        <w:t xml:space="preserve"> promeniti prilikom izgradnje PostgreSQL-a (./configure --with-segsize).</w:t>
      </w:r>
    </w:p>
    <w:p w14:paraId="18EA4AB0" w14:textId="77777777" w:rsidR="009856E4" w:rsidRDefault="009856E4" w:rsidP="009856E4"/>
    <w:p w14:paraId="02A88157" w14:textId="39D5D92A" w:rsidR="009856E4" w:rsidRDefault="009856E4" w:rsidP="009856E4">
      <w:pPr>
        <w:jc w:val="center"/>
      </w:pPr>
      <w:r>
        <w:rPr>
          <w:noProof/>
        </w:rPr>
        <w:lastRenderedPageBreak/>
        <w:drawing>
          <wp:inline distT="0" distB="0" distL="0" distR="0" wp14:anchorId="5BF8E8A3" wp14:editId="2E16F053">
            <wp:extent cx="4638675" cy="2721010"/>
            <wp:effectExtent l="0" t="0" r="0" b="3175"/>
            <wp:docPr id="341822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22163" name=""/>
                    <pic:cNvPicPr/>
                  </pic:nvPicPr>
                  <pic:blipFill>
                    <a:blip r:embed="rId12"/>
                    <a:stretch>
                      <a:fillRect/>
                    </a:stretch>
                  </pic:blipFill>
                  <pic:spPr>
                    <a:xfrm>
                      <a:off x="0" y="0"/>
                      <a:ext cx="4638675" cy="2721010"/>
                    </a:xfrm>
                    <a:prstGeom prst="rect">
                      <a:avLst/>
                    </a:prstGeom>
                  </pic:spPr>
                </pic:pic>
              </a:graphicData>
            </a:graphic>
          </wp:inline>
        </w:drawing>
      </w:r>
    </w:p>
    <w:p w14:paraId="100B3710" w14:textId="731DB3C0" w:rsidR="00BE6E99" w:rsidRDefault="00337852" w:rsidP="009856E4">
      <w:pPr>
        <w:jc w:val="center"/>
      </w:pPr>
      <w:r>
        <w:t>Slika 3.</w:t>
      </w:r>
      <w:r w:rsidR="000D3C7C">
        <w:t xml:space="preserve"> Raspored fajlova u skladištenju</w:t>
      </w:r>
    </w:p>
    <w:p w14:paraId="4DE6ACF2" w14:textId="77777777" w:rsidR="009856E4" w:rsidRDefault="009856E4" w:rsidP="009856E4">
      <w:r>
        <w:t>Tako, jedna relacija na disku predstavljena je sa nekoliko fajlova. Čak i mala tabela bez indeksa imaće najmanje tri fajla, prema broju obaveznih grana.</w:t>
      </w:r>
    </w:p>
    <w:p w14:paraId="2585A299" w14:textId="79616926" w:rsidR="009856E4" w:rsidRDefault="009856E4" w:rsidP="009856E4">
      <w:r>
        <w:t>Svaki direktorijum tabel</w:t>
      </w:r>
      <w:r w:rsidR="00337852">
        <w:t>arnog</w:t>
      </w:r>
      <w:r>
        <w:t xml:space="preserve"> prostora (osim pg_global) sadrži posebne poddirektorijume za određene baze podataka. Svi fajlovi objekata koji pripadaju istom tabel</w:t>
      </w:r>
      <w:r w:rsidR="00337852">
        <w:t>arnom</w:t>
      </w:r>
      <w:r>
        <w:t xml:space="preserve"> prostoru i bazi podataka smešteni su u istom poddirektorijumu. Ovo </w:t>
      </w:r>
      <w:r w:rsidR="00337852">
        <w:t>se mora</w:t>
      </w:r>
      <w:r>
        <w:t xml:space="preserve"> uzeti u obzir</w:t>
      </w:r>
      <w:r w:rsidR="00337852">
        <w:t>,</w:t>
      </w:r>
      <w:r>
        <w:t xml:space="preserve"> jer previše fajlova u jednom direktorijumu možda neće biti dobro rukovano od strane fajl sistema.</w:t>
      </w:r>
    </w:p>
    <w:p w14:paraId="0570DF90" w14:textId="4ACBD616" w:rsidR="009856E4" w:rsidRDefault="009856E4" w:rsidP="009856E4">
      <w:r>
        <w:t>Postoji nekoliko standardnih tipova grana</w:t>
      </w:r>
      <w:r w:rsidR="00B13F50">
        <w:t xml:space="preserve"> i to su glavna grana, inicijalizaciona grana, mapa slobodnog prostora i mape vidljivosti.</w:t>
      </w:r>
    </w:p>
    <w:p w14:paraId="6B5DD9C0" w14:textId="77777777" w:rsidR="003D4EA8" w:rsidRDefault="003D4EA8" w:rsidP="009856E4"/>
    <w:p w14:paraId="7AD984D6" w14:textId="05C9EECC" w:rsidR="003D4EA8" w:rsidRPr="003D4EA8" w:rsidRDefault="003D4EA8" w:rsidP="003D4EA8">
      <w:pPr>
        <w:pStyle w:val="Heading2"/>
      </w:pPr>
      <w:bookmarkStart w:id="7" w:name="_Toc164616728"/>
      <w:r w:rsidRPr="003D4EA8">
        <w:t>Glavna grana</w:t>
      </w:r>
      <w:bookmarkEnd w:id="7"/>
    </w:p>
    <w:p w14:paraId="4EFF4C65" w14:textId="37A527A3" w:rsidR="009856E4" w:rsidRDefault="009856E4" w:rsidP="009856E4">
      <w:r w:rsidRPr="003D4EA8">
        <w:t>Glavna grana</w:t>
      </w:r>
      <w:r>
        <w:t xml:space="preserve"> predstavlja stvarne podatke</w:t>
      </w:r>
      <w:r w:rsidR="00B13F50">
        <w:t>,</w:t>
      </w:r>
      <w:r>
        <w:t xml:space="preserve"> redove tabel</w:t>
      </w:r>
      <w:r w:rsidR="00FF7D6F">
        <w:t>a</w:t>
      </w:r>
      <w:r>
        <w:t xml:space="preserve"> ili indeksne redove. Ova grana je dostupna za sve relacije (osim za poglede, koji ne sadrže podatke).</w:t>
      </w:r>
    </w:p>
    <w:p w14:paraId="3322B00F" w14:textId="77777777" w:rsidR="009856E4" w:rsidRDefault="009856E4" w:rsidP="009856E4">
      <w:r>
        <w:t>Fajlovi glavne grane imenuju se prema svojim numeričkim ID-jevima, koji su sačuvani kao vrednosti relfilenode u tabeli pg_class.</w:t>
      </w:r>
    </w:p>
    <w:p w14:paraId="40145F10" w14:textId="2E6ED417" w:rsidR="009856E4" w:rsidRDefault="009856E4" w:rsidP="009856E4">
      <w:r>
        <w:t>Pogledajmo putanju do fajla koji pripada tabeli kreiranoj u tabel</w:t>
      </w:r>
      <w:r w:rsidR="00337852">
        <w:t>arnom</w:t>
      </w:r>
      <w:r>
        <w:t xml:space="preserve"> prostoru pg_default:</w:t>
      </w:r>
    </w:p>
    <w:p w14:paraId="39CC698B" w14:textId="77777777" w:rsidR="009856E4" w:rsidRPr="009856E4" w:rsidRDefault="009856E4" w:rsidP="00CB5407">
      <w:pPr>
        <w:pStyle w:val="Code"/>
        <w:ind w:left="720"/>
      </w:pPr>
      <w:r w:rsidRPr="009856E4">
        <w:t xml:space="preserve">=&gt; </w:t>
      </w:r>
      <w:r w:rsidRPr="00CB5407">
        <w:rPr>
          <w:b/>
          <w:bCs/>
        </w:rPr>
        <w:t>CREATE UNLOGGED TABLE</w:t>
      </w:r>
      <w:r w:rsidRPr="009856E4">
        <w:t xml:space="preserve"> t(</w:t>
      </w:r>
    </w:p>
    <w:p w14:paraId="71F9D7FA" w14:textId="77777777" w:rsidR="009856E4" w:rsidRPr="009856E4" w:rsidRDefault="009856E4" w:rsidP="00337852">
      <w:pPr>
        <w:pStyle w:val="Code"/>
        <w:ind w:left="1440"/>
      </w:pPr>
      <w:r w:rsidRPr="009856E4">
        <w:t>a integer,</w:t>
      </w:r>
    </w:p>
    <w:p w14:paraId="18DF93E6" w14:textId="77777777" w:rsidR="009856E4" w:rsidRPr="009856E4" w:rsidRDefault="009856E4" w:rsidP="00337852">
      <w:pPr>
        <w:pStyle w:val="Code"/>
        <w:ind w:left="1440"/>
      </w:pPr>
      <w:r w:rsidRPr="009856E4">
        <w:t>b numeric,</w:t>
      </w:r>
    </w:p>
    <w:p w14:paraId="54399E9E" w14:textId="77777777" w:rsidR="009856E4" w:rsidRPr="009856E4" w:rsidRDefault="009856E4" w:rsidP="00337852">
      <w:pPr>
        <w:pStyle w:val="Code"/>
        <w:ind w:left="1440"/>
      </w:pPr>
      <w:r w:rsidRPr="009856E4">
        <w:t>c text,</w:t>
      </w:r>
    </w:p>
    <w:p w14:paraId="4186F8DA" w14:textId="77777777" w:rsidR="009856E4" w:rsidRPr="009856E4" w:rsidRDefault="009856E4" w:rsidP="00337852">
      <w:pPr>
        <w:pStyle w:val="Code"/>
        <w:ind w:left="1440"/>
      </w:pPr>
      <w:r w:rsidRPr="009856E4">
        <w:t>d json</w:t>
      </w:r>
    </w:p>
    <w:p w14:paraId="72059AC9" w14:textId="77777777" w:rsidR="009856E4" w:rsidRPr="009856E4" w:rsidRDefault="009856E4" w:rsidP="00337852">
      <w:pPr>
        <w:pStyle w:val="Code"/>
        <w:ind w:left="1440"/>
      </w:pPr>
      <w:r w:rsidRPr="009856E4">
        <w:t>);</w:t>
      </w:r>
    </w:p>
    <w:p w14:paraId="5C0FF7D2" w14:textId="77777777" w:rsidR="009856E4" w:rsidRPr="009856E4" w:rsidRDefault="009856E4" w:rsidP="00CB5407">
      <w:pPr>
        <w:pStyle w:val="Code"/>
        <w:ind w:left="720"/>
      </w:pPr>
      <w:r w:rsidRPr="009856E4">
        <w:lastRenderedPageBreak/>
        <w:t xml:space="preserve">=&gt; </w:t>
      </w:r>
      <w:r w:rsidRPr="00CB5407">
        <w:rPr>
          <w:b/>
          <w:bCs/>
        </w:rPr>
        <w:t>INSERT INTO</w:t>
      </w:r>
      <w:r w:rsidRPr="009856E4">
        <w:t xml:space="preserve"> t </w:t>
      </w:r>
      <w:r w:rsidRPr="00CB5407">
        <w:rPr>
          <w:b/>
          <w:bCs/>
        </w:rPr>
        <w:t>VALUES</w:t>
      </w:r>
      <w:r w:rsidRPr="009856E4">
        <w:t xml:space="preserve"> (1, 2.0, 'foo', '{}');</w:t>
      </w:r>
    </w:p>
    <w:p w14:paraId="6BA31538" w14:textId="77777777" w:rsidR="009856E4" w:rsidRPr="009856E4" w:rsidRDefault="009856E4" w:rsidP="00CB5407">
      <w:pPr>
        <w:pStyle w:val="Code"/>
        <w:ind w:left="720"/>
      </w:pPr>
      <w:r w:rsidRPr="009856E4">
        <w:t xml:space="preserve">=&gt; </w:t>
      </w:r>
      <w:r w:rsidRPr="009856E4">
        <w:rPr>
          <w:b/>
          <w:bCs/>
        </w:rPr>
        <w:t>SELECT</w:t>
      </w:r>
      <w:r w:rsidRPr="009856E4">
        <w:t xml:space="preserve"> pg_relation_filepath('t');</w:t>
      </w:r>
    </w:p>
    <w:p w14:paraId="6A71EEB1" w14:textId="77777777" w:rsidR="009856E4" w:rsidRPr="009856E4" w:rsidRDefault="009856E4" w:rsidP="00CB5407">
      <w:pPr>
        <w:pStyle w:val="Code"/>
        <w:ind w:left="720"/>
      </w:pPr>
      <w:r w:rsidRPr="009856E4">
        <w:t>pg_relation_filepath</w:t>
      </w:r>
    </w:p>
    <w:p w14:paraId="2FDEE520" w14:textId="77777777" w:rsidR="009856E4" w:rsidRPr="009856E4" w:rsidRDefault="009856E4" w:rsidP="00CB5407">
      <w:pPr>
        <w:pStyle w:val="Code"/>
        <w:ind w:left="720"/>
      </w:pPr>
      <w:r w:rsidRPr="009856E4">
        <w:t>−−−−−−−−−−−−−−−−−−−−−−</w:t>
      </w:r>
    </w:p>
    <w:p w14:paraId="1508DAE3" w14:textId="77777777" w:rsidR="009856E4" w:rsidRPr="009856E4" w:rsidRDefault="009856E4" w:rsidP="00CB5407">
      <w:pPr>
        <w:pStyle w:val="Code"/>
        <w:ind w:left="720"/>
      </w:pPr>
      <w:r w:rsidRPr="009856E4">
        <w:t>base/16384/16385</w:t>
      </w:r>
    </w:p>
    <w:p w14:paraId="0FC1FD46" w14:textId="77777777" w:rsidR="009856E4" w:rsidRPr="009856E4" w:rsidRDefault="009856E4" w:rsidP="00CB5407">
      <w:pPr>
        <w:pStyle w:val="Code"/>
        <w:ind w:left="720"/>
      </w:pPr>
      <w:r w:rsidRPr="009856E4">
        <w:t>(1 row)</w:t>
      </w:r>
    </w:p>
    <w:p w14:paraId="0120CE5C" w14:textId="77777777" w:rsidR="009856E4" w:rsidRDefault="009856E4" w:rsidP="00CB5407">
      <w:pPr>
        <w:pStyle w:val="Code"/>
      </w:pPr>
    </w:p>
    <w:p w14:paraId="2CDAAC94" w14:textId="3A492890" w:rsidR="009856E4" w:rsidRDefault="009856E4" w:rsidP="009856E4">
      <w:r w:rsidRPr="009856E4">
        <w:t>Osnovni direktorijum odgovara tabel</w:t>
      </w:r>
      <w:r w:rsidR="00337852">
        <w:t>arnom</w:t>
      </w:r>
      <w:r w:rsidRPr="009856E4">
        <w:t xml:space="preserve"> prostoru pg_default, sledeći poddirektorijum koristi se za bazu podataka, i upravo tu nalazimo fajl koji tražimo:</w:t>
      </w:r>
    </w:p>
    <w:p w14:paraId="7F7D50A6" w14:textId="62994436" w:rsidR="009856E4" w:rsidRPr="009856E4" w:rsidRDefault="009856E4" w:rsidP="00CB5407">
      <w:pPr>
        <w:pStyle w:val="Code"/>
        <w:ind w:left="720"/>
      </w:pPr>
      <w:r w:rsidRPr="009856E4">
        <w:t xml:space="preserve">=&gt; </w:t>
      </w:r>
      <w:r w:rsidRPr="009856E4">
        <w:rPr>
          <w:b/>
          <w:bCs/>
        </w:rPr>
        <w:t>SELECT</w:t>
      </w:r>
      <w:r w:rsidRPr="009856E4">
        <w:t xml:space="preserve"> oid </w:t>
      </w:r>
      <w:r w:rsidRPr="009856E4">
        <w:rPr>
          <w:b/>
          <w:bCs/>
        </w:rPr>
        <w:t>FROM</w:t>
      </w:r>
      <w:r w:rsidRPr="009856E4">
        <w:t xml:space="preserve"> pg_database </w:t>
      </w:r>
      <w:r w:rsidRPr="009856E4">
        <w:rPr>
          <w:b/>
          <w:bCs/>
        </w:rPr>
        <w:t>WHERE</w:t>
      </w:r>
      <w:r w:rsidRPr="009856E4">
        <w:t xml:space="preserve"> datname = 'internals';</w:t>
      </w:r>
    </w:p>
    <w:p w14:paraId="058BF2FC" w14:textId="77777777" w:rsidR="009856E4" w:rsidRPr="009856E4" w:rsidRDefault="009856E4" w:rsidP="00CB5407">
      <w:pPr>
        <w:pStyle w:val="Code"/>
        <w:ind w:left="720"/>
      </w:pPr>
      <w:r w:rsidRPr="009856E4">
        <w:t>oid</w:t>
      </w:r>
    </w:p>
    <w:p w14:paraId="64F558A1" w14:textId="77777777" w:rsidR="009856E4" w:rsidRPr="009856E4" w:rsidRDefault="009856E4" w:rsidP="00CB5407">
      <w:pPr>
        <w:pStyle w:val="Code"/>
        <w:ind w:left="720"/>
      </w:pPr>
      <w:r w:rsidRPr="009856E4">
        <w:t>−−−−−−−</w:t>
      </w:r>
    </w:p>
    <w:p w14:paraId="33560356" w14:textId="77777777" w:rsidR="009856E4" w:rsidRPr="009856E4" w:rsidRDefault="009856E4" w:rsidP="00CB5407">
      <w:pPr>
        <w:pStyle w:val="Code"/>
        <w:ind w:left="720"/>
      </w:pPr>
      <w:r w:rsidRPr="009856E4">
        <w:t>16384</w:t>
      </w:r>
    </w:p>
    <w:p w14:paraId="72FB6ECF" w14:textId="05CAD4D6" w:rsidR="009856E4" w:rsidRPr="009856E4" w:rsidRDefault="009856E4" w:rsidP="00CB5407">
      <w:pPr>
        <w:pStyle w:val="Code"/>
        <w:ind w:left="720"/>
      </w:pPr>
      <w:r w:rsidRPr="009856E4">
        <w:t>(1 row)</w:t>
      </w:r>
    </w:p>
    <w:p w14:paraId="4636C18D" w14:textId="77777777" w:rsidR="009856E4" w:rsidRPr="009856E4" w:rsidRDefault="009856E4" w:rsidP="00CB5407">
      <w:pPr>
        <w:pStyle w:val="Code"/>
        <w:ind w:left="720"/>
      </w:pPr>
      <w:r w:rsidRPr="009856E4">
        <w:t xml:space="preserve">=&gt; </w:t>
      </w:r>
      <w:r w:rsidRPr="009856E4">
        <w:rPr>
          <w:b/>
          <w:bCs/>
        </w:rPr>
        <w:t>SELECT</w:t>
      </w:r>
      <w:r w:rsidRPr="009856E4">
        <w:t xml:space="preserve"> relfilenode </w:t>
      </w:r>
      <w:r w:rsidRPr="009856E4">
        <w:rPr>
          <w:b/>
          <w:bCs/>
        </w:rPr>
        <w:t>FROM</w:t>
      </w:r>
      <w:r w:rsidRPr="009856E4">
        <w:t xml:space="preserve"> pg_class </w:t>
      </w:r>
      <w:r w:rsidRPr="009856E4">
        <w:rPr>
          <w:b/>
          <w:bCs/>
        </w:rPr>
        <w:t>WHERE</w:t>
      </w:r>
      <w:r w:rsidRPr="009856E4">
        <w:t xml:space="preserve"> relname = 't';</w:t>
      </w:r>
    </w:p>
    <w:p w14:paraId="3DAC21E1" w14:textId="77777777" w:rsidR="009856E4" w:rsidRPr="009856E4" w:rsidRDefault="009856E4" w:rsidP="00CB5407">
      <w:pPr>
        <w:pStyle w:val="Code"/>
        <w:ind w:left="720"/>
      </w:pPr>
      <w:r w:rsidRPr="009856E4">
        <w:t>relfilenode</w:t>
      </w:r>
    </w:p>
    <w:p w14:paraId="0F9C7E8C" w14:textId="77777777" w:rsidR="009856E4" w:rsidRPr="009856E4" w:rsidRDefault="009856E4" w:rsidP="00CB5407">
      <w:pPr>
        <w:pStyle w:val="Code"/>
        <w:ind w:left="720"/>
      </w:pPr>
      <w:r w:rsidRPr="009856E4">
        <w:t>−−−−−−−−−−−−−</w:t>
      </w:r>
    </w:p>
    <w:p w14:paraId="01AF711E" w14:textId="77777777" w:rsidR="009856E4" w:rsidRPr="009856E4" w:rsidRDefault="009856E4" w:rsidP="00CB5407">
      <w:pPr>
        <w:pStyle w:val="Code"/>
        <w:ind w:left="720"/>
      </w:pPr>
      <w:r w:rsidRPr="009856E4">
        <w:t>16385</w:t>
      </w:r>
    </w:p>
    <w:p w14:paraId="26BB62B6" w14:textId="687A13A8" w:rsidR="009856E4" w:rsidRDefault="009856E4" w:rsidP="00CB5407">
      <w:pPr>
        <w:pStyle w:val="Code"/>
        <w:ind w:left="720"/>
      </w:pPr>
      <w:r w:rsidRPr="009856E4">
        <w:t>(1 row)</w:t>
      </w:r>
    </w:p>
    <w:p w14:paraId="748855BD" w14:textId="77777777" w:rsidR="00CB5407" w:rsidRDefault="00CB5407" w:rsidP="00CB5407">
      <w:pPr>
        <w:pStyle w:val="Code"/>
      </w:pPr>
    </w:p>
    <w:p w14:paraId="44894BC9" w14:textId="7FD30634" w:rsidR="009856E4" w:rsidRDefault="009856E4" w:rsidP="009856E4">
      <w:pPr>
        <w:spacing w:after="0"/>
      </w:pPr>
      <w:r>
        <w:t>Evo odgovarajućeg fajla u fajl sistemu:</w:t>
      </w:r>
    </w:p>
    <w:p w14:paraId="2BC3A989" w14:textId="77777777" w:rsidR="009856E4" w:rsidRDefault="009856E4" w:rsidP="00CB5407">
      <w:pPr>
        <w:pStyle w:val="Code"/>
      </w:pPr>
    </w:p>
    <w:p w14:paraId="4E8E4F90" w14:textId="77777777" w:rsidR="009856E4" w:rsidRPr="009856E4" w:rsidRDefault="009856E4" w:rsidP="00CB5407">
      <w:pPr>
        <w:pStyle w:val="Code"/>
        <w:ind w:left="720"/>
      </w:pPr>
      <w:r w:rsidRPr="009856E4">
        <w:t xml:space="preserve">=&gt; </w:t>
      </w:r>
      <w:r w:rsidRPr="009856E4">
        <w:rPr>
          <w:b/>
          <w:bCs/>
        </w:rPr>
        <w:t>SELECT</w:t>
      </w:r>
      <w:r w:rsidRPr="009856E4">
        <w:t xml:space="preserve"> size</w:t>
      </w:r>
    </w:p>
    <w:p w14:paraId="448F2E57" w14:textId="77777777" w:rsidR="009856E4" w:rsidRPr="009856E4" w:rsidRDefault="009856E4" w:rsidP="00CB5407">
      <w:pPr>
        <w:pStyle w:val="Code"/>
        <w:ind w:left="720"/>
      </w:pPr>
      <w:r w:rsidRPr="009856E4">
        <w:rPr>
          <w:b/>
          <w:bCs/>
        </w:rPr>
        <w:t>FROM</w:t>
      </w:r>
      <w:r w:rsidRPr="009856E4">
        <w:t xml:space="preserve"> pg_stat_file('/usr/local/pgsql/data/base/16384/16385');</w:t>
      </w:r>
    </w:p>
    <w:p w14:paraId="43F19014" w14:textId="77777777" w:rsidR="009856E4" w:rsidRPr="009856E4" w:rsidRDefault="009856E4" w:rsidP="00CB5407">
      <w:pPr>
        <w:pStyle w:val="Code"/>
        <w:ind w:left="720"/>
      </w:pPr>
      <w:r w:rsidRPr="009856E4">
        <w:t>size</w:t>
      </w:r>
    </w:p>
    <w:p w14:paraId="25312C41" w14:textId="77777777" w:rsidR="009856E4" w:rsidRPr="009856E4" w:rsidRDefault="009856E4" w:rsidP="00CB5407">
      <w:pPr>
        <w:pStyle w:val="Code"/>
        <w:ind w:left="720"/>
      </w:pPr>
      <w:r w:rsidRPr="009856E4">
        <w:t>−−−−−−</w:t>
      </w:r>
    </w:p>
    <w:p w14:paraId="6A7B7D0C" w14:textId="77777777" w:rsidR="009856E4" w:rsidRPr="009856E4" w:rsidRDefault="009856E4" w:rsidP="00CB5407">
      <w:pPr>
        <w:pStyle w:val="Code"/>
        <w:ind w:left="720"/>
      </w:pPr>
      <w:r w:rsidRPr="009856E4">
        <w:t>8192</w:t>
      </w:r>
    </w:p>
    <w:p w14:paraId="1413B546" w14:textId="1E79217C" w:rsidR="009856E4" w:rsidRDefault="009856E4" w:rsidP="00CB5407">
      <w:pPr>
        <w:pStyle w:val="Code"/>
        <w:ind w:left="720"/>
      </w:pPr>
      <w:r w:rsidRPr="009856E4">
        <w:t>(1 row)</w:t>
      </w:r>
    </w:p>
    <w:p w14:paraId="78F8176C" w14:textId="77777777" w:rsidR="00CB5407" w:rsidRDefault="00CB5407" w:rsidP="00CB5407">
      <w:pPr>
        <w:pStyle w:val="Code"/>
      </w:pPr>
    </w:p>
    <w:p w14:paraId="6DC58E80" w14:textId="77777777" w:rsidR="003D4EA8" w:rsidRDefault="003D4EA8" w:rsidP="00CB5407"/>
    <w:p w14:paraId="7F3B113E" w14:textId="181179D4" w:rsidR="003D4EA8" w:rsidRPr="003D4EA8" w:rsidRDefault="003D4EA8" w:rsidP="003D4EA8">
      <w:pPr>
        <w:pStyle w:val="Heading2"/>
      </w:pPr>
      <w:bookmarkStart w:id="8" w:name="_Toc164616729"/>
      <w:r w:rsidRPr="003D4EA8">
        <w:t>Inicijalizaciona grana</w:t>
      </w:r>
      <w:bookmarkEnd w:id="8"/>
    </w:p>
    <w:p w14:paraId="07C0AF00" w14:textId="4EF8AAB4" w:rsidR="00CB5407" w:rsidRDefault="00CB5407" w:rsidP="00CB5407">
      <w:r w:rsidRPr="003D4EA8">
        <w:t>Inicijalizaciona grana</w:t>
      </w:r>
      <w:r>
        <w:t xml:space="preserve"> je dostupna samo za neregistrovane tabele (kreirane sa UNLOGGED klauzulom) i njihove indekse. Takvi objekti su isti kao i redovni, osim što se sve akcije koje se na njima izvršavaju ne upisuju u zapisnik unapred napisanog reda (write-ahead log).</w:t>
      </w:r>
    </w:p>
    <w:p w14:paraId="060657B7" w14:textId="08E88D24" w:rsidR="00CB5407" w:rsidRDefault="00CB5407" w:rsidP="00CB5407">
      <w:r>
        <w:t xml:space="preserve">To znatno ubrzava ove operacije, ali </w:t>
      </w:r>
      <w:r w:rsidR="00337852">
        <w:t>je onemogućeno obnavljanje</w:t>
      </w:r>
      <w:r>
        <w:t xml:space="preserve"> </w:t>
      </w:r>
      <w:r w:rsidR="00337852">
        <w:t>konzistentnih podataka</w:t>
      </w:r>
      <w:r>
        <w:t xml:space="preserve"> u slučaju kvara. Zbog toga PostgreSQL jednostavno briše sve grane ovakvih objekata tokom oporavka i prebri</w:t>
      </w:r>
      <w:r w:rsidR="00337852">
        <w:t>še</w:t>
      </w:r>
      <w:r>
        <w:t xml:space="preserve"> glavnu granu inicijalizacionom granom, čime se stvara lažni fajl.</w:t>
      </w:r>
    </w:p>
    <w:p w14:paraId="1784F048" w14:textId="3C5FAA3F" w:rsidR="00CB5407" w:rsidRDefault="00CB5407" w:rsidP="00CB5407">
      <w:r>
        <w:t>Tabela t je kreirana kao neregistrovana, pa je inicijalizaciona grana prisutna. Ima isto ime kao glavna grana, ali sa sufiksom _init:</w:t>
      </w:r>
    </w:p>
    <w:p w14:paraId="6FFD463C" w14:textId="77777777" w:rsidR="00CB5407" w:rsidRDefault="00CB5407" w:rsidP="00CB5407">
      <w:pPr>
        <w:pStyle w:val="Code"/>
        <w:ind w:left="720"/>
      </w:pPr>
      <w:r>
        <w:t xml:space="preserve">=&gt; </w:t>
      </w:r>
      <w:r w:rsidRPr="00CB5407">
        <w:rPr>
          <w:b/>
          <w:bCs/>
        </w:rPr>
        <w:t>SELECT</w:t>
      </w:r>
      <w:r>
        <w:t xml:space="preserve"> size</w:t>
      </w:r>
    </w:p>
    <w:p w14:paraId="627C5E49" w14:textId="77777777" w:rsidR="00CB5407" w:rsidRDefault="00CB5407" w:rsidP="00CB5407">
      <w:pPr>
        <w:pStyle w:val="Code"/>
        <w:ind w:left="720"/>
      </w:pPr>
      <w:r w:rsidRPr="00CB5407">
        <w:rPr>
          <w:b/>
          <w:bCs/>
        </w:rPr>
        <w:t>FROM</w:t>
      </w:r>
      <w:r>
        <w:t xml:space="preserve"> pg_stat_file('/usr/local/pgsql/data/base/16384/16385_init');</w:t>
      </w:r>
    </w:p>
    <w:p w14:paraId="583A0556" w14:textId="77777777" w:rsidR="00CB5407" w:rsidRDefault="00CB5407" w:rsidP="00CB5407">
      <w:pPr>
        <w:pStyle w:val="Code"/>
        <w:ind w:left="720"/>
      </w:pPr>
      <w:r>
        <w:t>size</w:t>
      </w:r>
    </w:p>
    <w:p w14:paraId="44EBA6E2" w14:textId="77777777" w:rsidR="00CB5407" w:rsidRDefault="00CB5407" w:rsidP="00CB5407">
      <w:pPr>
        <w:pStyle w:val="Code"/>
        <w:ind w:left="720"/>
      </w:pPr>
      <w:r>
        <w:t>−−−−−−</w:t>
      </w:r>
    </w:p>
    <w:p w14:paraId="1F6E027F" w14:textId="77777777" w:rsidR="00CB5407" w:rsidRDefault="00CB5407" w:rsidP="00CB5407">
      <w:pPr>
        <w:pStyle w:val="Code"/>
        <w:ind w:left="720"/>
      </w:pPr>
      <w:r>
        <w:lastRenderedPageBreak/>
        <w:t>0</w:t>
      </w:r>
    </w:p>
    <w:p w14:paraId="2079FA9F" w14:textId="5A62862C" w:rsidR="00CB5407" w:rsidRDefault="00CB5407" w:rsidP="00CB5407">
      <w:pPr>
        <w:pStyle w:val="Code"/>
        <w:ind w:left="720"/>
      </w:pPr>
      <w:r>
        <w:t>(1 row)</w:t>
      </w:r>
    </w:p>
    <w:p w14:paraId="35BD2A3A" w14:textId="77777777" w:rsidR="00B13F50" w:rsidRDefault="00B13F50" w:rsidP="00B13F50"/>
    <w:p w14:paraId="0BF557BE" w14:textId="717B7F9F" w:rsidR="003D4EA8" w:rsidRPr="003D4EA8" w:rsidRDefault="003D4EA8" w:rsidP="003D4EA8">
      <w:pPr>
        <w:pStyle w:val="Heading2"/>
      </w:pPr>
      <w:bookmarkStart w:id="9" w:name="_Toc164616730"/>
      <w:r w:rsidRPr="003D4EA8">
        <w:t>Mapa slobodnog prostora</w:t>
      </w:r>
      <w:bookmarkEnd w:id="9"/>
    </w:p>
    <w:p w14:paraId="5CB0E4BC" w14:textId="42642CFF" w:rsidR="00CB5407" w:rsidRDefault="00CB5407" w:rsidP="00CB5407">
      <w:r w:rsidRPr="003D4EA8">
        <w:t>Mapa slobodnog prostora</w:t>
      </w:r>
      <w:r w:rsidRPr="00CB5407">
        <w:t xml:space="preserve"> prati dostupan prostor unutar stranica. Njena zapremina se stalno menja, raste nakon usisavanja (vacuuming) i smanjuje kada se pojave nove verzije redova. Mapa slobodnog prostora koristi se za brzo pronalaženje stranice koja može da primi nove podatke koji se ubacuju.</w:t>
      </w:r>
    </w:p>
    <w:p w14:paraId="06391D31" w14:textId="7A036E13" w:rsidR="00CB5407" w:rsidRDefault="00CB5407" w:rsidP="00CB5407">
      <w:r w:rsidRPr="00CB5407">
        <w:t>Svi fajlovi koji se odnose na mapu slobodnog prostora imaju sufiks _fsm. Inicijalno, takvi fajlovi nisu kreirani</w:t>
      </w:r>
      <w:r w:rsidR="00337852">
        <w:t>, a</w:t>
      </w:r>
      <w:r w:rsidRPr="00CB5407">
        <w:t xml:space="preserve"> pojavljuju se samo kada je to potrebno. Najlakši način da</w:t>
      </w:r>
      <w:r w:rsidR="001973D4">
        <w:t xml:space="preserve"> se</w:t>
      </w:r>
      <w:r w:rsidRPr="00CB5407">
        <w:t xml:space="preserve"> dobij</w:t>
      </w:r>
      <w:r w:rsidR="001973D4">
        <w:t>u</w:t>
      </w:r>
      <w:r w:rsidRPr="00CB5407">
        <w:t xml:space="preserve"> j</w:t>
      </w:r>
      <w:r w:rsidR="001973D4">
        <w:t>e</w:t>
      </w:r>
      <w:r w:rsidRPr="00CB5407">
        <w:t xml:space="preserve"> usisa</w:t>
      </w:r>
      <w:r w:rsidR="001973D4">
        <w:t>vanjem</w:t>
      </w:r>
      <w:r w:rsidRPr="00CB5407">
        <w:t xml:space="preserve"> (vacuum) tabel</w:t>
      </w:r>
      <w:r w:rsidR="001973D4">
        <w:t>e</w:t>
      </w:r>
      <w:r w:rsidRPr="00CB5407">
        <w:t>:</w:t>
      </w:r>
    </w:p>
    <w:p w14:paraId="6E00244A" w14:textId="77777777" w:rsidR="00CB5407" w:rsidRDefault="00CB5407" w:rsidP="00CB5407">
      <w:pPr>
        <w:pStyle w:val="Code"/>
        <w:ind w:left="720"/>
      </w:pPr>
      <w:r>
        <w:t xml:space="preserve">=&gt; </w:t>
      </w:r>
      <w:r w:rsidRPr="00CB5407">
        <w:rPr>
          <w:b/>
          <w:bCs/>
        </w:rPr>
        <w:t>VACUUM</w:t>
      </w:r>
      <w:r>
        <w:t xml:space="preserve"> t;</w:t>
      </w:r>
    </w:p>
    <w:p w14:paraId="167D2EFC" w14:textId="77777777" w:rsidR="00CB5407" w:rsidRDefault="00CB5407" w:rsidP="00CB5407">
      <w:pPr>
        <w:pStyle w:val="Code"/>
        <w:ind w:left="720"/>
      </w:pPr>
      <w:r>
        <w:t xml:space="preserve">=&gt; </w:t>
      </w:r>
      <w:r w:rsidRPr="00CB5407">
        <w:rPr>
          <w:b/>
          <w:bCs/>
        </w:rPr>
        <w:t>SELECT</w:t>
      </w:r>
      <w:r>
        <w:t xml:space="preserve"> size</w:t>
      </w:r>
    </w:p>
    <w:p w14:paraId="5B803603" w14:textId="77777777" w:rsidR="00CB5407" w:rsidRDefault="00CB5407" w:rsidP="00CB5407">
      <w:pPr>
        <w:pStyle w:val="Code"/>
        <w:ind w:left="720"/>
      </w:pPr>
      <w:r>
        <w:t>FROM pg_stat_file('/usr/local/pgsql/data/base/16384/16385_fsm');</w:t>
      </w:r>
    </w:p>
    <w:p w14:paraId="60A50155" w14:textId="77777777" w:rsidR="00CB5407" w:rsidRDefault="00CB5407" w:rsidP="00CB5407">
      <w:pPr>
        <w:pStyle w:val="Code"/>
        <w:ind w:left="720"/>
      </w:pPr>
      <w:r>
        <w:t>size</w:t>
      </w:r>
    </w:p>
    <w:p w14:paraId="3530F777" w14:textId="77777777" w:rsidR="00CB5407" w:rsidRDefault="00CB5407" w:rsidP="00CB5407">
      <w:pPr>
        <w:pStyle w:val="Code"/>
        <w:ind w:left="720"/>
      </w:pPr>
      <w:r>
        <w:t>−−−−−−−</w:t>
      </w:r>
    </w:p>
    <w:p w14:paraId="3292650D" w14:textId="77777777" w:rsidR="00CB5407" w:rsidRDefault="00CB5407" w:rsidP="00CB5407">
      <w:pPr>
        <w:pStyle w:val="Code"/>
        <w:ind w:left="720"/>
      </w:pPr>
      <w:r>
        <w:t>24576</w:t>
      </w:r>
    </w:p>
    <w:p w14:paraId="1D2E3667" w14:textId="353B6EE0" w:rsidR="00CB5407" w:rsidRDefault="00CB5407" w:rsidP="00CB5407">
      <w:pPr>
        <w:pStyle w:val="Code"/>
        <w:ind w:left="720"/>
      </w:pPr>
      <w:r>
        <w:t>(1 row)</w:t>
      </w:r>
    </w:p>
    <w:p w14:paraId="30A260B5" w14:textId="77777777" w:rsidR="00CB5407" w:rsidRDefault="00CB5407" w:rsidP="00CB5407">
      <w:pPr>
        <w:pStyle w:val="Code"/>
      </w:pPr>
    </w:p>
    <w:p w14:paraId="2087F145" w14:textId="4AFB17DD" w:rsidR="00CB5407" w:rsidRDefault="00CB5407" w:rsidP="00CB5407">
      <w:r>
        <w:t>Da bi se ubrzala pretraga, mapa slobodnog prostora je organizovana kao drvo, za to su potrebne najmanje tri stranice (</w:t>
      </w:r>
      <w:r w:rsidR="001973D4">
        <w:t>otuda njegova veli</w:t>
      </w:r>
      <w:r w:rsidR="001973D4">
        <w:rPr>
          <w:lang w:val="sr-Latn-RS"/>
        </w:rPr>
        <w:t>čina</w:t>
      </w:r>
      <w:r>
        <w:t xml:space="preserve"> fajla za gotovo praznu tabelu).</w:t>
      </w:r>
    </w:p>
    <w:p w14:paraId="1A3F990B" w14:textId="77777777" w:rsidR="00CB5407" w:rsidRDefault="00CB5407" w:rsidP="00CB5407">
      <w:r>
        <w:t>Mapa slobodnog prostora je obezbeđena kako za tabele tako i za indekse. Međutim, pošto se indeksni red ne može dodati u proizvoljnu stranicu (na primer, B-stabla definišu mesto ubacivanja prema redosledu sortiranja), PostgreSQL prati samo one stranice koje su potpuno ispražnjene i mogu se ponovo koristiti u strukturi indeksa.</w:t>
      </w:r>
    </w:p>
    <w:p w14:paraId="5BC43775" w14:textId="77777777" w:rsidR="002415E6" w:rsidRDefault="002415E6" w:rsidP="00CB5407">
      <w:pPr>
        <w:rPr>
          <w:b/>
          <w:bCs/>
        </w:rPr>
      </w:pPr>
    </w:p>
    <w:p w14:paraId="332EAC9E" w14:textId="29DBED26" w:rsidR="002415E6" w:rsidRPr="002415E6" w:rsidRDefault="002415E6" w:rsidP="003D4EA8">
      <w:pPr>
        <w:pStyle w:val="Heading2"/>
      </w:pPr>
      <w:bookmarkStart w:id="10" w:name="_Toc164616731"/>
      <w:r>
        <w:t>Map</w:t>
      </w:r>
      <w:r w:rsidR="003D4EA8">
        <w:t>e</w:t>
      </w:r>
      <w:r>
        <w:t xml:space="preserve"> vidljivosti</w:t>
      </w:r>
      <w:bookmarkEnd w:id="10"/>
    </w:p>
    <w:p w14:paraId="14DEFE96" w14:textId="119067FC" w:rsidR="00CB5407" w:rsidRDefault="00CB5407" w:rsidP="00CB5407">
      <w:r w:rsidRPr="003D4EA8">
        <w:t>Mapa vidljivosti</w:t>
      </w:r>
      <w:r>
        <w:t xml:space="preserve"> može brzo pokazati da li je stranica potrebno usisati ili zamrznuti. U tu svrhu, pruža dva bita za svaku stranicu tabele.</w:t>
      </w:r>
    </w:p>
    <w:p w14:paraId="49D96DD3" w14:textId="77777777" w:rsidR="00CB5407" w:rsidRDefault="00CB5407" w:rsidP="00CB5407">
      <w:r>
        <w:t>Prvi bit je podešen za stranice koje sadrže samo ažurirane verzije redova. Usisavanje preskače takve stranice jer nema šta da se očisti. Osim toga, kada transakcija pokušava da pročita red sa takve stranice, nema svrhe proveravati njegovu vidljivost, tako da se može koristiti samo indeksno pretraživanje.</w:t>
      </w:r>
    </w:p>
    <w:p w14:paraId="35570D5F" w14:textId="140BC85F" w:rsidR="00CB5407" w:rsidRDefault="00CB5407" w:rsidP="00CB5407">
      <w:r>
        <w:t xml:space="preserve">Drugi bit je podešen za stranice koje sadrže samo zamrznute verzije redova. </w:t>
      </w:r>
    </w:p>
    <w:p w14:paraId="05D37560" w14:textId="67A8C78E" w:rsidR="00CB5407" w:rsidRDefault="00CB5407" w:rsidP="00CB5407">
      <w:r>
        <w:t>Fajlovi mape vidljivosti imaju sufiks _vm. Obično su najmanji:</w:t>
      </w:r>
    </w:p>
    <w:p w14:paraId="4BC79BCC" w14:textId="77777777" w:rsidR="00CB5407" w:rsidRDefault="00CB5407" w:rsidP="00CB5407">
      <w:pPr>
        <w:pStyle w:val="Code"/>
        <w:ind w:left="720"/>
      </w:pPr>
      <w:r>
        <w:lastRenderedPageBreak/>
        <w:t>=&gt; SELECT size</w:t>
      </w:r>
    </w:p>
    <w:p w14:paraId="43B0C836" w14:textId="77777777" w:rsidR="00CB5407" w:rsidRDefault="00CB5407" w:rsidP="00CB5407">
      <w:pPr>
        <w:pStyle w:val="Code"/>
        <w:ind w:left="720"/>
      </w:pPr>
      <w:r>
        <w:t>FROM pg_stat_file('/usr/local/pgsql/data/base/16384/16385_vm');</w:t>
      </w:r>
    </w:p>
    <w:p w14:paraId="6FFD970E" w14:textId="77777777" w:rsidR="00CB5407" w:rsidRDefault="00CB5407" w:rsidP="00CB5407">
      <w:pPr>
        <w:pStyle w:val="Code"/>
        <w:ind w:left="720"/>
      </w:pPr>
      <w:r>
        <w:t>size</w:t>
      </w:r>
    </w:p>
    <w:p w14:paraId="6E98F350" w14:textId="77777777" w:rsidR="00CB5407" w:rsidRDefault="00CB5407" w:rsidP="00CB5407">
      <w:pPr>
        <w:pStyle w:val="Code"/>
        <w:ind w:left="720"/>
      </w:pPr>
      <w:r>
        <w:t>−−−−−−</w:t>
      </w:r>
    </w:p>
    <w:p w14:paraId="7CBB2E62" w14:textId="77777777" w:rsidR="00CB5407" w:rsidRDefault="00CB5407" w:rsidP="00CB5407">
      <w:pPr>
        <w:pStyle w:val="Code"/>
        <w:ind w:left="720"/>
      </w:pPr>
      <w:r>
        <w:t>8192</w:t>
      </w:r>
    </w:p>
    <w:p w14:paraId="037B4ECE" w14:textId="33EF5C37" w:rsidR="00CB5407" w:rsidRDefault="00CB5407" w:rsidP="00CB5407">
      <w:pPr>
        <w:pStyle w:val="Code"/>
        <w:ind w:left="720"/>
      </w:pPr>
      <w:r>
        <w:t>(1 row)</w:t>
      </w:r>
    </w:p>
    <w:p w14:paraId="32747F7C" w14:textId="77777777" w:rsidR="00CB5407" w:rsidRDefault="00CB5407" w:rsidP="00CB5407">
      <w:pPr>
        <w:pStyle w:val="Code"/>
      </w:pPr>
    </w:p>
    <w:p w14:paraId="1E9CCDBE" w14:textId="3F12ED3F" w:rsidR="00026E46" w:rsidRDefault="00CB5407" w:rsidP="00CB5407">
      <w:r w:rsidRPr="00CB5407">
        <w:t>Mapa vidljivosti je obezbeđena za tabele, ali ne i za indekse.</w:t>
      </w:r>
    </w:p>
    <w:p w14:paraId="184E3A10" w14:textId="77777777" w:rsidR="00BE6E99" w:rsidRDefault="00BE6E99" w:rsidP="00026E46"/>
    <w:p w14:paraId="3B381CA6" w14:textId="77777777" w:rsidR="00026E46" w:rsidRDefault="00026E46" w:rsidP="00026E46">
      <w:pPr>
        <w:pStyle w:val="Heading1"/>
      </w:pPr>
      <w:bookmarkStart w:id="11" w:name="_Toc164616732"/>
      <w:r>
        <w:t>TOAST</w:t>
      </w:r>
      <w:bookmarkEnd w:id="11"/>
    </w:p>
    <w:p w14:paraId="5E7C4960" w14:textId="66FB68AB" w:rsidR="00026E46" w:rsidRDefault="00026E46" w:rsidP="00026E46">
      <w:r>
        <w:t>Svaki red mora da se uklopi u jednu stranicu</w:t>
      </w:r>
      <w:r w:rsidR="004031E2">
        <w:t>,</w:t>
      </w:r>
      <w:r>
        <w:t xml:space="preserve"> nema načina da se red nastavi na sledećoj stranici. Da bi čuval</w:t>
      </w:r>
      <w:r w:rsidR="00991421">
        <w:t>i</w:t>
      </w:r>
      <w:r>
        <w:t xml:space="preserve"> dugačk</w:t>
      </w:r>
      <w:r w:rsidR="00991421">
        <w:t>i</w:t>
      </w:r>
      <w:r>
        <w:t xml:space="preserve"> redov</w:t>
      </w:r>
      <w:r w:rsidR="00991421">
        <w:t>i</w:t>
      </w:r>
      <w:r>
        <w:t>, PostgreSQL koristi poseban mehanizam nazvan TOAST (The Oversized Attributes Storage Technique - Tehnika za čuvanje prevelikih atributa).</w:t>
      </w:r>
    </w:p>
    <w:p w14:paraId="682752E0" w14:textId="51BA8E14" w:rsidR="00026E46" w:rsidRDefault="00026E46" w:rsidP="00026E46">
      <w:r>
        <w:t xml:space="preserve">TOAST podrazumeva nekoliko strategija. Dugačke vrednosti atributa </w:t>
      </w:r>
      <w:r w:rsidR="002F1EDF">
        <w:t>mogu se</w:t>
      </w:r>
      <w:r>
        <w:t xml:space="preserve"> premestiti u posebnu servisnu tabelu, tako što će </w:t>
      </w:r>
      <w:r w:rsidR="002F1EDF">
        <w:t xml:space="preserve">se </w:t>
      </w:r>
      <w:r>
        <w:t>iseći na manje "toaste". Druga opcija je kompres</w:t>
      </w:r>
      <w:r w:rsidR="002F1EDF">
        <w:t>ija</w:t>
      </w:r>
      <w:r>
        <w:t xml:space="preserve"> dug</w:t>
      </w:r>
      <w:r w:rsidR="002F1EDF">
        <w:t>ih</w:t>
      </w:r>
      <w:r>
        <w:t xml:space="preserve"> vrednost</w:t>
      </w:r>
      <w:r w:rsidR="002F1EDF">
        <w:t>i</w:t>
      </w:r>
      <w:r>
        <w:t xml:space="preserve"> tako da red odgovara stranici. Ili </w:t>
      </w:r>
      <w:r w:rsidR="002F1EDF">
        <w:t>se može</w:t>
      </w:r>
      <w:r>
        <w:t xml:space="preserve"> uraditi i jedno i drugo: prvo kompres</w:t>
      </w:r>
      <w:r w:rsidR="002F1EDF">
        <w:t>ija</w:t>
      </w:r>
      <w:r>
        <w:t xml:space="preserve"> vrednost, a zatim </w:t>
      </w:r>
      <w:r w:rsidR="002F1EDF">
        <w:t>odsecanje</w:t>
      </w:r>
      <w:r>
        <w:t xml:space="preserve"> </w:t>
      </w:r>
      <w:r w:rsidR="002F1EDF">
        <w:t xml:space="preserve">kompresovane vrednost </w:t>
      </w:r>
      <w:r>
        <w:t>i</w:t>
      </w:r>
      <w:r w:rsidR="002F1EDF">
        <w:t xml:space="preserve"> njeno premeštanje</w:t>
      </w:r>
      <w:r>
        <w:t>.</w:t>
      </w:r>
    </w:p>
    <w:p w14:paraId="5BE40926" w14:textId="109714C5" w:rsidR="00026E46" w:rsidRDefault="00026E46" w:rsidP="00026E46">
      <w:r>
        <w:t>Ako glavna tabela sadrži potencijalno dugačke atribute, odmah se kreira posebna TOAST tabela za nju, jedna za sve atribute. Na primer, ako tabela ima kolonu numeričkog ili tekstualnog tipa, TOAST tabela će biti kreirana čak i ako ova kolona nikada neće čuvati dugačke vrednosti.</w:t>
      </w:r>
    </w:p>
    <w:p w14:paraId="409A9B26" w14:textId="256BCD0C" w:rsidR="00026E46" w:rsidRDefault="00026E46" w:rsidP="00026E46">
      <w:r>
        <w:t>Za indekse, mehanizam TOAST-a može ponuditi samo kompresiju</w:t>
      </w:r>
      <w:r w:rsidR="002F1EDF">
        <w:t>,</w:t>
      </w:r>
      <w:r>
        <w:t xml:space="preserve"> premestiti dugačke atribute u posebnu tabelu nije podržano. To ograničava veličinu ključeva koji se mogu indeksirati (stvarna implementacija zavisi od određene klase operatora).</w:t>
      </w:r>
    </w:p>
    <w:p w14:paraId="3D573CF9" w14:textId="04C784B3" w:rsidR="00026E46" w:rsidRDefault="00026E46" w:rsidP="00026E46">
      <w:r w:rsidRPr="00026E46">
        <w:t xml:space="preserve">Podrazumevano, strategija TOAST-a se bira na osnovu tipa podataka kolone. Najjednostavniji način da </w:t>
      </w:r>
      <w:r w:rsidR="002F1EDF">
        <w:t xml:space="preserve">se </w:t>
      </w:r>
      <w:r w:rsidRPr="00026E46">
        <w:t>pregleda</w:t>
      </w:r>
      <w:r w:rsidR="002F1EDF">
        <w:t xml:space="preserve">ju </w:t>
      </w:r>
      <w:r w:rsidRPr="00026E46">
        <w:t>koriš</w:t>
      </w:r>
      <w:r w:rsidR="002F1EDF">
        <w:t>ć</w:t>
      </w:r>
      <w:r w:rsidRPr="00026E46">
        <w:t xml:space="preserve">ene strategije je da pokrenete \d+ komandu u psql-u, </w:t>
      </w:r>
      <w:r w:rsidR="002F1EDF">
        <w:t>u ovom primeru će se upitati</w:t>
      </w:r>
      <w:r w:rsidRPr="00026E46">
        <w:t xml:space="preserve"> sistemski katalog kako bi</w:t>
      </w:r>
      <w:r w:rsidR="002F1EDF">
        <w:t xml:space="preserve"> se </w:t>
      </w:r>
      <w:r w:rsidRPr="00026E46">
        <w:t>dobio čistiji izlaz:</w:t>
      </w:r>
    </w:p>
    <w:p w14:paraId="50D91810" w14:textId="77777777" w:rsidR="00026E46" w:rsidRDefault="00026E46" w:rsidP="00026E46">
      <w:pPr>
        <w:pStyle w:val="Code"/>
        <w:ind w:left="720"/>
      </w:pPr>
      <w:r>
        <w:t xml:space="preserve">=&gt; </w:t>
      </w:r>
      <w:r w:rsidRPr="00026E46">
        <w:rPr>
          <w:b/>
          <w:bCs/>
        </w:rPr>
        <w:t>SELECT</w:t>
      </w:r>
      <w:r>
        <w:t xml:space="preserve"> attname, atttypid::regtype,</w:t>
      </w:r>
    </w:p>
    <w:p w14:paraId="337CFF38" w14:textId="77777777" w:rsidR="00026E46" w:rsidRDefault="00026E46" w:rsidP="00026E46">
      <w:pPr>
        <w:pStyle w:val="Code"/>
        <w:ind w:left="1440"/>
      </w:pPr>
      <w:r w:rsidRPr="00026E46">
        <w:rPr>
          <w:b/>
          <w:bCs/>
        </w:rPr>
        <w:t>CASE</w:t>
      </w:r>
      <w:r>
        <w:t xml:space="preserve"> attstorage</w:t>
      </w:r>
    </w:p>
    <w:p w14:paraId="5D57E647" w14:textId="77777777" w:rsidR="00026E46" w:rsidRDefault="00026E46" w:rsidP="00026E46">
      <w:pPr>
        <w:pStyle w:val="Code"/>
        <w:ind w:left="2160"/>
      </w:pPr>
      <w:r w:rsidRPr="00026E46">
        <w:rPr>
          <w:b/>
          <w:bCs/>
        </w:rPr>
        <w:t>WHEN</w:t>
      </w:r>
      <w:r>
        <w:t xml:space="preserve"> 'p' </w:t>
      </w:r>
      <w:r w:rsidRPr="00026E46">
        <w:rPr>
          <w:b/>
          <w:bCs/>
        </w:rPr>
        <w:t>THEN</w:t>
      </w:r>
      <w:r>
        <w:t xml:space="preserve"> 'plain'</w:t>
      </w:r>
    </w:p>
    <w:p w14:paraId="102A10F5" w14:textId="77777777" w:rsidR="00026E46" w:rsidRDefault="00026E46" w:rsidP="00026E46">
      <w:pPr>
        <w:pStyle w:val="Code"/>
        <w:ind w:left="2160"/>
      </w:pPr>
      <w:r w:rsidRPr="00026E46">
        <w:rPr>
          <w:b/>
          <w:bCs/>
        </w:rPr>
        <w:t>WHEN</w:t>
      </w:r>
      <w:r>
        <w:t xml:space="preserve"> 'e' </w:t>
      </w:r>
      <w:r w:rsidRPr="00026E46">
        <w:rPr>
          <w:b/>
          <w:bCs/>
        </w:rPr>
        <w:t>THEN</w:t>
      </w:r>
      <w:r>
        <w:t xml:space="preserve"> 'external'</w:t>
      </w:r>
    </w:p>
    <w:p w14:paraId="38D92E58" w14:textId="77777777" w:rsidR="00026E46" w:rsidRDefault="00026E46" w:rsidP="00026E46">
      <w:pPr>
        <w:pStyle w:val="Code"/>
        <w:ind w:left="2160"/>
      </w:pPr>
      <w:r w:rsidRPr="00026E46">
        <w:rPr>
          <w:b/>
          <w:bCs/>
        </w:rPr>
        <w:t>WHEN</w:t>
      </w:r>
      <w:r>
        <w:t xml:space="preserve"> 'm' </w:t>
      </w:r>
      <w:r w:rsidRPr="00026E46">
        <w:rPr>
          <w:b/>
          <w:bCs/>
        </w:rPr>
        <w:t>THEN</w:t>
      </w:r>
      <w:r>
        <w:t xml:space="preserve"> 'main'</w:t>
      </w:r>
    </w:p>
    <w:p w14:paraId="7ED3A74D" w14:textId="77777777" w:rsidR="00026E46" w:rsidRDefault="00026E46" w:rsidP="00026E46">
      <w:pPr>
        <w:pStyle w:val="Code"/>
        <w:ind w:left="2160"/>
      </w:pPr>
      <w:r w:rsidRPr="00026E46">
        <w:rPr>
          <w:b/>
          <w:bCs/>
        </w:rPr>
        <w:t>WHEN</w:t>
      </w:r>
      <w:r>
        <w:t xml:space="preserve"> 'x' </w:t>
      </w:r>
      <w:r w:rsidRPr="00026E46">
        <w:rPr>
          <w:b/>
          <w:bCs/>
        </w:rPr>
        <w:t>THEN</w:t>
      </w:r>
      <w:r>
        <w:t xml:space="preserve"> 'extended'</w:t>
      </w:r>
    </w:p>
    <w:p w14:paraId="18C6442A" w14:textId="77777777" w:rsidR="00026E46" w:rsidRDefault="00026E46" w:rsidP="00026E46">
      <w:pPr>
        <w:pStyle w:val="Code"/>
        <w:ind w:left="1440"/>
      </w:pPr>
      <w:r w:rsidRPr="00026E46">
        <w:rPr>
          <w:b/>
          <w:bCs/>
        </w:rPr>
        <w:t>END AS</w:t>
      </w:r>
      <w:r>
        <w:t xml:space="preserve"> storage</w:t>
      </w:r>
    </w:p>
    <w:p w14:paraId="0931B73C" w14:textId="77777777" w:rsidR="00026E46" w:rsidRDefault="00026E46" w:rsidP="00026E46">
      <w:pPr>
        <w:pStyle w:val="Code"/>
        <w:ind w:left="720"/>
      </w:pPr>
      <w:r w:rsidRPr="00026E46">
        <w:rPr>
          <w:b/>
          <w:bCs/>
        </w:rPr>
        <w:t>FROM</w:t>
      </w:r>
      <w:r>
        <w:t xml:space="preserve"> pg_attribute</w:t>
      </w:r>
    </w:p>
    <w:p w14:paraId="534F2035" w14:textId="77777777" w:rsidR="00026E46" w:rsidRDefault="00026E46" w:rsidP="00026E46">
      <w:pPr>
        <w:pStyle w:val="Code"/>
        <w:ind w:left="720"/>
      </w:pPr>
      <w:r w:rsidRPr="00026E46">
        <w:rPr>
          <w:b/>
          <w:bCs/>
        </w:rPr>
        <w:t>WHERE</w:t>
      </w:r>
      <w:r>
        <w:t xml:space="preserve"> attrelid = 't'::regclass </w:t>
      </w:r>
      <w:r w:rsidRPr="00026E46">
        <w:rPr>
          <w:b/>
          <w:bCs/>
        </w:rPr>
        <w:t>AND</w:t>
      </w:r>
      <w:r>
        <w:t xml:space="preserve"> attnum &gt; 0;</w:t>
      </w:r>
    </w:p>
    <w:p w14:paraId="1D937FED" w14:textId="482C5D78" w:rsidR="00026E46" w:rsidRDefault="0077004C" w:rsidP="00026E46">
      <w:pPr>
        <w:pStyle w:val="Code"/>
        <w:ind w:left="720"/>
      </w:pPr>
      <w:r>
        <w:t>a</w:t>
      </w:r>
      <w:r w:rsidR="00026E46">
        <w:t>ttname</w:t>
      </w:r>
      <w:r w:rsidR="002F1EDF">
        <w:t xml:space="preserve">  </w:t>
      </w:r>
      <w:r w:rsidR="00026E46">
        <w:t>| atttypid | storage</w:t>
      </w:r>
    </w:p>
    <w:p w14:paraId="3E9F6570" w14:textId="1B06A363" w:rsidR="00026E46" w:rsidRDefault="00026E46" w:rsidP="00026E46">
      <w:pPr>
        <w:pStyle w:val="Code"/>
        <w:ind w:left="720"/>
      </w:pPr>
      <w:r>
        <w:t>−−−−−−−−</w:t>
      </w:r>
      <w:r w:rsidR="002F1EDF">
        <w:t>-</w:t>
      </w:r>
      <w:r>
        <w:t>+−−−−−−−−−−+−−−−−−−−−−</w:t>
      </w:r>
    </w:p>
    <w:p w14:paraId="776F45DF" w14:textId="7A934C34" w:rsidR="00026E46" w:rsidRDefault="00026E46" w:rsidP="00026E46">
      <w:pPr>
        <w:pStyle w:val="Code"/>
        <w:ind w:left="720"/>
      </w:pPr>
      <w:r>
        <w:t>A</w:t>
      </w:r>
      <w:r w:rsidR="002F1EDF">
        <w:t xml:space="preserve">        </w:t>
      </w:r>
      <w:r>
        <w:t>| integer  | plain</w:t>
      </w:r>
    </w:p>
    <w:p w14:paraId="2C1A2700" w14:textId="0149578F" w:rsidR="00026E46" w:rsidRDefault="00026E46" w:rsidP="00026E46">
      <w:pPr>
        <w:pStyle w:val="Code"/>
        <w:ind w:left="720"/>
      </w:pPr>
      <w:r>
        <w:t>B</w:t>
      </w:r>
      <w:r w:rsidR="002F1EDF">
        <w:t xml:space="preserve">        </w:t>
      </w:r>
      <w:r>
        <w:t>| numeric  | main</w:t>
      </w:r>
    </w:p>
    <w:p w14:paraId="7B35A3D2" w14:textId="5FAA302D" w:rsidR="00026E46" w:rsidRDefault="00026E46" w:rsidP="00026E46">
      <w:pPr>
        <w:pStyle w:val="Code"/>
        <w:ind w:left="720"/>
      </w:pPr>
      <w:r>
        <w:lastRenderedPageBreak/>
        <w:t>C</w:t>
      </w:r>
      <w:r w:rsidR="002F1EDF">
        <w:t xml:space="preserve">        </w:t>
      </w:r>
      <w:r>
        <w:t>| text     | extended</w:t>
      </w:r>
    </w:p>
    <w:p w14:paraId="444607E1" w14:textId="23E5B877" w:rsidR="00026E46" w:rsidRDefault="00026E46" w:rsidP="00026E46">
      <w:pPr>
        <w:pStyle w:val="Code"/>
        <w:ind w:left="720"/>
      </w:pPr>
      <w:r>
        <w:t>D</w:t>
      </w:r>
      <w:r w:rsidR="002F1EDF">
        <w:t xml:space="preserve">        </w:t>
      </w:r>
      <w:r>
        <w:t>| json     | extended</w:t>
      </w:r>
    </w:p>
    <w:p w14:paraId="09CE639D" w14:textId="4DA9183B" w:rsidR="00026E46" w:rsidRDefault="00026E46" w:rsidP="00026E46">
      <w:pPr>
        <w:pStyle w:val="Code"/>
        <w:ind w:left="720"/>
      </w:pPr>
      <w:r>
        <w:t>(4 rows)</w:t>
      </w:r>
    </w:p>
    <w:p w14:paraId="0EDB4376" w14:textId="77777777" w:rsidR="002F1EDF" w:rsidRDefault="002F1EDF" w:rsidP="00026E46">
      <w:pPr>
        <w:pStyle w:val="Code"/>
        <w:ind w:left="720"/>
      </w:pPr>
    </w:p>
    <w:p w14:paraId="4DA5D932" w14:textId="57441F12" w:rsidR="00026E46" w:rsidRDefault="00026E46" w:rsidP="00026E46">
      <w:r>
        <w:t>PostgreSQL podržava sledeće strategije:</w:t>
      </w:r>
    </w:p>
    <w:p w14:paraId="6E8A3445" w14:textId="77777777" w:rsidR="00026E46" w:rsidRDefault="00026E46" w:rsidP="00026E46">
      <w:pPr>
        <w:pStyle w:val="ListParagraph"/>
        <w:numPr>
          <w:ilvl w:val="0"/>
          <w:numId w:val="5"/>
        </w:numPr>
        <w:spacing w:line="360" w:lineRule="auto"/>
      </w:pPr>
      <w:r w:rsidRPr="00026E46">
        <w:rPr>
          <w:b/>
          <w:bCs/>
        </w:rPr>
        <w:t>plain</w:t>
      </w:r>
      <w:r>
        <w:t xml:space="preserve"> znači da se TOAST ne koristi (ova strategija se primenjuje na tipove podataka za koje se zna da su "kratki", kao što je tip integer).</w:t>
      </w:r>
    </w:p>
    <w:p w14:paraId="4704247E" w14:textId="77777777" w:rsidR="00026E46" w:rsidRDefault="00026E46" w:rsidP="00026E46">
      <w:pPr>
        <w:pStyle w:val="ListParagraph"/>
        <w:numPr>
          <w:ilvl w:val="0"/>
          <w:numId w:val="5"/>
        </w:numPr>
        <w:spacing w:line="360" w:lineRule="auto"/>
      </w:pPr>
      <w:r w:rsidRPr="00026E46">
        <w:rPr>
          <w:b/>
          <w:bCs/>
        </w:rPr>
        <w:t>extended</w:t>
      </w:r>
      <w:r>
        <w:t xml:space="preserve"> omogućava i kompresiju atributa i njihovo čuvanje u posebnoj TOAST tabeli.</w:t>
      </w:r>
    </w:p>
    <w:p w14:paraId="04F8BF22" w14:textId="21081EE6" w:rsidR="00026E46" w:rsidRDefault="00026E46" w:rsidP="00026E46">
      <w:pPr>
        <w:pStyle w:val="ListParagraph"/>
        <w:numPr>
          <w:ilvl w:val="0"/>
          <w:numId w:val="5"/>
        </w:numPr>
        <w:spacing w:line="360" w:lineRule="auto"/>
      </w:pPr>
      <w:r w:rsidRPr="00026E46">
        <w:rPr>
          <w:b/>
          <w:bCs/>
        </w:rPr>
        <w:t>external</w:t>
      </w:r>
      <w:r>
        <w:t xml:space="preserve"> podrazumeva da se dugački atributi čuvaju u TOAST tabeli u nekompr</w:t>
      </w:r>
      <w:r w:rsidR="00EB6743">
        <w:t>esov</w:t>
      </w:r>
      <w:r>
        <w:t>anom stanju.</w:t>
      </w:r>
    </w:p>
    <w:p w14:paraId="55C92828" w14:textId="622EB729" w:rsidR="00026E46" w:rsidRDefault="00026E46" w:rsidP="00026E46">
      <w:pPr>
        <w:pStyle w:val="ListParagraph"/>
        <w:numPr>
          <w:ilvl w:val="0"/>
          <w:numId w:val="5"/>
        </w:numPr>
        <w:spacing w:line="360" w:lineRule="auto"/>
      </w:pPr>
      <w:r w:rsidRPr="00026E46">
        <w:rPr>
          <w:b/>
          <w:bCs/>
        </w:rPr>
        <w:t>main</w:t>
      </w:r>
      <w:r>
        <w:t xml:space="preserve"> zahteva da se dugački atributi prvo kompresuju</w:t>
      </w:r>
      <w:r w:rsidR="002F1EDF">
        <w:t>, i</w:t>
      </w:r>
      <w:r>
        <w:t xml:space="preserve"> biće preme</w:t>
      </w:r>
      <w:r w:rsidR="002F1EDF">
        <w:t>š</w:t>
      </w:r>
      <w:r>
        <w:t>teni u TOAST tabelu samo ako kompresija nije pomogla.</w:t>
      </w:r>
    </w:p>
    <w:p w14:paraId="455DC654" w14:textId="0BC63777" w:rsidR="00026E46" w:rsidRDefault="00026E46" w:rsidP="00026E46">
      <w:r>
        <w:t>U opštim terminima, algoritam izgleda ovako. PostgreSQL cilja na to da ima najmanje četiri reda u stranici. Dakle, ako veličina reda prelazi jednu četvrtinu stranice, isključujući zaglavlje (za stranicu standardne veličine to je oko 2000 bajt</w:t>
      </w:r>
      <w:r w:rsidR="002F1EDF">
        <w:t>ov</w:t>
      </w:r>
      <w:r>
        <w:t>a), moramo primeniti TOAST mehanizam na neke od vrednosti. Prateći opisani radni tok, zaustavljamo se čim dužina reda više ne prelazi prag:</w:t>
      </w:r>
    </w:p>
    <w:p w14:paraId="385227F2" w14:textId="3BA3DA95" w:rsidR="00026E46" w:rsidRDefault="00026E46" w:rsidP="00026E46">
      <w:pPr>
        <w:pStyle w:val="ListParagraph"/>
        <w:numPr>
          <w:ilvl w:val="0"/>
          <w:numId w:val="6"/>
        </w:numPr>
        <w:spacing w:line="276" w:lineRule="auto"/>
      </w:pPr>
      <w:r>
        <w:t>Prvo prolazimo kroz atribute sa eksternim i proširenim strategijama, počevši od najdužih. Prošireni atributi se kompresuju, i ako rezultujuća vrednost (sama po sebi, bez uzimanja drugih atributa u obzir) prelazi jednu četvrtinu stranice, odmah se premješta u TOAST tabelu. Eksterni atributi se obrađuju na isti način, osim što se preskače faza kompresije.</w:t>
      </w:r>
    </w:p>
    <w:p w14:paraId="3B08CEE9" w14:textId="344B53D8" w:rsidR="00026E46" w:rsidRDefault="00026E46" w:rsidP="00026E46">
      <w:pPr>
        <w:pStyle w:val="ListParagraph"/>
        <w:numPr>
          <w:ilvl w:val="0"/>
          <w:numId w:val="6"/>
        </w:numPr>
        <w:spacing w:line="276" w:lineRule="auto"/>
      </w:pPr>
      <w:r>
        <w:t>Ako red i dalje ne stane u stranicu nakon prvog prolaza, premešta</w:t>
      </w:r>
      <w:r w:rsidR="00B425D5">
        <w:t>ju se</w:t>
      </w:r>
      <w:r>
        <w:t xml:space="preserve"> preostal</w:t>
      </w:r>
      <w:r w:rsidR="00B425D5">
        <w:t>i</w:t>
      </w:r>
      <w:r>
        <w:t xml:space="preserve"> atribut</w:t>
      </w:r>
      <w:r w:rsidR="00B425D5">
        <w:t>i</w:t>
      </w:r>
      <w:r>
        <w:t xml:space="preserve"> koji koriste eksternu ili proširenu strategiju u TOAST tabelu, jedan po jedan.</w:t>
      </w:r>
    </w:p>
    <w:p w14:paraId="1F6BCEE4" w14:textId="55B743D8" w:rsidR="00026E46" w:rsidRDefault="00026E46" w:rsidP="00026E46">
      <w:pPr>
        <w:pStyle w:val="ListParagraph"/>
        <w:numPr>
          <w:ilvl w:val="0"/>
          <w:numId w:val="6"/>
        </w:numPr>
        <w:spacing w:line="276" w:lineRule="auto"/>
      </w:pPr>
      <w:r>
        <w:t xml:space="preserve">Ako ni to nije pomoglo, pokušava </w:t>
      </w:r>
      <w:r w:rsidR="00B425D5">
        <w:t xml:space="preserve">se </w:t>
      </w:r>
      <w:r>
        <w:t>kompresuj</w:t>
      </w:r>
      <w:r w:rsidR="00B425D5">
        <w:t>a</w:t>
      </w:r>
      <w:r>
        <w:t xml:space="preserve"> atribut</w:t>
      </w:r>
      <w:r w:rsidR="00B425D5">
        <w:t>a</w:t>
      </w:r>
      <w:r>
        <w:t xml:space="preserve"> koji koriste glavnu strategiju, čuvajući ih u stranici tabele.</w:t>
      </w:r>
    </w:p>
    <w:p w14:paraId="3A9F7179" w14:textId="05ECD3ED" w:rsidR="00026E46" w:rsidRDefault="00026E46" w:rsidP="00026E46">
      <w:pPr>
        <w:pStyle w:val="ListParagraph"/>
        <w:numPr>
          <w:ilvl w:val="0"/>
          <w:numId w:val="6"/>
        </w:numPr>
        <w:spacing w:line="276" w:lineRule="auto"/>
      </w:pPr>
      <w:r>
        <w:t>Ako red i dalje nije dovoljno kratak, glavni atributi se premještaju u TOAST tabelu.</w:t>
      </w:r>
    </w:p>
    <w:p w14:paraId="2578738E" w14:textId="1C216320" w:rsidR="00026E46" w:rsidRDefault="00026E46" w:rsidP="00026E46">
      <w:pPr>
        <w:spacing w:line="276" w:lineRule="auto"/>
      </w:pPr>
      <w:r>
        <w:t>Vrednost praga je 2000 bajt</w:t>
      </w:r>
      <w:r w:rsidR="002F1EDF">
        <w:t>ov</w:t>
      </w:r>
      <w:r>
        <w:t>a, ali je moguće redefinisati je na nivou tabele koristeći parametar skladištenja toast_tuple_target.</w:t>
      </w:r>
    </w:p>
    <w:p w14:paraId="52CDFD84" w14:textId="1DDBB7EE" w:rsidR="00026E46" w:rsidRDefault="00026E46" w:rsidP="00026E46">
      <w:pPr>
        <w:spacing w:line="276" w:lineRule="auto"/>
      </w:pPr>
      <w:r>
        <w:t>Ponekad može biti korisno promeniti podrazumevanu strategiju za neke od kolona. Ako se unapred zna da podaci u određenoj koloni ne mogu biti kompresovani (na primer, kolona čuva JPEG slike), može</w:t>
      </w:r>
      <w:r w:rsidR="00D204F1">
        <w:t xml:space="preserve"> se</w:t>
      </w:r>
      <w:r>
        <w:t xml:space="preserve"> postaviti ekstern</w:t>
      </w:r>
      <w:r w:rsidR="00D204F1">
        <w:t>a</w:t>
      </w:r>
      <w:r>
        <w:t xml:space="preserve"> strategiju za ovu kolonu</w:t>
      </w:r>
      <w:r w:rsidR="00B425D5">
        <w:t>, a</w:t>
      </w:r>
      <w:r>
        <w:t xml:space="preserve"> to omogućava da</w:t>
      </w:r>
      <w:r w:rsidR="00D204F1">
        <w:t xml:space="preserve"> se</w:t>
      </w:r>
      <w:r>
        <w:t xml:space="preserve"> izbegne uzaludn</w:t>
      </w:r>
      <w:r w:rsidR="00D204F1">
        <w:t>o</w:t>
      </w:r>
      <w:r>
        <w:t xml:space="preserve"> pokušaje kompresije podataka. Strategija se može promeniti na sledeći način:</w:t>
      </w:r>
    </w:p>
    <w:p w14:paraId="3294DFAA" w14:textId="24840FD3" w:rsidR="00026E46" w:rsidRDefault="00026E46" w:rsidP="00026E46">
      <w:pPr>
        <w:pStyle w:val="Code"/>
        <w:ind w:firstLine="720"/>
      </w:pPr>
      <w:r w:rsidRPr="00026E46">
        <w:t xml:space="preserve">=&gt; </w:t>
      </w:r>
      <w:r w:rsidRPr="00026E46">
        <w:rPr>
          <w:b/>
          <w:bCs/>
        </w:rPr>
        <w:t>ALTER TABLE</w:t>
      </w:r>
      <w:r w:rsidRPr="00026E46">
        <w:t xml:space="preserve"> t </w:t>
      </w:r>
      <w:r w:rsidRPr="00026E46">
        <w:rPr>
          <w:b/>
          <w:bCs/>
        </w:rPr>
        <w:t>ALTER COLUMN</w:t>
      </w:r>
      <w:r w:rsidRPr="00026E46">
        <w:t xml:space="preserve"> d </w:t>
      </w:r>
      <w:r w:rsidRPr="00026E46">
        <w:rPr>
          <w:b/>
          <w:bCs/>
        </w:rPr>
        <w:t>SET STORAGE</w:t>
      </w:r>
      <w:r w:rsidRPr="00026E46">
        <w:t xml:space="preserve"> external;</w:t>
      </w:r>
    </w:p>
    <w:p w14:paraId="294CA151" w14:textId="77777777" w:rsidR="00026E46" w:rsidRDefault="00026E46" w:rsidP="00026E46"/>
    <w:p w14:paraId="25DB967D" w14:textId="630E7B60" w:rsidR="00026E46" w:rsidRDefault="00026E46" w:rsidP="00026E46">
      <w:r>
        <w:t>Ako ponovimo upit, dobićemo sledeće rezultate:</w:t>
      </w:r>
    </w:p>
    <w:p w14:paraId="3C1E66FA" w14:textId="3AF094A6" w:rsidR="00386700" w:rsidRDefault="00386700" w:rsidP="00386700">
      <w:pPr>
        <w:pStyle w:val="Code"/>
        <w:ind w:left="720"/>
      </w:pPr>
      <w:r>
        <w:lastRenderedPageBreak/>
        <w:t>attname | atttypid | storage</w:t>
      </w:r>
    </w:p>
    <w:p w14:paraId="75614AE0" w14:textId="7AD36E1E" w:rsidR="00386700" w:rsidRDefault="00386700" w:rsidP="00386700">
      <w:pPr>
        <w:pStyle w:val="Code"/>
        <w:ind w:left="720"/>
      </w:pPr>
      <w:r>
        <w:t>−−−−−−−−+−−−−−−−−−−+−−−−−−−−−−</w:t>
      </w:r>
    </w:p>
    <w:p w14:paraId="3DA6271D" w14:textId="2A61890C" w:rsidR="00386700" w:rsidRDefault="00B425D5" w:rsidP="00386700">
      <w:pPr>
        <w:pStyle w:val="Code"/>
        <w:ind w:left="720"/>
      </w:pPr>
      <w:r>
        <w:t xml:space="preserve">A       </w:t>
      </w:r>
      <w:r w:rsidR="00386700">
        <w:t>| integer  | plain</w:t>
      </w:r>
    </w:p>
    <w:p w14:paraId="38E71CB6" w14:textId="0FE15488" w:rsidR="00386700" w:rsidRDefault="00FF7D6F" w:rsidP="00386700">
      <w:pPr>
        <w:pStyle w:val="Code"/>
        <w:ind w:left="720"/>
      </w:pPr>
      <w:r>
        <w:t>B</w:t>
      </w:r>
      <w:r w:rsidR="00B425D5">
        <w:t xml:space="preserve">       </w:t>
      </w:r>
      <w:r w:rsidR="00386700">
        <w:t>| numeric  | main</w:t>
      </w:r>
    </w:p>
    <w:p w14:paraId="1B556189" w14:textId="5E64A469" w:rsidR="00386700" w:rsidRDefault="00FF7D6F" w:rsidP="00386700">
      <w:pPr>
        <w:pStyle w:val="Code"/>
        <w:ind w:left="720"/>
      </w:pPr>
      <w:r>
        <w:t>C</w:t>
      </w:r>
      <w:r w:rsidR="00B425D5">
        <w:t xml:space="preserve">       </w:t>
      </w:r>
      <w:r w:rsidR="00386700">
        <w:t>| text     | extended</w:t>
      </w:r>
    </w:p>
    <w:p w14:paraId="576DB5C9" w14:textId="79EAED48" w:rsidR="00386700" w:rsidRDefault="00FF7D6F" w:rsidP="00386700">
      <w:pPr>
        <w:pStyle w:val="Code"/>
        <w:ind w:left="720"/>
      </w:pPr>
      <w:r>
        <w:t>D</w:t>
      </w:r>
      <w:r w:rsidR="00B425D5">
        <w:t xml:space="preserve">       </w:t>
      </w:r>
      <w:r w:rsidR="00386700">
        <w:t>| json     | external</w:t>
      </w:r>
    </w:p>
    <w:p w14:paraId="3BA11776" w14:textId="26E3BFEE" w:rsidR="00026E46" w:rsidRDefault="00386700" w:rsidP="00386700">
      <w:pPr>
        <w:pStyle w:val="Code"/>
        <w:ind w:left="720"/>
      </w:pPr>
      <w:r>
        <w:t>(4 rows)</w:t>
      </w:r>
    </w:p>
    <w:p w14:paraId="5E2CC9E9" w14:textId="77777777" w:rsidR="00386700" w:rsidRDefault="00386700" w:rsidP="00386700">
      <w:pPr>
        <w:pStyle w:val="Code"/>
      </w:pPr>
    </w:p>
    <w:p w14:paraId="0C5C9D7F" w14:textId="792C58E1" w:rsidR="00386700" w:rsidRDefault="00386700" w:rsidP="00386700">
      <w:r>
        <w:t>TOAST tabele se nalaze u posebnoj šemi nazvanoj pg_toast</w:t>
      </w:r>
      <w:r w:rsidR="00B425D5">
        <w:t>, i</w:t>
      </w:r>
      <w:r>
        <w:t xml:space="preserve"> nije uključena u putanju pretrage, tako da su TOAST tabele obično skrivene. Za privremene tabele, koriste se šeme pg_toast_temp_N, po analogiji sa pg_temp_N. Pogledajmo unutrašnju mehaniku procesa. Pretpostavimo da tabela t sadrži tri potencijalno dugačka atributa</w:t>
      </w:r>
      <w:r w:rsidR="00B425D5">
        <w:t>,</w:t>
      </w:r>
      <w:r>
        <w:t xml:space="preserve"> to znači da mora postojati odgovarajuća TOAST tabela. </w:t>
      </w:r>
      <w:r w:rsidR="00B425D5">
        <w:t>Primer</w:t>
      </w:r>
      <w:r>
        <w:t>:</w:t>
      </w:r>
    </w:p>
    <w:p w14:paraId="63292CE6" w14:textId="77777777" w:rsidR="00386700" w:rsidRDefault="00386700" w:rsidP="00386700">
      <w:pPr>
        <w:pStyle w:val="Code"/>
        <w:ind w:left="720"/>
      </w:pPr>
      <w:r>
        <w:t xml:space="preserve">=&gt; </w:t>
      </w:r>
      <w:r w:rsidRPr="00386700">
        <w:rPr>
          <w:b/>
          <w:bCs/>
        </w:rPr>
        <w:t>SELECT</w:t>
      </w:r>
      <w:r>
        <w:t xml:space="preserve"> relnamespace::regnamespace, relname</w:t>
      </w:r>
    </w:p>
    <w:p w14:paraId="3DAC68D1" w14:textId="77777777" w:rsidR="00386700" w:rsidRDefault="00386700" w:rsidP="00386700">
      <w:pPr>
        <w:pStyle w:val="Code"/>
        <w:ind w:left="720"/>
      </w:pPr>
      <w:r w:rsidRPr="00386700">
        <w:rPr>
          <w:b/>
          <w:bCs/>
        </w:rPr>
        <w:t>FROM</w:t>
      </w:r>
      <w:r>
        <w:t xml:space="preserve"> pg_class</w:t>
      </w:r>
    </w:p>
    <w:p w14:paraId="1A3DFE08" w14:textId="77777777" w:rsidR="00386700" w:rsidRDefault="00386700" w:rsidP="00386700">
      <w:pPr>
        <w:pStyle w:val="Code"/>
        <w:ind w:left="720"/>
      </w:pPr>
      <w:r w:rsidRPr="00386700">
        <w:rPr>
          <w:b/>
          <w:bCs/>
        </w:rPr>
        <w:t>WHERE</w:t>
      </w:r>
      <w:r>
        <w:t xml:space="preserve"> oid = (</w:t>
      </w:r>
    </w:p>
    <w:p w14:paraId="57474628" w14:textId="77777777" w:rsidR="00386700" w:rsidRDefault="00386700" w:rsidP="00386700">
      <w:pPr>
        <w:pStyle w:val="Code"/>
        <w:ind w:left="720"/>
      </w:pPr>
      <w:r w:rsidRPr="00386700">
        <w:rPr>
          <w:b/>
          <w:bCs/>
        </w:rPr>
        <w:t>SELECT</w:t>
      </w:r>
      <w:r>
        <w:t xml:space="preserve"> reltoastrelid</w:t>
      </w:r>
    </w:p>
    <w:p w14:paraId="645B50C9" w14:textId="77777777" w:rsidR="00386700" w:rsidRDefault="00386700" w:rsidP="00386700">
      <w:pPr>
        <w:pStyle w:val="Code"/>
        <w:ind w:left="720"/>
      </w:pPr>
      <w:r w:rsidRPr="00386700">
        <w:rPr>
          <w:b/>
          <w:bCs/>
        </w:rPr>
        <w:t>FROM</w:t>
      </w:r>
      <w:r>
        <w:t xml:space="preserve"> pg_class </w:t>
      </w:r>
      <w:r w:rsidRPr="00386700">
        <w:rPr>
          <w:b/>
          <w:bCs/>
        </w:rPr>
        <w:t>WHERE</w:t>
      </w:r>
      <w:r>
        <w:t xml:space="preserve"> relname = 't'</w:t>
      </w:r>
    </w:p>
    <w:p w14:paraId="1E370A36" w14:textId="77777777" w:rsidR="00386700" w:rsidRDefault="00386700" w:rsidP="00386700">
      <w:pPr>
        <w:pStyle w:val="Code"/>
        <w:ind w:left="720"/>
      </w:pPr>
      <w:r>
        <w:t>);</w:t>
      </w:r>
    </w:p>
    <w:p w14:paraId="59AC5FA4" w14:textId="534566CD" w:rsidR="00386700" w:rsidRDefault="00386700" w:rsidP="00386700">
      <w:pPr>
        <w:pStyle w:val="Code"/>
        <w:ind w:left="720"/>
      </w:pPr>
      <w:r>
        <w:t>relnamespace  | relname</w:t>
      </w:r>
    </w:p>
    <w:p w14:paraId="44DDEB8C" w14:textId="77777777" w:rsidR="00386700" w:rsidRDefault="00386700" w:rsidP="00386700">
      <w:pPr>
        <w:pStyle w:val="Code"/>
        <w:ind w:left="720"/>
      </w:pPr>
      <w:r>
        <w:t>−−−−−−−−−−−−−−+−−−−−−−−−−−−−−−−</w:t>
      </w:r>
    </w:p>
    <w:p w14:paraId="39896CFE" w14:textId="129F781B" w:rsidR="00386700" w:rsidRDefault="00386700" w:rsidP="00386700">
      <w:pPr>
        <w:pStyle w:val="Code"/>
        <w:ind w:left="720"/>
      </w:pPr>
      <w:r>
        <w:t>pg_toast      | pg_toast_16385</w:t>
      </w:r>
    </w:p>
    <w:p w14:paraId="68272882" w14:textId="77777777" w:rsidR="00386700" w:rsidRDefault="00386700" w:rsidP="00386700">
      <w:pPr>
        <w:pStyle w:val="Code"/>
        <w:ind w:left="720"/>
      </w:pPr>
      <w:r>
        <w:t>(1 row)</w:t>
      </w:r>
    </w:p>
    <w:p w14:paraId="41EF8DD4" w14:textId="77777777" w:rsidR="0077004C" w:rsidRDefault="0077004C" w:rsidP="00386700">
      <w:pPr>
        <w:pStyle w:val="Code"/>
        <w:ind w:left="720"/>
      </w:pPr>
    </w:p>
    <w:p w14:paraId="4149F412" w14:textId="77777777" w:rsidR="00386700" w:rsidRDefault="00386700" w:rsidP="00386700">
      <w:pPr>
        <w:pStyle w:val="Code"/>
        <w:ind w:left="720"/>
      </w:pPr>
      <w:r>
        <w:t>=&gt; \d+ pg_toast.pg_toast_16385</w:t>
      </w:r>
    </w:p>
    <w:p w14:paraId="4D251F25" w14:textId="77777777" w:rsidR="00386700" w:rsidRDefault="00386700" w:rsidP="00386700">
      <w:pPr>
        <w:pStyle w:val="Code"/>
        <w:ind w:left="720"/>
      </w:pPr>
      <w:r>
        <w:t>TOAST table "pg_toast.pg_toast_16385"</w:t>
      </w:r>
    </w:p>
    <w:p w14:paraId="72465604" w14:textId="319C9540" w:rsidR="00386700" w:rsidRDefault="00386700" w:rsidP="00386700">
      <w:pPr>
        <w:pStyle w:val="Code"/>
        <w:ind w:left="720"/>
      </w:pPr>
      <w:r>
        <w:t>Column</w:t>
      </w:r>
      <w:r w:rsidR="00B425D5">
        <w:t xml:space="preserve">      </w:t>
      </w:r>
      <w:r>
        <w:t>| Type</w:t>
      </w:r>
      <w:r w:rsidR="00B425D5">
        <w:t xml:space="preserve">     </w:t>
      </w:r>
      <w:r>
        <w:t>| Storage</w:t>
      </w:r>
    </w:p>
    <w:p w14:paraId="0F5EDE54" w14:textId="6A94B995" w:rsidR="00386700" w:rsidRDefault="00386700" w:rsidP="00386700">
      <w:pPr>
        <w:pStyle w:val="Code"/>
        <w:ind w:left="720"/>
      </w:pPr>
      <w:r>
        <w:t>−−−−−−−−−−−−+−−−−−−−−</w:t>
      </w:r>
      <w:r w:rsidR="00B425D5">
        <w:t>-</w:t>
      </w:r>
      <w:r>
        <w:t>−+−−−−−−−−−</w:t>
      </w:r>
    </w:p>
    <w:p w14:paraId="008293EF" w14:textId="325879FF" w:rsidR="00386700" w:rsidRDefault="00386700" w:rsidP="00386700">
      <w:pPr>
        <w:pStyle w:val="Code"/>
        <w:ind w:left="720"/>
      </w:pPr>
      <w:r>
        <w:t>chunk_id    | oid</w:t>
      </w:r>
      <w:r w:rsidR="00B425D5">
        <w:t xml:space="preserve">      </w:t>
      </w:r>
      <w:r>
        <w:t>| plain</w:t>
      </w:r>
    </w:p>
    <w:p w14:paraId="26491E15" w14:textId="1F97B056" w:rsidR="00386700" w:rsidRDefault="00386700" w:rsidP="00386700">
      <w:pPr>
        <w:pStyle w:val="Code"/>
        <w:ind w:left="720"/>
      </w:pPr>
      <w:r>
        <w:t>chunk_seq   | integer</w:t>
      </w:r>
      <w:r w:rsidR="00B425D5">
        <w:t xml:space="preserve">  </w:t>
      </w:r>
      <w:r>
        <w:t>| plain</w:t>
      </w:r>
    </w:p>
    <w:p w14:paraId="3ABD60B2" w14:textId="50EEE53D" w:rsidR="00386700" w:rsidRDefault="00386700" w:rsidP="00386700">
      <w:pPr>
        <w:pStyle w:val="Code"/>
        <w:ind w:left="720"/>
      </w:pPr>
      <w:r>
        <w:t>chunk_data  | bytea</w:t>
      </w:r>
      <w:r w:rsidR="00B425D5">
        <w:t xml:space="preserve">    </w:t>
      </w:r>
      <w:r>
        <w:t>| plain</w:t>
      </w:r>
    </w:p>
    <w:p w14:paraId="0E335EA4" w14:textId="77777777" w:rsidR="00386700" w:rsidRDefault="00386700" w:rsidP="00386700">
      <w:pPr>
        <w:pStyle w:val="Code"/>
        <w:ind w:left="720"/>
      </w:pPr>
      <w:r>
        <w:t>Owning table: "public.t"</w:t>
      </w:r>
    </w:p>
    <w:p w14:paraId="63C2621D" w14:textId="77777777" w:rsidR="00386700" w:rsidRDefault="00386700" w:rsidP="00386700">
      <w:pPr>
        <w:pStyle w:val="Code"/>
        <w:ind w:left="720"/>
      </w:pPr>
      <w:r>
        <w:t>Indexes:</w:t>
      </w:r>
    </w:p>
    <w:p w14:paraId="333AD6A4" w14:textId="77777777" w:rsidR="00386700" w:rsidRDefault="00386700" w:rsidP="00386700">
      <w:pPr>
        <w:pStyle w:val="Code"/>
        <w:ind w:left="720" w:firstLine="720"/>
      </w:pPr>
      <w:r>
        <w:t>"pg_toast_16385_index" PRIMARY KEY, btree (chunk_id, chunk_seq)</w:t>
      </w:r>
    </w:p>
    <w:p w14:paraId="2E0D9CE5" w14:textId="73491ED4" w:rsidR="00386700" w:rsidRDefault="00386700" w:rsidP="00386700">
      <w:pPr>
        <w:pStyle w:val="Code"/>
        <w:ind w:left="720"/>
      </w:pPr>
      <w:r>
        <w:t>Access method: heap</w:t>
      </w:r>
    </w:p>
    <w:p w14:paraId="689E149E" w14:textId="77777777" w:rsidR="00386700" w:rsidRDefault="00386700" w:rsidP="00386700">
      <w:pPr>
        <w:pStyle w:val="Code"/>
      </w:pPr>
    </w:p>
    <w:p w14:paraId="3B48D225" w14:textId="66E8DE7F" w:rsidR="00386700" w:rsidRDefault="00386700" w:rsidP="00386700">
      <w:r>
        <w:t>Logično je da rezultujući delovi tostiranog reda koriste plain strategiju: nema TOAST na drugom nivou.</w:t>
      </w:r>
    </w:p>
    <w:p w14:paraId="2B2F3357" w14:textId="06D38E3C" w:rsidR="00386700" w:rsidRDefault="00386700" w:rsidP="00386700">
      <w:r>
        <w:t xml:space="preserve">Pored same TOAST tabele, PostgreSQL kreira odgovarajući indeks u istoj šemi. Ovaj indeks se uvek koristi za pristup TOAST delovima. Naziv indeksa je prikazan u izlazu, ali </w:t>
      </w:r>
      <w:r w:rsidR="00F74C00">
        <w:t>se</w:t>
      </w:r>
      <w:r>
        <w:t xml:space="preserve"> možete pogledati i </w:t>
      </w:r>
      <w:r w:rsidR="00F74C00">
        <w:t>izvršavanjem</w:t>
      </w:r>
      <w:r>
        <w:t xml:space="preserve"> sledećeg upita:</w:t>
      </w:r>
    </w:p>
    <w:p w14:paraId="360F0873" w14:textId="77777777" w:rsidR="00386700" w:rsidRDefault="00386700" w:rsidP="00386700">
      <w:pPr>
        <w:pStyle w:val="Code"/>
      </w:pPr>
      <w:r>
        <w:tab/>
        <w:t xml:space="preserve">=&gt; </w:t>
      </w:r>
      <w:r w:rsidRPr="00386700">
        <w:rPr>
          <w:b/>
          <w:bCs/>
        </w:rPr>
        <w:t>SELECT</w:t>
      </w:r>
      <w:r>
        <w:t xml:space="preserve"> indexrelid::regclass </w:t>
      </w:r>
      <w:r w:rsidRPr="00386700">
        <w:rPr>
          <w:b/>
          <w:bCs/>
        </w:rPr>
        <w:t>FROM</w:t>
      </w:r>
      <w:r>
        <w:t xml:space="preserve"> pg_index</w:t>
      </w:r>
    </w:p>
    <w:p w14:paraId="79C3EDF4" w14:textId="77777777" w:rsidR="00386700" w:rsidRDefault="00386700" w:rsidP="00386700">
      <w:pPr>
        <w:pStyle w:val="Code"/>
        <w:ind w:left="720"/>
      </w:pPr>
      <w:r w:rsidRPr="00386700">
        <w:rPr>
          <w:b/>
          <w:bCs/>
        </w:rPr>
        <w:t>WHERE</w:t>
      </w:r>
      <w:r>
        <w:t xml:space="preserve"> indrelid = (</w:t>
      </w:r>
    </w:p>
    <w:p w14:paraId="6C8CA319" w14:textId="77777777" w:rsidR="00386700" w:rsidRDefault="00386700" w:rsidP="00386700">
      <w:pPr>
        <w:pStyle w:val="Code"/>
        <w:ind w:left="720"/>
      </w:pPr>
      <w:r w:rsidRPr="00386700">
        <w:rPr>
          <w:b/>
          <w:bCs/>
        </w:rPr>
        <w:t>SELECT</w:t>
      </w:r>
      <w:r>
        <w:t xml:space="preserve"> oid</w:t>
      </w:r>
    </w:p>
    <w:p w14:paraId="6A59E0DA" w14:textId="77777777" w:rsidR="00386700" w:rsidRDefault="00386700" w:rsidP="00386700">
      <w:pPr>
        <w:pStyle w:val="Code"/>
        <w:ind w:left="720"/>
      </w:pPr>
      <w:r w:rsidRPr="00386700">
        <w:rPr>
          <w:b/>
          <w:bCs/>
        </w:rPr>
        <w:t>FROM</w:t>
      </w:r>
      <w:r>
        <w:t xml:space="preserve"> pg_class </w:t>
      </w:r>
      <w:r w:rsidRPr="00386700">
        <w:rPr>
          <w:b/>
          <w:bCs/>
        </w:rPr>
        <w:t>WHERE</w:t>
      </w:r>
      <w:r>
        <w:t xml:space="preserve"> relname = 'pg_toast_16385'</w:t>
      </w:r>
    </w:p>
    <w:p w14:paraId="15140542" w14:textId="77777777" w:rsidR="00386700" w:rsidRDefault="00386700" w:rsidP="00386700">
      <w:pPr>
        <w:pStyle w:val="Code"/>
        <w:ind w:left="720"/>
      </w:pPr>
      <w:r>
        <w:t>);</w:t>
      </w:r>
    </w:p>
    <w:p w14:paraId="3C1A6455" w14:textId="77777777" w:rsidR="00386700" w:rsidRDefault="00386700" w:rsidP="00386700">
      <w:pPr>
        <w:pStyle w:val="Code"/>
        <w:ind w:left="720" w:firstLine="720"/>
      </w:pPr>
      <w:r>
        <w:lastRenderedPageBreak/>
        <w:t>indexrelid</w:t>
      </w:r>
    </w:p>
    <w:p w14:paraId="5B87E2ED" w14:textId="77777777" w:rsidR="00386700" w:rsidRDefault="00386700" w:rsidP="00386700">
      <w:pPr>
        <w:pStyle w:val="Code"/>
        <w:ind w:left="720"/>
      </w:pPr>
      <w:r>
        <w:t>−−−−−−−−−−−−−−−−−−−−−−−−−−−−−−−</w:t>
      </w:r>
    </w:p>
    <w:p w14:paraId="071973F8" w14:textId="77777777" w:rsidR="00386700" w:rsidRDefault="00386700" w:rsidP="00386700">
      <w:pPr>
        <w:pStyle w:val="Code"/>
        <w:ind w:left="720"/>
      </w:pPr>
      <w:r>
        <w:t>pg_toast.pg_toast_16385_index</w:t>
      </w:r>
    </w:p>
    <w:p w14:paraId="10A92285" w14:textId="7682AAB6" w:rsidR="00386700" w:rsidRDefault="00386700" w:rsidP="00386700">
      <w:pPr>
        <w:pStyle w:val="Code"/>
        <w:ind w:left="720"/>
      </w:pPr>
      <w:r>
        <w:t>(1 row)</w:t>
      </w:r>
    </w:p>
    <w:p w14:paraId="5F847359" w14:textId="77777777" w:rsidR="00386700" w:rsidRDefault="00386700" w:rsidP="00386700">
      <w:pPr>
        <w:pStyle w:val="Code"/>
        <w:ind w:left="720"/>
      </w:pPr>
      <w:r>
        <w:t>=&gt; \d pg_toast.pg_toast_16385_index</w:t>
      </w:r>
    </w:p>
    <w:p w14:paraId="7749F645" w14:textId="77777777" w:rsidR="00386700" w:rsidRDefault="00386700" w:rsidP="00386700">
      <w:pPr>
        <w:pStyle w:val="Code"/>
        <w:ind w:left="720"/>
      </w:pPr>
      <w:r>
        <w:t>Unlogged index "pg_toast.pg_toast_16385_index"</w:t>
      </w:r>
    </w:p>
    <w:p w14:paraId="6EAF68D7" w14:textId="47C58E84" w:rsidR="00386700" w:rsidRDefault="00386700" w:rsidP="00386700">
      <w:pPr>
        <w:pStyle w:val="Code"/>
        <w:ind w:left="720"/>
      </w:pPr>
      <w:r>
        <w:t>Column</w:t>
      </w:r>
      <w:r w:rsidR="00F74C00">
        <w:t xml:space="preserve">    </w:t>
      </w:r>
      <w:r>
        <w:t>|</w:t>
      </w:r>
      <w:r w:rsidR="008B1784">
        <w:t xml:space="preserve"> </w:t>
      </w:r>
      <w:r>
        <w:t>Type</w:t>
      </w:r>
      <w:r w:rsidR="00F74C00">
        <w:t xml:space="preserve">     </w:t>
      </w:r>
      <w:r>
        <w:t>|</w:t>
      </w:r>
      <w:r w:rsidR="008B1784">
        <w:t xml:space="preserve"> </w:t>
      </w:r>
      <w:r>
        <w:t>Key?</w:t>
      </w:r>
      <w:r w:rsidR="00F74C00">
        <w:t xml:space="preserve"> </w:t>
      </w:r>
      <w:r>
        <w:t>| Definition</w:t>
      </w:r>
    </w:p>
    <w:p w14:paraId="5A560028" w14:textId="00F9291C" w:rsidR="00386700" w:rsidRDefault="00386700" w:rsidP="00386700">
      <w:pPr>
        <w:pStyle w:val="Code"/>
        <w:ind w:left="720"/>
      </w:pPr>
      <w:r>
        <w:t>−−−−−−−−</w:t>
      </w:r>
      <w:r w:rsidR="00F74C00">
        <w:t>-</w:t>
      </w:r>
      <w:r>
        <w:t>−+−−−−−−−−−−+−−−−−−+−−−−−−−−−−−−</w:t>
      </w:r>
    </w:p>
    <w:p w14:paraId="0A14F9AA" w14:textId="71AAD1C3" w:rsidR="00386700" w:rsidRDefault="00386700" w:rsidP="00386700">
      <w:pPr>
        <w:pStyle w:val="Code"/>
        <w:ind w:left="720"/>
      </w:pPr>
      <w:r>
        <w:t xml:space="preserve">chunk_id </w:t>
      </w:r>
      <w:r w:rsidR="00F74C00">
        <w:t xml:space="preserve"> </w:t>
      </w:r>
      <w:r>
        <w:t>| oid</w:t>
      </w:r>
      <w:r w:rsidR="00F74C00">
        <w:t xml:space="preserve">      </w:t>
      </w:r>
      <w:r>
        <w:t>| yes</w:t>
      </w:r>
      <w:r w:rsidR="00F74C00">
        <w:t xml:space="preserve">  </w:t>
      </w:r>
      <w:r>
        <w:t>| chunk_id</w:t>
      </w:r>
    </w:p>
    <w:p w14:paraId="4DC1028F" w14:textId="413E27B1" w:rsidR="00386700" w:rsidRDefault="00386700" w:rsidP="00386700">
      <w:pPr>
        <w:pStyle w:val="Code"/>
        <w:ind w:left="720"/>
      </w:pPr>
      <w:r>
        <w:t>chunk_seq</w:t>
      </w:r>
      <w:r w:rsidR="00F74C00">
        <w:t xml:space="preserve"> </w:t>
      </w:r>
      <w:r>
        <w:t>| integer</w:t>
      </w:r>
      <w:r w:rsidR="00F74C00">
        <w:t xml:space="preserve">  </w:t>
      </w:r>
      <w:r>
        <w:t>| yes</w:t>
      </w:r>
      <w:r w:rsidR="00F74C00">
        <w:t xml:space="preserve">  </w:t>
      </w:r>
      <w:r>
        <w:t>| chunk_seq</w:t>
      </w:r>
    </w:p>
    <w:p w14:paraId="4B63788A" w14:textId="008BFB33" w:rsidR="00386700" w:rsidRDefault="00386700" w:rsidP="00386700">
      <w:pPr>
        <w:pStyle w:val="Code"/>
        <w:ind w:left="720"/>
      </w:pPr>
      <w:r>
        <w:t>primary key, btree, for table "pg_toast.pg_toast_16385"</w:t>
      </w:r>
    </w:p>
    <w:p w14:paraId="42C89B49" w14:textId="77777777" w:rsidR="00386700" w:rsidRDefault="00386700" w:rsidP="00386700">
      <w:pPr>
        <w:pStyle w:val="Code"/>
        <w:ind w:left="720"/>
      </w:pPr>
    </w:p>
    <w:p w14:paraId="1BE37905" w14:textId="77777777" w:rsidR="00386700" w:rsidRDefault="00386700" w:rsidP="00386700">
      <w:r>
        <w:t>Dakle, TOAST tabela povećava minimalni broj fork fajlova koje tabela koristi do osam: tri za glavnu tabelu, tri za TOAST tabelu i dva za TOAST indeks.</w:t>
      </w:r>
    </w:p>
    <w:p w14:paraId="276CC9F6" w14:textId="00A664C6" w:rsidR="00386700" w:rsidRDefault="00386700" w:rsidP="00386700">
      <w:r>
        <w:t>Kolona c koristi proširenu strategiju, pa će njene vrednosti biti kompresovane:</w:t>
      </w:r>
    </w:p>
    <w:p w14:paraId="6C1B6BE5" w14:textId="77777777" w:rsidR="00386700" w:rsidRDefault="00386700" w:rsidP="00386700">
      <w:pPr>
        <w:pStyle w:val="Code"/>
        <w:ind w:left="720"/>
      </w:pPr>
      <w:r>
        <w:t xml:space="preserve">=&gt; </w:t>
      </w:r>
      <w:r w:rsidRPr="00386700">
        <w:rPr>
          <w:b/>
          <w:bCs/>
        </w:rPr>
        <w:t>UPDATE</w:t>
      </w:r>
      <w:r>
        <w:t xml:space="preserve"> t </w:t>
      </w:r>
      <w:r w:rsidRPr="00386700">
        <w:rPr>
          <w:b/>
          <w:bCs/>
        </w:rPr>
        <w:t>SET</w:t>
      </w:r>
      <w:r>
        <w:t xml:space="preserve"> c = repeat('A',5000);</w:t>
      </w:r>
    </w:p>
    <w:p w14:paraId="73071B7C" w14:textId="77777777" w:rsidR="00386700" w:rsidRDefault="00386700" w:rsidP="00386700">
      <w:pPr>
        <w:pStyle w:val="Code"/>
        <w:ind w:left="720"/>
      </w:pPr>
      <w:r>
        <w:t xml:space="preserve">=&gt; </w:t>
      </w:r>
      <w:r w:rsidRPr="00386700">
        <w:rPr>
          <w:b/>
          <w:bCs/>
        </w:rPr>
        <w:t>SELECT</w:t>
      </w:r>
      <w:r>
        <w:t xml:space="preserve"> * </w:t>
      </w:r>
      <w:r w:rsidRPr="00386700">
        <w:rPr>
          <w:b/>
          <w:bCs/>
        </w:rPr>
        <w:t>FROM</w:t>
      </w:r>
      <w:r>
        <w:t xml:space="preserve"> pg_toast.pg_toast_16385;</w:t>
      </w:r>
    </w:p>
    <w:p w14:paraId="72B66871" w14:textId="77777777" w:rsidR="00386700" w:rsidRDefault="00386700" w:rsidP="00386700">
      <w:pPr>
        <w:pStyle w:val="Code"/>
        <w:ind w:left="720"/>
      </w:pPr>
      <w:r>
        <w:t>chunk_id | chunk_seq | chunk_data</w:t>
      </w:r>
    </w:p>
    <w:p w14:paraId="5AD1B5C1" w14:textId="4367CCBF" w:rsidR="00386700" w:rsidRDefault="00386700" w:rsidP="00386700">
      <w:pPr>
        <w:pStyle w:val="Code"/>
        <w:ind w:left="720"/>
      </w:pPr>
      <w:r>
        <w:t>−−−−−−−−−+</w:t>
      </w:r>
      <w:r w:rsidR="008B1784">
        <w:t>-</w:t>
      </w:r>
      <w:r>
        <w:t>−−−−−−−−−−+−−−−−−−−−−−−</w:t>
      </w:r>
    </w:p>
    <w:p w14:paraId="2A363F7A" w14:textId="34F4D08C" w:rsidR="00386700" w:rsidRDefault="00386700" w:rsidP="00386700">
      <w:pPr>
        <w:pStyle w:val="Code"/>
        <w:ind w:left="720"/>
      </w:pPr>
      <w:r>
        <w:t>(0 rows)</w:t>
      </w:r>
    </w:p>
    <w:p w14:paraId="7B6C52D2" w14:textId="77777777" w:rsidR="00386700" w:rsidRDefault="00386700" w:rsidP="00386700">
      <w:pPr>
        <w:pStyle w:val="Code"/>
        <w:ind w:left="720"/>
      </w:pPr>
    </w:p>
    <w:p w14:paraId="436A81F8" w14:textId="1FE21E9D" w:rsidR="00386700" w:rsidRDefault="00386700" w:rsidP="00386700">
      <w:r>
        <w:t>TOAST tabela je prazna</w:t>
      </w:r>
      <w:r w:rsidR="001A512F">
        <w:t>,</w:t>
      </w:r>
      <w:r>
        <w:t xml:space="preserve"> ponavljajući simboli su kompresovani LZ algoritmom, tako da vrednost odgovara stranici tabele.</w:t>
      </w:r>
    </w:p>
    <w:p w14:paraId="20E1C237" w14:textId="6808E4D4" w:rsidR="00386700" w:rsidRDefault="00386700" w:rsidP="00386700">
      <w:r>
        <w:t>A sada da konstruišemo ovu vrednost nasumičnih simbola:</w:t>
      </w:r>
    </w:p>
    <w:p w14:paraId="7A11EC51" w14:textId="77777777" w:rsidR="00386700" w:rsidRDefault="00386700" w:rsidP="00386700">
      <w:pPr>
        <w:pStyle w:val="Code"/>
        <w:ind w:left="720"/>
      </w:pPr>
      <w:r>
        <w:t xml:space="preserve">=&gt; </w:t>
      </w:r>
      <w:r w:rsidRPr="00386700">
        <w:rPr>
          <w:b/>
          <w:bCs/>
        </w:rPr>
        <w:t>UPDATE</w:t>
      </w:r>
      <w:r>
        <w:t xml:space="preserve"> t </w:t>
      </w:r>
      <w:r w:rsidRPr="00386700">
        <w:rPr>
          <w:b/>
          <w:bCs/>
        </w:rPr>
        <w:t>SET</w:t>
      </w:r>
      <w:r>
        <w:t xml:space="preserve"> c = (</w:t>
      </w:r>
    </w:p>
    <w:p w14:paraId="1CA3C7F4" w14:textId="77777777" w:rsidR="00386700" w:rsidRDefault="00386700" w:rsidP="00386700">
      <w:pPr>
        <w:pStyle w:val="Code"/>
        <w:ind w:left="720"/>
      </w:pPr>
      <w:r w:rsidRPr="00386700">
        <w:rPr>
          <w:b/>
          <w:bCs/>
        </w:rPr>
        <w:t>SELECT</w:t>
      </w:r>
      <w:r>
        <w:t xml:space="preserve"> string_agg( chr(trunc(65+random()*26)::integer), '')</w:t>
      </w:r>
    </w:p>
    <w:p w14:paraId="523AA9A4" w14:textId="77777777" w:rsidR="00386700" w:rsidRDefault="00386700" w:rsidP="00386700">
      <w:pPr>
        <w:pStyle w:val="Code"/>
        <w:ind w:left="720"/>
      </w:pPr>
      <w:r w:rsidRPr="00386700">
        <w:rPr>
          <w:b/>
          <w:bCs/>
        </w:rPr>
        <w:t>FROM</w:t>
      </w:r>
      <w:r>
        <w:t xml:space="preserve"> generate_series(1,5000)</w:t>
      </w:r>
    </w:p>
    <w:p w14:paraId="2F8AD5CA" w14:textId="77777777" w:rsidR="00386700" w:rsidRDefault="00386700" w:rsidP="00386700">
      <w:pPr>
        <w:pStyle w:val="Code"/>
        <w:ind w:left="720"/>
      </w:pPr>
      <w:r>
        <w:t>)</w:t>
      </w:r>
    </w:p>
    <w:p w14:paraId="7C387EB8" w14:textId="77777777" w:rsidR="00386700" w:rsidRDefault="00386700" w:rsidP="00386700">
      <w:pPr>
        <w:pStyle w:val="Code"/>
        <w:ind w:left="720"/>
      </w:pPr>
      <w:r w:rsidRPr="00386700">
        <w:rPr>
          <w:b/>
          <w:bCs/>
        </w:rPr>
        <w:t>RETURNING</w:t>
      </w:r>
      <w:r>
        <w:t xml:space="preserve"> left(c,10) || '...' || right(c,10);</w:t>
      </w:r>
    </w:p>
    <w:p w14:paraId="1E625EF8" w14:textId="77777777" w:rsidR="00386700" w:rsidRDefault="00386700" w:rsidP="00386700">
      <w:pPr>
        <w:pStyle w:val="Code"/>
        <w:ind w:left="720"/>
      </w:pPr>
      <w:r>
        <w:t>?column?</w:t>
      </w:r>
    </w:p>
    <w:p w14:paraId="3EE208F7" w14:textId="77777777" w:rsidR="00386700" w:rsidRDefault="00386700" w:rsidP="00386700">
      <w:pPr>
        <w:pStyle w:val="Code"/>
        <w:ind w:left="720"/>
      </w:pPr>
      <w:r>
        <w:t>−−−−−−−−−−−−−−−−−−−−−−−−−</w:t>
      </w:r>
    </w:p>
    <w:p w14:paraId="007EC067" w14:textId="77777777" w:rsidR="00386700" w:rsidRDefault="00386700" w:rsidP="00386700">
      <w:pPr>
        <w:pStyle w:val="Code"/>
        <w:ind w:left="720"/>
      </w:pPr>
      <w:r>
        <w:t>YEYNNDTSZR...JPKYUGMLDX</w:t>
      </w:r>
    </w:p>
    <w:p w14:paraId="19A7ECA3" w14:textId="77777777" w:rsidR="00386700" w:rsidRDefault="00386700" w:rsidP="00386700">
      <w:pPr>
        <w:pStyle w:val="Code"/>
        <w:ind w:left="720"/>
      </w:pPr>
      <w:r>
        <w:t>(1 row)</w:t>
      </w:r>
    </w:p>
    <w:p w14:paraId="5BD537C4" w14:textId="5A2DEC0D" w:rsidR="00386700" w:rsidRDefault="00386700" w:rsidP="00386700">
      <w:pPr>
        <w:pStyle w:val="Code"/>
        <w:ind w:left="720"/>
      </w:pPr>
      <w:r>
        <w:t>UPDATE 1</w:t>
      </w:r>
    </w:p>
    <w:p w14:paraId="107AE209" w14:textId="77777777" w:rsidR="00386700" w:rsidRDefault="00386700" w:rsidP="00386700">
      <w:pPr>
        <w:pStyle w:val="Code"/>
        <w:ind w:left="720"/>
      </w:pPr>
    </w:p>
    <w:p w14:paraId="4E4FA8D0" w14:textId="48DEF837" w:rsidR="00386700" w:rsidRDefault="00386700" w:rsidP="00386700">
      <w:r>
        <w:t xml:space="preserve">Ova sekvenca ne može da se kompresuje, pa se stavlja u </w:t>
      </w:r>
      <w:r>
        <w:rPr>
          <w:rFonts w:ascii="Tahoma" w:hAnsi="Tahoma" w:cs="Tahoma"/>
        </w:rPr>
        <w:t>TOAST</w:t>
      </w:r>
      <w:r>
        <w:t xml:space="preserve"> tabelu:</w:t>
      </w:r>
    </w:p>
    <w:p w14:paraId="680D3B98" w14:textId="77777777" w:rsidR="00386700" w:rsidRDefault="00386700" w:rsidP="00386700">
      <w:pPr>
        <w:pStyle w:val="Code"/>
        <w:ind w:left="720"/>
      </w:pPr>
      <w:r>
        <w:t xml:space="preserve">=&gt; </w:t>
      </w:r>
      <w:r w:rsidRPr="00386700">
        <w:rPr>
          <w:b/>
          <w:bCs/>
        </w:rPr>
        <w:t>SELECT</w:t>
      </w:r>
      <w:r>
        <w:t xml:space="preserve"> chunk_id,</w:t>
      </w:r>
    </w:p>
    <w:p w14:paraId="5EB417D9" w14:textId="77777777" w:rsidR="00386700" w:rsidRDefault="00386700" w:rsidP="00386700">
      <w:pPr>
        <w:pStyle w:val="Code"/>
        <w:ind w:left="720"/>
      </w:pPr>
      <w:r>
        <w:t>chunk_seq,</w:t>
      </w:r>
    </w:p>
    <w:p w14:paraId="3E03D3AC" w14:textId="77777777" w:rsidR="00386700" w:rsidRDefault="00386700" w:rsidP="00386700">
      <w:pPr>
        <w:pStyle w:val="Code"/>
        <w:ind w:left="720"/>
      </w:pPr>
      <w:r>
        <w:t>length(chunk_data),</w:t>
      </w:r>
    </w:p>
    <w:p w14:paraId="33DC4048" w14:textId="77777777" w:rsidR="00386700" w:rsidRDefault="00386700" w:rsidP="00386700">
      <w:pPr>
        <w:pStyle w:val="Code"/>
        <w:ind w:left="720"/>
      </w:pPr>
      <w:r>
        <w:t>left(encode(chunk_data,'escape')::text, 10) || '...' ||</w:t>
      </w:r>
    </w:p>
    <w:p w14:paraId="239AD8FC" w14:textId="77777777" w:rsidR="00386700" w:rsidRDefault="00386700" w:rsidP="00386700">
      <w:pPr>
        <w:pStyle w:val="Code"/>
        <w:ind w:left="720"/>
      </w:pPr>
      <w:r>
        <w:t>right(encode(chunk_data,'escape')::text, 10)</w:t>
      </w:r>
    </w:p>
    <w:p w14:paraId="3470D648" w14:textId="0682F253" w:rsidR="00386700" w:rsidRDefault="00386700" w:rsidP="00386700">
      <w:pPr>
        <w:pStyle w:val="Code"/>
        <w:ind w:left="720"/>
      </w:pPr>
      <w:r w:rsidRPr="00386700">
        <w:rPr>
          <w:b/>
          <w:bCs/>
        </w:rPr>
        <w:t>FROM</w:t>
      </w:r>
      <w:r>
        <w:t xml:space="preserve"> pg_toast.pg_toast_16385;</w:t>
      </w:r>
    </w:p>
    <w:p w14:paraId="58BEC2F2" w14:textId="4B668F4B" w:rsidR="00386700" w:rsidRDefault="00386700" w:rsidP="00386700">
      <w:pPr>
        <w:pStyle w:val="Code"/>
        <w:ind w:left="720"/>
      </w:pPr>
      <w:r>
        <w:t>chunk_id</w:t>
      </w:r>
      <w:r w:rsidR="0077004C">
        <w:tab/>
      </w:r>
      <w:r>
        <w:t>|chunk_seq</w:t>
      </w:r>
      <w:r w:rsidR="0077004C">
        <w:tab/>
      </w:r>
      <w:r>
        <w:t>|</w:t>
      </w:r>
      <w:r w:rsidR="0077004C">
        <w:t xml:space="preserve"> </w:t>
      </w:r>
      <w:r>
        <w:t>length</w:t>
      </w:r>
      <w:r w:rsidR="0077004C">
        <w:tab/>
      </w:r>
      <w:r>
        <w:t>|</w:t>
      </w:r>
      <w:r w:rsidR="0077004C">
        <w:t xml:space="preserve"> </w:t>
      </w:r>
      <w:r>
        <w:t>?column?</w:t>
      </w:r>
    </w:p>
    <w:p w14:paraId="2949B61A" w14:textId="0C998C01" w:rsidR="00386700" w:rsidRDefault="00386700" w:rsidP="00386700">
      <w:pPr>
        <w:pStyle w:val="Code"/>
        <w:ind w:left="720"/>
      </w:pPr>
      <w:r>
        <w:t>−−−−−−−−−−</w:t>
      </w:r>
      <w:r w:rsidR="008B1784">
        <w:t>-</w:t>
      </w:r>
      <w:r>
        <w:t>−−</w:t>
      </w:r>
      <w:r w:rsidR="008B1784">
        <w:t>+</w:t>
      </w:r>
      <w:r>
        <w:t>−−−−−</w:t>
      </w:r>
      <w:r w:rsidR="008B1784">
        <w:t>-</w:t>
      </w:r>
      <w:r>
        <w:t>−−−−</w:t>
      </w:r>
      <w:r w:rsidR="0077004C">
        <w:t>--</w:t>
      </w:r>
      <w:r w:rsidR="008B1784">
        <w:t>+</w:t>
      </w:r>
      <w:r>
        <w:t>−−−−−−−−−−−−</w:t>
      </w:r>
      <w:r w:rsidR="008B1784">
        <w:t>+</w:t>
      </w:r>
      <w:r>
        <w:t>−−−−−−−</w:t>
      </w:r>
    </w:p>
    <w:p w14:paraId="7AF9DC7D" w14:textId="416AC38C" w:rsidR="00386700" w:rsidRDefault="00386700" w:rsidP="00386700">
      <w:pPr>
        <w:pStyle w:val="Code"/>
        <w:ind w:left="720"/>
      </w:pPr>
      <w:r>
        <w:t>16390</w:t>
      </w:r>
      <w:r w:rsidR="0077004C">
        <w:tab/>
      </w:r>
      <w:r w:rsidR="0077004C">
        <w:tab/>
      </w:r>
      <w:r>
        <w:t>|</w:t>
      </w:r>
      <w:r w:rsidR="008B1784">
        <w:t xml:space="preserve"> </w:t>
      </w:r>
      <w:r>
        <w:t>0</w:t>
      </w:r>
      <w:r w:rsidR="008B1784">
        <w:tab/>
      </w:r>
      <w:r w:rsidR="008B1784">
        <w:tab/>
      </w:r>
      <w:r>
        <w:t>|</w:t>
      </w:r>
      <w:r w:rsidR="008B1784">
        <w:t xml:space="preserve"> </w:t>
      </w:r>
      <w:r>
        <w:t xml:space="preserve">1996 </w:t>
      </w:r>
      <w:r w:rsidR="008B1784">
        <w:tab/>
      </w:r>
      <w:r>
        <w:t>| YEYNNDTSZR...TXLNDZOXMY</w:t>
      </w:r>
    </w:p>
    <w:p w14:paraId="5A68A8A6" w14:textId="37DCA63B" w:rsidR="00386700" w:rsidRDefault="00386700" w:rsidP="00386700">
      <w:pPr>
        <w:pStyle w:val="Code"/>
        <w:ind w:left="720"/>
      </w:pPr>
      <w:r>
        <w:lastRenderedPageBreak/>
        <w:t>16390</w:t>
      </w:r>
      <w:r w:rsidR="0077004C">
        <w:tab/>
      </w:r>
      <w:r w:rsidR="0077004C">
        <w:tab/>
      </w:r>
      <w:r>
        <w:t>|</w:t>
      </w:r>
      <w:r w:rsidR="008B1784">
        <w:t xml:space="preserve"> </w:t>
      </w:r>
      <w:r>
        <w:t xml:space="preserve">1 </w:t>
      </w:r>
      <w:r w:rsidR="008B1784">
        <w:tab/>
      </w:r>
      <w:r w:rsidR="008B1784">
        <w:tab/>
      </w:r>
      <w:r>
        <w:t>|</w:t>
      </w:r>
      <w:r w:rsidR="008B1784">
        <w:t xml:space="preserve"> </w:t>
      </w:r>
      <w:r>
        <w:t xml:space="preserve">1996 </w:t>
      </w:r>
      <w:r w:rsidR="008B1784">
        <w:tab/>
      </w:r>
      <w:r>
        <w:t>| EWEACUJGZD...GDBWMUWTJY</w:t>
      </w:r>
    </w:p>
    <w:p w14:paraId="12ED8275" w14:textId="26E1ED24" w:rsidR="00386700" w:rsidRDefault="00386700" w:rsidP="00386700">
      <w:pPr>
        <w:pStyle w:val="Code"/>
        <w:ind w:left="720"/>
      </w:pPr>
      <w:r>
        <w:t>16390</w:t>
      </w:r>
      <w:r w:rsidR="0077004C">
        <w:tab/>
      </w:r>
      <w:r w:rsidR="0077004C">
        <w:tab/>
      </w:r>
      <w:r>
        <w:t>|</w:t>
      </w:r>
      <w:r w:rsidR="008B1784">
        <w:t xml:space="preserve"> </w:t>
      </w:r>
      <w:r>
        <w:t xml:space="preserve">2 </w:t>
      </w:r>
      <w:r w:rsidR="008B1784">
        <w:tab/>
      </w:r>
      <w:r w:rsidR="008B1784">
        <w:tab/>
      </w:r>
      <w:r>
        <w:t>|</w:t>
      </w:r>
      <w:r w:rsidR="008B1784">
        <w:t xml:space="preserve"> </w:t>
      </w:r>
      <w:r>
        <w:t xml:space="preserve">1008 </w:t>
      </w:r>
      <w:r w:rsidR="008B1784">
        <w:tab/>
      </w:r>
      <w:r>
        <w:t>| GSGDYSWTKF...JPKYUGMLDX</w:t>
      </w:r>
    </w:p>
    <w:p w14:paraId="04ADD9C7" w14:textId="3CB28B7C" w:rsidR="00386700" w:rsidRDefault="00386700" w:rsidP="00386700">
      <w:pPr>
        <w:pStyle w:val="Code"/>
        <w:ind w:left="720"/>
      </w:pPr>
      <w:r>
        <w:t>(3 rows)</w:t>
      </w:r>
    </w:p>
    <w:p w14:paraId="7514E4FC" w14:textId="77777777" w:rsidR="008B1784" w:rsidRDefault="008B1784" w:rsidP="00386700">
      <w:pPr>
        <w:pStyle w:val="Code"/>
        <w:ind w:left="720"/>
      </w:pPr>
    </w:p>
    <w:p w14:paraId="1A6C4CC4" w14:textId="0A7607FA" w:rsidR="008B1784" w:rsidRDefault="008B1784" w:rsidP="008B1784">
      <w:r>
        <w:t>Može</w:t>
      </w:r>
      <w:r w:rsidR="002D68E1">
        <w:t xml:space="preserve"> se</w:t>
      </w:r>
      <w:r>
        <w:t xml:space="preserve"> videti da su znakovi isečeni u delove. Veličina dela je odabrana tako da stranica TOAST tabele može da smesti četiri reda. Ova vrednost se malo menja iz verzije u verziju u zavisnosti od veličine zaglavlja stranice.</w:t>
      </w:r>
    </w:p>
    <w:p w14:paraId="47C9C528" w14:textId="35D59720" w:rsidR="008B1784" w:rsidRDefault="008B1784" w:rsidP="008B1784">
      <w:r>
        <w:t>Kada se pristupa dugom atributu, PostgreSQL automatski obnavlja originalnu vrednost i vraća je klijentu</w:t>
      </w:r>
      <w:r w:rsidR="00F74C00">
        <w:t>, a</w:t>
      </w:r>
      <w:r>
        <w:t xml:space="preserve"> sve se to dešava bez ikakvog problema za aplikaciju. Ako dugi atributi ne učestvuju u upitu, TOAST tabela uopšte neće biti čitana. To je jedan od razloga zašto treba izbegavati korišćenje zvezdice u proizvodnim rešenjima.</w:t>
      </w:r>
    </w:p>
    <w:p w14:paraId="229D7416" w14:textId="77777777" w:rsidR="008B1784" w:rsidRDefault="008B1784" w:rsidP="008B1784">
      <w:r>
        <w:t>Ako klijent traži jedan od prvih delova duge vrednosti, PostgreSQL će čitati samo potrebne delove, čak i ako je vrednost kompresovana.</w:t>
      </w:r>
    </w:p>
    <w:p w14:paraId="1B338F30" w14:textId="0C517857" w:rsidR="00B74E87" w:rsidRDefault="008B1784" w:rsidP="008B1784">
      <w:r>
        <w:t>Ipak, kompresija podataka i sečenje zahtevaju puno resursa</w:t>
      </w:r>
      <w:r w:rsidR="002D68E1">
        <w:t>,</w:t>
      </w:r>
      <w:r>
        <w:t xml:space="preserve"> isto važi i za obnavljanje originalnih vrednosti. Zato nije dobra ideja čuvati obimne podatke u PostgreSQL-u, posebno ako se ti podaci aktivno koriste i ne zahtevaju transakcionu logiku (kao što su skenirani računovodstveni dokumenti). Potencijalno bolja alternativa je da se takvi podaci čuvaju u fajl sistemu, čuvajući u bazi podataka samo imena odgovarajućih fajlova. Ali tada sistem baze podataka ne može garantovati konzistentnost podataka.</w:t>
      </w:r>
    </w:p>
    <w:p w14:paraId="2536235C" w14:textId="77777777" w:rsidR="002415E6" w:rsidRDefault="002415E6" w:rsidP="009C0C43"/>
    <w:p w14:paraId="1FE8E4D7" w14:textId="7F972CAD" w:rsidR="002415E6" w:rsidRDefault="002415E6" w:rsidP="002415E6">
      <w:pPr>
        <w:pStyle w:val="Heading1"/>
      </w:pPr>
      <w:bookmarkStart w:id="12" w:name="_Toc164616733"/>
      <w:r>
        <w:t>Vacuum (usisavanje)</w:t>
      </w:r>
      <w:bookmarkEnd w:id="12"/>
    </w:p>
    <w:p w14:paraId="466FBFBB" w14:textId="4FCEA8BB" w:rsidR="002415E6" w:rsidRDefault="002415E6" w:rsidP="002415E6">
      <w:r>
        <w:t>Rutinsko usisavanje, koje je glavna procedura usisavanja, izvodi se pomoću VACUUM komande. Ona procesira celu tabelu i eliminiše kako zastarele heap tuple-ove, tako i sve odgovarajuće unose u indeksa.</w:t>
      </w:r>
    </w:p>
    <w:p w14:paraId="58E33757" w14:textId="16058866" w:rsidR="002415E6" w:rsidRDefault="002415E6" w:rsidP="002415E6">
      <w:r>
        <w:t>Usisavanje se izvodi paralelno sa ostalim procesima u bazi podataka. Dok se usisava, tabele i indeksi mogu se koristiti na uobičajeni način, kako za čitanje tako i za pisanje (ali istovremeno izvršavanje komandi kao što su CREATE INDEX, ALTER TABLE i neke druge nije dozvoljeno).</w:t>
      </w:r>
    </w:p>
    <w:p w14:paraId="62AAD9DF" w14:textId="62929D73" w:rsidR="002415E6" w:rsidRDefault="002415E6" w:rsidP="002415E6">
      <w:r>
        <w:t xml:space="preserve">Da bi izbegli skeniranje dodatnih stranica, PostgreSQL koristi mapu vidljivosti. Stranice praćene u ovoj mapi preskaču se, jer je sigurno da sadrže samo trenutne </w:t>
      </w:r>
      <w:r w:rsidR="007E68AD">
        <w:t>tuple-ove</w:t>
      </w:r>
      <w:r>
        <w:t>, pa će stranica biti usisana samo ako se ne pojavi u ovoj mapi. Ako su sv</w:t>
      </w:r>
      <w:r w:rsidR="007E68AD">
        <w:t>i tuple-ovi</w:t>
      </w:r>
      <w:r>
        <w:t xml:space="preserve"> koje ostaju na stranici nakon usisavanja izvan horizonta baze podataka, mapa vidljivosti se ažurira da uključi ovu stranicu.</w:t>
      </w:r>
    </w:p>
    <w:p w14:paraId="516B8C7F" w14:textId="4F752B15" w:rsidR="002415E6" w:rsidRPr="002415E6" w:rsidRDefault="002415E6" w:rsidP="002415E6">
      <w:r>
        <w:t>Mapa slobodnog prostora takođe se ažurira da odražava prostor koji je oslobođen.</w:t>
      </w:r>
    </w:p>
    <w:p w14:paraId="1A0E3722" w14:textId="77777777" w:rsidR="002415E6" w:rsidRDefault="002415E6" w:rsidP="009C0C43"/>
    <w:p w14:paraId="6B8714E1" w14:textId="73BAF9BB" w:rsidR="002415E6" w:rsidRDefault="002415E6" w:rsidP="00346CAB">
      <w:pPr>
        <w:pStyle w:val="Heading2"/>
      </w:pPr>
      <w:bookmarkStart w:id="13" w:name="_Toc164616734"/>
      <w:r>
        <w:lastRenderedPageBreak/>
        <w:t>Faze usisavanja</w:t>
      </w:r>
      <w:bookmarkEnd w:id="13"/>
    </w:p>
    <w:p w14:paraId="6F4A5CC9" w14:textId="2E35E474" w:rsidR="002415E6" w:rsidRDefault="002415E6" w:rsidP="002415E6">
      <w:r>
        <w:t>Mehanizam usisavanja deluje prilično jednostavno, ali to baš i nije slučaj. Na kraju krajeva, i tabele i indeksi moraju biti obrađeni istovremeno, bez blokiranja drugih procesa. Da bi omogućili takvu operaciju, usisavanje svake tabele sprovodi se u nekoliko faza.</w:t>
      </w:r>
    </w:p>
    <w:p w14:paraId="5A457FC4" w14:textId="27FA6B9E" w:rsidR="002415E6" w:rsidRDefault="002415E6" w:rsidP="002415E6">
      <w:r>
        <w:t>Sve počinje skeniranjem tabele u potrazi za mrtvim tupl</w:t>
      </w:r>
      <w:r w:rsidR="007E68AD">
        <w:t>e-</w:t>
      </w:r>
      <w:r>
        <w:t>ovima. Ako se pronađu, prvo se uklanjaju iz indeksa, a zatim iz same tabele. Ako treba usisati previše mrtvih tupl</w:t>
      </w:r>
      <w:r w:rsidR="007E68AD">
        <w:t>e-</w:t>
      </w:r>
      <w:r>
        <w:t>ova odjednom, ovaj proces se ponavlja. Na kraju, može se izvesti i skraćivanje heap-a.</w:t>
      </w:r>
    </w:p>
    <w:p w14:paraId="311D21EA" w14:textId="77777777" w:rsidR="002415E6" w:rsidRDefault="002415E6" w:rsidP="002415E6"/>
    <w:p w14:paraId="622325B0" w14:textId="77777777" w:rsidR="003D4EA8" w:rsidRDefault="002415E6" w:rsidP="00346CAB">
      <w:pPr>
        <w:pStyle w:val="Heading3"/>
      </w:pPr>
      <w:bookmarkStart w:id="14" w:name="_Toc164616735"/>
      <w:r w:rsidRPr="002415E6">
        <w:t>Heap Scan</w:t>
      </w:r>
      <w:bookmarkEnd w:id="14"/>
    </w:p>
    <w:p w14:paraId="75205A48" w14:textId="2F30AF9E" w:rsidR="003D4EA8" w:rsidRDefault="003D4EA8" w:rsidP="003D4EA8">
      <w:r>
        <w:t>U prvoj fazi izvodi se skeniranje h</w:t>
      </w:r>
      <w:r w:rsidR="007E68AD">
        <w:t>ea</w:t>
      </w:r>
      <w:r>
        <w:t>p</w:t>
      </w:r>
      <w:r w:rsidR="007E68AD">
        <w:t>-</w:t>
      </w:r>
      <w:r>
        <w:t>a. Proces skeniranja uzima u obzir mapu vidljivosti</w:t>
      </w:r>
      <w:r w:rsidR="001A512F">
        <w:t>,</w:t>
      </w:r>
      <w:r>
        <w:t xml:space="preserve"> sve stranice praćene u ovoj mapi preskaču se jer je sigurno da ne sadrže zastarele </w:t>
      </w:r>
      <w:r w:rsidR="007E68AD">
        <w:t>tuple-ove</w:t>
      </w:r>
      <w:r>
        <w:t>. Ako je</w:t>
      </w:r>
      <w:r w:rsidR="007E68AD">
        <w:t xml:space="preserve"> tuple</w:t>
      </w:r>
      <w:r>
        <w:t xml:space="preserve"> izvan horizonta i više nije potrebna, nje</w:t>
      </w:r>
      <w:r w:rsidR="00B36FE0">
        <w:t>gov</w:t>
      </w:r>
      <w:r>
        <w:t xml:space="preserve"> ID se dodaje u poseban niz tid. Takv</w:t>
      </w:r>
      <w:r w:rsidR="007E68AD">
        <w:t>i</w:t>
      </w:r>
      <w:r>
        <w:t xml:space="preserve"> </w:t>
      </w:r>
      <w:r w:rsidR="007E68AD">
        <w:t>tuple-ovi</w:t>
      </w:r>
      <w:r>
        <w:t xml:space="preserve"> još uvek ne mogu biti uklonjen</w:t>
      </w:r>
      <w:r w:rsidR="007E68AD">
        <w:t>i,</w:t>
      </w:r>
      <w:r>
        <w:t xml:space="preserve"> jer ih indeksi možda još uvek referenciraju.</w:t>
      </w:r>
    </w:p>
    <w:p w14:paraId="4233BDC5" w14:textId="77777777" w:rsidR="003D4EA8" w:rsidRDefault="003D4EA8" w:rsidP="003D4EA8">
      <w:r>
        <w:t xml:space="preserve">Niz tid-a se nalazi u lokalnoj memoriji VACUUM procesa, veličina dodele memorije definisana je parametrom maintenance_work_mem. Čitav blok memorije se dodeljuje odjednom, a ne po potrebi. Međutim, dodeljena memorija nikada ne prelazi zapreminu potrebnu u najgorem scenariju, pa ako je tabela mala, usisavanje može koristiti manje memorije nego što je navedeno u ovom parametru. </w:t>
      </w:r>
    </w:p>
    <w:p w14:paraId="75921AA1" w14:textId="77777777" w:rsidR="003D4EA8" w:rsidRDefault="003D4EA8" w:rsidP="003D4EA8"/>
    <w:p w14:paraId="3815B04C" w14:textId="77777777" w:rsidR="003D4EA8" w:rsidRDefault="003D4EA8" w:rsidP="00346CAB">
      <w:pPr>
        <w:pStyle w:val="Heading3"/>
      </w:pPr>
      <w:bookmarkStart w:id="15" w:name="_Toc164616736"/>
      <w:r w:rsidRPr="003D4EA8">
        <w:t>Index Vacuuming</w:t>
      </w:r>
      <w:bookmarkEnd w:id="15"/>
      <w:r w:rsidRPr="003D4EA8">
        <w:t xml:space="preserve"> </w:t>
      </w:r>
    </w:p>
    <w:p w14:paraId="6C97825E" w14:textId="3F37DCFE" w:rsidR="003D4EA8" w:rsidRDefault="003D4EA8" w:rsidP="003D4EA8">
      <w:r>
        <w:t xml:space="preserve">Prva faza može imati dva ishoda: ili se cela tabela skenira u potpunosti, ili se memorija dodeljena za niz tid popuni pre nego što se ovaj proces završi. U svakom slučaju, počinje se sa usisavanjem indeksa. U ovoj fazi, svaki od indeksa kreiranih na tabeli potpuno se skenira kako bi se pronašli svi unosi koji se odnose na </w:t>
      </w:r>
      <w:r w:rsidR="007E68AD">
        <w:t>tuple-ove</w:t>
      </w:r>
      <w:r>
        <w:t xml:space="preserve"> registrovane u nizu tid. Ovi unosi se uklanjaju sa stranica indeksa.</w:t>
      </w:r>
    </w:p>
    <w:p w14:paraId="1574DAD3" w14:textId="02DCC969" w:rsidR="003D4EA8" w:rsidRDefault="003D4EA8" w:rsidP="003D4EA8">
      <w:r>
        <w:t xml:space="preserve">Indeks vam može pomoći da brzo pristupite </w:t>
      </w:r>
      <w:r w:rsidR="007E68AD">
        <w:t>tuple-u</w:t>
      </w:r>
      <w:r>
        <w:t xml:space="preserve"> heap-a putem njenog indeksnog ključa, ali ne postoji način da brzo pronađete unos u indeksu prema odgovarajućem ID-u </w:t>
      </w:r>
      <w:r w:rsidR="007E68AD">
        <w:t>tuple-a</w:t>
      </w:r>
      <w:r>
        <w:t>.</w:t>
      </w:r>
    </w:p>
    <w:p w14:paraId="52F74CED" w14:textId="77777777" w:rsidR="003D4EA8" w:rsidRDefault="003D4EA8" w:rsidP="003D4EA8">
      <w:r>
        <w:t>Ako postoji nekoliko indeksa većih od vrednosti min_parallel_index_scan_size, oni mogu biti usisani od strane pozadinskih radnika koji rade paralelno. Osim ako nivo paralelizma nije eksplicitno definisan klauzulom parallel N, VACUUM pokreće jednog radnika po odgovarajućem indeksu (unutar opštih ograničenja postavljenih na broj pozadinskih radnika). Jedan indeks ne može biti obrađen od strane više radnika.</w:t>
      </w:r>
    </w:p>
    <w:p w14:paraId="15419914" w14:textId="5E486C25" w:rsidR="003D4EA8" w:rsidRDefault="003D4EA8" w:rsidP="003D4EA8">
      <w:r>
        <w:lastRenderedPageBreak/>
        <w:t>Tokom faze usisavanja indeksa, PostgreSQL ažurira mapu slobodnog prostora i izračunava statistike o usisavanju. Međutim, ova faza se preskače ako su samo uneti redovi (i nisu ni obrisani ni ažurirani)</w:t>
      </w:r>
      <w:r w:rsidR="001A512F">
        <w:t>,</w:t>
      </w:r>
      <w:r>
        <w:t xml:space="preserve"> jer tabela u ovom slučaju ne sadrži mrtve </w:t>
      </w:r>
      <w:r w:rsidR="007E68AD">
        <w:t>tuple-ove</w:t>
      </w:r>
      <w:r>
        <w:t xml:space="preserve">. Tada će skeniranje indeksa </w:t>
      </w:r>
      <w:r w:rsidR="001A512F">
        <w:t>biti izvr</w:t>
      </w:r>
      <w:r w:rsidR="001A512F">
        <w:rPr>
          <w:lang w:val="sr-Latn-RS"/>
        </w:rPr>
        <w:t>šeno</w:t>
      </w:r>
      <w:r>
        <w:t xml:space="preserve"> samo jednom na samom kraju, kao deo posebne faze čišćenja indeksa.</w:t>
      </w:r>
    </w:p>
    <w:p w14:paraId="67539C93" w14:textId="07B2FD8E" w:rsidR="00D230B1" w:rsidRDefault="003D4EA8" w:rsidP="003D4EA8">
      <w:r>
        <w:t xml:space="preserve">Faza usisavanja indeksa ne ostavlja reference na zastarele </w:t>
      </w:r>
      <w:r w:rsidR="007E68AD">
        <w:t>tuple-ove</w:t>
      </w:r>
      <w:r>
        <w:t xml:space="preserve"> h</w:t>
      </w:r>
      <w:r w:rsidR="004162CA">
        <w:t>ea</w:t>
      </w:r>
      <w:r>
        <w:t>p</w:t>
      </w:r>
      <w:r w:rsidR="004162CA">
        <w:t>-</w:t>
      </w:r>
      <w:r>
        <w:t>a u indeksima, ali sam</w:t>
      </w:r>
      <w:r w:rsidR="007E68AD">
        <w:t>i</w:t>
      </w:r>
      <w:r>
        <w:t xml:space="preserve"> </w:t>
      </w:r>
      <w:r w:rsidR="007E68AD">
        <w:t>tuple-ovi</w:t>
      </w:r>
      <w:r>
        <w:t xml:space="preserve"> i dalje postoje u tabeli. To je potpuno normalno</w:t>
      </w:r>
      <w:r w:rsidR="007E68AD">
        <w:t>,</w:t>
      </w:r>
      <w:r>
        <w:t xml:space="preserve"> skeniranja indeksa ne mogu pronaći nikakve mrtve </w:t>
      </w:r>
      <w:r w:rsidR="007E68AD">
        <w:t>tuple-ove</w:t>
      </w:r>
      <w:r>
        <w:t>, dok se sekvencijalna skeniranja tabele oslanjaju na pravila vidljivosti da bi ih filtrirala.</w:t>
      </w:r>
    </w:p>
    <w:p w14:paraId="65C514FE" w14:textId="77777777" w:rsidR="00D230B1" w:rsidRDefault="00D230B1" w:rsidP="003D4EA8"/>
    <w:p w14:paraId="5FBBB752" w14:textId="0F72775D" w:rsidR="00D230B1" w:rsidRDefault="00D230B1" w:rsidP="00346CAB">
      <w:pPr>
        <w:pStyle w:val="Heading3"/>
      </w:pPr>
      <w:bookmarkStart w:id="16" w:name="_Toc164616737"/>
      <w:r w:rsidRPr="00D230B1">
        <w:t>Heap Vacuuming</w:t>
      </w:r>
      <w:bookmarkEnd w:id="16"/>
      <w:r w:rsidRPr="00D230B1">
        <w:t xml:space="preserve"> </w:t>
      </w:r>
    </w:p>
    <w:p w14:paraId="68159F6C" w14:textId="033BEB2C" w:rsidR="00D230B1" w:rsidRDefault="00D230B1" w:rsidP="00D230B1">
      <w:r>
        <w:t>Zatim počinje faza usisavanja h</w:t>
      </w:r>
      <w:r w:rsidR="007E68AD">
        <w:t>ea</w:t>
      </w:r>
      <w:r>
        <w:t>p</w:t>
      </w:r>
      <w:r w:rsidR="007E68AD">
        <w:t>-</w:t>
      </w:r>
      <w:r>
        <w:t>a. Tabela se ponovo skenira kako bi se uklonil</w:t>
      </w:r>
      <w:r w:rsidR="00A55433">
        <w:t>i</w:t>
      </w:r>
      <w:r>
        <w:t xml:space="preserve"> </w:t>
      </w:r>
      <w:r w:rsidR="007E68AD">
        <w:t>tuple-ov</w:t>
      </w:r>
      <w:r w:rsidR="00A55433">
        <w:t>i</w:t>
      </w:r>
      <w:r>
        <w:t xml:space="preserve"> registrovan</w:t>
      </w:r>
      <w:r w:rsidR="00A55433">
        <w:t>i</w:t>
      </w:r>
      <w:r>
        <w:t xml:space="preserve"> u nizu tid i oslobodili odgovarajući pokazivači. Sada kada su sve povezane reference u indeksima uklonjene, to se može bezbedno uraditi.</w:t>
      </w:r>
    </w:p>
    <w:p w14:paraId="64EAEFD7" w14:textId="7170374E" w:rsidR="00D230B1" w:rsidRDefault="00D230B1" w:rsidP="00D230B1">
      <w:r>
        <w:t xml:space="preserve">Prostor koji je VACUUM oslobodio odražava se na mapi slobodnog prostora, dok su stranice koje sada sadrže samo trenutne </w:t>
      </w:r>
      <w:r w:rsidR="007E68AD">
        <w:t>tuple-ove</w:t>
      </w:r>
      <w:r>
        <w:t xml:space="preserve"> vidljive u svim </w:t>
      </w:r>
      <w:r w:rsidR="001A512F">
        <w:t>snapshot-ovima</w:t>
      </w:r>
      <w:r>
        <w:t xml:space="preserve"> označen</w:t>
      </w:r>
      <w:r w:rsidR="001A512F">
        <w:t>im</w:t>
      </w:r>
      <w:r>
        <w:t xml:space="preserve"> na mapi vidljivosti. Ako tabela nije u potpunosti pročitana tokom faze skeniranja h</w:t>
      </w:r>
      <w:r w:rsidR="007E68AD">
        <w:t>ea</w:t>
      </w:r>
      <w:r>
        <w:t>p</w:t>
      </w:r>
      <w:r w:rsidR="007E68AD">
        <w:t>-</w:t>
      </w:r>
      <w:r>
        <w:t>a, niz tid se briše i skeniranje h</w:t>
      </w:r>
      <w:r w:rsidR="007E68AD">
        <w:t>ea</w:t>
      </w:r>
      <w:r>
        <w:t>p</w:t>
      </w:r>
      <w:r w:rsidR="007E68AD">
        <w:t>-</w:t>
      </w:r>
      <w:r>
        <w:t xml:space="preserve">a se nastavlja od mesta gde je prethodno stalo. </w:t>
      </w:r>
    </w:p>
    <w:p w14:paraId="2C971739" w14:textId="77777777" w:rsidR="00D230B1" w:rsidRDefault="00D230B1" w:rsidP="00D230B1"/>
    <w:p w14:paraId="2B2DFA05" w14:textId="77777777" w:rsidR="00D230B1" w:rsidRDefault="00D230B1" w:rsidP="00346CAB">
      <w:pPr>
        <w:pStyle w:val="Heading3"/>
      </w:pPr>
      <w:bookmarkStart w:id="17" w:name="_Toc164616738"/>
      <w:r w:rsidRPr="00D230B1">
        <w:t>Heap Truncation</w:t>
      </w:r>
      <w:bookmarkEnd w:id="17"/>
      <w:r w:rsidRPr="00D230B1">
        <w:t xml:space="preserve"> </w:t>
      </w:r>
    </w:p>
    <w:p w14:paraId="4AD54F42" w14:textId="31A57FF9" w:rsidR="00D230B1" w:rsidRDefault="00D230B1" w:rsidP="00D230B1">
      <w:r>
        <w:t>Stranice heap-a koje su usisane sadrže neki slobodan prostor, povremeno možete imati sreće i očistiti celu stranicu. Ako dobijete nekoliko praznih stranica na kraju fajla, usisavanje može "odseći" ovaj rep i vratiti oslobođeni prostor operativnom sistemu. Ovo se dešava tokom “Heap Truncation”, koje je poslednja faza usisavanja.</w:t>
      </w:r>
    </w:p>
    <w:p w14:paraId="00C0AE4D" w14:textId="28FD8BED" w:rsidR="00D230B1" w:rsidRDefault="00D230B1" w:rsidP="00D230B1">
      <w:r>
        <w:t>Odsecanje heap-a zahteva kratku ekskluzivnu blokadu nad tabelom. Kako bi se izbeglo zadržavanje drugih procesa predugo, pokušaji da se dobije blokada ne traju duže od pet sekundi.</w:t>
      </w:r>
    </w:p>
    <w:p w14:paraId="33576FDE" w14:textId="7A7CC7E7" w:rsidR="00D230B1" w:rsidRDefault="00D230B1" w:rsidP="00D230B1">
      <w:r>
        <w:t xml:space="preserve">Pošto tabela mora da bude zaključana, odsecanje se vrši samo ako prazni rep zauzima barem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oMath>
      <w:r>
        <w:rPr>
          <w:rFonts w:eastAsiaTheme="minorEastAsia"/>
        </w:rPr>
        <w:t xml:space="preserve"> </w:t>
      </w:r>
      <w:r>
        <w:t>tabele ili je dostigao dužinu od 1000 stranica. Ovi pragovi su unapred definisani i ne mogu se konfigurisati.</w:t>
      </w:r>
    </w:p>
    <w:p w14:paraId="08F2E626" w14:textId="77777777" w:rsidR="004864EB" w:rsidRDefault="00D230B1" w:rsidP="00D230B1">
      <w:r>
        <w:t xml:space="preserve">Ako, uprkos svim ovim merama opreza, blokade tabela i dalje prouzrokuju bilo kakve probleme, odsecanje se može potpuno onemogućiti koristeći parametre skladištenja vacuum_truncate i toast.vacuum_truncate. </w:t>
      </w:r>
    </w:p>
    <w:p w14:paraId="20152529" w14:textId="77777777" w:rsidR="004864EB" w:rsidRDefault="004864EB" w:rsidP="00D230B1"/>
    <w:p w14:paraId="247B985C" w14:textId="77777777" w:rsidR="004864EB" w:rsidRDefault="004864EB" w:rsidP="00D230B1"/>
    <w:p w14:paraId="1BEA5E2E" w14:textId="77777777" w:rsidR="004864EB" w:rsidRDefault="004864EB" w:rsidP="004864EB">
      <w:pPr>
        <w:pStyle w:val="Heading1"/>
      </w:pPr>
      <w:bookmarkStart w:id="18" w:name="_Toc164616739"/>
      <w:r>
        <w:lastRenderedPageBreak/>
        <w:t>Pages i Tuples</w:t>
      </w:r>
      <w:bookmarkEnd w:id="18"/>
    </w:p>
    <w:p w14:paraId="72E9D048" w14:textId="77777777" w:rsidR="00B13F50" w:rsidRDefault="00B13F50" w:rsidP="00B13F50">
      <w:pPr>
        <w:pStyle w:val="Heading2"/>
      </w:pPr>
      <w:bookmarkStart w:id="19" w:name="_Toc164616740"/>
      <w:r>
        <w:t>Stranice</w:t>
      </w:r>
      <w:bookmarkEnd w:id="19"/>
    </w:p>
    <w:p w14:paraId="0EE85976" w14:textId="77777777" w:rsidR="00B13F50" w:rsidRDefault="00B13F50" w:rsidP="00B13F50">
      <w:r>
        <w:t>Da bi se olakšao I/O, sve datoteke su logički podeljene na stranice (ili blokove), koje predstavljaju minimalnu količinu podataka koja može da se čita ili piše. Stoga su mnogi interni algoritmi PostgreSQL-a podešeni za obradu stranica.</w:t>
      </w:r>
    </w:p>
    <w:p w14:paraId="02BCCEBA" w14:textId="77777777" w:rsidR="00B13F50" w:rsidRDefault="00B13F50" w:rsidP="00B13F50">
      <w:r>
        <w:t>Veličina stranice je obično 8 kB. Može se neznatno konfigurisati (do 32kB), ali samo prilikom izgradnje (./configure --with-blocksize), i retko ko to obično radi. Jednom izgrađen i pokrenut, instanca može raditi samo sa stranicama iste veličine, nemoguće je kreirati tabelarne prostore koji podržavaju različite veličine stranica.</w:t>
      </w:r>
    </w:p>
    <w:p w14:paraId="2053544B" w14:textId="591A251F" w:rsidR="00B13F50" w:rsidRDefault="00B13F50" w:rsidP="00B13F50">
      <w:r>
        <w:t>Bez obzira na granu kojoj pripadaju, sve datoteke server obrađuje na otprilike isti način. Stranice se prvo premeštaju u keš memoriju bafera (gde ih mogu čitati i ažurirati procesi)</w:t>
      </w:r>
      <w:r w:rsidR="004031E2">
        <w:t>,</w:t>
      </w:r>
      <w:r>
        <w:t xml:space="preserve"> a zatim se po potrebi ponovo upisuju na disk.</w:t>
      </w:r>
    </w:p>
    <w:p w14:paraId="73FAADC8" w14:textId="77777777" w:rsidR="00B13F50" w:rsidRPr="00B13F50" w:rsidRDefault="00B13F50" w:rsidP="00B13F50"/>
    <w:p w14:paraId="12035207" w14:textId="77BEB078" w:rsidR="00346CAB" w:rsidRPr="00346CAB" w:rsidRDefault="00346CAB" w:rsidP="00346CAB">
      <w:pPr>
        <w:pStyle w:val="Heading2"/>
      </w:pPr>
      <w:bookmarkStart w:id="20" w:name="_Toc164616741"/>
      <w:r>
        <w:t>Struktura strane</w:t>
      </w:r>
      <w:bookmarkEnd w:id="20"/>
    </w:p>
    <w:p w14:paraId="26DC4E13" w14:textId="77777777" w:rsidR="003020B5" w:rsidRPr="003020B5" w:rsidRDefault="003020B5" w:rsidP="003020B5">
      <w:r w:rsidRPr="003020B5">
        <w:t>Svaka stranica ima određeni unutrašnji raspored koji obično uključuje sledeće delove:</w:t>
      </w:r>
    </w:p>
    <w:p w14:paraId="6CABE78C" w14:textId="42CE168B" w:rsidR="003020B5" w:rsidRPr="003020B5" w:rsidRDefault="003020B5" w:rsidP="003020B5">
      <w:pPr>
        <w:pStyle w:val="ListParagraph"/>
        <w:numPr>
          <w:ilvl w:val="0"/>
          <w:numId w:val="8"/>
        </w:numPr>
      </w:pPr>
      <w:r w:rsidRPr="003020B5">
        <w:t>zaglavlje stranice</w:t>
      </w:r>
    </w:p>
    <w:p w14:paraId="19DECBFD" w14:textId="31945917" w:rsidR="003020B5" w:rsidRPr="003020B5" w:rsidRDefault="003020B5" w:rsidP="003020B5">
      <w:pPr>
        <w:pStyle w:val="ListParagraph"/>
        <w:numPr>
          <w:ilvl w:val="0"/>
          <w:numId w:val="8"/>
        </w:numPr>
      </w:pPr>
      <w:r w:rsidRPr="003020B5">
        <w:t>niz pokazivača na stavke (item pointers)</w:t>
      </w:r>
    </w:p>
    <w:p w14:paraId="13447291" w14:textId="28731F7D" w:rsidR="003020B5" w:rsidRPr="003020B5" w:rsidRDefault="003020B5" w:rsidP="003020B5">
      <w:pPr>
        <w:pStyle w:val="ListParagraph"/>
        <w:numPr>
          <w:ilvl w:val="0"/>
          <w:numId w:val="8"/>
        </w:numPr>
      </w:pPr>
      <w:r w:rsidRPr="003020B5">
        <w:t>slobodan prostor</w:t>
      </w:r>
    </w:p>
    <w:p w14:paraId="43EBED5B" w14:textId="52BC86AD" w:rsidR="003020B5" w:rsidRPr="003020B5" w:rsidRDefault="003020B5" w:rsidP="003020B5">
      <w:pPr>
        <w:pStyle w:val="ListParagraph"/>
        <w:numPr>
          <w:ilvl w:val="0"/>
          <w:numId w:val="8"/>
        </w:numPr>
      </w:pPr>
      <w:r w:rsidRPr="003020B5">
        <w:t>stavke (verzije redova)</w:t>
      </w:r>
    </w:p>
    <w:p w14:paraId="0C2895C0" w14:textId="3666CE06" w:rsidR="003020B5" w:rsidRDefault="003020B5" w:rsidP="003020B5">
      <w:pPr>
        <w:pStyle w:val="ListParagraph"/>
        <w:numPr>
          <w:ilvl w:val="0"/>
          <w:numId w:val="8"/>
        </w:numPr>
      </w:pPr>
      <w:r w:rsidRPr="003020B5">
        <w:t>poseban prostor</w:t>
      </w:r>
    </w:p>
    <w:p w14:paraId="4477AF44" w14:textId="77777777" w:rsidR="00A55433" w:rsidRDefault="00A55433" w:rsidP="00A55433"/>
    <w:p w14:paraId="4D8BF311" w14:textId="38861D8E" w:rsidR="004864EB" w:rsidRDefault="004864EB" w:rsidP="00346CAB">
      <w:pPr>
        <w:pStyle w:val="Heading3"/>
      </w:pPr>
      <w:bookmarkStart w:id="21" w:name="_Toc164616742"/>
      <w:r>
        <w:t>Page Header</w:t>
      </w:r>
      <w:bookmarkEnd w:id="21"/>
    </w:p>
    <w:p w14:paraId="3C34E169" w14:textId="48077755" w:rsidR="004864EB" w:rsidRDefault="004864EB" w:rsidP="004864EB">
      <w:r>
        <w:t xml:space="preserve">Zaglavlje stranice se nalazi na najnižim adresama i ima fiksnu veličinu. Čuva različite informacije o stranici, kao što su njen </w:t>
      </w:r>
      <w:r w:rsidR="003020B5">
        <w:t>checksum</w:t>
      </w:r>
      <w:r>
        <w:t xml:space="preserve"> i veličine svih ostalih delova stranice.</w:t>
      </w:r>
    </w:p>
    <w:p w14:paraId="0B8182F7" w14:textId="0DC18098" w:rsidR="004864EB" w:rsidRDefault="004864EB" w:rsidP="004864EB">
      <w:r>
        <w:t xml:space="preserve">Ove veličine se lako mogu prikazati koristeći pageinspect ekstenziju. </w:t>
      </w:r>
      <w:r w:rsidR="00615399">
        <w:t>P</w:t>
      </w:r>
      <w:r>
        <w:t>ogledamo prvu stranicu tabele (numeracija stranica je bazirana na nuli):</w:t>
      </w:r>
    </w:p>
    <w:p w14:paraId="0C8EE485" w14:textId="77777777" w:rsidR="004864EB" w:rsidRDefault="004864EB" w:rsidP="004864EB">
      <w:pPr>
        <w:pStyle w:val="Code"/>
        <w:ind w:left="720"/>
      </w:pPr>
      <w:r>
        <w:t xml:space="preserve">=&gt; </w:t>
      </w:r>
      <w:r w:rsidRPr="004864EB">
        <w:rPr>
          <w:b/>
          <w:bCs/>
        </w:rPr>
        <w:t>CREATE EXTENSION</w:t>
      </w:r>
      <w:r>
        <w:t xml:space="preserve"> pageinspect;</w:t>
      </w:r>
    </w:p>
    <w:p w14:paraId="60E17FFB" w14:textId="77777777" w:rsidR="004864EB" w:rsidRDefault="004864EB" w:rsidP="004864EB">
      <w:pPr>
        <w:pStyle w:val="Code"/>
        <w:ind w:left="720"/>
      </w:pPr>
      <w:r>
        <w:t xml:space="preserve">=&gt; </w:t>
      </w:r>
      <w:r w:rsidRPr="004864EB">
        <w:rPr>
          <w:b/>
          <w:bCs/>
        </w:rPr>
        <w:t>SELECT</w:t>
      </w:r>
      <w:r>
        <w:t xml:space="preserve"> lower, upper, special, pagesize</w:t>
      </w:r>
    </w:p>
    <w:p w14:paraId="45F7ACD4" w14:textId="77777777" w:rsidR="004864EB" w:rsidRDefault="004864EB" w:rsidP="004864EB">
      <w:pPr>
        <w:pStyle w:val="Code"/>
        <w:ind w:left="720"/>
      </w:pPr>
      <w:r w:rsidRPr="004864EB">
        <w:rPr>
          <w:b/>
          <w:bCs/>
        </w:rPr>
        <w:t>FROM</w:t>
      </w:r>
      <w:r>
        <w:t xml:space="preserve"> page_header(get_raw_page('accounts',0));</w:t>
      </w:r>
    </w:p>
    <w:p w14:paraId="49AE2964" w14:textId="6FEF9E67" w:rsidR="004864EB" w:rsidRDefault="004864EB" w:rsidP="004864EB">
      <w:pPr>
        <w:pStyle w:val="Code"/>
        <w:ind w:left="720"/>
      </w:pPr>
      <w:r>
        <w:t xml:space="preserve">lower </w:t>
      </w:r>
      <w:r w:rsidR="00615399">
        <w:t xml:space="preserve"> </w:t>
      </w:r>
      <w:r>
        <w:t>| upper | special | pagesize</w:t>
      </w:r>
    </w:p>
    <w:p w14:paraId="3976BC24" w14:textId="77777777" w:rsidR="004864EB" w:rsidRDefault="004864EB" w:rsidP="004864EB">
      <w:pPr>
        <w:pStyle w:val="Code"/>
        <w:ind w:left="720"/>
      </w:pPr>
      <w:r>
        <w:t>−−−−−−−+−−−−−−−+−−−−−−−−−+−−−−−−−−−−</w:t>
      </w:r>
    </w:p>
    <w:p w14:paraId="289C599A" w14:textId="0A00CAA9" w:rsidR="004864EB" w:rsidRDefault="004864EB" w:rsidP="004864EB">
      <w:pPr>
        <w:pStyle w:val="Code"/>
        <w:ind w:left="720"/>
      </w:pPr>
      <w:r>
        <w:t xml:space="preserve">152 </w:t>
      </w:r>
      <w:r w:rsidR="00615399">
        <w:t xml:space="preserve">   </w:t>
      </w:r>
      <w:r>
        <w:t xml:space="preserve">|6904 </w:t>
      </w:r>
      <w:r w:rsidR="00615399">
        <w:t xml:space="preserve">  </w:t>
      </w:r>
      <w:r>
        <w:t xml:space="preserve">|8192 </w:t>
      </w:r>
      <w:r w:rsidR="00615399">
        <w:t xml:space="preserve">    </w:t>
      </w:r>
      <w:r>
        <w:t>|8192</w:t>
      </w:r>
    </w:p>
    <w:p w14:paraId="64A2F728" w14:textId="4B5A52A9" w:rsidR="004864EB" w:rsidRDefault="004864EB" w:rsidP="004864EB">
      <w:pPr>
        <w:pStyle w:val="Code"/>
        <w:ind w:left="720"/>
      </w:pPr>
      <w:r>
        <w:t>(1 row)</w:t>
      </w:r>
    </w:p>
    <w:p w14:paraId="2BD6E1CA" w14:textId="77777777" w:rsidR="004864EB" w:rsidRDefault="004864EB" w:rsidP="004864EB">
      <w:pPr>
        <w:pStyle w:val="Code"/>
        <w:ind w:left="720"/>
      </w:pPr>
    </w:p>
    <w:p w14:paraId="4BEBADE2" w14:textId="52DD61E9" w:rsidR="004864EB" w:rsidRDefault="004864EB" w:rsidP="004864EB">
      <w:pPr>
        <w:jc w:val="center"/>
      </w:pPr>
      <w:r>
        <w:rPr>
          <w:noProof/>
        </w:rPr>
        <w:drawing>
          <wp:inline distT="0" distB="0" distL="0" distR="0" wp14:anchorId="1202193D" wp14:editId="250A9123">
            <wp:extent cx="4153853" cy="2333625"/>
            <wp:effectExtent l="0" t="0" r="0" b="0"/>
            <wp:docPr id="1730961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961547" name=""/>
                    <pic:cNvPicPr/>
                  </pic:nvPicPr>
                  <pic:blipFill>
                    <a:blip r:embed="rId13"/>
                    <a:stretch>
                      <a:fillRect/>
                    </a:stretch>
                  </pic:blipFill>
                  <pic:spPr>
                    <a:xfrm>
                      <a:off x="0" y="0"/>
                      <a:ext cx="4155482" cy="2334540"/>
                    </a:xfrm>
                    <a:prstGeom prst="rect">
                      <a:avLst/>
                    </a:prstGeom>
                  </pic:spPr>
                </pic:pic>
              </a:graphicData>
            </a:graphic>
          </wp:inline>
        </w:drawing>
      </w:r>
    </w:p>
    <w:p w14:paraId="082D9632" w14:textId="3F40C66B" w:rsidR="004864EB" w:rsidRDefault="004864EB" w:rsidP="00346CAB">
      <w:pPr>
        <w:pStyle w:val="Heading3"/>
      </w:pPr>
      <w:bookmarkStart w:id="22" w:name="_Toc164616743"/>
      <w:r w:rsidRPr="004864EB">
        <w:t>Special Space</w:t>
      </w:r>
      <w:r w:rsidR="00615399">
        <w:t xml:space="preserve"> (poseban prostor)</w:t>
      </w:r>
      <w:bookmarkEnd w:id="22"/>
    </w:p>
    <w:p w14:paraId="070CAC9C" w14:textId="7487D49F" w:rsidR="004864EB" w:rsidRDefault="00615399" w:rsidP="004864EB">
      <w:r>
        <w:t>Poseban</w:t>
      </w:r>
      <w:r w:rsidR="004864EB">
        <w:t xml:space="preserve"> prostor se nalazi na suprotnom delu stranice, zauzimajući njene najviše adrese. Koristi se u nekim indeksima za čuvanje pomoćnih informacija</w:t>
      </w:r>
      <w:r>
        <w:t>, a</w:t>
      </w:r>
      <w:r w:rsidR="004864EB">
        <w:t xml:space="preserve"> u drugim indeksima i tabelarnim stranicama ovaj prostor je nulte veličine.</w:t>
      </w:r>
    </w:p>
    <w:p w14:paraId="5CF49A3B" w14:textId="5DFD33DB" w:rsidR="004864EB" w:rsidRDefault="004864EB" w:rsidP="004864EB">
      <w:r>
        <w:t>Opšti raspored stranica indeksa je prilično raznolik</w:t>
      </w:r>
      <w:r w:rsidR="00615399">
        <w:t>,</w:t>
      </w:r>
      <w:r>
        <w:t xml:space="preserve"> njihov sadržaj uglavnom zavisi od određenog tipa indeksa. Čak i isti indeks može imati različite vrste stranica: na primer, B-stabla imaju metapodatak stranice specifične strukture (stranica nula) i redovne stranice koje su veoma slične tabelarnim stranicama.</w:t>
      </w:r>
    </w:p>
    <w:p w14:paraId="4A7CCD94" w14:textId="77777777" w:rsidR="00A55433" w:rsidRPr="004864EB" w:rsidRDefault="00A55433" w:rsidP="004864EB"/>
    <w:p w14:paraId="4FC84DEE" w14:textId="77777777" w:rsidR="004864EB" w:rsidRDefault="004864EB" w:rsidP="00346CAB">
      <w:pPr>
        <w:pStyle w:val="Heading3"/>
      </w:pPr>
      <w:bookmarkStart w:id="23" w:name="_Toc164616744"/>
      <w:r>
        <w:t>Tuples</w:t>
      </w:r>
      <w:bookmarkEnd w:id="23"/>
    </w:p>
    <w:p w14:paraId="1FDD9CA4" w14:textId="77777777" w:rsidR="004864EB" w:rsidRDefault="004864EB" w:rsidP="004864EB">
      <w:r w:rsidRPr="004864EB">
        <w:t>Redovi sadrže stvarne podatke koji se čuvaju u bazi podataka, zajedno sa nekim dodatnim informacijama. Nalaze se neposredno pre specijalnog prostora.</w:t>
      </w:r>
    </w:p>
    <w:p w14:paraId="6D391548" w14:textId="6B1C4085" w:rsidR="004864EB" w:rsidRDefault="004864EB" w:rsidP="004864EB">
      <w:r>
        <w:t>U slučaju tabela, moramo se baviti verzijama redova umesto redovima, jer kontrola konkurentnosti s više verzija podrazumeva postojanje nekoliko verzija istog reda. Indeksi ne koriste ovaj mehanizam MVCC</w:t>
      </w:r>
      <w:r w:rsidR="00615399">
        <w:t>.</w:t>
      </w:r>
      <w:r>
        <w:t xml:space="preserve"> </w:t>
      </w:r>
      <w:r w:rsidR="00615399">
        <w:t>U</w:t>
      </w:r>
      <w:r>
        <w:t>mesto toga, oni moraju da se refer</w:t>
      </w:r>
      <w:r w:rsidR="00615399">
        <w:t>enciraju</w:t>
      </w:r>
      <w:r>
        <w:t xml:space="preserve"> na sve dostupne verzije redova, oslanjajući se na pravila vidljivosti da odaberu odgovarajuće.</w:t>
      </w:r>
    </w:p>
    <w:p w14:paraId="58821FCE" w14:textId="3376EF3E" w:rsidR="004864EB" w:rsidRDefault="004864EB" w:rsidP="004864EB">
      <w:r>
        <w:t>Verzije redova u tabelama i unosi u indeksima često se nazivaju tupl</w:t>
      </w:r>
      <w:r w:rsidR="007E68AD">
        <w:t>e-</w:t>
      </w:r>
      <w:r>
        <w:t>ovima. Ovaj termin je preuzet iz teorije relacija - to je još jedno nasleđe akademskog porekla Postgre</w:t>
      </w:r>
      <w:r w:rsidR="00615399">
        <w:t>SQL</w:t>
      </w:r>
      <w:r>
        <w:t>-a.</w:t>
      </w:r>
    </w:p>
    <w:p w14:paraId="11D1037C" w14:textId="6DB063EF" w:rsidR="001530A3" w:rsidRDefault="001530A3">
      <w:pPr>
        <w:jc w:val="left"/>
      </w:pPr>
      <w:r>
        <w:br w:type="page"/>
      </w:r>
    </w:p>
    <w:p w14:paraId="2DFA0AB2" w14:textId="77777777" w:rsidR="004864EB" w:rsidRDefault="004864EB" w:rsidP="00346CAB">
      <w:pPr>
        <w:pStyle w:val="Heading3"/>
      </w:pPr>
      <w:bookmarkStart w:id="24" w:name="_Toc164616745"/>
      <w:r w:rsidRPr="004864EB">
        <w:lastRenderedPageBreak/>
        <w:t>Item Pointers</w:t>
      </w:r>
      <w:bookmarkEnd w:id="24"/>
    </w:p>
    <w:p w14:paraId="1D015463" w14:textId="5119E4C9" w:rsidR="004864EB" w:rsidRDefault="004864EB" w:rsidP="004864EB">
      <w:r>
        <w:t>Niz pokazivača na tupl</w:t>
      </w:r>
      <w:r w:rsidR="007E68AD">
        <w:t>e-</w:t>
      </w:r>
      <w:r>
        <w:t>ove služi kao sadržaj stranice ili "table of contents". Nalazi se odmah posle zaglavlja.</w:t>
      </w:r>
    </w:p>
    <w:p w14:paraId="7A15BC1B" w14:textId="2A09A1EF" w:rsidR="004864EB" w:rsidRDefault="004864EB" w:rsidP="004864EB">
      <w:r>
        <w:t>Unosi u indeksima moraju nekako da se odnose na određene tuple</w:t>
      </w:r>
      <w:r w:rsidR="007E68AD">
        <w:t>-</w:t>
      </w:r>
      <w:r>
        <w:t>ve u glavnoj tabeli. Za tu svrhu, PostgreSQL koristi šestobajtni identifikator tupl</w:t>
      </w:r>
      <w:r w:rsidR="007E68AD">
        <w:t>e-</w:t>
      </w:r>
      <w:r>
        <w:t>a (TID). Svaki TID se sastoji od broja stranice glavne strukture i reference na određenu verziju reda koja se nalazi na ovoj stranici.</w:t>
      </w:r>
    </w:p>
    <w:p w14:paraId="1F5F8565" w14:textId="6C6DD404" w:rsidR="004864EB" w:rsidRDefault="004864EB" w:rsidP="004864EB">
      <w:r>
        <w:t>Teorijski, tuple</w:t>
      </w:r>
      <w:r w:rsidR="007E68AD">
        <w:t>-</w:t>
      </w:r>
      <w:r>
        <w:t>vi bi mogli da se odnose na svoj položaj od početka stranice. Ali, tada bi bilo nemoguće pomeriti tuple</w:t>
      </w:r>
      <w:r w:rsidR="007E68AD">
        <w:t>-</w:t>
      </w:r>
      <w:r w:rsidR="001530A3">
        <w:t>o</w:t>
      </w:r>
      <w:r>
        <w:t xml:space="preserve">ve unutar stranica bez narušavanja ovih referenci, što bi dalje dovelo do fragmentacije stranica i drugih </w:t>
      </w:r>
      <w:r w:rsidR="00615399">
        <w:t>neo</w:t>
      </w:r>
      <w:r w:rsidR="00615399">
        <w:rPr>
          <w:lang w:val="sr-Latn-RS"/>
        </w:rPr>
        <w:t>čekivanih</w:t>
      </w:r>
      <w:r>
        <w:t xml:space="preserve"> posledica.</w:t>
      </w:r>
    </w:p>
    <w:p w14:paraId="77FF0FF9" w14:textId="33E6C06A" w:rsidR="004864EB" w:rsidRDefault="004864EB" w:rsidP="004864EB">
      <w:r>
        <w:t>Zbog toga PostgreSQL koristi indirektno adresiranje</w:t>
      </w:r>
      <w:r w:rsidR="00C476CB">
        <w:t>.</w:t>
      </w:r>
      <w:r>
        <w:t xml:space="preserve"> </w:t>
      </w:r>
      <w:r w:rsidR="00C476CB">
        <w:t>I</w:t>
      </w:r>
      <w:r>
        <w:t>dentifikator tupl</w:t>
      </w:r>
      <w:r w:rsidR="007E68AD">
        <w:t>e-</w:t>
      </w:r>
      <w:r>
        <w:t>a se odnosi na odgovarajući broj pokazivača, a ovaj pokazivač specificira trenutni položaj tupl</w:t>
      </w:r>
      <w:r w:rsidR="007E68AD">
        <w:t>e-</w:t>
      </w:r>
      <w:r>
        <w:t>a. Ako se tuple pomeri unutar stranice, njegov TID ostaje isti</w:t>
      </w:r>
      <w:r w:rsidR="00615399">
        <w:t>.</w:t>
      </w:r>
      <w:r>
        <w:t xml:space="preserve"> </w:t>
      </w:r>
      <w:r w:rsidR="00615399">
        <w:t>D</w:t>
      </w:r>
      <w:r>
        <w:t>ovoljno je modifikovati pokazivač koji se takođe nalazi na ovoj stranici.</w:t>
      </w:r>
    </w:p>
    <w:p w14:paraId="271984CE" w14:textId="77777777" w:rsidR="004864EB" w:rsidRDefault="004864EB" w:rsidP="004864EB">
      <w:r>
        <w:t>Svaki pokazivač zauzima tačno četiri bajta i sadrži sledeće podatke:</w:t>
      </w:r>
    </w:p>
    <w:p w14:paraId="1908A602" w14:textId="5D54A802" w:rsidR="004864EB" w:rsidRDefault="004864EB" w:rsidP="00615399">
      <w:pPr>
        <w:pStyle w:val="ListParagraph"/>
        <w:numPr>
          <w:ilvl w:val="0"/>
          <w:numId w:val="9"/>
        </w:numPr>
      </w:pPr>
      <w:r>
        <w:t>položaj tupl</w:t>
      </w:r>
      <w:r w:rsidR="007E68AD">
        <w:t>e-</w:t>
      </w:r>
      <w:r>
        <w:t>a od početka stranice</w:t>
      </w:r>
    </w:p>
    <w:p w14:paraId="7BD56607" w14:textId="040D2523" w:rsidR="004864EB" w:rsidRDefault="004864EB" w:rsidP="00615399">
      <w:pPr>
        <w:pStyle w:val="ListParagraph"/>
        <w:numPr>
          <w:ilvl w:val="0"/>
          <w:numId w:val="9"/>
        </w:numPr>
      </w:pPr>
      <w:r>
        <w:t>dužina tupl</w:t>
      </w:r>
      <w:r w:rsidR="007E68AD">
        <w:t>e-a</w:t>
      </w:r>
    </w:p>
    <w:p w14:paraId="782BEDA0" w14:textId="1983F0D4" w:rsidR="004864EB" w:rsidRDefault="004864EB" w:rsidP="00615399">
      <w:pPr>
        <w:pStyle w:val="ListParagraph"/>
        <w:numPr>
          <w:ilvl w:val="0"/>
          <w:numId w:val="9"/>
        </w:numPr>
      </w:pPr>
      <w:r>
        <w:t>nekoliko bitova koji definišu status tupl</w:t>
      </w:r>
      <w:r w:rsidR="007E68AD">
        <w:t>e-</w:t>
      </w:r>
      <w:r>
        <w:t>a</w:t>
      </w:r>
    </w:p>
    <w:p w14:paraId="67153557" w14:textId="77777777" w:rsidR="00A55433" w:rsidRDefault="00A55433" w:rsidP="00A55433"/>
    <w:p w14:paraId="5F79F851" w14:textId="77777777" w:rsidR="004864EB" w:rsidRDefault="004864EB" w:rsidP="00346CAB">
      <w:pPr>
        <w:pStyle w:val="Heading3"/>
      </w:pPr>
      <w:bookmarkStart w:id="25" w:name="_Toc164616746"/>
      <w:r w:rsidRPr="004864EB">
        <w:t>Free Space</w:t>
      </w:r>
      <w:bookmarkEnd w:id="25"/>
    </w:p>
    <w:p w14:paraId="3785CE09" w14:textId="2A163C6E" w:rsidR="004864EB" w:rsidRDefault="004864EB" w:rsidP="004864EB">
      <w:r w:rsidRPr="004864EB">
        <w:t>Stranice mogu imati neki slobodan prostor između pokazivača i tuple</w:t>
      </w:r>
      <w:r w:rsidR="00615399">
        <w:t>-o</w:t>
      </w:r>
      <w:r w:rsidRPr="004864EB">
        <w:t>va (što je prikazano u mapi slobodnog prostora). Nema fragmentacije stranica</w:t>
      </w:r>
      <w:r w:rsidR="00615399">
        <w:t>,</w:t>
      </w:r>
      <w:r w:rsidRPr="004864EB">
        <w:t xml:space="preserve"> sav dostupan slobodan prostor uvek je agregiran u jedan blok.</w:t>
      </w:r>
    </w:p>
    <w:p w14:paraId="28E59CBE" w14:textId="77777777" w:rsidR="00A55433" w:rsidRDefault="00A55433" w:rsidP="004864EB"/>
    <w:p w14:paraId="2A302E4D" w14:textId="77777777" w:rsidR="004864EB" w:rsidRDefault="004864EB" w:rsidP="00346CAB">
      <w:pPr>
        <w:pStyle w:val="Heading2"/>
      </w:pPr>
      <w:bookmarkStart w:id="26" w:name="_Toc164616747"/>
      <w:r w:rsidRPr="004864EB">
        <w:t>Row Version Layout</w:t>
      </w:r>
      <w:bookmarkEnd w:id="26"/>
    </w:p>
    <w:p w14:paraId="47E44119" w14:textId="77777777" w:rsidR="004864EB" w:rsidRDefault="004864EB" w:rsidP="004864EB">
      <w:r>
        <w:t>Svaka verzija reda sadrži zaglavlje praćeno stvarnim podacima. Zaglavlje se sastoji od više polja, uključujući sledeće:</w:t>
      </w:r>
    </w:p>
    <w:p w14:paraId="5E1D97D5" w14:textId="348F9A4D" w:rsidR="004864EB" w:rsidRDefault="004864EB" w:rsidP="001530A3">
      <w:pPr>
        <w:pStyle w:val="ListParagraph"/>
        <w:numPr>
          <w:ilvl w:val="0"/>
          <w:numId w:val="10"/>
        </w:numPr>
      </w:pPr>
      <w:r w:rsidRPr="001530A3">
        <w:rPr>
          <w:b/>
          <w:bCs/>
        </w:rPr>
        <w:t>xmin, xmax</w:t>
      </w:r>
      <w:r>
        <w:t xml:space="preserve"> predstavljaju identifikatore transakcija</w:t>
      </w:r>
      <w:r w:rsidR="00615399">
        <w:t>, i</w:t>
      </w:r>
      <w:r>
        <w:t xml:space="preserve"> koriste se za razlikovanje ove verzije od drugih verzija istog reda.</w:t>
      </w:r>
    </w:p>
    <w:p w14:paraId="3056B666" w14:textId="77777777" w:rsidR="004864EB" w:rsidRDefault="004864EB" w:rsidP="001530A3">
      <w:pPr>
        <w:pStyle w:val="ListParagraph"/>
        <w:numPr>
          <w:ilvl w:val="0"/>
          <w:numId w:val="10"/>
        </w:numPr>
      </w:pPr>
      <w:r w:rsidRPr="001530A3">
        <w:rPr>
          <w:b/>
          <w:bCs/>
        </w:rPr>
        <w:t>infomask</w:t>
      </w:r>
      <w:r>
        <w:t xml:space="preserve"> pruža skup informacionih bitova koji definišu svojstva verzije.</w:t>
      </w:r>
    </w:p>
    <w:p w14:paraId="09A02FBD" w14:textId="77777777" w:rsidR="004864EB" w:rsidRDefault="004864EB" w:rsidP="001530A3">
      <w:pPr>
        <w:pStyle w:val="ListParagraph"/>
        <w:numPr>
          <w:ilvl w:val="0"/>
          <w:numId w:val="10"/>
        </w:numPr>
      </w:pPr>
      <w:r w:rsidRPr="001530A3">
        <w:rPr>
          <w:b/>
          <w:bCs/>
        </w:rPr>
        <w:t>ctid</w:t>
      </w:r>
      <w:r>
        <w:t xml:space="preserve"> je pokazivač na sledeću ažuriranu verziju istog reda.</w:t>
      </w:r>
    </w:p>
    <w:p w14:paraId="6154207A" w14:textId="77777777" w:rsidR="004864EB" w:rsidRDefault="004864EB" w:rsidP="001530A3">
      <w:pPr>
        <w:pStyle w:val="ListParagraph"/>
        <w:numPr>
          <w:ilvl w:val="0"/>
          <w:numId w:val="10"/>
        </w:numPr>
      </w:pPr>
      <w:r w:rsidRPr="001530A3">
        <w:rPr>
          <w:b/>
          <w:bCs/>
        </w:rPr>
        <w:t>null bitmap</w:t>
      </w:r>
      <w:r>
        <w:t xml:space="preserve"> je niz bitova koji označava kolone koje mogu sadržati NULL vrednosti.</w:t>
      </w:r>
    </w:p>
    <w:p w14:paraId="7E7CA9A3" w14:textId="6E0ADB1A" w:rsidR="004864EB" w:rsidRDefault="004864EB" w:rsidP="004864EB">
      <w:r>
        <w:lastRenderedPageBreak/>
        <w:t>Kao rezultat, zaglavlje ispadne prilično veliko</w:t>
      </w:r>
      <w:r w:rsidR="00615399">
        <w:t>. P</w:t>
      </w:r>
      <w:r>
        <w:t>otrebno je najmanje 23 bajta za svak</w:t>
      </w:r>
      <w:r w:rsidR="00615399">
        <w:t>i</w:t>
      </w:r>
      <w:r>
        <w:t xml:space="preserve"> tupl</w:t>
      </w:r>
      <w:r w:rsidR="00615399">
        <w:t>e</w:t>
      </w:r>
      <w:r>
        <w:t>, a ovaj iznos često prelazi zbog null bitmap i obaveznog poravnavanja podataka. U "uskoj" tabeli, veličina različitih metapodataka lako može prevazići veličinu stvarnih podataka koji su sačuvani.</w:t>
      </w:r>
    </w:p>
    <w:p w14:paraId="738F3B60" w14:textId="14D05C18" w:rsidR="004864EB" w:rsidRDefault="004864EB" w:rsidP="004864EB">
      <w:r>
        <w:t>Raspored podataka na disku u potpunosti se poklapa sa predstavljanjem podataka u RAM-u. Stranica zajedno sa svojim tupl</w:t>
      </w:r>
      <w:r w:rsidR="007E68AD">
        <w:t>e-</w:t>
      </w:r>
      <w:r w:rsidR="00615399">
        <w:t>ovim</w:t>
      </w:r>
      <w:r>
        <w:t>a učitava se u keš memoriju onakva kakva jeste, bez ikakvih transformacija. Zbog toga su datoteke sa podacima nekompatibilne između različitih platformi.</w:t>
      </w:r>
    </w:p>
    <w:p w14:paraId="0429360C" w14:textId="77777777" w:rsidR="004864EB" w:rsidRDefault="004864EB" w:rsidP="004864EB">
      <w:r>
        <w:t>Jedan od izvora nekompatibilnosti je redosled bajtova. Na primer, x86 arhitektura je little-endian, z/Architecture je big-endian, a ARM ima konfigurabilan redosled bajtova.</w:t>
      </w:r>
    </w:p>
    <w:p w14:paraId="127301AF" w14:textId="7E56EB51" w:rsidR="004864EB" w:rsidRDefault="004864EB" w:rsidP="004864EB">
      <w:r>
        <w:t>Drugi razlog je poravnavanje podataka prema granicama mašinsk</w:t>
      </w:r>
      <w:r w:rsidR="00615399">
        <w:t>ih</w:t>
      </w:r>
      <w:r>
        <w:t xml:space="preserve"> reči, što je potrebno za mnoge arhitekture. Na primer, u 32-bitnom x86 sistemu, celi brojevi (tip integer, zauzima četiri bajta) poravnavaju se prema granici četvorobajtnih reči, baš kao i brojevi dvostruke preciznosti s </w:t>
      </w:r>
      <w:r w:rsidR="00615399">
        <w:t>plutaju</w:t>
      </w:r>
      <w:r w:rsidR="00615399">
        <w:rPr>
          <w:lang w:val="sr-Latn-RS"/>
        </w:rPr>
        <w:t>ćim</w:t>
      </w:r>
      <w:r>
        <w:t xml:space="preserve"> zarezom (tip double precision, osam bajta). Ali u 64-bitnom sistemu, dvostruke vrednosti poravnavaju se prema granici osmobajtnih reči.</w:t>
      </w:r>
    </w:p>
    <w:p w14:paraId="406FCD4A" w14:textId="1B43276C" w:rsidR="003020B5" w:rsidRDefault="004864EB" w:rsidP="004864EB">
      <w:r>
        <w:t>Poravnavanje podataka čini veličinu tuple</w:t>
      </w:r>
      <w:r w:rsidR="00BF3A4E">
        <w:t>-a</w:t>
      </w:r>
      <w:r>
        <w:t xml:space="preserve"> zavisnom od redosleda polja u tabeli. Ovaj efekat je obično zanemarljiv, ali u nekim slučajevima može dovesti do značajnog povećanja veličine.</w:t>
      </w:r>
      <w:r w:rsidR="003020B5">
        <w:t xml:space="preserve"> Pogledajmo primer:</w:t>
      </w:r>
    </w:p>
    <w:p w14:paraId="7697384C" w14:textId="77777777" w:rsidR="003020B5" w:rsidRDefault="003020B5" w:rsidP="003020B5">
      <w:pPr>
        <w:pStyle w:val="Code"/>
        <w:ind w:left="720"/>
      </w:pPr>
      <w:r>
        <w:t xml:space="preserve">=&gt; </w:t>
      </w:r>
      <w:r w:rsidRPr="003020B5">
        <w:rPr>
          <w:b/>
          <w:bCs/>
        </w:rPr>
        <w:t>CREATE TABLE</w:t>
      </w:r>
      <w:r>
        <w:t xml:space="preserve"> padding(</w:t>
      </w:r>
    </w:p>
    <w:p w14:paraId="2257A75C" w14:textId="77777777" w:rsidR="003020B5" w:rsidRDefault="003020B5" w:rsidP="003020B5">
      <w:pPr>
        <w:pStyle w:val="Code"/>
        <w:ind w:left="720"/>
      </w:pPr>
      <w:r>
        <w:t>b1 boolean,</w:t>
      </w:r>
    </w:p>
    <w:p w14:paraId="17BC2FB1" w14:textId="77777777" w:rsidR="003020B5" w:rsidRDefault="003020B5" w:rsidP="003020B5">
      <w:pPr>
        <w:pStyle w:val="Code"/>
        <w:ind w:left="720"/>
      </w:pPr>
      <w:r>
        <w:t>i1 integer,</w:t>
      </w:r>
    </w:p>
    <w:p w14:paraId="297E66C7" w14:textId="77777777" w:rsidR="003020B5" w:rsidRDefault="003020B5" w:rsidP="003020B5">
      <w:pPr>
        <w:pStyle w:val="Code"/>
        <w:ind w:left="720"/>
      </w:pPr>
      <w:r>
        <w:t>b2 boolean,</w:t>
      </w:r>
    </w:p>
    <w:p w14:paraId="7139B316" w14:textId="77777777" w:rsidR="003020B5" w:rsidRDefault="003020B5" w:rsidP="003020B5">
      <w:pPr>
        <w:pStyle w:val="Code"/>
        <w:ind w:left="720"/>
      </w:pPr>
      <w:r>
        <w:t>i2 integer</w:t>
      </w:r>
    </w:p>
    <w:p w14:paraId="4D98482E" w14:textId="77777777" w:rsidR="003020B5" w:rsidRDefault="003020B5" w:rsidP="003020B5">
      <w:pPr>
        <w:pStyle w:val="Code"/>
        <w:ind w:left="720"/>
      </w:pPr>
      <w:r>
        <w:t>);</w:t>
      </w:r>
    </w:p>
    <w:p w14:paraId="6615E9D8" w14:textId="77777777" w:rsidR="003020B5" w:rsidRDefault="003020B5" w:rsidP="003020B5">
      <w:pPr>
        <w:pStyle w:val="Code"/>
        <w:ind w:left="720"/>
      </w:pPr>
      <w:r>
        <w:t xml:space="preserve">=&gt; </w:t>
      </w:r>
      <w:r w:rsidRPr="003020B5">
        <w:rPr>
          <w:b/>
          <w:bCs/>
        </w:rPr>
        <w:t>INSERT INTO</w:t>
      </w:r>
      <w:r>
        <w:t xml:space="preserve"> padding </w:t>
      </w:r>
      <w:r w:rsidRPr="003020B5">
        <w:rPr>
          <w:b/>
          <w:bCs/>
        </w:rPr>
        <w:t>VALUES</w:t>
      </w:r>
      <w:r>
        <w:t xml:space="preserve"> (</w:t>
      </w:r>
      <w:r w:rsidRPr="003020B5">
        <w:rPr>
          <w:b/>
          <w:bCs/>
        </w:rPr>
        <w:t>true</w:t>
      </w:r>
      <w:r>
        <w:t>,1,</w:t>
      </w:r>
      <w:r w:rsidRPr="003020B5">
        <w:rPr>
          <w:b/>
          <w:bCs/>
        </w:rPr>
        <w:t>false</w:t>
      </w:r>
      <w:r>
        <w:t>,2);</w:t>
      </w:r>
    </w:p>
    <w:p w14:paraId="71B8FB34" w14:textId="77777777" w:rsidR="003020B5" w:rsidRDefault="003020B5" w:rsidP="003020B5">
      <w:pPr>
        <w:pStyle w:val="Code"/>
        <w:ind w:left="720"/>
      </w:pPr>
      <w:r>
        <w:t xml:space="preserve">=&gt; </w:t>
      </w:r>
      <w:r w:rsidRPr="003020B5">
        <w:rPr>
          <w:b/>
          <w:bCs/>
        </w:rPr>
        <w:t>SELECT</w:t>
      </w:r>
      <w:r>
        <w:t xml:space="preserve"> lp_len </w:t>
      </w:r>
      <w:r w:rsidRPr="003020B5">
        <w:rPr>
          <w:b/>
          <w:bCs/>
        </w:rPr>
        <w:t>FROM</w:t>
      </w:r>
      <w:r>
        <w:t xml:space="preserve"> heap_page_items(get_raw_page('padding', 0));</w:t>
      </w:r>
    </w:p>
    <w:p w14:paraId="6089DDC5" w14:textId="77777777" w:rsidR="003020B5" w:rsidRDefault="003020B5" w:rsidP="003020B5">
      <w:pPr>
        <w:pStyle w:val="Code"/>
        <w:ind w:left="720"/>
      </w:pPr>
      <w:r>
        <w:t>lp_len</w:t>
      </w:r>
    </w:p>
    <w:p w14:paraId="240DAD5A" w14:textId="77777777" w:rsidR="003020B5" w:rsidRDefault="003020B5" w:rsidP="003020B5">
      <w:pPr>
        <w:pStyle w:val="Code"/>
        <w:ind w:left="720"/>
      </w:pPr>
      <w:r>
        <w:t>−−−−−−−−</w:t>
      </w:r>
    </w:p>
    <w:p w14:paraId="3BC026EB" w14:textId="77777777" w:rsidR="003020B5" w:rsidRDefault="003020B5" w:rsidP="003020B5">
      <w:pPr>
        <w:pStyle w:val="Code"/>
        <w:ind w:left="720"/>
      </w:pPr>
      <w:r>
        <w:t>40</w:t>
      </w:r>
    </w:p>
    <w:p w14:paraId="4E72BDB2" w14:textId="77777777" w:rsidR="003020B5" w:rsidRDefault="003020B5" w:rsidP="003020B5">
      <w:pPr>
        <w:pStyle w:val="Code"/>
        <w:ind w:left="720"/>
      </w:pPr>
      <w:r>
        <w:t>(1 row)</w:t>
      </w:r>
    </w:p>
    <w:p w14:paraId="29779D16" w14:textId="77777777" w:rsidR="003020B5" w:rsidRDefault="003020B5" w:rsidP="003020B5">
      <w:pPr>
        <w:pStyle w:val="Code"/>
      </w:pPr>
    </w:p>
    <w:p w14:paraId="074C2FE2" w14:textId="2DD444EB" w:rsidR="003020B5" w:rsidRDefault="00980590" w:rsidP="003020B5">
      <w:r>
        <w:t>Korišćena je funkcija</w:t>
      </w:r>
      <w:r w:rsidR="003020B5">
        <w:t xml:space="preserve"> heap_page_items ekstenzije pageinspect da </w:t>
      </w:r>
      <w:r>
        <w:t>bismo prikazali</w:t>
      </w:r>
      <w:r w:rsidR="003020B5">
        <w:t xml:space="preserve"> detalje o pokazivačima i </w:t>
      </w:r>
      <w:r>
        <w:t>tupl</w:t>
      </w:r>
      <w:r w:rsidR="007E68AD">
        <w:t>e-</w:t>
      </w:r>
      <w:r>
        <w:t>ovima</w:t>
      </w:r>
      <w:r w:rsidR="003020B5">
        <w:t>.</w:t>
      </w:r>
    </w:p>
    <w:p w14:paraId="10D59D8A" w14:textId="0BD77B54" w:rsidR="003020B5" w:rsidRDefault="003020B5" w:rsidP="003020B5">
      <w:r>
        <w:t xml:space="preserve">U PostgreSQL, tabele se često nazivaju heap-ovima. To je još jedan nejasan termin koji ukazuje na sličnost između alokacije prostora za </w:t>
      </w:r>
      <w:r w:rsidR="00980590">
        <w:t>tupl</w:t>
      </w:r>
      <w:r w:rsidR="007E68AD">
        <w:t>e-</w:t>
      </w:r>
      <w:r w:rsidR="00980590">
        <w:t>ove</w:t>
      </w:r>
      <w:r>
        <w:t xml:space="preserve"> i dinamičke alokacije memorije. Neka analogija svakako postoji, ali tabele upravlja potpuno drugačijim algoritmima. Možemo tumačiti ovaj termin u smislu da je "sve gomilano u heap", za razliku od uređenih indeksa.</w:t>
      </w:r>
    </w:p>
    <w:p w14:paraId="78A5275A" w14:textId="77777777" w:rsidR="003020B5" w:rsidRDefault="003020B5" w:rsidP="003020B5">
      <w:r>
        <w:t>Veličina reda je 40 bajta. Njegovo zaglavlje zauzima 24 bajta, kolona tipa integer zauzima 4 bajta, a kolone tipa boolean zauzimaju 1 bajta svaka. To čini 34 bajta, i 6 bajta se gubi na poravnanje kolona tipa integer na granicu od četiri bajta.</w:t>
      </w:r>
    </w:p>
    <w:p w14:paraId="32B66D3E" w14:textId="77777777" w:rsidR="003020B5" w:rsidRDefault="003020B5" w:rsidP="003020B5">
      <w:r>
        <w:t>Ako ponovo izgradimo tabelu, prostor će se efikasnije koristiti:</w:t>
      </w:r>
    </w:p>
    <w:p w14:paraId="45AE28A5" w14:textId="77777777" w:rsidR="003020B5" w:rsidRDefault="003020B5" w:rsidP="003020B5">
      <w:pPr>
        <w:pStyle w:val="Code"/>
        <w:ind w:left="720"/>
      </w:pPr>
      <w:r>
        <w:lastRenderedPageBreak/>
        <w:t xml:space="preserve">=&gt; </w:t>
      </w:r>
      <w:r w:rsidRPr="00980590">
        <w:rPr>
          <w:b/>
          <w:bCs/>
        </w:rPr>
        <w:t>DROP TABLE</w:t>
      </w:r>
      <w:r>
        <w:t xml:space="preserve"> padding;</w:t>
      </w:r>
    </w:p>
    <w:p w14:paraId="455A0E25" w14:textId="77777777" w:rsidR="003020B5" w:rsidRDefault="003020B5" w:rsidP="003020B5">
      <w:pPr>
        <w:pStyle w:val="Code"/>
        <w:ind w:left="720"/>
      </w:pPr>
      <w:r>
        <w:t xml:space="preserve">=&gt; </w:t>
      </w:r>
      <w:r w:rsidRPr="00980590">
        <w:rPr>
          <w:b/>
          <w:bCs/>
        </w:rPr>
        <w:t>CREATE TABLE</w:t>
      </w:r>
      <w:r>
        <w:t xml:space="preserve"> padding(</w:t>
      </w:r>
    </w:p>
    <w:p w14:paraId="2ADD70DE" w14:textId="77777777" w:rsidR="003020B5" w:rsidRDefault="003020B5" w:rsidP="003020B5">
      <w:pPr>
        <w:pStyle w:val="Code"/>
        <w:ind w:left="720"/>
      </w:pPr>
      <w:r>
        <w:t>i1 integer,</w:t>
      </w:r>
    </w:p>
    <w:p w14:paraId="0C3FBCCF" w14:textId="77777777" w:rsidR="003020B5" w:rsidRDefault="003020B5" w:rsidP="003020B5">
      <w:pPr>
        <w:pStyle w:val="Code"/>
        <w:ind w:left="720"/>
      </w:pPr>
      <w:r>
        <w:t>i2 integer,</w:t>
      </w:r>
    </w:p>
    <w:p w14:paraId="043B019B" w14:textId="77777777" w:rsidR="003020B5" w:rsidRDefault="003020B5" w:rsidP="003020B5">
      <w:pPr>
        <w:pStyle w:val="Code"/>
        <w:ind w:left="720"/>
      </w:pPr>
      <w:r>
        <w:t>b1 boolean,</w:t>
      </w:r>
    </w:p>
    <w:p w14:paraId="66B957D2" w14:textId="77777777" w:rsidR="003020B5" w:rsidRDefault="003020B5" w:rsidP="003020B5">
      <w:pPr>
        <w:pStyle w:val="Code"/>
        <w:ind w:left="720"/>
      </w:pPr>
      <w:r>
        <w:t>b2 boolean</w:t>
      </w:r>
    </w:p>
    <w:p w14:paraId="60C8FAD7" w14:textId="77777777" w:rsidR="003020B5" w:rsidRDefault="003020B5" w:rsidP="003020B5">
      <w:pPr>
        <w:pStyle w:val="Code"/>
        <w:ind w:left="720"/>
      </w:pPr>
      <w:r>
        <w:t>);</w:t>
      </w:r>
    </w:p>
    <w:p w14:paraId="17395B32" w14:textId="77777777" w:rsidR="003020B5" w:rsidRDefault="003020B5" w:rsidP="003020B5">
      <w:pPr>
        <w:pStyle w:val="Code"/>
        <w:ind w:left="720"/>
      </w:pPr>
      <w:r>
        <w:t xml:space="preserve">=&gt; </w:t>
      </w:r>
      <w:r w:rsidRPr="00980590">
        <w:rPr>
          <w:b/>
          <w:bCs/>
        </w:rPr>
        <w:t>INSERT INTO</w:t>
      </w:r>
      <w:r>
        <w:t xml:space="preserve"> padding </w:t>
      </w:r>
      <w:r w:rsidRPr="00980590">
        <w:rPr>
          <w:b/>
          <w:bCs/>
        </w:rPr>
        <w:t>VALUES</w:t>
      </w:r>
      <w:r>
        <w:t xml:space="preserve"> (1,2,</w:t>
      </w:r>
      <w:r w:rsidRPr="00980590">
        <w:rPr>
          <w:b/>
          <w:bCs/>
        </w:rPr>
        <w:t>true</w:t>
      </w:r>
      <w:r>
        <w:t>,</w:t>
      </w:r>
      <w:r w:rsidRPr="00980590">
        <w:rPr>
          <w:b/>
          <w:bCs/>
        </w:rPr>
        <w:t>false</w:t>
      </w:r>
      <w:r>
        <w:t>);</w:t>
      </w:r>
    </w:p>
    <w:p w14:paraId="0E6C4ECE" w14:textId="77777777" w:rsidR="003020B5" w:rsidRDefault="003020B5" w:rsidP="003020B5">
      <w:pPr>
        <w:pStyle w:val="Code"/>
        <w:ind w:left="720"/>
      </w:pPr>
      <w:r>
        <w:t xml:space="preserve">=&gt; </w:t>
      </w:r>
      <w:r w:rsidRPr="00980590">
        <w:rPr>
          <w:b/>
          <w:bCs/>
        </w:rPr>
        <w:t>SELECT</w:t>
      </w:r>
      <w:r>
        <w:t xml:space="preserve"> lp_len </w:t>
      </w:r>
      <w:r w:rsidRPr="00980590">
        <w:rPr>
          <w:b/>
          <w:bCs/>
        </w:rPr>
        <w:t>FROM</w:t>
      </w:r>
      <w:r>
        <w:t xml:space="preserve"> heap_page_items(get_raw_page('padding', 0));</w:t>
      </w:r>
    </w:p>
    <w:p w14:paraId="6C17ECCE" w14:textId="77777777" w:rsidR="003020B5" w:rsidRDefault="003020B5" w:rsidP="003020B5">
      <w:pPr>
        <w:pStyle w:val="Code"/>
        <w:ind w:left="720"/>
      </w:pPr>
      <w:r>
        <w:t>lp_len</w:t>
      </w:r>
    </w:p>
    <w:p w14:paraId="6CE48EF9" w14:textId="77777777" w:rsidR="003020B5" w:rsidRDefault="003020B5" w:rsidP="003020B5">
      <w:pPr>
        <w:pStyle w:val="Code"/>
        <w:ind w:left="720"/>
      </w:pPr>
      <w:r>
        <w:t>−−−−−−−−</w:t>
      </w:r>
    </w:p>
    <w:p w14:paraId="174DD547" w14:textId="77777777" w:rsidR="003020B5" w:rsidRDefault="003020B5" w:rsidP="003020B5">
      <w:pPr>
        <w:pStyle w:val="Code"/>
        <w:ind w:left="720"/>
      </w:pPr>
      <w:r>
        <w:t>34</w:t>
      </w:r>
    </w:p>
    <w:p w14:paraId="7D3CFDD2" w14:textId="77777777" w:rsidR="003020B5" w:rsidRDefault="003020B5" w:rsidP="003020B5">
      <w:pPr>
        <w:pStyle w:val="Code"/>
        <w:ind w:left="720"/>
      </w:pPr>
      <w:r>
        <w:t>(1 row)</w:t>
      </w:r>
    </w:p>
    <w:p w14:paraId="32B8A274" w14:textId="77777777" w:rsidR="003020B5" w:rsidRDefault="003020B5" w:rsidP="003020B5">
      <w:pPr>
        <w:pStyle w:val="Code"/>
        <w:ind w:left="720"/>
      </w:pPr>
    </w:p>
    <w:p w14:paraId="44CDFE6A" w14:textId="5A56C408" w:rsidR="00980590" w:rsidRDefault="003020B5" w:rsidP="003020B5">
      <w:r w:rsidRPr="003020B5">
        <w:t>Još jedna moguća mikro-optimizacija je da se tabela počne sa kolonama fiksne dužine koje ne mogu sadržati NULL vrednosti. Pristup ovakvim kolonama će biti efikasniji</w:t>
      </w:r>
      <w:r w:rsidR="00980590">
        <w:t>,</w:t>
      </w:r>
      <w:r w:rsidRPr="003020B5">
        <w:t xml:space="preserve"> jer je moguće keširati njihov offset unutar tupl</w:t>
      </w:r>
      <w:r w:rsidR="007E68AD">
        <w:t>e-</w:t>
      </w:r>
      <w:r w:rsidRPr="003020B5">
        <w:t>a.</w:t>
      </w:r>
    </w:p>
    <w:p w14:paraId="5680CD50" w14:textId="77777777" w:rsidR="00980590" w:rsidRDefault="00980590" w:rsidP="003020B5"/>
    <w:p w14:paraId="1BE241A6" w14:textId="77777777" w:rsidR="00980590" w:rsidRDefault="00980590" w:rsidP="00980590">
      <w:pPr>
        <w:pStyle w:val="Heading2"/>
      </w:pPr>
      <w:bookmarkStart w:id="27" w:name="_Toc164616748"/>
      <w:r>
        <w:t>Operacije nad Tuple-ovima</w:t>
      </w:r>
      <w:bookmarkEnd w:id="27"/>
    </w:p>
    <w:p w14:paraId="0DDDC6EE" w14:textId="3AAED644" w:rsidR="00980590" w:rsidRDefault="00980590" w:rsidP="00980590">
      <w:r>
        <w:t>Da</w:t>
      </w:r>
      <w:r w:rsidR="00297D3C">
        <w:t xml:space="preserve"> bi se</w:t>
      </w:r>
      <w:r>
        <w:t xml:space="preserve"> identifik</w:t>
      </w:r>
      <w:r w:rsidR="00297D3C">
        <w:t>ovale</w:t>
      </w:r>
      <w:r>
        <w:t xml:space="preserve"> različite verzije istog reda, PostgreSQL obeležava svaku od njih sa dve vrednosti: xmin i xmax. Ove vrednosti definišu "vreme važnosti" svake verzije reda, ali umesto stvarnog vremena, oslanjaju se na rastuće ID transakcija.</w:t>
      </w:r>
    </w:p>
    <w:p w14:paraId="10254C64" w14:textId="77777777" w:rsidR="00980590" w:rsidRDefault="00980590" w:rsidP="00980590">
      <w:r>
        <w:t>Kada se red kreira, njegova xmin vrednost se postavlja na ID transakcije INSERT naredbe.</w:t>
      </w:r>
    </w:p>
    <w:p w14:paraId="79E3D7A7" w14:textId="77777777" w:rsidR="00980590" w:rsidRDefault="00980590" w:rsidP="00980590">
      <w:r>
        <w:t>Kada se red obriše, xmax vrednost njegove trenutne verzije se postavlja na ID transakcije DELETE naredbe.</w:t>
      </w:r>
    </w:p>
    <w:p w14:paraId="6E1A00ED" w14:textId="536738F7" w:rsidR="00980590" w:rsidRDefault="00980590" w:rsidP="00980590">
      <w:r>
        <w:t>Sa određenim stepenom apstrakcije, UPDATE naredbu možemo posmatrati kao dve odvojene operacije: DELETE i INSERT. Prvo se xmax vrednost trenutne verzije reda postavlja na ID transakcije UPDATE naredbe. Zatim se kreira nova verzija ovog reda</w:t>
      </w:r>
      <w:r w:rsidR="002C319A">
        <w:t>, a</w:t>
      </w:r>
      <w:r>
        <w:t xml:space="preserve"> njena xmin vrednost će biti ista kao xmax vrednost prethodne verzije.</w:t>
      </w:r>
    </w:p>
    <w:p w14:paraId="76A26BCC" w14:textId="77777777" w:rsidR="00980590" w:rsidRDefault="00980590" w:rsidP="00980590"/>
    <w:p w14:paraId="500E59EF" w14:textId="77777777" w:rsidR="00980590" w:rsidRDefault="00980590" w:rsidP="00980590"/>
    <w:p w14:paraId="519D0428" w14:textId="77777777" w:rsidR="00980590" w:rsidRDefault="00980590" w:rsidP="00980590"/>
    <w:p w14:paraId="0FB566AC" w14:textId="77777777" w:rsidR="00980590" w:rsidRDefault="00980590" w:rsidP="00980590"/>
    <w:p w14:paraId="409368A1" w14:textId="1D428482" w:rsidR="00B74E87" w:rsidRDefault="00B74E87" w:rsidP="00980590">
      <w:r>
        <w:br w:type="page"/>
      </w:r>
    </w:p>
    <w:p w14:paraId="75561EEC" w14:textId="70845764" w:rsidR="00B74E87" w:rsidRDefault="00B74E87" w:rsidP="00B74E87">
      <w:pPr>
        <w:pStyle w:val="Heading1"/>
        <w:rPr>
          <w:lang w:val="sr-Latn-RS"/>
        </w:rPr>
      </w:pPr>
      <w:bookmarkStart w:id="28" w:name="_Toc164616749"/>
      <w:r>
        <w:lastRenderedPageBreak/>
        <w:t>Zaklju</w:t>
      </w:r>
      <w:r>
        <w:rPr>
          <w:lang w:val="sr-Latn-RS"/>
        </w:rPr>
        <w:t>čak</w:t>
      </w:r>
      <w:bookmarkEnd w:id="28"/>
    </w:p>
    <w:p w14:paraId="3FEDF5A2" w14:textId="1EEAB8D3" w:rsidR="00C92C52" w:rsidRPr="00C92C52" w:rsidRDefault="002C319A" w:rsidP="00C92C52">
      <w:pPr>
        <w:rPr>
          <w:lang w:val="sr-Latn-RS"/>
        </w:rPr>
      </w:pPr>
      <w:r>
        <w:rPr>
          <w:lang w:val="sr-Latn-RS"/>
        </w:rPr>
        <w:t xml:space="preserve">U tekstu koji prethodi </w:t>
      </w:r>
      <w:r w:rsidR="00297D3C">
        <w:rPr>
          <w:lang w:val="sr-Latn-RS"/>
        </w:rPr>
        <w:t>bila je prikazana</w:t>
      </w:r>
      <w:r w:rsidR="00C92C52" w:rsidRPr="00C92C52">
        <w:rPr>
          <w:lang w:val="sr-Latn-RS"/>
        </w:rPr>
        <w:t xml:space="preserve"> složen</w:t>
      </w:r>
      <w:r w:rsidR="00297D3C">
        <w:rPr>
          <w:lang w:val="sr-Latn-RS"/>
        </w:rPr>
        <w:t>a</w:t>
      </w:r>
      <w:r w:rsidR="00C92C52" w:rsidRPr="00C92C52">
        <w:rPr>
          <w:lang w:val="sr-Latn-RS"/>
        </w:rPr>
        <w:t xml:space="preserve"> arhitektur</w:t>
      </w:r>
      <w:r w:rsidR="00297D3C">
        <w:rPr>
          <w:lang w:val="sr-Latn-RS"/>
        </w:rPr>
        <w:t>a</w:t>
      </w:r>
      <w:r w:rsidR="00C92C52" w:rsidRPr="00C92C52">
        <w:rPr>
          <w:lang w:val="sr-Latn-RS"/>
        </w:rPr>
        <w:t xml:space="preserve"> i mehanizm</w:t>
      </w:r>
      <w:r w:rsidR="00297D3C">
        <w:rPr>
          <w:lang w:val="sr-Latn-RS"/>
        </w:rPr>
        <w:t>i</w:t>
      </w:r>
      <w:r w:rsidR="00C92C52" w:rsidRPr="00C92C52">
        <w:rPr>
          <w:lang w:val="sr-Latn-RS"/>
        </w:rPr>
        <w:t xml:space="preserve"> koji stoje iza ovog sistema za upravljanje bazama podataka. PostgreSQL se ističe svojom sposobnošću da efikasno upravlja i organizuje velike količine podataka, pružajući istovremeno fleksibilnost i skalabilnost koje su neophodne za savremene poslovne aplikacije i analitičke sisteme.</w:t>
      </w:r>
    </w:p>
    <w:p w14:paraId="23BBA4C1" w14:textId="77777777" w:rsidR="00C92C52" w:rsidRPr="00C92C52" w:rsidRDefault="00C92C52" w:rsidP="00C92C52">
      <w:pPr>
        <w:rPr>
          <w:lang w:val="sr-Latn-RS"/>
        </w:rPr>
      </w:pPr>
      <w:r w:rsidRPr="00C92C52">
        <w:rPr>
          <w:lang w:val="sr-Latn-RS"/>
        </w:rPr>
        <w:t>Jedna od ključnih komponenti interne strukture PostgreSQL-a je sistemski katalog, koji omogućava centralizovanu kontrolu i upravljanje metapodacima. Ova funkcionalnost je esencijalna za organizaciju podataka i omogućava različite metode pristupa i manipulacije podacima. Takođe, šeme unutar PostgreSQL-a pružaju mogućnost da se podaci grupišu i organizuju u logičke celine, što olakšava upite i operacije nad bazom.</w:t>
      </w:r>
    </w:p>
    <w:p w14:paraId="19CDF353" w14:textId="77777777" w:rsidR="00C92C52" w:rsidRPr="00C92C52" w:rsidRDefault="00C92C52" w:rsidP="00C92C52">
      <w:pPr>
        <w:rPr>
          <w:lang w:val="sr-Latn-RS"/>
        </w:rPr>
      </w:pPr>
      <w:r w:rsidRPr="00C92C52">
        <w:rPr>
          <w:lang w:val="sr-Latn-RS"/>
        </w:rPr>
        <w:t>Tabelarni prostori i relacije su osnovne strukturne jedinice PostgreSQL baze podataka, koje omogućavaju strukturiranu i povezanu organizaciju podataka. Ove komponente omogućavaju izgradnju kompleksnih baza podataka sa jasnim i konzistentnim strukturama, čime se olakšava izvršavanje kompleksnih upita i optimizacija performansi.</w:t>
      </w:r>
    </w:p>
    <w:p w14:paraId="49A1FF06" w14:textId="56800B81" w:rsidR="00C92C52" w:rsidRPr="00C92C52" w:rsidRDefault="002C319A" w:rsidP="00C92C52">
      <w:pPr>
        <w:rPr>
          <w:lang w:val="sr-Latn-RS"/>
        </w:rPr>
      </w:pPr>
      <w:r>
        <w:rPr>
          <w:lang w:val="sr-Latn-RS"/>
        </w:rPr>
        <w:t xml:space="preserve">Pored toga </w:t>
      </w:r>
      <w:r w:rsidR="00297D3C">
        <w:rPr>
          <w:lang w:val="sr-Latn-RS"/>
        </w:rPr>
        <w:t>bila je prikazana</w:t>
      </w:r>
      <w:r>
        <w:rPr>
          <w:lang w:val="sr-Latn-RS"/>
        </w:rPr>
        <w:t xml:space="preserve"> i</w:t>
      </w:r>
      <w:r w:rsidR="00C92C52" w:rsidRPr="00C92C52">
        <w:rPr>
          <w:lang w:val="sr-Latn-RS"/>
        </w:rPr>
        <w:t xml:space="preserve"> napredn</w:t>
      </w:r>
      <w:r w:rsidR="00297D3C">
        <w:rPr>
          <w:lang w:val="sr-Latn-RS"/>
        </w:rPr>
        <w:t>a</w:t>
      </w:r>
      <w:r w:rsidR="00C92C52" w:rsidRPr="00C92C52">
        <w:rPr>
          <w:lang w:val="sr-Latn-RS"/>
        </w:rPr>
        <w:t xml:space="preserve"> tehnik</w:t>
      </w:r>
      <w:r w:rsidR="00297D3C">
        <w:rPr>
          <w:lang w:val="sr-Latn-RS"/>
        </w:rPr>
        <w:t>a</w:t>
      </w:r>
      <w:r w:rsidR="00C92C52" w:rsidRPr="00C92C52">
        <w:rPr>
          <w:lang w:val="sr-Latn-RS"/>
        </w:rPr>
        <w:t xml:space="preserve"> kao što je TOAST </w:t>
      </w:r>
      <w:r>
        <w:rPr>
          <w:lang w:val="sr-Latn-RS"/>
        </w:rPr>
        <w:t xml:space="preserve">za </w:t>
      </w:r>
      <w:r w:rsidR="00C92C52" w:rsidRPr="00C92C52">
        <w:rPr>
          <w:lang w:val="sr-Latn-RS"/>
        </w:rPr>
        <w:t>efikasno upravljanje velikim podacima. Ova tehnika automatski optimizuje skladištenje velikih atributa, pružajući bolju iskorišćenost prostora i poboljšane performanse.</w:t>
      </w:r>
    </w:p>
    <w:p w14:paraId="2411C7B7" w14:textId="0E2564A0" w:rsidR="00C92C52" w:rsidRPr="00C92C52" w:rsidRDefault="00C92C52" w:rsidP="00C92C52">
      <w:pPr>
        <w:rPr>
          <w:lang w:val="sr-Latn-RS"/>
        </w:rPr>
      </w:pPr>
      <w:r w:rsidRPr="00C92C52">
        <w:rPr>
          <w:lang w:val="sr-Latn-RS"/>
        </w:rPr>
        <w:t>PostgreSQL omogućava korisnicima da optimizuju performanse sistema prema svojim specifičnim potrebama. Ova fleksibilnost je ključna za pružanje optimalne performanse u različitim scenarijima korišćenja, što čini PostgreSQL pouzdanim izborom za širok spektar aplikacija i poslovnih potreba.</w:t>
      </w:r>
    </w:p>
    <w:p w14:paraId="7B585065" w14:textId="5C76873E" w:rsidR="00C92C52" w:rsidRDefault="002C319A" w:rsidP="00C92C52">
      <w:pPr>
        <w:rPr>
          <w:lang w:val="sr-Latn-RS"/>
        </w:rPr>
      </w:pPr>
      <w:r>
        <w:rPr>
          <w:lang w:val="sr-Latn-RS"/>
        </w:rPr>
        <w:t>I</w:t>
      </w:r>
      <w:r w:rsidR="00C92C52" w:rsidRPr="00C92C52">
        <w:rPr>
          <w:lang w:val="sr-Latn-RS"/>
        </w:rPr>
        <w:t>nterna struktura i organizacija skladišta podataka u PostgreSQL bazi su pažljivo dizajnirane da pruže visoke performanse, pouzdanost i fleksibilnost. Sa kontinuiranim unapređenjem i podrškom široke zajednice, PostgreSQL ostaje jedan od vodećih sistema za upravljanje bazama podataka koji postavlja standarde u industriji.</w:t>
      </w:r>
    </w:p>
    <w:p w14:paraId="0F380583" w14:textId="733822CE" w:rsidR="00B74E87" w:rsidRDefault="00B74E87">
      <w:pPr>
        <w:jc w:val="left"/>
        <w:rPr>
          <w:lang w:val="sr-Latn-RS"/>
        </w:rPr>
      </w:pPr>
      <w:r>
        <w:rPr>
          <w:lang w:val="sr-Latn-RS"/>
        </w:rPr>
        <w:br w:type="page"/>
      </w:r>
    </w:p>
    <w:p w14:paraId="4B9C2179" w14:textId="41C13D3E" w:rsidR="00B74E87" w:rsidRDefault="00B74E87" w:rsidP="00B74E87">
      <w:pPr>
        <w:pStyle w:val="Heading1"/>
        <w:rPr>
          <w:lang w:val="sr-Latn-RS"/>
        </w:rPr>
      </w:pPr>
      <w:bookmarkStart w:id="29" w:name="_Toc164616750"/>
      <w:r>
        <w:rPr>
          <w:lang w:val="sr-Latn-RS"/>
        </w:rPr>
        <w:lastRenderedPageBreak/>
        <w:t>Literatura</w:t>
      </w:r>
      <w:bookmarkEnd w:id="29"/>
    </w:p>
    <w:p w14:paraId="4EFEC2E1" w14:textId="5A7B3161" w:rsidR="001432FC" w:rsidRDefault="00C2554B" w:rsidP="00C2554B">
      <w:pPr>
        <w:jc w:val="left"/>
        <w:rPr>
          <w:lang w:val="sr-Latn-RS"/>
        </w:rPr>
      </w:pPr>
      <w:r w:rsidRPr="0007442F">
        <w:rPr>
          <w:sz w:val="20"/>
          <w:szCs w:val="18"/>
          <w:lang w:val="sr-Latn-RS"/>
        </w:rPr>
        <w:t xml:space="preserve">[1] </w:t>
      </w:r>
      <w:r w:rsidR="0007442F">
        <w:rPr>
          <w:sz w:val="20"/>
          <w:szCs w:val="18"/>
          <w:lang w:val="sr-Latn-RS"/>
        </w:rPr>
        <w:tab/>
      </w:r>
      <w:r>
        <w:rPr>
          <w:lang w:val="sr-Latn-RS"/>
        </w:rPr>
        <w:t xml:space="preserve">PostgreSQL dokumentacija - </w:t>
      </w:r>
      <w:hyperlink r:id="rId14" w:history="1">
        <w:r w:rsidRPr="00BF6978">
          <w:rPr>
            <w:rStyle w:val="Hyperlink"/>
            <w:lang w:val="sr-Latn-RS"/>
          </w:rPr>
          <w:t>https://www.postgresql.org/files/documentation/pdf/16/postgresql-16-A4.pdf</w:t>
        </w:r>
      </w:hyperlink>
    </w:p>
    <w:p w14:paraId="348350D2" w14:textId="43223C11" w:rsidR="00C2554B" w:rsidRDefault="00C2554B" w:rsidP="00C2554B">
      <w:pPr>
        <w:jc w:val="left"/>
        <w:rPr>
          <w:lang w:val="sr-Latn-RS"/>
        </w:rPr>
      </w:pPr>
      <w:r w:rsidRPr="0007442F">
        <w:rPr>
          <w:sz w:val="20"/>
          <w:szCs w:val="18"/>
          <w:lang w:val="sr-Latn-RS"/>
        </w:rPr>
        <w:t>[2]</w:t>
      </w:r>
      <w:r w:rsidR="0007442F">
        <w:rPr>
          <w:sz w:val="20"/>
          <w:szCs w:val="18"/>
          <w:lang w:val="sr-Latn-RS"/>
        </w:rPr>
        <w:tab/>
      </w:r>
      <w:r w:rsidRPr="0007442F">
        <w:rPr>
          <w:sz w:val="20"/>
          <w:szCs w:val="18"/>
          <w:lang w:val="sr-Latn-RS"/>
        </w:rPr>
        <w:t xml:space="preserve"> </w:t>
      </w:r>
      <w:r w:rsidR="0007442F" w:rsidRPr="0007442F">
        <w:rPr>
          <w:lang w:val="sr-Latn-RS"/>
        </w:rPr>
        <w:t>Ibrar Ahmed, Gregory Smith, Enrico Pirozzi - PostgreSQL 10 High Performance-Packt Publishing (2018)</w:t>
      </w:r>
    </w:p>
    <w:p w14:paraId="5BC1E142" w14:textId="13672C40" w:rsidR="0007442F" w:rsidRDefault="0007442F" w:rsidP="00C2554B">
      <w:pPr>
        <w:jc w:val="left"/>
        <w:rPr>
          <w:lang w:val="sr-Latn-RS"/>
        </w:rPr>
      </w:pPr>
      <w:r w:rsidRPr="0007442F">
        <w:rPr>
          <w:sz w:val="20"/>
          <w:szCs w:val="18"/>
          <w:lang w:val="sr-Latn-RS"/>
        </w:rPr>
        <w:t xml:space="preserve">[3] </w:t>
      </w:r>
      <w:r>
        <w:rPr>
          <w:sz w:val="20"/>
          <w:szCs w:val="18"/>
          <w:lang w:val="sr-Latn-RS"/>
        </w:rPr>
        <w:tab/>
      </w:r>
      <w:r w:rsidRPr="0007442F">
        <w:rPr>
          <w:lang w:val="sr-Latn-RS"/>
        </w:rPr>
        <w:t>Jayadevan Maymala - PostgreSQL for Data Architects-Packt Publishing (2015)</w:t>
      </w:r>
    </w:p>
    <w:p w14:paraId="4B5BFE66" w14:textId="78193F14" w:rsidR="0007442F" w:rsidRDefault="0007442F" w:rsidP="00C2554B">
      <w:pPr>
        <w:jc w:val="left"/>
        <w:rPr>
          <w:lang w:val="sr-Latn-RS"/>
        </w:rPr>
      </w:pPr>
      <w:r w:rsidRPr="0007442F">
        <w:rPr>
          <w:sz w:val="20"/>
          <w:szCs w:val="18"/>
          <w:lang w:val="sr-Latn-RS"/>
        </w:rPr>
        <w:t xml:space="preserve">[4] </w:t>
      </w:r>
      <w:r>
        <w:rPr>
          <w:sz w:val="20"/>
          <w:szCs w:val="18"/>
          <w:lang w:val="sr-Latn-RS"/>
        </w:rPr>
        <w:tab/>
      </w:r>
      <w:r w:rsidRPr="0007442F">
        <w:rPr>
          <w:lang w:val="sr-Latn-RS"/>
        </w:rPr>
        <w:t>Joshua D. Drake, John C. Worsley</w:t>
      </w:r>
      <w:r>
        <w:rPr>
          <w:lang w:val="sr-Latn-RS"/>
        </w:rPr>
        <w:t xml:space="preserve"> - </w:t>
      </w:r>
      <w:r w:rsidRPr="0007442F">
        <w:rPr>
          <w:lang w:val="sr-Latn-RS"/>
        </w:rPr>
        <w:t>Practical PostgreSQL</w:t>
      </w:r>
    </w:p>
    <w:p w14:paraId="24B7E976" w14:textId="444607BA" w:rsidR="001973D4" w:rsidRPr="001432FC" w:rsidRDefault="001973D4" w:rsidP="00C2554B">
      <w:pPr>
        <w:jc w:val="left"/>
        <w:rPr>
          <w:lang w:val="sr-Latn-RS"/>
        </w:rPr>
      </w:pPr>
      <w:r w:rsidRPr="001973D4">
        <w:rPr>
          <w:sz w:val="20"/>
          <w:szCs w:val="18"/>
          <w:lang w:val="sr-Latn-RS"/>
        </w:rPr>
        <w:t>[5]</w:t>
      </w:r>
      <w:r>
        <w:rPr>
          <w:lang w:val="sr-Latn-RS"/>
        </w:rPr>
        <w:tab/>
      </w:r>
      <w:r w:rsidRPr="001973D4">
        <w:rPr>
          <w:lang w:val="sr-Latn-RS"/>
        </w:rPr>
        <w:t>Baji Shaik, Avinash Vallarapu - Beginning PostgreSQL on the Cloud_ Simplifying Database as a Service on Cloud Platforms-Apress (2018)</w:t>
      </w:r>
    </w:p>
    <w:sectPr w:rsidR="001973D4" w:rsidRPr="001432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0C350" w14:textId="77777777" w:rsidR="00822E5E" w:rsidRDefault="00822E5E">
      <w:pPr>
        <w:spacing w:after="0" w:line="240" w:lineRule="auto"/>
      </w:pPr>
      <w:r>
        <w:separator/>
      </w:r>
    </w:p>
  </w:endnote>
  <w:endnote w:type="continuationSeparator" w:id="0">
    <w:p w14:paraId="5C7AF3A3" w14:textId="77777777" w:rsidR="00822E5E" w:rsidRDefault="00822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8606219"/>
      <w:docPartObj>
        <w:docPartGallery w:val="Page Numbers (Bottom of Page)"/>
        <w:docPartUnique/>
      </w:docPartObj>
    </w:sdtPr>
    <w:sdtEndPr>
      <w:rPr>
        <w:noProof/>
      </w:rPr>
    </w:sdtEndPr>
    <w:sdtContent>
      <w:p w14:paraId="43742530" w14:textId="77777777" w:rsidR="009125D0" w:rsidRDefault="00000000">
        <w:pPr>
          <w:pStyle w:val="Footer"/>
          <w:jc w:val="center"/>
        </w:pPr>
        <w:r>
          <w:rPr>
            <w:noProof/>
          </w:rPr>
          <mc:AlternateContent>
            <mc:Choice Requires="wps">
              <w:drawing>
                <wp:inline distT="0" distB="0" distL="0" distR="0" wp14:anchorId="6CE80646" wp14:editId="1C45AB7C">
                  <wp:extent cx="5467350" cy="45085"/>
                  <wp:effectExtent l="9525" t="9525" r="0" b="2540"/>
                  <wp:docPr id="1743029097"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969594F"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59C38425" w14:textId="77777777" w:rsidR="009125D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B153E3" w14:textId="77777777" w:rsidR="009125D0" w:rsidRDefault="009125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3D773F" w14:textId="77777777" w:rsidR="00822E5E" w:rsidRDefault="00822E5E">
      <w:pPr>
        <w:spacing w:after="0" w:line="240" w:lineRule="auto"/>
      </w:pPr>
      <w:r>
        <w:separator/>
      </w:r>
    </w:p>
  </w:footnote>
  <w:footnote w:type="continuationSeparator" w:id="0">
    <w:p w14:paraId="704DA7F3" w14:textId="77777777" w:rsidR="00822E5E" w:rsidRDefault="00822E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547C0"/>
    <w:multiLevelType w:val="hybridMultilevel"/>
    <w:tmpl w:val="BE3A30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5399A"/>
    <w:multiLevelType w:val="hybridMultilevel"/>
    <w:tmpl w:val="0D68D4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A7A64"/>
    <w:multiLevelType w:val="hybridMultilevel"/>
    <w:tmpl w:val="1F546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DE3EA7"/>
    <w:multiLevelType w:val="hybridMultilevel"/>
    <w:tmpl w:val="C04CD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A50BEA"/>
    <w:multiLevelType w:val="hybridMultilevel"/>
    <w:tmpl w:val="7B7A9E6E"/>
    <w:lvl w:ilvl="0" w:tplc="04090003">
      <w:start w:val="1"/>
      <w:numFmt w:val="bullet"/>
      <w:lvlText w:val="o"/>
      <w:lvlJc w:val="left"/>
      <w:pPr>
        <w:ind w:left="720" w:hanging="360"/>
      </w:pPr>
      <w:rPr>
        <w:rFonts w:ascii="Courier New" w:hAnsi="Courier New" w:cs="Courier New" w:hint="default"/>
      </w:rPr>
    </w:lvl>
    <w:lvl w:ilvl="1" w:tplc="6BFE64DC">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D570E2"/>
    <w:multiLevelType w:val="hybridMultilevel"/>
    <w:tmpl w:val="9E5A6B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3F2A4B"/>
    <w:multiLevelType w:val="hybridMultilevel"/>
    <w:tmpl w:val="EA9ACE3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E6E4ABD"/>
    <w:multiLevelType w:val="hybridMultilevel"/>
    <w:tmpl w:val="BBCCFE98"/>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DF7339E"/>
    <w:multiLevelType w:val="hybridMultilevel"/>
    <w:tmpl w:val="D910E8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E1C5AD5"/>
    <w:multiLevelType w:val="hybridMultilevel"/>
    <w:tmpl w:val="BC5489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2106428">
    <w:abstractNumId w:val="8"/>
  </w:num>
  <w:num w:numId="2" w16cid:durableId="62727767">
    <w:abstractNumId w:val="2"/>
  </w:num>
  <w:num w:numId="3" w16cid:durableId="1928032319">
    <w:abstractNumId w:val="7"/>
  </w:num>
  <w:num w:numId="4" w16cid:durableId="58674359">
    <w:abstractNumId w:val="5"/>
  </w:num>
  <w:num w:numId="5" w16cid:durableId="1895770171">
    <w:abstractNumId w:val="4"/>
  </w:num>
  <w:num w:numId="6" w16cid:durableId="198861360">
    <w:abstractNumId w:val="3"/>
  </w:num>
  <w:num w:numId="7" w16cid:durableId="1187909367">
    <w:abstractNumId w:val="6"/>
  </w:num>
  <w:num w:numId="8" w16cid:durableId="1554346218">
    <w:abstractNumId w:val="0"/>
  </w:num>
  <w:num w:numId="9" w16cid:durableId="861749288">
    <w:abstractNumId w:val="9"/>
  </w:num>
  <w:num w:numId="10" w16cid:durableId="1465007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48D"/>
    <w:rsid w:val="00026E46"/>
    <w:rsid w:val="0007442F"/>
    <w:rsid w:val="00077D52"/>
    <w:rsid w:val="000A3F0E"/>
    <w:rsid w:val="000D3C7C"/>
    <w:rsid w:val="000E4510"/>
    <w:rsid w:val="00126BD8"/>
    <w:rsid w:val="001432FC"/>
    <w:rsid w:val="001448D8"/>
    <w:rsid w:val="001530A3"/>
    <w:rsid w:val="00156771"/>
    <w:rsid w:val="00170D9C"/>
    <w:rsid w:val="001973D4"/>
    <w:rsid w:val="001A512F"/>
    <w:rsid w:val="00212DAE"/>
    <w:rsid w:val="002415E6"/>
    <w:rsid w:val="002542FA"/>
    <w:rsid w:val="00297D3C"/>
    <w:rsid w:val="002C319A"/>
    <w:rsid w:val="002D68E1"/>
    <w:rsid w:val="002F1EDF"/>
    <w:rsid w:val="003020B5"/>
    <w:rsid w:val="00305520"/>
    <w:rsid w:val="00337852"/>
    <w:rsid w:val="00346CAB"/>
    <w:rsid w:val="0038284A"/>
    <w:rsid w:val="00386700"/>
    <w:rsid w:val="003879A3"/>
    <w:rsid w:val="003D43FF"/>
    <w:rsid w:val="003D4EA8"/>
    <w:rsid w:val="003F6248"/>
    <w:rsid w:val="004031E2"/>
    <w:rsid w:val="004162CA"/>
    <w:rsid w:val="004276DB"/>
    <w:rsid w:val="004864EB"/>
    <w:rsid w:val="004E3A53"/>
    <w:rsid w:val="00526CDF"/>
    <w:rsid w:val="005937C9"/>
    <w:rsid w:val="005C3425"/>
    <w:rsid w:val="00613806"/>
    <w:rsid w:val="00615399"/>
    <w:rsid w:val="0067002B"/>
    <w:rsid w:val="00721EB5"/>
    <w:rsid w:val="0077004C"/>
    <w:rsid w:val="007B7501"/>
    <w:rsid w:val="007E68AD"/>
    <w:rsid w:val="00801C2A"/>
    <w:rsid w:val="00822E5E"/>
    <w:rsid w:val="0085435B"/>
    <w:rsid w:val="008A319A"/>
    <w:rsid w:val="008B1784"/>
    <w:rsid w:val="009125D0"/>
    <w:rsid w:val="009716B3"/>
    <w:rsid w:val="00980590"/>
    <w:rsid w:val="009856E4"/>
    <w:rsid w:val="00991421"/>
    <w:rsid w:val="009939D2"/>
    <w:rsid w:val="009C0C43"/>
    <w:rsid w:val="009F757E"/>
    <w:rsid w:val="00A55433"/>
    <w:rsid w:val="00AB1C78"/>
    <w:rsid w:val="00AE4CFE"/>
    <w:rsid w:val="00AF748D"/>
    <w:rsid w:val="00B13F50"/>
    <w:rsid w:val="00B36FE0"/>
    <w:rsid w:val="00B425D5"/>
    <w:rsid w:val="00B641BB"/>
    <w:rsid w:val="00B74E87"/>
    <w:rsid w:val="00BA16F0"/>
    <w:rsid w:val="00BA6790"/>
    <w:rsid w:val="00BE6E99"/>
    <w:rsid w:val="00BF3A4E"/>
    <w:rsid w:val="00C12DA8"/>
    <w:rsid w:val="00C2554B"/>
    <w:rsid w:val="00C476CB"/>
    <w:rsid w:val="00C51347"/>
    <w:rsid w:val="00C62C90"/>
    <w:rsid w:val="00C92C52"/>
    <w:rsid w:val="00CB5407"/>
    <w:rsid w:val="00CF18FB"/>
    <w:rsid w:val="00D204F1"/>
    <w:rsid w:val="00D230B1"/>
    <w:rsid w:val="00DB1187"/>
    <w:rsid w:val="00DF2D4D"/>
    <w:rsid w:val="00E02E0D"/>
    <w:rsid w:val="00E30349"/>
    <w:rsid w:val="00E33D06"/>
    <w:rsid w:val="00E47458"/>
    <w:rsid w:val="00E948A5"/>
    <w:rsid w:val="00EB6743"/>
    <w:rsid w:val="00EE1783"/>
    <w:rsid w:val="00F10EF6"/>
    <w:rsid w:val="00F74C00"/>
    <w:rsid w:val="00FE61A7"/>
    <w:rsid w:val="00FF7004"/>
    <w:rsid w:val="00FF7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A5301"/>
  <w15:chartTrackingRefBased/>
  <w15:docId w15:val="{9699A98F-76B3-4613-858B-76F43B507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004"/>
    <w:pPr>
      <w:jc w:val="both"/>
    </w:pPr>
    <w:rPr>
      <w:sz w:val="24"/>
    </w:rPr>
  </w:style>
  <w:style w:type="paragraph" w:styleId="Heading1">
    <w:name w:val="heading 1"/>
    <w:basedOn w:val="Normal"/>
    <w:next w:val="Normal"/>
    <w:link w:val="Heading1Char"/>
    <w:uiPriority w:val="9"/>
    <w:qFormat/>
    <w:rsid w:val="00FF7004"/>
    <w:pPr>
      <w:keepNext/>
      <w:keepLines/>
      <w:spacing w:before="240" w:after="240"/>
      <w:jc w:val="center"/>
      <w:outlineLvl w:val="0"/>
    </w:pPr>
    <w:rPr>
      <w:rFonts w:eastAsiaTheme="majorEastAsia" w:cstheme="majorBidi"/>
      <w:color w:val="000000" w:themeColor="text1"/>
      <w:sz w:val="36"/>
      <w:szCs w:val="32"/>
    </w:rPr>
  </w:style>
  <w:style w:type="paragraph" w:styleId="Heading2">
    <w:name w:val="heading 2"/>
    <w:basedOn w:val="Normal"/>
    <w:next w:val="Normal"/>
    <w:link w:val="Heading2Char"/>
    <w:uiPriority w:val="9"/>
    <w:unhideWhenUsed/>
    <w:qFormat/>
    <w:rsid w:val="003D4EA8"/>
    <w:pPr>
      <w:keepNext/>
      <w:keepLines/>
      <w:spacing w:before="40" w:after="24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rsid w:val="00346CAB"/>
    <w:pPr>
      <w:keepNext/>
      <w:keepLines/>
      <w:spacing w:before="40" w:after="120"/>
      <w:outlineLvl w:val="2"/>
    </w:pPr>
    <w:rPr>
      <w:rFonts w:eastAsiaTheme="majorEastAsia" w:cstheme="majorBidi"/>
      <w: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004"/>
    <w:rPr>
      <w:rFonts w:eastAsiaTheme="majorEastAsia" w:cstheme="majorBidi"/>
      <w:color w:val="000000" w:themeColor="text1"/>
      <w:sz w:val="36"/>
      <w:szCs w:val="32"/>
    </w:rPr>
  </w:style>
  <w:style w:type="paragraph" w:styleId="ListParagraph">
    <w:name w:val="List Paragraph"/>
    <w:basedOn w:val="Normal"/>
    <w:uiPriority w:val="34"/>
    <w:qFormat/>
    <w:rsid w:val="00170D9C"/>
    <w:pPr>
      <w:ind w:left="720"/>
      <w:contextualSpacing/>
    </w:pPr>
  </w:style>
  <w:style w:type="paragraph" w:customStyle="1" w:styleId="Code">
    <w:name w:val="Code"/>
    <w:basedOn w:val="Normal"/>
    <w:link w:val="CodeChar"/>
    <w:qFormat/>
    <w:rsid w:val="009F757E"/>
    <w:pPr>
      <w:spacing w:after="0"/>
    </w:pPr>
    <w:rPr>
      <w:rFonts w:ascii="Consolas" w:hAnsi="Consolas"/>
      <w:sz w:val="20"/>
    </w:rPr>
  </w:style>
  <w:style w:type="character" w:customStyle="1" w:styleId="CodeChar">
    <w:name w:val="Code Char"/>
    <w:basedOn w:val="DefaultParagraphFont"/>
    <w:link w:val="Code"/>
    <w:rsid w:val="009F757E"/>
    <w:rPr>
      <w:rFonts w:ascii="Consolas" w:hAnsi="Consolas"/>
      <w:sz w:val="20"/>
    </w:rPr>
  </w:style>
  <w:style w:type="paragraph" w:styleId="TOCHeading">
    <w:name w:val="TOC Heading"/>
    <w:basedOn w:val="Heading1"/>
    <w:next w:val="Normal"/>
    <w:uiPriority w:val="39"/>
    <w:unhideWhenUsed/>
    <w:qFormat/>
    <w:rsid w:val="00E30349"/>
    <w:pPr>
      <w:spacing w:after="0"/>
      <w:jc w:val="left"/>
      <w:outlineLvl w:val="9"/>
    </w:pPr>
    <w:rPr>
      <w:color w:val="2F5496" w:themeColor="accent1" w:themeShade="BF"/>
      <w:kern w:val="0"/>
      <w14:ligatures w14:val="none"/>
    </w:rPr>
  </w:style>
  <w:style w:type="paragraph" w:styleId="BodyText">
    <w:name w:val="Body Text"/>
    <w:basedOn w:val="Normal"/>
    <w:link w:val="BodyTextChar"/>
    <w:uiPriority w:val="1"/>
    <w:qFormat/>
    <w:rsid w:val="00E30349"/>
    <w:pPr>
      <w:widowControl w:val="0"/>
      <w:autoSpaceDE w:val="0"/>
      <w:autoSpaceDN w:val="0"/>
      <w:spacing w:after="0" w:line="240" w:lineRule="auto"/>
    </w:pPr>
    <w:rPr>
      <w:rFonts w:ascii="Times New Roman" w:eastAsia="Times New Roman" w:hAnsi="Times New Roman" w:cs="Times New Roman"/>
      <w:kern w:val="0"/>
      <w:szCs w:val="24"/>
      <w14:ligatures w14:val="none"/>
    </w:rPr>
  </w:style>
  <w:style w:type="character" w:customStyle="1" w:styleId="BodyTextChar">
    <w:name w:val="Body Text Char"/>
    <w:basedOn w:val="DefaultParagraphFont"/>
    <w:link w:val="BodyText"/>
    <w:uiPriority w:val="1"/>
    <w:rsid w:val="00E30349"/>
    <w:rPr>
      <w:rFonts w:ascii="Times New Roman" w:eastAsia="Times New Roman" w:hAnsi="Times New Roman" w:cs="Times New Roman"/>
      <w:kern w:val="0"/>
      <w:sz w:val="24"/>
      <w:szCs w:val="24"/>
      <w14:ligatures w14:val="none"/>
    </w:rPr>
  </w:style>
  <w:style w:type="table" w:customStyle="1" w:styleId="TableGrid">
    <w:name w:val="TableGrid"/>
    <w:rsid w:val="00E30349"/>
    <w:pPr>
      <w:spacing w:after="0" w:line="240" w:lineRule="auto"/>
    </w:pPr>
    <w:rPr>
      <w:rFonts w:eastAsiaTheme="minorEastAsia"/>
    </w:rPr>
    <w:tblPr>
      <w:tblCellMar>
        <w:top w:w="0" w:type="dxa"/>
        <w:left w:w="0" w:type="dxa"/>
        <w:bottom w:w="0" w:type="dxa"/>
        <w:right w:w="0" w:type="dxa"/>
      </w:tblCellMar>
    </w:tblPr>
  </w:style>
  <w:style w:type="paragraph" w:styleId="Footer">
    <w:name w:val="footer"/>
    <w:basedOn w:val="Normal"/>
    <w:link w:val="FooterChar"/>
    <w:uiPriority w:val="99"/>
    <w:unhideWhenUsed/>
    <w:rsid w:val="00E30349"/>
    <w:pPr>
      <w:tabs>
        <w:tab w:val="center" w:pos="4680"/>
        <w:tab w:val="right" w:pos="9360"/>
      </w:tabs>
      <w:spacing w:after="0" w:line="240" w:lineRule="auto"/>
    </w:pPr>
    <w:rPr>
      <w:rFonts w:ascii="Times New Roman" w:hAnsi="Times New Roman"/>
    </w:rPr>
  </w:style>
  <w:style w:type="character" w:customStyle="1" w:styleId="FooterChar">
    <w:name w:val="Footer Char"/>
    <w:basedOn w:val="DefaultParagraphFont"/>
    <w:link w:val="Footer"/>
    <w:uiPriority w:val="99"/>
    <w:rsid w:val="00E30349"/>
    <w:rPr>
      <w:rFonts w:ascii="Times New Roman" w:hAnsi="Times New Roman"/>
      <w:sz w:val="24"/>
    </w:rPr>
  </w:style>
  <w:style w:type="paragraph" w:styleId="TOC1">
    <w:name w:val="toc 1"/>
    <w:basedOn w:val="Normal"/>
    <w:next w:val="Normal"/>
    <w:autoRedefine/>
    <w:uiPriority w:val="39"/>
    <w:unhideWhenUsed/>
    <w:rsid w:val="00613806"/>
    <w:pPr>
      <w:spacing w:after="100"/>
    </w:pPr>
  </w:style>
  <w:style w:type="character" w:styleId="Hyperlink">
    <w:name w:val="Hyperlink"/>
    <w:basedOn w:val="DefaultParagraphFont"/>
    <w:uiPriority w:val="99"/>
    <w:unhideWhenUsed/>
    <w:rsid w:val="00613806"/>
    <w:rPr>
      <w:color w:val="0563C1" w:themeColor="hyperlink"/>
      <w:u w:val="single"/>
    </w:rPr>
  </w:style>
  <w:style w:type="table" w:styleId="TableGrid0">
    <w:name w:val="Table Grid"/>
    <w:basedOn w:val="TableNormal"/>
    <w:uiPriority w:val="39"/>
    <w:rsid w:val="00613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D4EA8"/>
    <w:rPr>
      <w:rFonts w:eastAsiaTheme="majorEastAsia" w:cstheme="majorBidi"/>
      <w:color w:val="000000" w:themeColor="text1"/>
      <w:sz w:val="32"/>
      <w:szCs w:val="26"/>
    </w:rPr>
  </w:style>
  <w:style w:type="paragraph" w:styleId="NoSpacing">
    <w:name w:val="No Spacing"/>
    <w:uiPriority w:val="1"/>
    <w:qFormat/>
    <w:rsid w:val="00D230B1"/>
    <w:pPr>
      <w:spacing w:after="0" w:line="240" w:lineRule="auto"/>
      <w:jc w:val="both"/>
    </w:pPr>
    <w:rPr>
      <w:sz w:val="24"/>
    </w:rPr>
  </w:style>
  <w:style w:type="paragraph" w:styleId="TOC2">
    <w:name w:val="toc 2"/>
    <w:basedOn w:val="Normal"/>
    <w:next w:val="Normal"/>
    <w:autoRedefine/>
    <w:uiPriority w:val="39"/>
    <w:unhideWhenUsed/>
    <w:rsid w:val="00DB1187"/>
    <w:pPr>
      <w:spacing w:after="100"/>
      <w:ind w:left="240"/>
    </w:pPr>
  </w:style>
  <w:style w:type="paragraph" w:styleId="Header">
    <w:name w:val="header"/>
    <w:basedOn w:val="Normal"/>
    <w:link w:val="HeaderChar"/>
    <w:uiPriority w:val="99"/>
    <w:unhideWhenUsed/>
    <w:rsid w:val="00346C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CAB"/>
    <w:rPr>
      <w:sz w:val="24"/>
    </w:rPr>
  </w:style>
  <w:style w:type="character" w:customStyle="1" w:styleId="Heading3Char">
    <w:name w:val="Heading 3 Char"/>
    <w:basedOn w:val="DefaultParagraphFont"/>
    <w:link w:val="Heading3"/>
    <w:uiPriority w:val="9"/>
    <w:rsid w:val="00346CAB"/>
    <w:rPr>
      <w:rFonts w:eastAsiaTheme="majorEastAsia" w:cstheme="majorBidi"/>
      <w:i/>
      <w:color w:val="000000" w:themeColor="text1"/>
      <w:sz w:val="28"/>
      <w:szCs w:val="24"/>
    </w:rPr>
  </w:style>
  <w:style w:type="paragraph" w:styleId="TOC3">
    <w:name w:val="toc 3"/>
    <w:basedOn w:val="Normal"/>
    <w:next w:val="Normal"/>
    <w:autoRedefine/>
    <w:uiPriority w:val="39"/>
    <w:unhideWhenUsed/>
    <w:rsid w:val="00346CAB"/>
    <w:pPr>
      <w:spacing w:after="100"/>
      <w:ind w:left="480"/>
    </w:pPr>
  </w:style>
  <w:style w:type="character" w:styleId="UnresolvedMention">
    <w:name w:val="Unresolved Mention"/>
    <w:basedOn w:val="DefaultParagraphFont"/>
    <w:uiPriority w:val="99"/>
    <w:semiHidden/>
    <w:unhideWhenUsed/>
    <w:rsid w:val="00C255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46649">
      <w:bodyDiv w:val="1"/>
      <w:marLeft w:val="0"/>
      <w:marRight w:val="0"/>
      <w:marTop w:val="0"/>
      <w:marBottom w:val="0"/>
      <w:divBdr>
        <w:top w:val="none" w:sz="0" w:space="0" w:color="auto"/>
        <w:left w:val="none" w:sz="0" w:space="0" w:color="auto"/>
        <w:bottom w:val="none" w:sz="0" w:space="0" w:color="auto"/>
        <w:right w:val="none" w:sz="0" w:space="0" w:color="auto"/>
      </w:divBdr>
      <w:divsChild>
        <w:div w:id="1524708261">
          <w:marLeft w:val="0"/>
          <w:marRight w:val="0"/>
          <w:marTop w:val="0"/>
          <w:marBottom w:val="0"/>
          <w:divBdr>
            <w:top w:val="single" w:sz="2" w:space="0" w:color="E3E3E3"/>
            <w:left w:val="single" w:sz="2" w:space="0" w:color="E3E3E3"/>
            <w:bottom w:val="single" w:sz="2" w:space="0" w:color="E3E3E3"/>
            <w:right w:val="single" w:sz="2" w:space="0" w:color="E3E3E3"/>
          </w:divBdr>
          <w:divsChild>
            <w:div w:id="186406974">
              <w:marLeft w:val="0"/>
              <w:marRight w:val="0"/>
              <w:marTop w:val="0"/>
              <w:marBottom w:val="0"/>
              <w:divBdr>
                <w:top w:val="single" w:sz="2" w:space="0" w:color="E3E3E3"/>
                <w:left w:val="single" w:sz="2" w:space="0" w:color="E3E3E3"/>
                <w:bottom w:val="single" w:sz="2" w:space="0" w:color="E3E3E3"/>
                <w:right w:val="single" w:sz="2" w:space="0" w:color="E3E3E3"/>
              </w:divBdr>
              <w:divsChild>
                <w:div w:id="2082362344">
                  <w:marLeft w:val="0"/>
                  <w:marRight w:val="0"/>
                  <w:marTop w:val="0"/>
                  <w:marBottom w:val="0"/>
                  <w:divBdr>
                    <w:top w:val="single" w:sz="2" w:space="0" w:color="E3E3E3"/>
                    <w:left w:val="single" w:sz="2" w:space="0" w:color="E3E3E3"/>
                    <w:bottom w:val="single" w:sz="2" w:space="0" w:color="E3E3E3"/>
                    <w:right w:val="single" w:sz="2" w:space="0" w:color="E3E3E3"/>
                  </w:divBdr>
                  <w:divsChild>
                    <w:div w:id="1698116968">
                      <w:marLeft w:val="0"/>
                      <w:marRight w:val="0"/>
                      <w:marTop w:val="0"/>
                      <w:marBottom w:val="0"/>
                      <w:divBdr>
                        <w:top w:val="single" w:sz="2" w:space="0" w:color="E3E3E3"/>
                        <w:left w:val="single" w:sz="2" w:space="0" w:color="E3E3E3"/>
                        <w:bottom w:val="single" w:sz="2" w:space="0" w:color="E3E3E3"/>
                        <w:right w:val="single" w:sz="2" w:space="0" w:color="E3E3E3"/>
                      </w:divBdr>
                      <w:divsChild>
                        <w:div w:id="1459689126">
                          <w:marLeft w:val="0"/>
                          <w:marRight w:val="0"/>
                          <w:marTop w:val="0"/>
                          <w:marBottom w:val="0"/>
                          <w:divBdr>
                            <w:top w:val="single" w:sz="2" w:space="0" w:color="E3E3E3"/>
                            <w:left w:val="single" w:sz="2" w:space="0" w:color="E3E3E3"/>
                            <w:bottom w:val="single" w:sz="2" w:space="0" w:color="E3E3E3"/>
                            <w:right w:val="single" w:sz="2" w:space="0" w:color="E3E3E3"/>
                          </w:divBdr>
                          <w:divsChild>
                            <w:div w:id="96096267">
                              <w:marLeft w:val="0"/>
                              <w:marRight w:val="0"/>
                              <w:marTop w:val="0"/>
                              <w:marBottom w:val="0"/>
                              <w:divBdr>
                                <w:top w:val="single" w:sz="2" w:space="0" w:color="E3E3E3"/>
                                <w:left w:val="single" w:sz="2" w:space="0" w:color="E3E3E3"/>
                                <w:bottom w:val="single" w:sz="2" w:space="0" w:color="E3E3E3"/>
                                <w:right w:val="single" w:sz="2" w:space="0" w:color="E3E3E3"/>
                              </w:divBdr>
                              <w:divsChild>
                                <w:div w:id="896627013">
                                  <w:marLeft w:val="0"/>
                                  <w:marRight w:val="0"/>
                                  <w:marTop w:val="100"/>
                                  <w:marBottom w:val="100"/>
                                  <w:divBdr>
                                    <w:top w:val="single" w:sz="2" w:space="0" w:color="E3E3E3"/>
                                    <w:left w:val="single" w:sz="2" w:space="0" w:color="E3E3E3"/>
                                    <w:bottom w:val="single" w:sz="2" w:space="0" w:color="E3E3E3"/>
                                    <w:right w:val="single" w:sz="2" w:space="0" w:color="E3E3E3"/>
                                  </w:divBdr>
                                  <w:divsChild>
                                    <w:div w:id="1289434881">
                                      <w:marLeft w:val="0"/>
                                      <w:marRight w:val="0"/>
                                      <w:marTop w:val="0"/>
                                      <w:marBottom w:val="0"/>
                                      <w:divBdr>
                                        <w:top w:val="single" w:sz="2" w:space="0" w:color="E3E3E3"/>
                                        <w:left w:val="single" w:sz="2" w:space="0" w:color="E3E3E3"/>
                                        <w:bottom w:val="single" w:sz="2" w:space="0" w:color="E3E3E3"/>
                                        <w:right w:val="single" w:sz="2" w:space="0" w:color="E3E3E3"/>
                                      </w:divBdr>
                                      <w:divsChild>
                                        <w:div w:id="2121138928">
                                          <w:marLeft w:val="0"/>
                                          <w:marRight w:val="0"/>
                                          <w:marTop w:val="0"/>
                                          <w:marBottom w:val="0"/>
                                          <w:divBdr>
                                            <w:top w:val="single" w:sz="2" w:space="0" w:color="E3E3E3"/>
                                            <w:left w:val="single" w:sz="2" w:space="0" w:color="E3E3E3"/>
                                            <w:bottom w:val="single" w:sz="2" w:space="0" w:color="E3E3E3"/>
                                            <w:right w:val="single" w:sz="2" w:space="0" w:color="E3E3E3"/>
                                          </w:divBdr>
                                          <w:divsChild>
                                            <w:div w:id="18287894">
                                              <w:marLeft w:val="0"/>
                                              <w:marRight w:val="0"/>
                                              <w:marTop w:val="0"/>
                                              <w:marBottom w:val="0"/>
                                              <w:divBdr>
                                                <w:top w:val="single" w:sz="2" w:space="0" w:color="E3E3E3"/>
                                                <w:left w:val="single" w:sz="2" w:space="0" w:color="E3E3E3"/>
                                                <w:bottom w:val="single" w:sz="2" w:space="0" w:color="E3E3E3"/>
                                                <w:right w:val="single" w:sz="2" w:space="0" w:color="E3E3E3"/>
                                              </w:divBdr>
                                              <w:divsChild>
                                                <w:div w:id="1454908625">
                                                  <w:marLeft w:val="0"/>
                                                  <w:marRight w:val="0"/>
                                                  <w:marTop w:val="0"/>
                                                  <w:marBottom w:val="0"/>
                                                  <w:divBdr>
                                                    <w:top w:val="single" w:sz="2" w:space="0" w:color="E3E3E3"/>
                                                    <w:left w:val="single" w:sz="2" w:space="0" w:color="E3E3E3"/>
                                                    <w:bottom w:val="single" w:sz="2" w:space="0" w:color="E3E3E3"/>
                                                    <w:right w:val="single" w:sz="2" w:space="0" w:color="E3E3E3"/>
                                                  </w:divBdr>
                                                  <w:divsChild>
                                                    <w:div w:id="774833795">
                                                      <w:marLeft w:val="0"/>
                                                      <w:marRight w:val="0"/>
                                                      <w:marTop w:val="0"/>
                                                      <w:marBottom w:val="0"/>
                                                      <w:divBdr>
                                                        <w:top w:val="single" w:sz="2" w:space="0" w:color="E3E3E3"/>
                                                        <w:left w:val="single" w:sz="2" w:space="0" w:color="E3E3E3"/>
                                                        <w:bottom w:val="single" w:sz="2" w:space="0" w:color="E3E3E3"/>
                                                        <w:right w:val="single" w:sz="2" w:space="0" w:color="E3E3E3"/>
                                                      </w:divBdr>
                                                      <w:divsChild>
                                                        <w:div w:id="480191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5594485">
          <w:marLeft w:val="0"/>
          <w:marRight w:val="0"/>
          <w:marTop w:val="0"/>
          <w:marBottom w:val="0"/>
          <w:divBdr>
            <w:top w:val="none" w:sz="0" w:space="0" w:color="auto"/>
            <w:left w:val="none" w:sz="0" w:space="0" w:color="auto"/>
            <w:bottom w:val="none" w:sz="0" w:space="0" w:color="auto"/>
            <w:right w:val="none" w:sz="0" w:space="0" w:color="auto"/>
          </w:divBdr>
        </w:div>
      </w:divsChild>
    </w:div>
    <w:div w:id="416169440">
      <w:bodyDiv w:val="1"/>
      <w:marLeft w:val="0"/>
      <w:marRight w:val="0"/>
      <w:marTop w:val="0"/>
      <w:marBottom w:val="0"/>
      <w:divBdr>
        <w:top w:val="none" w:sz="0" w:space="0" w:color="auto"/>
        <w:left w:val="none" w:sz="0" w:space="0" w:color="auto"/>
        <w:bottom w:val="none" w:sz="0" w:space="0" w:color="auto"/>
        <w:right w:val="none" w:sz="0" w:space="0" w:color="auto"/>
      </w:divBdr>
    </w:div>
    <w:div w:id="444497532">
      <w:bodyDiv w:val="1"/>
      <w:marLeft w:val="0"/>
      <w:marRight w:val="0"/>
      <w:marTop w:val="0"/>
      <w:marBottom w:val="0"/>
      <w:divBdr>
        <w:top w:val="none" w:sz="0" w:space="0" w:color="auto"/>
        <w:left w:val="none" w:sz="0" w:space="0" w:color="auto"/>
        <w:bottom w:val="none" w:sz="0" w:space="0" w:color="auto"/>
        <w:right w:val="none" w:sz="0" w:space="0" w:color="auto"/>
      </w:divBdr>
    </w:div>
    <w:div w:id="446242949">
      <w:bodyDiv w:val="1"/>
      <w:marLeft w:val="0"/>
      <w:marRight w:val="0"/>
      <w:marTop w:val="0"/>
      <w:marBottom w:val="0"/>
      <w:divBdr>
        <w:top w:val="none" w:sz="0" w:space="0" w:color="auto"/>
        <w:left w:val="none" w:sz="0" w:space="0" w:color="auto"/>
        <w:bottom w:val="none" w:sz="0" w:space="0" w:color="auto"/>
        <w:right w:val="none" w:sz="0" w:space="0" w:color="auto"/>
      </w:divBdr>
      <w:divsChild>
        <w:div w:id="1068725817">
          <w:marLeft w:val="0"/>
          <w:marRight w:val="0"/>
          <w:marTop w:val="0"/>
          <w:marBottom w:val="0"/>
          <w:divBdr>
            <w:top w:val="single" w:sz="2" w:space="0" w:color="E3E3E3"/>
            <w:left w:val="single" w:sz="2" w:space="0" w:color="E3E3E3"/>
            <w:bottom w:val="single" w:sz="2" w:space="0" w:color="E3E3E3"/>
            <w:right w:val="single" w:sz="2" w:space="0" w:color="E3E3E3"/>
          </w:divBdr>
          <w:divsChild>
            <w:div w:id="1262300378">
              <w:marLeft w:val="0"/>
              <w:marRight w:val="0"/>
              <w:marTop w:val="0"/>
              <w:marBottom w:val="0"/>
              <w:divBdr>
                <w:top w:val="single" w:sz="2" w:space="0" w:color="E3E3E3"/>
                <w:left w:val="single" w:sz="2" w:space="0" w:color="E3E3E3"/>
                <w:bottom w:val="single" w:sz="2" w:space="0" w:color="E3E3E3"/>
                <w:right w:val="single" w:sz="2" w:space="0" w:color="E3E3E3"/>
              </w:divBdr>
              <w:divsChild>
                <w:div w:id="419371415">
                  <w:marLeft w:val="0"/>
                  <w:marRight w:val="0"/>
                  <w:marTop w:val="0"/>
                  <w:marBottom w:val="0"/>
                  <w:divBdr>
                    <w:top w:val="single" w:sz="2" w:space="0" w:color="E3E3E3"/>
                    <w:left w:val="single" w:sz="2" w:space="0" w:color="E3E3E3"/>
                    <w:bottom w:val="single" w:sz="2" w:space="0" w:color="E3E3E3"/>
                    <w:right w:val="single" w:sz="2" w:space="0" w:color="E3E3E3"/>
                  </w:divBdr>
                  <w:divsChild>
                    <w:div w:id="118572494">
                      <w:marLeft w:val="0"/>
                      <w:marRight w:val="0"/>
                      <w:marTop w:val="0"/>
                      <w:marBottom w:val="0"/>
                      <w:divBdr>
                        <w:top w:val="single" w:sz="2" w:space="0" w:color="E3E3E3"/>
                        <w:left w:val="single" w:sz="2" w:space="0" w:color="E3E3E3"/>
                        <w:bottom w:val="single" w:sz="2" w:space="0" w:color="E3E3E3"/>
                        <w:right w:val="single" w:sz="2" w:space="0" w:color="E3E3E3"/>
                      </w:divBdr>
                      <w:divsChild>
                        <w:div w:id="1795634894">
                          <w:marLeft w:val="0"/>
                          <w:marRight w:val="0"/>
                          <w:marTop w:val="0"/>
                          <w:marBottom w:val="0"/>
                          <w:divBdr>
                            <w:top w:val="single" w:sz="2" w:space="0" w:color="E3E3E3"/>
                            <w:left w:val="single" w:sz="2" w:space="0" w:color="E3E3E3"/>
                            <w:bottom w:val="single" w:sz="2" w:space="0" w:color="E3E3E3"/>
                            <w:right w:val="single" w:sz="2" w:space="0" w:color="E3E3E3"/>
                          </w:divBdr>
                          <w:divsChild>
                            <w:div w:id="967397718">
                              <w:marLeft w:val="0"/>
                              <w:marRight w:val="0"/>
                              <w:marTop w:val="0"/>
                              <w:marBottom w:val="0"/>
                              <w:divBdr>
                                <w:top w:val="single" w:sz="2" w:space="0" w:color="E3E3E3"/>
                                <w:left w:val="single" w:sz="2" w:space="0" w:color="E3E3E3"/>
                                <w:bottom w:val="single" w:sz="2" w:space="0" w:color="E3E3E3"/>
                                <w:right w:val="single" w:sz="2" w:space="0" w:color="E3E3E3"/>
                              </w:divBdr>
                              <w:divsChild>
                                <w:div w:id="1854495782">
                                  <w:marLeft w:val="0"/>
                                  <w:marRight w:val="0"/>
                                  <w:marTop w:val="100"/>
                                  <w:marBottom w:val="100"/>
                                  <w:divBdr>
                                    <w:top w:val="single" w:sz="2" w:space="0" w:color="E3E3E3"/>
                                    <w:left w:val="single" w:sz="2" w:space="0" w:color="E3E3E3"/>
                                    <w:bottom w:val="single" w:sz="2" w:space="0" w:color="E3E3E3"/>
                                    <w:right w:val="single" w:sz="2" w:space="0" w:color="E3E3E3"/>
                                  </w:divBdr>
                                  <w:divsChild>
                                    <w:div w:id="273680140">
                                      <w:marLeft w:val="0"/>
                                      <w:marRight w:val="0"/>
                                      <w:marTop w:val="0"/>
                                      <w:marBottom w:val="0"/>
                                      <w:divBdr>
                                        <w:top w:val="single" w:sz="2" w:space="0" w:color="E3E3E3"/>
                                        <w:left w:val="single" w:sz="2" w:space="0" w:color="E3E3E3"/>
                                        <w:bottom w:val="single" w:sz="2" w:space="0" w:color="E3E3E3"/>
                                        <w:right w:val="single" w:sz="2" w:space="0" w:color="E3E3E3"/>
                                      </w:divBdr>
                                      <w:divsChild>
                                        <w:div w:id="2123837327">
                                          <w:marLeft w:val="0"/>
                                          <w:marRight w:val="0"/>
                                          <w:marTop w:val="0"/>
                                          <w:marBottom w:val="0"/>
                                          <w:divBdr>
                                            <w:top w:val="single" w:sz="2" w:space="0" w:color="E3E3E3"/>
                                            <w:left w:val="single" w:sz="2" w:space="0" w:color="E3E3E3"/>
                                            <w:bottom w:val="single" w:sz="2" w:space="0" w:color="E3E3E3"/>
                                            <w:right w:val="single" w:sz="2" w:space="0" w:color="E3E3E3"/>
                                          </w:divBdr>
                                          <w:divsChild>
                                            <w:div w:id="947273846">
                                              <w:marLeft w:val="0"/>
                                              <w:marRight w:val="0"/>
                                              <w:marTop w:val="0"/>
                                              <w:marBottom w:val="0"/>
                                              <w:divBdr>
                                                <w:top w:val="single" w:sz="2" w:space="0" w:color="E3E3E3"/>
                                                <w:left w:val="single" w:sz="2" w:space="0" w:color="E3E3E3"/>
                                                <w:bottom w:val="single" w:sz="2" w:space="0" w:color="E3E3E3"/>
                                                <w:right w:val="single" w:sz="2" w:space="0" w:color="E3E3E3"/>
                                              </w:divBdr>
                                              <w:divsChild>
                                                <w:div w:id="2069641752">
                                                  <w:marLeft w:val="0"/>
                                                  <w:marRight w:val="0"/>
                                                  <w:marTop w:val="0"/>
                                                  <w:marBottom w:val="0"/>
                                                  <w:divBdr>
                                                    <w:top w:val="single" w:sz="2" w:space="0" w:color="E3E3E3"/>
                                                    <w:left w:val="single" w:sz="2" w:space="0" w:color="E3E3E3"/>
                                                    <w:bottom w:val="single" w:sz="2" w:space="0" w:color="E3E3E3"/>
                                                    <w:right w:val="single" w:sz="2" w:space="0" w:color="E3E3E3"/>
                                                  </w:divBdr>
                                                  <w:divsChild>
                                                    <w:div w:id="1082796131">
                                                      <w:marLeft w:val="0"/>
                                                      <w:marRight w:val="0"/>
                                                      <w:marTop w:val="0"/>
                                                      <w:marBottom w:val="0"/>
                                                      <w:divBdr>
                                                        <w:top w:val="single" w:sz="2" w:space="0" w:color="E3E3E3"/>
                                                        <w:left w:val="single" w:sz="2" w:space="0" w:color="E3E3E3"/>
                                                        <w:bottom w:val="single" w:sz="2" w:space="0" w:color="E3E3E3"/>
                                                        <w:right w:val="single" w:sz="2" w:space="0" w:color="E3E3E3"/>
                                                      </w:divBdr>
                                                      <w:divsChild>
                                                        <w:div w:id="1028793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8997909">
          <w:marLeft w:val="0"/>
          <w:marRight w:val="0"/>
          <w:marTop w:val="0"/>
          <w:marBottom w:val="0"/>
          <w:divBdr>
            <w:top w:val="none" w:sz="0" w:space="0" w:color="auto"/>
            <w:left w:val="none" w:sz="0" w:space="0" w:color="auto"/>
            <w:bottom w:val="none" w:sz="0" w:space="0" w:color="auto"/>
            <w:right w:val="none" w:sz="0" w:space="0" w:color="auto"/>
          </w:divBdr>
        </w:div>
      </w:divsChild>
    </w:div>
    <w:div w:id="478764498">
      <w:bodyDiv w:val="1"/>
      <w:marLeft w:val="0"/>
      <w:marRight w:val="0"/>
      <w:marTop w:val="0"/>
      <w:marBottom w:val="0"/>
      <w:divBdr>
        <w:top w:val="none" w:sz="0" w:space="0" w:color="auto"/>
        <w:left w:val="none" w:sz="0" w:space="0" w:color="auto"/>
        <w:bottom w:val="none" w:sz="0" w:space="0" w:color="auto"/>
        <w:right w:val="none" w:sz="0" w:space="0" w:color="auto"/>
      </w:divBdr>
    </w:div>
    <w:div w:id="523710690">
      <w:bodyDiv w:val="1"/>
      <w:marLeft w:val="0"/>
      <w:marRight w:val="0"/>
      <w:marTop w:val="0"/>
      <w:marBottom w:val="0"/>
      <w:divBdr>
        <w:top w:val="none" w:sz="0" w:space="0" w:color="auto"/>
        <w:left w:val="none" w:sz="0" w:space="0" w:color="auto"/>
        <w:bottom w:val="none" w:sz="0" w:space="0" w:color="auto"/>
        <w:right w:val="none" w:sz="0" w:space="0" w:color="auto"/>
      </w:divBdr>
    </w:div>
    <w:div w:id="555315252">
      <w:bodyDiv w:val="1"/>
      <w:marLeft w:val="0"/>
      <w:marRight w:val="0"/>
      <w:marTop w:val="0"/>
      <w:marBottom w:val="0"/>
      <w:divBdr>
        <w:top w:val="none" w:sz="0" w:space="0" w:color="auto"/>
        <w:left w:val="none" w:sz="0" w:space="0" w:color="auto"/>
        <w:bottom w:val="none" w:sz="0" w:space="0" w:color="auto"/>
        <w:right w:val="none" w:sz="0" w:space="0" w:color="auto"/>
      </w:divBdr>
    </w:div>
    <w:div w:id="575089269">
      <w:bodyDiv w:val="1"/>
      <w:marLeft w:val="0"/>
      <w:marRight w:val="0"/>
      <w:marTop w:val="0"/>
      <w:marBottom w:val="0"/>
      <w:divBdr>
        <w:top w:val="none" w:sz="0" w:space="0" w:color="auto"/>
        <w:left w:val="none" w:sz="0" w:space="0" w:color="auto"/>
        <w:bottom w:val="none" w:sz="0" w:space="0" w:color="auto"/>
        <w:right w:val="none" w:sz="0" w:space="0" w:color="auto"/>
      </w:divBdr>
    </w:div>
    <w:div w:id="603154297">
      <w:bodyDiv w:val="1"/>
      <w:marLeft w:val="0"/>
      <w:marRight w:val="0"/>
      <w:marTop w:val="0"/>
      <w:marBottom w:val="0"/>
      <w:divBdr>
        <w:top w:val="none" w:sz="0" w:space="0" w:color="auto"/>
        <w:left w:val="none" w:sz="0" w:space="0" w:color="auto"/>
        <w:bottom w:val="none" w:sz="0" w:space="0" w:color="auto"/>
        <w:right w:val="none" w:sz="0" w:space="0" w:color="auto"/>
      </w:divBdr>
    </w:div>
    <w:div w:id="639918979">
      <w:bodyDiv w:val="1"/>
      <w:marLeft w:val="0"/>
      <w:marRight w:val="0"/>
      <w:marTop w:val="0"/>
      <w:marBottom w:val="0"/>
      <w:divBdr>
        <w:top w:val="none" w:sz="0" w:space="0" w:color="auto"/>
        <w:left w:val="none" w:sz="0" w:space="0" w:color="auto"/>
        <w:bottom w:val="none" w:sz="0" w:space="0" w:color="auto"/>
        <w:right w:val="none" w:sz="0" w:space="0" w:color="auto"/>
      </w:divBdr>
    </w:div>
    <w:div w:id="720639281">
      <w:bodyDiv w:val="1"/>
      <w:marLeft w:val="0"/>
      <w:marRight w:val="0"/>
      <w:marTop w:val="0"/>
      <w:marBottom w:val="0"/>
      <w:divBdr>
        <w:top w:val="none" w:sz="0" w:space="0" w:color="auto"/>
        <w:left w:val="none" w:sz="0" w:space="0" w:color="auto"/>
        <w:bottom w:val="none" w:sz="0" w:space="0" w:color="auto"/>
        <w:right w:val="none" w:sz="0" w:space="0" w:color="auto"/>
      </w:divBdr>
    </w:div>
    <w:div w:id="1023046664">
      <w:bodyDiv w:val="1"/>
      <w:marLeft w:val="0"/>
      <w:marRight w:val="0"/>
      <w:marTop w:val="0"/>
      <w:marBottom w:val="0"/>
      <w:divBdr>
        <w:top w:val="none" w:sz="0" w:space="0" w:color="auto"/>
        <w:left w:val="none" w:sz="0" w:space="0" w:color="auto"/>
        <w:bottom w:val="none" w:sz="0" w:space="0" w:color="auto"/>
        <w:right w:val="none" w:sz="0" w:space="0" w:color="auto"/>
      </w:divBdr>
    </w:div>
    <w:div w:id="1127624022">
      <w:bodyDiv w:val="1"/>
      <w:marLeft w:val="0"/>
      <w:marRight w:val="0"/>
      <w:marTop w:val="0"/>
      <w:marBottom w:val="0"/>
      <w:divBdr>
        <w:top w:val="none" w:sz="0" w:space="0" w:color="auto"/>
        <w:left w:val="none" w:sz="0" w:space="0" w:color="auto"/>
        <w:bottom w:val="none" w:sz="0" w:space="0" w:color="auto"/>
        <w:right w:val="none" w:sz="0" w:space="0" w:color="auto"/>
      </w:divBdr>
    </w:div>
    <w:div w:id="1248996362">
      <w:bodyDiv w:val="1"/>
      <w:marLeft w:val="0"/>
      <w:marRight w:val="0"/>
      <w:marTop w:val="0"/>
      <w:marBottom w:val="0"/>
      <w:divBdr>
        <w:top w:val="none" w:sz="0" w:space="0" w:color="auto"/>
        <w:left w:val="none" w:sz="0" w:space="0" w:color="auto"/>
        <w:bottom w:val="none" w:sz="0" w:space="0" w:color="auto"/>
        <w:right w:val="none" w:sz="0" w:space="0" w:color="auto"/>
      </w:divBdr>
    </w:div>
    <w:div w:id="1489201078">
      <w:bodyDiv w:val="1"/>
      <w:marLeft w:val="0"/>
      <w:marRight w:val="0"/>
      <w:marTop w:val="0"/>
      <w:marBottom w:val="0"/>
      <w:divBdr>
        <w:top w:val="none" w:sz="0" w:space="0" w:color="auto"/>
        <w:left w:val="none" w:sz="0" w:space="0" w:color="auto"/>
        <w:bottom w:val="none" w:sz="0" w:space="0" w:color="auto"/>
        <w:right w:val="none" w:sz="0" w:space="0" w:color="auto"/>
      </w:divBdr>
    </w:div>
    <w:div w:id="1492871945">
      <w:bodyDiv w:val="1"/>
      <w:marLeft w:val="0"/>
      <w:marRight w:val="0"/>
      <w:marTop w:val="0"/>
      <w:marBottom w:val="0"/>
      <w:divBdr>
        <w:top w:val="none" w:sz="0" w:space="0" w:color="auto"/>
        <w:left w:val="none" w:sz="0" w:space="0" w:color="auto"/>
        <w:bottom w:val="none" w:sz="0" w:space="0" w:color="auto"/>
        <w:right w:val="none" w:sz="0" w:space="0" w:color="auto"/>
      </w:divBdr>
    </w:div>
    <w:div w:id="1610965765">
      <w:bodyDiv w:val="1"/>
      <w:marLeft w:val="0"/>
      <w:marRight w:val="0"/>
      <w:marTop w:val="0"/>
      <w:marBottom w:val="0"/>
      <w:divBdr>
        <w:top w:val="none" w:sz="0" w:space="0" w:color="auto"/>
        <w:left w:val="none" w:sz="0" w:space="0" w:color="auto"/>
        <w:bottom w:val="none" w:sz="0" w:space="0" w:color="auto"/>
        <w:right w:val="none" w:sz="0" w:space="0" w:color="auto"/>
      </w:divBdr>
      <w:divsChild>
        <w:div w:id="865338416">
          <w:marLeft w:val="0"/>
          <w:marRight w:val="0"/>
          <w:marTop w:val="0"/>
          <w:marBottom w:val="0"/>
          <w:divBdr>
            <w:top w:val="single" w:sz="2" w:space="0" w:color="E3E3E3"/>
            <w:left w:val="single" w:sz="2" w:space="0" w:color="E3E3E3"/>
            <w:bottom w:val="single" w:sz="2" w:space="0" w:color="E3E3E3"/>
            <w:right w:val="single" w:sz="2" w:space="0" w:color="E3E3E3"/>
          </w:divBdr>
          <w:divsChild>
            <w:div w:id="2111704813">
              <w:marLeft w:val="0"/>
              <w:marRight w:val="0"/>
              <w:marTop w:val="0"/>
              <w:marBottom w:val="0"/>
              <w:divBdr>
                <w:top w:val="single" w:sz="2" w:space="0" w:color="E3E3E3"/>
                <w:left w:val="single" w:sz="2" w:space="0" w:color="E3E3E3"/>
                <w:bottom w:val="single" w:sz="2" w:space="0" w:color="E3E3E3"/>
                <w:right w:val="single" w:sz="2" w:space="0" w:color="E3E3E3"/>
              </w:divBdr>
              <w:divsChild>
                <w:div w:id="1121650341">
                  <w:marLeft w:val="0"/>
                  <w:marRight w:val="0"/>
                  <w:marTop w:val="0"/>
                  <w:marBottom w:val="0"/>
                  <w:divBdr>
                    <w:top w:val="single" w:sz="2" w:space="0" w:color="E3E3E3"/>
                    <w:left w:val="single" w:sz="2" w:space="0" w:color="E3E3E3"/>
                    <w:bottom w:val="single" w:sz="2" w:space="0" w:color="E3E3E3"/>
                    <w:right w:val="single" w:sz="2" w:space="0" w:color="E3E3E3"/>
                  </w:divBdr>
                  <w:divsChild>
                    <w:div w:id="1593856768">
                      <w:marLeft w:val="0"/>
                      <w:marRight w:val="0"/>
                      <w:marTop w:val="0"/>
                      <w:marBottom w:val="0"/>
                      <w:divBdr>
                        <w:top w:val="single" w:sz="2" w:space="0" w:color="E3E3E3"/>
                        <w:left w:val="single" w:sz="2" w:space="0" w:color="E3E3E3"/>
                        <w:bottom w:val="single" w:sz="2" w:space="0" w:color="E3E3E3"/>
                        <w:right w:val="single" w:sz="2" w:space="0" w:color="E3E3E3"/>
                      </w:divBdr>
                      <w:divsChild>
                        <w:div w:id="2078088246">
                          <w:marLeft w:val="0"/>
                          <w:marRight w:val="0"/>
                          <w:marTop w:val="0"/>
                          <w:marBottom w:val="0"/>
                          <w:divBdr>
                            <w:top w:val="single" w:sz="2" w:space="0" w:color="E3E3E3"/>
                            <w:left w:val="single" w:sz="2" w:space="0" w:color="E3E3E3"/>
                            <w:bottom w:val="single" w:sz="2" w:space="0" w:color="E3E3E3"/>
                            <w:right w:val="single" w:sz="2" w:space="0" w:color="E3E3E3"/>
                          </w:divBdr>
                          <w:divsChild>
                            <w:div w:id="128666996">
                              <w:marLeft w:val="0"/>
                              <w:marRight w:val="0"/>
                              <w:marTop w:val="0"/>
                              <w:marBottom w:val="0"/>
                              <w:divBdr>
                                <w:top w:val="single" w:sz="2" w:space="0" w:color="E3E3E3"/>
                                <w:left w:val="single" w:sz="2" w:space="0" w:color="E3E3E3"/>
                                <w:bottom w:val="single" w:sz="2" w:space="0" w:color="E3E3E3"/>
                                <w:right w:val="single" w:sz="2" w:space="0" w:color="E3E3E3"/>
                              </w:divBdr>
                              <w:divsChild>
                                <w:div w:id="1450319734">
                                  <w:marLeft w:val="0"/>
                                  <w:marRight w:val="0"/>
                                  <w:marTop w:val="100"/>
                                  <w:marBottom w:val="100"/>
                                  <w:divBdr>
                                    <w:top w:val="single" w:sz="2" w:space="0" w:color="E3E3E3"/>
                                    <w:left w:val="single" w:sz="2" w:space="0" w:color="E3E3E3"/>
                                    <w:bottom w:val="single" w:sz="2" w:space="0" w:color="E3E3E3"/>
                                    <w:right w:val="single" w:sz="2" w:space="0" w:color="E3E3E3"/>
                                  </w:divBdr>
                                  <w:divsChild>
                                    <w:div w:id="204753253">
                                      <w:marLeft w:val="0"/>
                                      <w:marRight w:val="0"/>
                                      <w:marTop w:val="0"/>
                                      <w:marBottom w:val="0"/>
                                      <w:divBdr>
                                        <w:top w:val="single" w:sz="2" w:space="0" w:color="E3E3E3"/>
                                        <w:left w:val="single" w:sz="2" w:space="0" w:color="E3E3E3"/>
                                        <w:bottom w:val="single" w:sz="2" w:space="0" w:color="E3E3E3"/>
                                        <w:right w:val="single" w:sz="2" w:space="0" w:color="E3E3E3"/>
                                      </w:divBdr>
                                      <w:divsChild>
                                        <w:div w:id="691540306">
                                          <w:marLeft w:val="0"/>
                                          <w:marRight w:val="0"/>
                                          <w:marTop w:val="0"/>
                                          <w:marBottom w:val="0"/>
                                          <w:divBdr>
                                            <w:top w:val="single" w:sz="2" w:space="0" w:color="E3E3E3"/>
                                            <w:left w:val="single" w:sz="2" w:space="0" w:color="E3E3E3"/>
                                            <w:bottom w:val="single" w:sz="2" w:space="0" w:color="E3E3E3"/>
                                            <w:right w:val="single" w:sz="2" w:space="0" w:color="E3E3E3"/>
                                          </w:divBdr>
                                          <w:divsChild>
                                            <w:div w:id="1297105202">
                                              <w:marLeft w:val="0"/>
                                              <w:marRight w:val="0"/>
                                              <w:marTop w:val="0"/>
                                              <w:marBottom w:val="0"/>
                                              <w:divBdr>
                                                <w:top w:val="single" w:sz="2" w:space="0" w:color="E3E3E3"/>
                                                <w:left w:val="single" w:sz="2" w:space="0" w:color="E3E3E3"/>
                                                <w:bottom w:val="single" w:sz="2" w:space="0" w:color="E3E3E3"/>
                                                <w:right w:val="single" w:sz="2" w:space="0" w:color="E3E3E3"/>
                                              </w:divBdr>
                                              <w:divsChild>
                                                <w:div w:id="295915844">
                                                  <w:marLeft w:val="0"/>
                                                  <w:marRight w:val="0"/>
                                                  <w:marTop w:val="0"/>
                                                  <w:marBottom w:val="0"/>
                                                  <w:divBdr>
                                                    <w:top w:val="single" w:sz="2" w:space="0" w:color="E3E3E3"/>
                                                    <w:left w:val="single" w:sz="2" w:space="0" w:color="E3E3E3"/>
                                                    <w:bottom w:val="single" w:sz="2" w:space="0" w:color="E3E3E3"/>
                                                    <w:right w:val="single" w:sz="2" w:space="0" w:color="E3E3E3"/>
                                                  </w:divBdr>
                                                  <w:divsChild>
                                                    <w:div w:id="966740434">
                                                      <w:marLeft w:val="0"/>
                                                      <w:marRight w:val="0"/>
                                                      <w:marTop w:val="0"/>
                                                      <w:marBottom w:val="0"/>
                                                      <w:divBdr>
                                                        <w:top w:val="single" w:sz="2" w:space="0" w:color="E3E3E3"/>
                                                        <w:left w:val="single" w:sz="2" w:space="0" w:color="E3E3E3"/>
                                                        <w:bottom w:val="single" w:sz="2" w:space="0" w:color="E3E3E3"/>
                                                        <w:right w:val="single" w:sz="2" w:space="0" w:color="E3E3E3"/>
                                                      </w:divBdr>
                                                      <w:divsChild>
                                                        <w:div w:id="314724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78163154">
          <w:marLeft w:val="0"/>
          <w:marRight w:val="0"/>
          <w:marTop w:val="0"/>
          <w:marBottom w:val="0"/>
          <w:divBdr>
            <w:top w:val="none" w:sz="0" w:space="0" w:color="auto"/>
            <w:left w:val="none" w:sz="0" w:space="0" w:color="auto"/>
            <w:bottom w:val="none" w:sz="0" w:space="0" w:color="auto"/>
            <w:right w:val="none" w:sz="0" w:space="0" w:color="auto"/>
          </w:divBdr>
        </w:div>
      </w:divsChild>
    </w:div>
    <w:div w:id="1655183731">
      <w:bodyDiv w:val="1"/>
      <w:marLeft w:val="0"/>
      <w:marRight w:val="0"/>
      <w:marTop w:val="0"/>
      <w:marBottom w:val="0"/>
      <w:divBdr>
        <w:top w:val="none" w:sz="0" w:space="0" w:color="auto"/>
        <w:left w:val="none" w:sz="0" w:space="0" w:color="auto"/>
        <w:bottom w:val="none" w:sz="0" w:space="0" w:color="auto"/>
        <w:right w:val="none" w:sz="0" w:space="0" w:color="auto"/>
      </w:divBdr>
    </w:div>
    <w:div w:id="1712999598">
      <w:bodyDiv w:val="1"/>
      <w:marLeft w:val="0"/>
      <w:marRight w:val="0"/>
      <w:marTop w:val="0"/>
      <w:marBottom w:val="0"/>
      <w:divBdr>
        <w:top w:val="none" w:sz="0" w:space="0" w:color="auto"/>
        <w:left w:val="none" w:sz="0" w:space="0" w:color="auto"/>
        <w:bottom w:val="none" w:sz="0" w:space="0" w:color="auto"/>
        <w:right w:val="none" w:sz="0" w:space="0" w:color="auto"/>
      </w:divBdr>
      <w:divsChild>
        <w:div w:id="1897231732">
          <w:marLeft w:val="0"/>
          <w:marRight w:val="0"/>
          <w:marTop w:val="0"/>
          <w:marBottom w:val="0"/>
          <w:divBdr>
            <w:top w:val="single" w:sz="2" w:space="0" w:color="E3E3E3"/>
            <w:left w:val="single" w:sz="2" w:space="0" w:color="E3E3E3"/>
            <w:bottom w:val="single" w:sz="2" w:space="0" w:color="E3E3E3"/>
            <w:right w:val="single" w:sz="2" w:space="0" w:color="E3E3E3"/>
          </w:divBdr>
          <w:divsChild>
            <w:div w:id="878519415">
              <w:marLeft w:val="0"/>
              <w:marRight w:val="0"/>
              <w:marTop w:val="0"/>
              <w:marBottom w:val="0"/>
              <w:divBdr>
                <w:top w:val="single" w:sz="2" w:space="0" w:color="E3E3E3"/>
                <w:left w:val="single" w:sz="2" w:space="0" w:color="E3E3E3"/>
                <w:bottom w:val="single" w:sz="2" w:space="0" w:color="E3E3E3"/>
                <w:right w:val="single" w:sz="2" w:space="0" w:color="E3E3E3"/>
              </w:divBdr>
              <w:divsChild>
                <w:div w:id="1447432435">
                  <w:marLeft w:val="0"/>
                  <w:marRight w:val="0"/>
                  <w:marTop w:val="0"/>
                  <w:marBottom w:val="0"/>
                  <w:divBdr>
                    <w:top w:val="single" w:sz="2" w:space="0" w:color="E3E3E3"/>
                    <w:left w:val="single" w:sz="2" w:space="0" w:color="E3E3E3"/>
                    <w:bottom w:val="single" w:sz="2" w:space="0" w:color="E3E3E3"/>
                    <w:right w:val="single" w:sz="2" w:space="0" w:color="E3E3E3"/>
                  </w:divBdr>
                  <w:divsChild>
                    <w:div w:id="1132940803">
                      <w:marLeft w:val="0"/>
                      <w:marRight w:val="0"/>
                      <w:marTop w:val="0"/>
                      <w:marBottom w:val="0"/>
                      <w:divBdr>
                        <w:top w:val="single" w:sz="2" w:space="0" w:color="E3E3E3"/>
                        <w:left w:val="single" w:sz="2" w:space="0" w:color="E3E3E3"/>
                        <w:bottom w:val="single" w:sz="2" w:space="0" w:color="E3E3E3"/>
                        <w:right w:val="single" w:sz="2" w:space="0" w:color="E3E3E3"/>
                      </w:divBdr>
                      <w:divsChild>
                        <w:div w:id="968704680">
                          <w:marLeft w:val="0"/>
                          <w:marRight w:val="0"/>
                          <w:marTop w:val="0"/>
                          <w:marBottom w:val="0"/>
                          <w:divBdr>
                            <w:top w:val="single" w:sz="2" w:space="0" w:color="E3E3E3"/>
                            <w:left w:val="single" w:sz="2" w:space="0" w:color="E3E3E3"/>
                            <w:bottom w:val="single" w:sz="2" w:space="0" w:color="E3E3E3"/>
                            <w:right w:val="single" w:sz="2" w:space="0" w:color="E3E3E3"/>
                          </w:divBdr>
                          <w:divsChild>
                            <w:div w:id="2030141100">
                              <w:marLeft w:val="0"/>
                              <w:marRight w:val="0"/>
                              <w:marTop w:val="0"/>
                              <w:marBottom w:val="0"/>
                              <w:divBdr>
                                <w:top w:val="single" w:sz="2" w:space="0" w:color="E3E3E3"/>
                                <w:left w:val="single" w:sz="2" w:space="0" w:color="E3E3E3"/>
                                <w:bottom w:val="single" w:sz="2" w:space="0" w:color="E3E3E3"/>
                                <w:right w:val="single" w:sz="2" w:space="0" w:color="E3E3E3"/>
                              </w:divBdr>
                              <w:divsChild>
                                <w:div w:id="185294821">
                                  <w:marLeft w:val="0"/>
                                  <w:marRight w:val="0"/>
                                  <w:marTop w:val="100"/>
                                  <w:marBottom w:val="100"/>
                                  <w:divBdr>
                                    <w:top w:val="single" w:sz="2" w:space="0" w:color="E3E3E3"/>
                                    <w:left w:val="single" w:sz="2" w:space="0" w:color="E3E3E3"/>
                                    <w:bottom w:val="single" w:sz="2" w:space="0" w:color="E3E3E3"/>
                                    <w:right w:val="single" w:sz="2" w:space="0" w:color="E3E3E3"/>
                                  </w:divBdr>
                                  <w:divsChild>
                                    <w:div w:id="2132045301">
                                      <w:marLeft w:val="0"/>
                                      <w:marRight w:val="0"/>
                                      <w:marTop w:val="0"/>
                                      <w:marBottom w:val="0"/>
                                      <w:divBdr>
                                        <w:top w:val="single" w:sz="2" w:space="0" w:color="E3E3E3"/>
                                        <w:left w:val="single" w:sz="2" w:space="0" w:color="E3E3E3"/>
                                        <w:bottom w:val="single" w:sz="2" w:space="0" w:color="E3E3E3"/>
                                        <w:right w:val="single" w:sz="2" w:space="0" w:color="E3E3E3"/>
                                      </w:divBdr>
                                      <w:divsChild>
                                        <w:div w:id="1752387202">
                                          <w:marLeft w:val="0"/>
                                          <w:marRight w:val="0"/>
                                          <w:marTop w:val="0"/>
                                          <w:marBottom w:val="0"/>
                                          <w:divBdr>
                                            <w:top w:val="single" w:sz="2" w:space="0" w:color="E3E3E3"/>
                                            <w:left w:val="single" w:sz="2" w:space="0" w:color="E3E3E3"/>
                                            <w:bottom w:val="single" w:sz="2" w:space="0" w:color="E3E3E3"/>
                                            <w:right w:val="single" w:sz="2" w:space="0" w:color="E3E3E3"/>
                                          </w:divBdr>
                                          <w:divsChild>
                                            <w:div w:id="725882984">
                                              <w:marLeft w:val="0"/>
                                              <w:marRight w:val="0"/>
                                              <w:marTop w:val="0"/>
                                              <w:marBottom w:val="0"/>
                                              <w:divBdr>
                                                <w:top w:val="single" w:sz="2" w:space="0" w:color="E3E3E3"/>
                                                <w:left w:val="single" w:sz="2" w:space="0" w:color="E3E3E3"/>
                                                <w:bottom w:val="single" w:sz="2" w:space="0" w:color="E3E3E3"/>
                                                <w:right w:val="single" w:sz="2" w:space="0" w:color="E3E3E3"/>
                                              </w:divBdr>
                                              <w:divsChild>
                                                <w:div w:id="41025974">
                                                  <w:marLeft w:val="0"/>
                                                  <w:marRight w:val="0"/>
                                                  <w:marTop w:val="0"/>
                                                  <w:marBottom w:val="0"/>
                                                  <w:divBdr>
                                                    <w:top w:val="single" w:sz="2" w:space="0" w:color="E3E3E3"/>
                                                    <w:left w:val="single" w:sz="2" w:space="0" w:color="E3E3E3"/>
                                                    <w:bottom w:val="single" w:sz="2" w:space="0" w:color="E3E3E3"/>
                                                    <w:right w:val="single" w:sz="2" w:space="0" w:color="E3E3E3"/>
                                                  </w:divBdr>
                                                  <w:divsChild>
                                                    <w:div w:id="403065794">
                                                      <w:marLeft w:val="0"/>
                                                      <w:marRight w:val="0"/>
                                                      <w:marTop w:val="0"/>
                                                      <w:marBottom w:val="0"/>
                                                      <w:divBdr>
                                                        <w:top w:val="single" w:sz="2" w:space="0" w:color="E3E3E3"/>
                                                        <w:left w:val="single" w:sz="2" w:space="0" w:color="E3E3E3"/>
                                                        <w:bottom w:val="single" w:sz="2" w:space="0" w:color="E3E3E3"/>
                                                        <w:right w:val="single" w:sz="2" w:space="0" w:color="E3E3E3"/>
                                                      </w:divBdr>
                                                      <w:divsChild>
                                                        <w:div w:id="228151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13716720">
          <w:marLeft w:val="0"/>
          <w:marRight w:val="0"/>
          <w:marTop w:val="0"/>
          <w:marBottom w:val="0"/>
          <w:divBdr>
            <w:top w:val="none" w:sz="0" w:space="0" w:color="auto"/>
            <w:left w:val="none" w:sz="0" w:space="0" w:color="auto"/>
            <w:bottom w:val="none" w:sz="0" w:space="0" w:color="auto"/>
            <w:right w:val="none" w:sz="0" w:space="0" w:color="auto"/>
          </w:divBdr>
        </w:div>
      </w:divsChild>
    </w:div>
    <w:div w:id="1720975375">
      <w:bodyDiv w:val="1"/>
      <w:marLeft w:val="0"/>
      <w:marRight w:val="0"/>
      <w:marTop w:val="0"/>
      <w:marBottom w:val="0"/>
      <w:divBdr>
        <w:top w:val="none" w:sz="0" w:space="0" w:color="auto"/>
        <w:left w:val="none" w:sz="0" w:space="0" w:color="auto"/>
        <w:bottom w:val="none" w:sz="0" w:space="0" w:color="auto"/>
        <w:right w:val="none" w:sz="0" w:space="0" w:color="auto"/>
      </w:divBdr>
    </w:div>
    <w:div w:id="1724480211">
      <w:bodyDiv w:val="1"/>
      <w:marLeft w:val="0"/>
      <w:marRight w:val="0"/>
      <w:marTop w:val="0"/>
      <w:marBottom w:val="0"/>
      <w:divBdr>
        <w:top w:val="none" w:sz="0" w:space="0" w:color="auto"/>
        <w:left w:val="none" w:sz="0" w:space="0" w:color="auto"/>
        <w:bottom w:val="none" w:sz="0" w:space="0" w:color="auto"/>
        <w:right w:val="none" w:sz="0" w:space="0" w:color="auto"/>
      </w:divBdr>
    </w:div>
    <w:div w:id="1943611850">
      <w:bodyDiv w:val="1"/>
      <w:marLeft w:val="0"/>
      <w:marRight w:val="0"/>
      <w:marTop w:val="0"/>
      <w:marBottom w:val="0"/>
      <w:divBdr>
        <w:top w:val="none" w:sz="0" w:space="0" w:color="auto"/>
        <w:left w:val="none" w:sz="0" w:space="0" w:color="auto"/>
        <w:bottom w:val="none" w:sz="0" w:space="0" w:color="auto"/>
        <w:right w:val="none" w:sz="0" w:space="0" w:color="auto"/>
      </w:divBdr>
    </w:div>
    <w:div w:id="204355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postgresql.org/files/documentation/pdf/16/postgresql-16-A4.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E00F1-D300-40B7-BD06-45FEC6F95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1242</TotalTime>
  <Pages>25</Pages>
  <Words>6260</Words>
  <Characters>35685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Vukadinović</dc:creator>
  <cp:keywords/>
  <dc:description/>
  <cp:lastModifiedBy>Jovan Vukadinović</cp:lastModifiedBy>
  <cp:revision>37</cp:revision>
  <dcterms:created xsi:type="dcterms:W3CDTF">2024-04-12T11:30:00Z</dcterms:created>
  <dcterms:modified xsi:type="dcterms:W3CDTF">2024-04-21T16:32:00Z</dcterms:modified>
</cp:coreProperties>
</file>