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3CF" w:rsidRDefault="00F763CF" w:rsidP="00F763CF">
      <w:pPr>
        <w:pStyle w:val="Kop1"/>
      </w:pPr>
      <w:bookmarkStart w:id="0" w:name="_GoBack"/>
      <w:bookmarkEnd w:id="0"/>
      <w:r>
        <w:t xml:space="preserve">Het idee </w:t>
      </w:r>
    </w:p>
    <w:p w:rsidR="00F763CF" w:rsidRDefault="00F763CF" w:rsidP="00F763CF">
      <w:r>
        <w:t xml:space="preserve">Ons idee is om een mobiele applicatie te maken waarmee je de parkeergelegenheden en de oplaadpunten voor elektrische auto’s kunt vinden in de omgeving Rotterdam. </w:t>
      </w:r>
    </w:p>
    <w:p w:rsidR="00F763CF" w:rsidRDefault="00F763CF" w:rsidP="00F763CF">
      <w:r>
        <w:t xml:space="preserve">De vragen die wij hierbij verzonnen hebben zijn: </w:t>
      </w:r>
    </w:p>
    <w:p w:rsidR="00F763CF" w:rsidRDefault="00F763CF" w:rsidP="00F763CF">
      <w:pPr>
        <w:pStyle w:val="Lijstalinea"/>
        <w:numPr>
          <w:ilvl w:val="0"/>
          <w:numId w:val="2"/>
        </w:numPr>
      </w:pPr>
      <w:r>
        <w:t>Waar is parkeermogelijkheid inclusief oplaadpunten in Rotterdam?</w:t>
      </w:r>
    </w:p>
    <w:p w:rsidR="00F763CF" w:rsidRDefault="00F763CF" w:rsidP="00F763CF">
      <w:pPr>
        <w:pStyle w:val="Lijstalinea"/>
        <w:numPr>
          <w:ilvl w:val="0"/>
          <w:numId w:val="2"/>
        </w:numPr>
      </w:pPr>
      <w:r>
        <w:t xml:space="preserve">Waar </w:t>
      </w:r>
      <w:r>
        <w:t>kan ik parkeermogelijkheid vinden in Rotterdam?</w:t>
      </w:r>
    </w:p>
    <w:p w:rsidR="00F763CF" w:rsidRDefault="00F763CF" w:rsidP="00F763CF">
      <w:pPr>
        <w:pStyle w:val="Lijstalinea"/>
        <w:numPr>
          <w:ilvl w:val="0"/>
          <w:numId w:val="2"/>
        </w:numPr>
      </w:pPr>
      <w:r>
        <w:t xml:space="preserve">Waar </w:t>
      </w:r>
      <w:r>
        <w:t>kan ik losse oplaadpunten vinden in Rotterdam?</w:t>
      </w:r>
    </w:p>
    <w:p w:rsidR="00F763CF" w:rsidRDefault="00F763CF" w:rsidP="00F763CF">
      <w:pPr>
        <w:pStyle w:val="Lijstalinea"/>
        <w:numPr>
          <w:ilvl w:val="0"/>
          <w:numId w:val="2"/>
        </w:numPr>
      </w:pPr>
      <w:r>
        <w:t>Welke stad uit de top 5 grootste Nederlandse steden heeft de meeste oplaad palen</w:t>
      </w:r>
      <w:r>
        <w:t>?</w:t>
      </w:r>
    </w:p>
    <w:p w:rsidR="00F763CF" w:rsidRDefault="00F763CF" w:rsidP="00F763CF">
      <w:r>
        <w:t xml:space="preserve">In de applicatie willen wij een map laten zien die alleen de parkeergelegenheden toont, een map die alleen de losse oplaadpunten toont en we willen een map waar je een parkeergelegenheid kan vinden inclusief oplaadpunt. </w:t>
      </w:r>
    </w:p>
    <w:p w:rsidR="00F763CF" w:rsidRDefault="00F763CF" w:rsidP="00F763CF">
      <w:r>
        <w:t xml:space="preserve">Met vraag 4 willen wij in een grafiek laten zien in welke Nederlandse steden er de meeste oplaadpalen voor elektrische auto’s bevinden. </w:t>
      </w:r>
    </w:p>
    <w:p w:rsidR="00F763CF" w:rsidRDefault="00F763CF" w:rsidP="00F763CF">
      <w:pPr>
        <w:pStyle w:val="Geenafstand"/>
      </w:pPr>
      <w:r>
        <w:t xml:space="preserve">We hebben de data van de parkeergarages op de website van de RDW gevonden. De link naar deze website is: </w:t>
      </w:r>
    </w:p>
    <w:p w:rsidR="00F763CF" w:rsidRDefault="00F763CF" w:rsidP="00F763CF">
      <w:pPr>
        <w:pStyle w:val="Geenafstand"/>
      </w:pPr>
      <w:hyperlink r:id="rId5" w:history="1">
        <w:r w:rsidRPr="00953ED2">
          <w:rPr>
            <w:rStyle w:val="Hyperlink"/>
          </w:rPr>
          <w:t>https://www.rdw.nl/Zakelijk/Paginas/Open-data.aspx</w:t>
        </w:r>
      </w:hyperlink>
    </w:p>
    <w:p w:rsidR="00F763CF" w:rsidRDefault="00F763CF" w:rsidP="00F763CF">
      <w:pPr>
        <w:pStyle w:val="Geenafstand"/>
      </w:pPr>
    </w:p>
    <w:p w:rsidR="00F763CF" w:rsidRDefault="00F763CF" w:rsidP="00F763CF">
      <w:pPr>
        <w:rPr>
          <w:rStyle w:val="Hyperlink"/>
        </w:rPr>
      </w:pPr>
      <w:r>
        <w:t xml:space="preserve">De data van de oplaadpunten hebben we gevonden op: </w:t>
      </w:r>
      <w:hyperlink r:id="rId6" w:history="1">
        <w:r w:rsidRPr="00BF339F">
          <w:rPr>
            <w:rStyle w:val="Hyperlink"/>
          </w:rPr>
          <w:t>http://data.oneworld.nl/dataset/oplaadpunten-elektrische-auto-s/resource/d4203f8e-f714-4349-8eb9-3d1838bc3994</w:t>
        </w:r>
      </w:hyperlink>
    </w:p>
    <w:p w:rsidR="00F763CF" w:rsidRDefault="00F763CF" w:rsidP="00F763CF">
      <w:pPr>
        <w:rPr>
          <w:rStyle w:val="Hyperlink"/>
        </w:rPr>
      </w:pPr>
    </w:p>
    <w:p w:rsidR="00F763CF" w:rsidRDefault="00F763CF" w:rsidP="00F763CF"/>
    <w:p w:rsidR="00F763CF" w:rsidRPr="00F763CF" w:rsidRDefault="00F763CF" w:rsidP="00F763CF"/>
    <w:sectPr w:rsidR="00F763CF" w:rsidRPr="00F763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1127E"/>
    <w:multiLevelType w:val="hybridMultilevel"/>
    <w:tmpl w:val="4776C7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05F6830"/>
    <w:multiLevelType w:val="hybridMultilevel"/>
    <w:tmpl w:val="9174BB9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3CF"/>
    <w:rsid w:val="00562F84"/>
    <w:rsid w:val="00AB2E23"/>
    <w:rsid w:val="00D8755A"/>
    <w:rsid w:val="00F763CF"/>
    <w:rsid w:val="00FA2A3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DF39B"/>
  <w15:chartTrackingRefBased/>
  <w15:docId w15:val="{803B2452-66AB-40E2-B456-24077E4E0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763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763CF"/>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F763CF"/>
    <w:pPr>
      <w:ind w:left="720"/>
      <w:contextualSpacing/>
    </w:pPr>
  </w:style>
  <w:style w:type="character" w:styleId="Hyperlink">
    <w:name w:val="Hyperlink"/>
    <w:basedOn w:val="Standaardalinea-lettertype"/>
    <w:uiPriority w:val="99"/>
    <w:unhideWhenUsed/>
    <w:rsid w:val="00F763CF"/>
    <w:rPr>
      <w:color w:val="0563C1" w:themeColor="hyperlink"/>
      <w:u w:val="single"/>
    </w:rPr>
  </w:style>
  <w:style w:type="character" w:styleId="GevolgdeHyperlink">
    <w:name w:val="FollowedHyperlink"/>
    <w:basedOn w:val="Standaardalinea-lettertype"/>
    <w:uiPriority w:val="99"/>
    <w:semiHidden/>
    <w:unhideWhenUsed/>
    <w:rsid w:val="00F763CF"/>
    <w:rPr>
      <w:color w:val="954F72" w:themeColor="followedHyperlink"/>
      <w:u w:val="single"/>
    </w:rPr>
  </w:style>
  <w:style w:type="character" w:styleId="Vermelding">
    <w:name w:val="Mention"/>
    <w:basedOn w:val="Standaardalinea-lettertype"/>
    <w:uiPriority w:val="99"/>
    <w:semiHidden/>
    <w:unhideWhenUsed/>
    <w:rsid w:val="00F763CF"/>
    <w:rPr>
      <w:color w:val="2B579A"/>
      <w:shd w:val="clear" w:color="auto" w:fill="E6E6E6"/>
    </w:rPr>
  </w:style>
  <w:style w:type="paragraph" w:styleId="Geenafstand">
    <w:name w:val="No Spacing"/>
    <w:uiPriority w:val="1"/>
    <w:qFormat/>
    <w:rsid w:val="00F763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ta.oneworld.nl/dataset/oplaadpunten-elektrische-auto-s/resource/d4203f8e-f714-4349-8eb9-3d1838bc3994" TargetMode="External"/><Relationship Id="rId5" Type="http://schemas.openxmlformats.org/officeDocument/2006/relationships/hyperlink" Target="https://www.rdw.nl/Zakelijk/Paginas/Open-data.aspx"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207</Words>
  <Characters>1141</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roos lamens</dc:creator>
  <cp:keywords/>
  <dc:description/>
  <cp:lastModifiedBy>roos lamens</cp:lastModifiedBy>
  <cp:revision>1</cp:revision>
  <dcterms:created xsi:type="dcterms:W3CDTF">2017-04-20T08:08:00Z</dcterms:created>
  <dcterms:modified xsi:type="dcterms:W3CDTF">2017-04-20T08:18:00Z</dcterms:modified>
</cp:coreProperties>
</file>