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F2460" w14:textId="77777777" w:rsidR="00DE766D" w:rsidRPr="00DE766D" w:rsidRDefault="00DE766D" w:rsidP="00DE766D">
      <w:pPr>
        <w:shd w:val="clear" w:color="auto" w:fill="0D1117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s-MX"/>
        </w:rPr>
      </w:pPr>
      <w:r w:rsidRPr="00DE766D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s-MX"/>
        </w:rPr>
        <w:t>M2S14 REACT ROUTER</w:t>
      </w:r>
    </w:p>
    <w:p w14:paraId="7443240E" w14:textId="77777777" w:rsidR="00DE766D" w:rsidRPr="00DE766D" w:rsidRDefault="00DE766D" w:rsidP="00DE766D">
      <w:pPr>
        <w:shd w:val="clear" w:color="auto" w:fill="0D1117"/>
        <w:spacing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val="es-MX"/>
        </w:rPr>
      </w:pPr>
      <w:r w:rsidRPr="00DE766D">
        <w:rPr>
          <w:rFonts w:ascii="Segoe UI" w:eastAsia="Times New Roman" w:hAnsi="Segoe UI" w:cs="Segoe UI"/>
          <w:b/>
          <w:bCs/>
          <w:sz w:val="24"/>
          <w:szCs w:val="24"/>
          <w:lang w:val="es-MX"/>
        </w:rPr>
        <w:t>Hola, espero te encuentres muy bien, ya nos encontramos en la semana 14, ¿qué rápido cierto?, en esta semana estaremos aprendiendo otros conceptos y funciones de REACT, esta vez REACT ROUTER. Para ello te invito que consultes el indice y puedas ir revisando el contenido que tenemos para ti.</w:t>
      </w:r>
    </w:p>
    <w:p w14:paraId="4ECB1B3B" w14:textId="77777777" w:rsidR="00DE766D" w:rsidRPr="00DE766D" w:rsidRDefault="00DE766D" w:rsidP="00DE766D">
      <w:pPr>
        <w:shd w:val="clear" w:color="auto" w:fill="0D1117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</w:pPr>
      <w:r w:rsidRPr="00DE766D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  <w:t>INDICE</w:t>
      </w:r>
    </w:p>
    <w:p w14:paraId="60E08C42" w14:textId="77777777" w:rsidR="00DE766D" w:rsidRPr="00DE766D" w:rsidRDefault="00DE766D" w:rsidP="00DE766D">
      <w:pPr>
        <w:numPr>
          <w:ilvl w:val="0"/>
          <w:numId w:val="1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5" w:anchor="ruteos" w:history="1">
        <w:proofErr w:type="spellStart"/>
        <w:r w:rsidRPr="00DE766D">
          <w:rPr>
            <w:rFonts w:ascii="Segoe UI" w:eastAsia="Times New Roman" w:hAnsi="Segoe UI" w:cs="Segoe UI"/>
            <w:color w:val="0000FF"/>
            <w:sz w:val="24"/>
            <w:szCs w:val="24"/>
          </w:rPr>
          <w:t>Ruteos</w:t>
        </w:r>
        <w:proofErr w:type="spellEnd"/>
      </w:hyperlink>
    </w:p>
    <w:p w14:paraId="2171BA69" w14:textId="77777777" w:rsidR="00DE766D" w:rsidRPr="00DE766D" w:rsidRDefault="00DE766D" w:rsidP="00DE766D">
      <w:pPr>
        <w:numPr>
          <w:ilvl w:val="0"/>
          <w:numId w:val="1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6" w:anchor="router-dom" w:history="1">
        <w:r w:rsidRPr="00DE766D">
          <w:rPr>
            <w:rFonts w:ascii="Segoe UI" w:eastAsia="Times New Roman" w:hAnsi="Segoe UI" w:cs="Segoe UI"/>
            <w:color w:val="0000FF"/>
            <w:sz w:val="24"/>
            <w:szCs w:val="24"/>
          </w:rPr>
          <w:t>Router DOM</w:t>
        </w:r>
      </w:hyperlink>
    </w:p>
    <w:p w14:paraId="23092058" w14:textId="77777777" w:rsidR="00DE766D" w:rsidRPr="00DE766D" w:rsidRDefault="00DE766D" w:rsidP="00DE766D">
      <w:pPr>
        <w:numPr>
          <w:ilvl w:val="1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7" w:anchor="instalaci%C3%B3n" w:history="1">
        <w:proofErr w:type="spellStart"/>
        <w:r w:rsidRPr="00DE766D">
          <w:rPr>
            <w:rFonts w:ascii="Segoe UI" w:eastAsia="Times New Roman" w:hAnsi="Segoe UI" w:cs="Segoe UI"/>
            <w:color w:val="0000FF"/>
            <w:sz w:val="24"/>
            <w:szCs w:val="24"/>
          </w:rPr>
          <w:t>Instalación</w:t>
        </w:r>
        <w:proofErr w:type="spellEnd"/>
      </w:hyperlink>
    </w:p>
    <w:p w14:paraId="302A8D69" w14:textId="77777777" w:rsidR="00DE766D" w:rsidRPr="00DE766D" w:rsidRDefault="00DE766D" w:rsidP="00DE766D">
      <w:pPr>
        <w:numPr>
          <w:ilvl w:val="1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8" w:anchor="switch" w:history="1">
        <w:r w:rsidRPr="00DE766D">
          <w:rPr>
            <w:rFonts w:ascii="Segoe UI" w:eastAsia="Times New Roman" w:hAnsi="Segoe UI" w:cs="Segoe UI"/>
            <w:color w:val="0000FF"/>
            <w:sz w:val="24"/>
            <w:szCs w:val="24"/>
          </w:rPr>
          <w:t>Switch</w:t>
        </w:r>
      </w:hyperlink>
    </w:p>
    <w:p w14:paraId="6B7FCCE2" w14:textId="77777777" w:rsidR="00DE766D" w:rsidRPr="00DE766D" w:rsidRDefault="00DE766D" w:rsidP="00DE766D">
      <w:pPr>
        <w:numPr>
          <w:ilvl w:val="1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9" w:anchor="route" w:history="1">
        <w:r w:rsidRPr="00DE766D">
          <w:rPr>
            <w:rFonts w:ascii="Segoe UI" w:eastAsia="Times New Roman" w:hAnsi="Segoe UI" w:cs="Segoe UI"/>
            <w:color w:val="0000FF"/>
            <w:sz w:val="24"/>
            <w:szCs w:val="24"/>
          </w:rPr>
          <w:t>Route</w:t>
        </w:r>
      </w:hyperlink>
    </w:p>
    <w:p w14:paraId="20E3EED8" w14:textId="77777777" w:rsidR="00DE766D" w:rsidRPr="00DE766D" w:rsidRDefault="00DE766D" w:rsidP="00DE766D">
      <w:pPr>
        <w:numPr>
          <w:ilvl w:val="1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10" w:anchor="link" w:history="1">
        <w:r w:rsidRPr="00DE766D">
          <w:rPr>
            <w:rFonts w:ascii="Segoe UI" w:eastAsia="Times New Roman" w:hAnsi="Segoe UI" w:cs="Segoe UI"/>
            <w:color w:val="0000FF"/>
            <w:sz w:val="24"/>
            <w:szCs w:val="24"/>
          </w:rPr>
          <w:t>Link</w:t>
        </w:r>
      </w:hyperlink>
    </w:p>
    <w:p w14:paraId="634E87F1" w14:textId="77777777" w:rsidR="00DE766D" w:rsidRPr="00DE766D" w:rsidRDefault="00DE766D" w:rsidP="00DE766D">
      <w:pPr>
        <w:numPr>
          <w:ilvl w:val="1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11" w:anchor="traslado-de-props" w:history="1">
        <w:proofErr w:type="spellStart"/>
        <w:r w:rsidRPr="00DE766D">
          <w:rPr>
            <w:rFonts w:ascii="Segoe UI" w:eastAsia="Times New Roman" w:hAnsi="Segoe UI" w:cs="Segoe UI"/>
            <w:color w:val="0000FF"/>
            <w:sz w:val="24"/>
            <w:szCs w:val="24"/>
          </w:rPr>
          <w:t>Traslado</w:t>
        </w:r>
        <w:proofErr w:type="spellEnd"/>
        <w:r w:rsidRPr="00DE766D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 de Props</w:t>
        </w:r>
      </w:hyperlink>
    </w:p>
    <w:p w14:paraId="56C22096" w14:textId="77777777" w:rsidR="00DE766D" w:rsidRPr="00DE766D" w:rsidRDefault="00DE766D" w:rsidP="00DE766D">
      <w:pPr>
        <w:numPr>
          <w:ilvl w:val="1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12" w:anchor="useparams" w:history="1">
        <w:proofErr w:type="spellStart"/>
        <w:r w:rsidRPr="00DE766D">
          <w:rPr>
            <w:rFonts w:ascii="Segoe UI" w:eastAsia="Times New Roman" w:hAnsi="Segoe UI" w:cs="Segoe UI"/>
            <w:color w:val="0000FF"/>
            <w:sz w:val="24"/>
            <w:szCs w:val="24"/>
          </w:rPr>
          <w:t>useParams</w:t>
        </w:r>
        <w:proofErr w:type="spellEnd"/>
      </w:hyperlink>
    </w:p>
    <w:p w14:paraId="7068F3E1" w14:textId="77777777" w:rsidR="00DE766D" w:rsidRPr="00DE766D" w:rsidRDefault="00DE766D" w:rsidP="00DE766D">
      <w:pPr>
        <w:shd w:val="clear" w:color="auto" w:fill="0D1117"/>
        <w:spacing w:before="360" w:after="240" w:line="240" w:lineRule="auto"/>
        <w:ind w:left="720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</w:pPr>
      <w:proofErr w:type="spellStart"/>
      <w:r w:rsidRPr="00DE766D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  <w:t>Ruteos</w:t>
      </w:r>
      <w:proofErr w:type="spellEnd"/>
    </w:p>
    <w:p w14:paraId="0560F355" w14:textId="77777777" w:rsidR="00DE766D" w:rsidRPr="00DE766D" w:rsidRDefault="00DE766D" w:rsidP="00DE766D">
      <w:pPr>
        <w:shd w:val="clear" w:color="auto" w:fill="0D1117"/>
        <w:spacing w:before="240" w:after="240" w:line="240" w:lineRule="auto"/>
        <w:ind w:left="720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DE766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Cuando comenzamos a trabajar con React e integrar componentes, notaremos que todos nuestros cambios y navegación suceden en la misma URL.</w:t>
      </w:r>
    </w:p>
    <w:p w14:paraId="7363A944" w14:textId="77777777" w:rsidR="00DE766D" w:rsidRPr="00DE766D" w:rsidRDefault="00DE766D" w:rsidP="00DE766D">
      <w:pPr>
        <w:shd w:val="clear" w:color="auto" w:fill="0D1117"/>
        <w:spacing w:before="240" w:after="240" w:line="240" w:lineRule="auto"/>
        <w:ind w:left="720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DE766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Por ello, es necesario utilizar la metodología de ruteo.</w:t>
      </w:r>
    </w:p>
    <w:p w14:paraId="5161880B" w14:textId="77777777" w:rsidR="00DE766D" w:rsidRPr="00DE766D" w:rsidRDefault="00DE766D" w:rsidP="00DE766D">
      <w:pPr>
        <w:shd w:val="clear" w:color="auto" w:fill="0D1117"/>
        <w:spacing w:before="240" w:after="240" w:line="240" w:lineRule="auto"/>
        <w:ind w:left="720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DE766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Estableceremos las rutas de nuestro Frontend, las cuales permitirán establecer diferentes URLs, las cuales harán una renderización de los componentes que nosotros seleccionemos.</w:t>
      </w:r>
    </w:p>
    <w:p w14:paraId="25ACEF08" w14:textId="77777777" w:rsidR="00DE766D" w:rsidRPr="00DE766D" w:rsidRDefault="00DE766D" w:rsidP="00DE766D">
      <w:pPr>
        <w:shd w:val="clear" w:color="auto" w:fill="0D1117"/>
        <w:spacing w:before="360" w:after="240" w:line="240" w:lineRule="auto"/>
        <w:ind w:left="720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s-MX"/>
        </w:rPr>
      </w:pPr>
      <w:r w:rsidRPr="00DE766D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s-MX"/>
        </w:rPr>
        <w:t>Router DOM</w:t>
      </w:r>
    </w:p>
    <w:p w14:paraId="765AC1FF" w14:textId="77777777" w:rsidR="00DE766D" w:rsidRPr="00DE766D" w:rsidRDefault="00DE766D" w:rsidP="00DE766D">
      <w:pPr>
        <w:shd w:val="clear" w:color="auto" w:fill="0D1117"/>
        <w:spacing w:before="240" w:after="240" w:line="240" w:lineRule="auto"/>
        <w:ind w:left="720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DE766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En React, no hay una librería nativa para la generación de rutas.</w:t>
      </w:r>
    </w:p>
    <w:p w14:paraId="12D14767" w14:textId="77777777" w:rsidR="00DE766D" w:rsidRPr="00DE766D" w:rsidRDefault="00DE766D" w:rsidP="00DE766D">
      <w:pPr>
        <w:shd w:val="clear" w:color="auto" w:fill="0D1117"/>
        <w:spacing w:after="0" w:line="240" w:lineRule="auto"/>
        <w:ind w:left="720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DE766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lastRenderedPageBreak/>
        <w:t>Sin embargo, una de las propuestas más populares para poder activarlas y realizarlas es </w:t>
      </w:r>
      <w:r w:rsidRPr="00DE766D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react-router-dom</w:t>
      </w:r>
    </w:p>
    <w:p w14:paraId="01AD0653" w14:textId="77777777" w:rsidR="00DE766D" w:rsidRPr="00DE766D" w:rsidRDefault="00DE766D" w:rsidP="00DE766D">
      <w:pPr>
        <w:shd w:val="clear" w:color="auto" w:fill="0D1117"/>
        <w:spacing w:before="240" w:after="240" w:line="240" w:lineRule="auto"/>
        <w:ind w:left="720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DE766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Puedes conocer toda la documentación aquí: </w:t>
      </w:r>
      <w:r w:rsidRPr="00DE766D">
        <w:rPr>
          <w:rFonts w:ascii="Segoe UI" w:eastAsia="Times New Roman" w:hAnsi="Segoe UI" w:cs="Segoe UI"/>
          <w:color w:val="C9D1D9"/>
          <w:sz w:val="24"/>
          <w:szCs w:val="24"/>
        </w:rPr>
        <w:fldChar w:fldCharType="begin"/>
      </w:r>
      <w:r w:rsidRPr="00DE766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instrText xml:space="preserve"> HYPERLINK "https://reactrouter.com/web/" </w:instrText>
      </w:r>
      <w:r w:rsidRPr="00DE766D">
        <w:rPr>
          <w:rFonts w:ascii="Segoe UI" w:eastAsia="Times New Roman" w:hAnsi="Segoe UI" w:cs="Segoe UI"/>
          <w:color w:val="C9D1D9"/>
          <w:sz w:val="24"/>
          <w:szCs w:val="24"/>
        </w:rPr>
        <w:fldChar w:fldCharType="separate"/>
      </w:r>
      <w:r w:rsidRPr="00DE766D">
        <w:rPr>
          <w:rFonts w:ascii="Segoe UI" w:eastAsia="Times New Roman" w:hAnsi="Segoe UI" w:cs="Segoe UI"/>
          <w:color w:val="0000FF"/>
          <w:sz w:val="24"/>
          <w:szCs w:val="24"/>
          <w:lang w:val="es-MX"/>
        </w:rPr>
        <w:t>https://reactrouter.com/web/</w:t>
      </w:r>
      <w:r w:rsidRPr="00DE766D">
        <w:rPr>
          <w:rFonts w:ascii="Segoe UI" w:eastAsia="Times New Roman" w:hAnsi="Segoe UI" w:cs="Segoe UI"/>
          <w:color w:val="C9D1D9"/>
          <w:sz w:val="24"/>
          <w:szCs w:val="24"/>
        </w:rPr>
        <w:fldChar w:fldCharType="end"/>
      </w:r>
    </w:p>
    <w:p w14:paraId="65D851B3" w14:textId="77777777" w:rsidR="00DE766D" w:rsidRPr="00DE766D" w:rsidRDefault="00DE766D" w:rsidP="00DE766D">
      <w:pPr>
        <w:shd w:val="clear" w:color="auto" w:fill="0D1117"/>
        <w:spacing w:after="0" w:line="240" w:lineRule="auto"/>
        <w:ind w:left="720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DE766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Examinaremos los fundamentos para realizar nuestras rutas e incorporarlas con nuestros componentes. Adicionalmente, involucraremos el flujo de datos hacia cada URL, a través de los </w:t>
      </w:r>
      <w:r w:rsidRPr="00DE766D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props</w:t>
      </w:r>
      <w:r w:rsidRPr="00DE766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.</w:t>
      </w:r>
    </w:p>
    <w:p w14:paraId="36C33F09" w14:textId="77777777" w:rsidR="00DE766D" w:rsidRPr="00DE766D" w:rsidRDefault="00DE766D" w:rsidP="00DE766D">
      <w:pPr>
        <w:shd w:val="clear" w:color="auto" w:fill="0D1117"/>
        <w:spacing w:before="360" w:after="240" w:line="240" w:lineRule="auto"/>
        <w:ind w:left="720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</w:pPr>
      <w:r w:rsidRPr="00DE766D"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  <w:t>Instalación</w:t>
      </w:r>
    </w:p>
    <w:p w14:paraId="7B56022D" w14:textId="77777777" w:rsidR="00DE766D" w:rsidRPr="00DE766D" w:rsidRDefault="00DE766D" w:rsidP="00DE766D">
      <w:pPr>
        <w:shd w:val="clear" w:color="auto" w:fill="0D1117"/>
        <w:spacing w:before="240" w:after="240" w:line="240" w:lineRule="auto"/>
        <w:ind w:left="720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DE766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Realizaremos una instalación.</w:t>
      </w:r>
    </w:p>
    <w:p w14:paraId="2D9E643F" w14:textId="77777777" w:rsidR="00DE766D" w:rsidRPr="00DE766D" w:rsidRDefault="00DE766D" w:rsidP="00DE766D">
      <w:pPr>
        <w:shd w:val="clear" w:color="auto" w:fill="0D1117"/>
        <w:spacing w:before="240" w:after="240" w:line="240" w:lineRule="auto"/>
        <w:ind w:left="720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DE766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Nos situamos en la carpeta del proyecto de React y aplicamos este comando en la terminal:</w:t>
      </w:r>
    </w:p>
    <w:p w14:paraId="30788DF1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npm install react-router-dom</w:t>
      </w:r>
    </w:p>
    <w:p w14:paraId="1BEA3437" w14:textId="77777777" w:rsidR="00DE766D" w:rsidRPr="00DE766D" w:rsidRDefault="00DE766D" w:rsidP="00DE766D">
      <w:pPr>
        <w:shd w:val="clear" w:color="auto" w:fill="0D1117"/>
        <w:spacing w:after="0" w:line="240" w:lineRule="auto"/>
        <w:ind w:left="720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DE766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Se instalará la librería </w:t>
      </w:r>
      <w:r w:rsidRPr="00DE766D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react-router-dom</w:t>
      </w:r>
      <w:r w:rsidRPr="00DE766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. A partir de aquí podremos importar diferentes métodos que usaremos a lo largo del proyecto de React.</w:t>
      </w:r>
    </w:p>
    <w:p w14:paraId="02E1D769" w14:textId="77777777" w:rsidR="00DE766D" w:rsidRPr="00DE766D" w:rsidRDefault="00DE766D" w:rsidP="00DE766D">
      <w:pPr>
        <w:shd w:val="clear" w:color="auto" w:fill="0D1117"/>
        <w:spacing w:before="240" w:after="240" w:line="240" w:lineRule="auto"/>
        <w:ind w:left="720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DE766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Realizamos las importaciones:</w:t>
      </w:r>
    </w:p>
    <w:p w14:paraId="2D1177D1" w14:textId="77777777" w:rsidR="00DE766D" w:rsidRPr="00DE766D" w:rsidRDefault="00DE766D" w:rsidP="00DE766D">
      <w:pPr>
        <w:shd w:val="clear" w:color="auto" w:fill="0D1117"/>
        <w:spacing w:after="0" w:line="240" w:lineRule="auto"/>
        <w:ind w:left="720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App.js</w:t>
      </w:r>
    </w:p>
    <w:p w14:paraId="122E47E6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import { </w:t>
      </w:r>
    </w:p>
    <w:p w14:paraId="14890B2A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</w:t>
      </w:r>
      <w:proofErr w:type="spellStart"/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>BrowserRouter</w:t>
      </w:r>
      <w:proofErr w:type="spellEnd"/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 xml:space="preserve"> as Router, </w:t>
      </w:r>
    </w:p>
    <w:p w14:paraId="687DFE1B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 xml:space="preserve">  Switch,</w:t>
      </w:r>
    </w:p>
    <w:p w14:paraId="448A4652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 xml:space="preserve">  Route  </w:t>
      </w:r>
    </w:p>
    <w:p w14:paraId="07B8A2F1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>} from "react-router-</w:t>
      </w:r>
      <w:proofErr w:type="spellStart"/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>dom</w:t>
      </w:r>
      <w:proofErr w:type="spellEnd"/>
      <w:proofErr w:type="gramStart"/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>";</w:t>
      </w:r>
      <w:proofErr w:type="gramEnd"/>
    </w:p>
    <w:p w14:paraId="514FA149" w14:textId="77777777" w:rsidR="00DE766D" w:rsidRPr="00DE766D" w:rsidRDefault="00DE766D" w:rsidP="00DE766D">
      <w:pPr>
        <w:numPr>
          <w:ilvl w:val="1"/>
          <w:numId w:val="1"/>
        </w:num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BrowserRouter</w:t>
      </w:r>
      <w:r w:rsidRPr="00DE766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- Establecemos el historial de ruteo dentro de React. Mantendrá en sincronía la interfaz de todas las rutas con el API de la historia HTML5.</w:t>
      </w:r>
    </w:p>
    <w:p w14:paraId="76EB4E06" w14:textId="77777777" w:rsidR="00DE766D" w:rsidRPr="00DE766D" w:rsidRDefault="00DE766D" w:rsidP="00DE766D">
      <w:pPr>
        <w:numPr>
          <w:ilvl w:val="1"/>
          <w:numId w:val="1"/>
        </w:num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Switch</w:t>
      </w:r>
      <w:r w:rsidRPr="00DE766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- Al igual que un </w:t>
      </w:r>
      <w:r w:rsidRPr="00DE766D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switch</w:t>
      </w:r>
      <w:r w:rsidRPr="00DE766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en JavaScript, hará una comparativa de la URL con sus parámetros para encontrar la coincidencia dentra de las etiquetas </w:t>
      </w:r>
      <w:r w:rsidRPr="00DE766D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Route</w:t>
      </w:r>
      <w:r w:rsidRPr="00DE766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.</w:t>
      </w:r>
    </w:p>
    <w:p w14:paraId="3C1D3A96" w14:textId="77777777" w:rsidR="00DE766D" w:rsidRPr="00DE766D" w:rsidRDefault="00DE766D" w:rsidP="00DE766D">
      <w:pPr>
        <w:numPr>
          <w:ilvl w:val="1"/>
          <w:numId w:val="1"/>
        </w:num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Route</w:t>
      </w:r>
      <w:r w:rsidRPr="00DE766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- Se establecerán las rutas con diferentes parámetros para que podamos fluir los datos internamente, dentro de los componentes.</w:t>
      </w:r>
    </w:p>
    <w:p w14:paraId="485D5074" w14:textId="77777777" w:rsidR="00DE766D" w:rsidRPr="00DE766D" w:rsidRDefault="00DE766D" w:rsidP="00DE766D">
      <w:pPr>
        <w:shd w:val="clear" w:color="auto" w:fill="0D1117"/>
        <w:spacing w:before="240" w:after="240" w:line="240" w:lineRule="auto"/>
        <w:ind w:left="720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DE766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Nos situaremos en el área de la función donde construimos el componente y comenzamos a colocar las diferentes etiquetas.</w:t>
      </w:r>
    </w:p>
    <w:p w14:paraId="3EE44250" w14:textId="77777777" w:rsidR="00DE766D" w:rsidRPr="00DE766D" w:rsidRDefault="00DE766D" w:rsidP="00DE766D">
      <w:pPr>
        <w:shd w:val="clear" w:color="auto" w:fill="0D1117"/>
        <w:spacing w:before="360" w:after="240" w:line="240" w:lineRule="auto"/>
        <w:ind w:left="720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</w:pPr>
      <w:r w:rsidRPr="00DE766D"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  <w:t>Switch</w:t>
      </w:r>
    </w:p>
    <w:p w14:paraId="55D0DE8A" w14:textId="77777777" w:rsidR="00DE766D" w:rsidRPr="00DE766D" w:rsidRDefault="00DE766D" w:rsidP="00DE766D">
      <w:pPr>
        <w:shd w:val="clear" w:color="auto" w:fill="0D1117"/>
        <w:spacing w:after="0" w:line="240" w:lineRule="auto"/>
        <w:ind w:left="720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DE766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lastRenderedPageBreak/>
        <w:t>Dentro de nuestra </w:t>
      </w:r>
      <w:r w:rsidRPr="00DE766D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function App</w:t>
      </w:r>
      <w:r w:rsidRPr="00DE766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, en </w:t>
      </w:r>
      <w:r w:rsidRPr="00DE766D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App.js</w:t>
      </w:r>
      <w:r w:rsidRPr="00DE766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, estableceremos </w:t>
      </w:r>
      <w:r w:rsidRPr="00DE766D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Router</w:t>
      </w:r>
      <w:r w:rsidRPr="00DE766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y </w:t>
      </w:r>
      <w:r w:rsidRPr="00DE766D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Switch</w:t>
      </w:r>
      <w:r w:rsidRPr="00DE766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de esta forma.</w:t>
      </w:r>
    </w:p>
    <w:p w14:paraId="48F6280D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 xml:space="preserve">function </w:t>
      </w:r>
      <w:proofErr w:type="gramStart"/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>App(</w:t>
      </w:r>
      <w:proofErr w:type="gramEnd"/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>){</w:t>
      </w:r>
    </w:p>
    <w:p w14:paraId="266B6559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 xml:space="preserve">  return (</w:t>
      </w:r>
    </w:p>
    <w:p w14:paraId="011BCD05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 xml:space="preserve">    &lt;Router&gt;</w:t>
      </w:r>
    </w:p>
    <w:p w14:paraId="2294E972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&lt;Switch&gt;</w:t>
      </w:r>
    </w:p>
    <w:p w14:paraId="45CC8FD5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</w:t>
      </w:r>
      <w:r w:rsidRPr="00DE766D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&lt;/Switch&gt;</w:t>
      </w:r>
    </w:p>
    <w:p w14:paraId="53B6C66A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&lt;/Router&gt;</w:t>
      </w:r>
    </w:p>
    <w:p w14:paraId="25E6C58C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)</w:t>
      </w:r>
    </w:p>
    <w:p w14:paraId="21355B10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}</w:t>
      </w:r>
    </w:p>
    <w:p w14:paraId="16F32811" w14:textId="77777777" w:rsidR="00DE766D" w:rsidRPr="00DE766D" w:rsidRDefault="00DE766D" w:rsidP="00DE766D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Router</w:t>
      </w:r>
      <w:r w:rsidRPr="00DE766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se refiere a </w:t>
      </w:r>
      <w:r w:rsidRPr="00DE766D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BrowserRouter</w:t>
      </w:r>
      <w:r w:rsidRPr="00DE766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l</w:t>
      </w:r>
    </w:p>
    <w:p w14:paraId="0954D0F2" w14:textId="77777777" w:rsidR="00DE766D" w:rsidRPr="00DE766D" w:rsidRDefault="00DE766D" w:rsidP="00DE766D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Switch</w:t>
      </w:r>
      <w:r w:rsidRPr="00DE766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nos permitirá evaluar la URL que el usuario está estableciendo en su navegador y hará una comparativa con las diferentes rutas.</w:t>
      </w:r>
    </w:p>
    <w:p w14:paraId="15E0934E" w14:textId="77777777" w:rsidR="00DE766D" w:rsidRPr="00DE766D" w:rsidRDefault="00DE766D" w:rsidP="00DE766D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DE766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Tan pronto exista una coincidencia, ejecutará ese componente establecido.</w:t>
      </w:r>
    </w:p>
    <w:p w14:paraId="637FE46F" w14:textId="77777777" w:rsidR="00DE766D" w:rsidRPr="00DE766D" w:rsidRDefault="00DE766D" w:rsidP="00DE766D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</w:pPr>
      <w:r w:rsidRPr="00DE766D"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  <w:t>Route</w:t>
      </w:r>
    </w:p>
    <w:p w14:paraId="3C6B7301" w14:textId="77777777" w:rsidR="00DE766D" w:rsidRPr="00DE766D" w:rsidRDefault="00DE766D" w:rsidP="00DE766D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DE766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Para elegir qué componente, crearemos </w:t>
      </w:r>
      <w:r w:rsidRPr="00DE766D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Route</w:t>
      </w:r>
      <w:r w:rsidRPr="00DE766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 xml:space="preserve">. </w:t>
      </w:r>
      <w:r w:rsidRPr="00DE766D">
        <w:rPr>
          <w:rFonts w:ascii="Segoe UI" w:eastAsia="Times New Roman" w:hAnsi="Segoe UI" w:cs="Segoe UI"/>
          <w:color w:val="C9D1D9"/>
          <w:sz w:val="24"/>
          <w:szCs w:val="24"/>
        </w:rPr>
        <w:t xml:space="preserve">Dentro </w:t>
      </w:r>
      <w:proofErr w:type="spellStart"/>
      <w:r w:rsidRPr="00DE766D">
        <w:rPr>
          <w:rFonts w:ascii="Segoe UI" w:eastAsia="Times New Roman" w:hAnsi="Segoe UI" w:cs="Segoe UI"/>
          <w:color w:val="C9D1D9"/>
          <w:sz w:val="24"/>
          <w:szCs w:val="24"/>
        </w:rPr>
        <w:t>estableceremos</w:t>
      </w:r>
      <w:proofErr w:type="spellEnd"/>
      <w:r w:rsidRPr="00DE766D">
        <w:rPr>
          <w:rFonts w:ascii="Segoe UI" w:eastAsia="Times New Roman" w:hAnsi="Segoe UI" w:cs="Segoe UI"/>
          <w:color w:val="C9D1D9"/>
          <w:sz w:val="24"/>
          <w:szCs w:val="24"/>
        </w:rPr>
        <w:t xml:space="preserve"> 3 </w:t>
      </w:r>
      <w:proofErr w:type="spellStart"/>
      <w:r w:rsidRPr="00DE766D">
        <w:rPr>
          <w:rFonts w:ascii="Segoe UI" w:eastAsia="Times New Roman" w:hAnsi="Segoe UI" w:cs="Segoe UI"/>
          <w:color w:val="C9D1D9"/>
          <w:sz w:val="24"/>
          <w:szCs w:val="24"/>
        </w:rPr>
        <w:t>propiedades</w:t>
      </w:r>
      <w:proofErr w:type="spellEnd"/>
      <w:r w:rsidRPr="00DE766D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DE766D">
        <w:rPr>
          <w:rFonts w:ascii="Segoe UI" w:eastAsia="Times New Roman" w:hAnsi="Segoe UI" w:cs="Segoe UI"/>
          <w:color w:val="C9D1D9"/>
          <w:sz w:val="24"/>
          <w:szCs w:val="24"/>
        </w:rPr>
        <w:t>esenciales</w:t>
      </w:r>
      <w:proofErr w:type="spellEnd"/>
      <w:r w:rsidRPr="00DE766D">
        <w:rPr>
          <w:rFonts w:ascii="Segoe UI" w:eastAsia="Times New Roman" w:hAnsi="Segoe UI" w:cs="Segoe UI"/>
          <w:color w:val="C9D1D9"/>
          <w:sz w:val="24"/>
          <w:szCs w:val="24"/>
        </w:rPr>
        <w:t>:</w:t>
      </w:r>
    </w:p>
    <w:p w14:paraId="0127D0CC" w14:textId="77777777" w:rsidR="00DE766D" w:rsidRPr="00DE766D" w:rsidRDefault="00DE766D" w:rsidP="00DE766D">
      <w:pPr>
        <w:numPr>
          <w:ilvl w:val="0"/>
          <w:numId w:val="2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path</w:t>
      </w:r>
      <w:r w:rsidRPr="00DE766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. Significa la URL que el usuario va a acceder.</w:t>
      </w:r>
    </w:p>
    <w:p w14:paraId="6F81D702" w14:textId="77777777" w:rsidR="00DE766D" w:rsidRPr="00DE766D" w:rsidRDefault="00DE766D" w:rsidP="00DE766D">
      <w:pPr>
        <w:numPr>
          <w:ilvl w:val="0"/>
          <w:numId w:val="2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component</w:t>
      </w:r>
      <w:r w:rsidRPr="00DE766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. Relaciona el componente con el cual, al visitar la URL de </w:t>
      </w:r>
      <w:r w:rsidRPr="00DE766D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path</w:t>
      </w:r>
      <w:r w:rsidRPr="00DE766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, se renderizará.</w:t>
      </w:r>
    </w:p>
    <w:p w14:paraId="63224AB5" w14:textId="77777777" w:rsidR="00DE766D" w:rsidRPr="00DE766D" w:rsidRDefault="00DE766D" w:rsidP="00DE766D">
      <w:pPr>
        <w:numPr>
          <w:ilvl w:val="0"/>
          <w:numId w:val="2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exact</w:t>
      </w:r>
      <w:r w:rsidRPr="00DE766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. Es una propiedad que precisa que es obligatorio que el usuario acceda a esa URL precisa para ejecutar esa ruta.</w:t>
      </w:r>
    </w:p>
    <w:p w14:paraId="3598E52F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 xml:space="preserve">import </w:t>
      </w:r>
      <w:proofErr w:type="spellStart"/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>Inicio</w:t>
      </w:r>
      <w:proofErr w:type="spellEnd"/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 xml:space="preserve"> from </w:t>
      </w:r>
      <w:proofErr w:type="gramStart"/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>'./</w:t>
      </w:r>
      <w:proofErr w:type="gramEnd"/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>components/</w:t>
      </w:r>
      <w:proofErr w:type="spellStart"/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>Inicio</w:t>
      </w:r>
      <w:proofErr w:type="spellEnd"/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>'</w:t>
      </w:r>
    </w:p>
    <w:p w14:paraId="459D1756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 xml:space="preserve">import </w:t>
      </w:r>
      <w:proofErr w:type="spellStart"/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>Contacto</w:t>
      </w:r>
      <w:proofErr w:type="spellEnd"/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 xml:space="preserve"> from </w:t>
      </w:r>
      <w:proofErr w:type="gramStart"/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>'./</w:t>
      </w:r>
      <w:proofErr w:type="gramEnd"/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>components/</w:t>
      </w:r>
      <w:proofErr w:type="spellStart"/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>Contacto</w:t>
      </w:r>
      <w:proofErr w:type="spellEnd"/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>'</w:t>
      </w:r>
    </w:p>
    <w:p w14:paraId="36952139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 xml:space="preserve">import </w:t>
      </w:r>
      <w:proofErr w:type="spellStart"/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>Usuario</w:t>
      </w:r>
      <w:proofErr w:type="spellEnd"/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 xml:space="preserve"> from </w:t>
      </w:r>
      <w:proofErr w:type="gramStart"/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>'./</w:t>
      </w:r>
      <w:proofErr w:type="gramEnd"/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>components/</w:t>
      </w:r>
      <w:proofErr w:type="spellStart"/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>Usuario</w:t>
      </w:r>
      <w:proofErr w:type="spellEnd"/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>'</w:t>
      </w:r>
    </w:p>
    <w:p w14:paraId="12285F87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31E56D06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499454BF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 xml:space="preserve">function </w:t>
      </w:r>
      <w:proofErr w:type="gramStart"/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>App(</w:t>
      </w:r>
      <w:proofErr w:type="gramEnd"/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>){</w:t>
      </w:r>
    </w:p>
    <w:p w14:paraId="5A840DDC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 xml:space="preserve">  </w:t>
      </w:r>
    </w:p>
    <w:p w14:paraId="17148F09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 xml:space="preserve">  return (</w:t>
      </w:r>
    </w:p>
    <w:p w14:paraId="0AC00525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 xml:space="preserve">    &lt;Router&gt;</w:t>
      </w:r>
    </w:p>
    <w:p w14:paraId="03920AC0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&lt;Switch&gt;</w:t>
      </w:r>
    </w:p>
    <w:p w14:paraId="14B324F8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&lt;Route</w:t>
      </w:r>
    </w:p>
    <w:p w14:paraId="379E00EE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path="/</w:t>
      </w:r>
      <w:proofErr w:type="spellStart"/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>contacto</w:t>
      </w:r>
      <w:proofErr w:type="spellEnd"/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>"</w:t>
      </w:r>
    </w:p>
    <w:p w14:paraId="43968533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component={</w:t>
      </w:r>
      <w:proofErr w:type="spellStart"/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>Contacto</w:t>
      </w:r>
      <w:proofErr w:type="spellEnd"/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>}</w:t>
      </w:r>
    </w:p>
    <w:p w14:paraId="0080CE19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exact</w:t>
      </w:r>
    </w:p>
    <w:p w14:paraId="686F3D04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/&gt;</w:t>
      </w:r>
    </w:p>
    <w:p w14:paraId="0E84BB8B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&lt;Route</w:t>
      </w:r>
    </w:p>
    <w:p w14:paraId="151B7075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path="</w:t>
      </w:r>
      <w:proofErr w:type="gramStart"/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>/:</w:t>
      </w:r>
      <w:proofErr w:type="spellStart"/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>usuario</w:t>
      </w:r>
      <w:proofErr w:type="spellEnd"/>
      <w:proofErr w:type="gramEnd"/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>"</w:t>
      </w:r>
    </w:p>
    <w:p w14:paraId="58B5EB61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component={</w:t>
      </w:r>
      <w:proofErr w:type="spellStart"/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>Usuario</w:t>
      </w:r>
      <w:proofErr w:type="spellEnd"/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>}</w:t>
      </w:r>
    </w:p>
    <w:p w14:paraId="5613CEE4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exact</w:t>
      </w:r>
    </w:p>
    <w:p w14:paraId="50F4D4D2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/&gt;</w:t>
      </w:r>
    </w:p>
    <w:p w14:paraId="5B956DE1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&lt;Route</w:t>
      </w:r>
    </w:p>
    <w:p w14:paraId="0EA538AB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path="/"</w:t>
      </w:r>
    </w:p>
    <w:p w14:paraId="737BA91F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lastRenderedPageBreak/>
        <w:t xml:space="preserve">            component={</w:t>
      </w:r>
      <w:proofErr w:type="spellStart"/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>Inicio</w:t>
      </w:r>
      <w:proofErr w:type="spellEnd"/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>}</w:t>
      </w:r>
    </w:p>
    <w:p w14:paraId="6A140285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exact</w:t>
      </w:r>
    </w:p>
    <w:p w14:paraId="1CB196B0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/&gt;</w:t>
      </w:r>
    </w:p>
    <w:p w14:paraId="63EEA6C4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</w:t>
      </w:r>
    </w:p>
    <w:p w14:paraId="55809C52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&lt;/Switch&gt;</w:t>
      </w:r>
    </w:p>
    <w:p w14:paraId="41F9DDF1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 xml:space="preserve">    &lt;/Router&gt;</w:t>
      </w:r>
    </w:p>
    <w:p w14:paraId="29C42C76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 xml:space="preserve">  )</w:t>
      </w:r>
    </w:p>
    <w:p w14:paraId="65EA7066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>}</w:t>
      </w:r>
    </w:p>
    <w:p w14:paraId="6DE6E878" w14:textId="77777777" w:rsidR="00DE766D" w:rsidRPr="00DE766D" w:rsidRDefault="00DE766D" w:rsidP="00DE766D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proofErr w:type="spellStart"/>
      <w:r w:rsidRPr="00DE766D">
        <w:rPr>
          <w:rFonts w:ascii="Segoe UI" w:eastAsia="Times New Roman" w:hAnsi="Segoe UI" w:cs="Segoe UI"/>
          <w:color w:val="C9D1D9"/>
          <w:sz w:val="24"/>
          <w:szCs w:val="24"/>
        </w:rPr>
        <w:t>Consideraciones</w:t>
      </w:r>
      <w:proofErr w:type="spellEnd"/>
      <w:r w:rsidRPr="00DE766D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DE766D">
        <w:rPr>
          <w:rFonts w:ascii="Segoe UI" w:eastAsia="Times New Roman" w:hAnsi="Segoe UI" w:cs="Segoe UI"/>
          <w:color w:val="C9D1D9"/>
          <w:sz w:val="24"/>
          <w:szCs w:val="24"/>
        </w:rPr>
        <w:t>sobre</w:t>
      </w:r>
      <w:proofErr w:type="spellEnd"/>
      <w:r w:rsidRPr="00DE766D">
        <w:rPr>
          <w:rFonts w:ascii="Segoe UI" w:eastAsia="Times New Roman" w:hAnsi="Segoe UI" w:cs="Segoe UI"/>
          <w:color w:val="C9D1D9"/>
          <w:sz w:val="24"/>
          <w:szCs w:val="24"/>
        </w:rPr>
        <w:t> </w:t>
      </w:r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>Route</w:t>
      </w:r>
      <w:r w:rsidRPr="00DE766D">
        <w:rPr>
          <w:rFonts w:ascii="Segoe UI" w:eastAsia="Times New Roman" w:hAnsi="Segoe UI" w:cs="Segoe UI"/>
          <w:color w:val="C9D1D9"/>
          <w:sz w:val="24"/>
          <w:szCs w:val="24"/>
        </w:rPr>
        <w:t>:</w:t>
      </w:r>
    </w:p>
    <w:p w14:paraId="4E71479E" w14:textId="77777777" w:rsidR="00DE766D" w:rsidRPr="00DE766D" w:rsidRDefault="00DE766D" w:rsidP="00DE766D">
      <w:pPr>
        <w:numPr>
          <w:ilvl w:val="0"/>
          <w:numId w:val="3"/>
        </w:num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DE766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Cada ruta que realices, debe generarse un </w:t>
      </w:r>
      <w:r w:rsidRPr="00DE766D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Route</w:t>
      </w:r>
      <w:r w:rsidRPr="00DE766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.</w:t>
      </w:r>
    </w:p>
    <w:p w14:paraId="6AD55455" w14:textId="77777777" w:rsidR="00DE766D" w:rsidRPr="00DE766D" w:rsidRDefault="00DE766D" w:rsidP="00DE766D">
      <w:pPr>
        <w:numPr>
          <w:ilvl w:val="0"/>
          <w:numId w:val="3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DE766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Importa los componentes que vas a necesitar vincular a través de la ruta.</w:t>
      </w:r>
    </w:p>
    <w:p w14:paraId="15113C37" w14:textId="77777777" w:rsidR="00DE766D" w:rsidRPr="00DE766D" w:rsidRDefault="00DE766D" w:rsidP="00DE766D">
      <w:pPr>
        <w:numPr>
          <w:ilvl w:val="0"/>
          <w:numId w:val="3"/>
        </w:num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DE766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Observa la segunda ruta con el parámetro </w:t>
      </w:r>
      <w:r w:rsidRPr="00DE766D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:usuario</w:t>
      </w:r>
      <w:r w:rsidRPr="00DE766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 xml:space="preserve">. Esto significa que cuando nosotros escribamos una ruta (que no sea contacto) con "/", entrará a este componente. </w:t>
      </w:r>
      <w:r w:rsidRPr="00DE766D">
        <w:rPr>
          <w:rFonts w:ascii="Segoe UI" w:eastAsia="Times New Roman" w:hAnsi="Segoe UI" w:cs="Segoe UI"/>
          <w:color w:val="C9D1D9"/>
          <w:sz w:val="24"/>
          <w:szCs w:val="24"/>
        </w:rPr>
        <w:t xml:space="preserve">Con </w:t>
      </w:r>
      <w:proofErr w:type="spellStart"/>
      <w:r w:rsidRPr="00DE766D">
        <w:rPr>
          <w:rFonts w:ascii="Segoe UI" w:eastAsia="Times New Roman" w:hAnsi="Segoe UI" w:cs="Segoe UI"/>
          <w:color w:val="C9D1D9"/>
          <w:sz w:val="24"/>
          <w:szCs w:val="24"/>
        </w:rPr>
        <w:t>esto</w:t>
      </w:r>
      <w:proofErr w:type="spellEnd"/>
      <w:r w:rsidRPr="00DE766D">
        <w:rPr>
          <w:rFonts w:ascii="Segoe UI" w:eastAsia="Times New Roman" w:hAnsi="Segoe UI" w:cs="Segoe UI"/>
          <w:color w:val="C9D1D9"/>
          <w:sz w:val="24"/>
          <w:szCs w:val="24"/>
        </w:rPr>
        <w:t xml:space="preserve"> claro, </w:t>
      </w:r>
      <w:proofErr w:type="spellStart"/>
      <w:r w:rsidRPr="00DE766D">
        <w:rPr>
          <w:rFonts w:ascii="Segoe UI" w:eastAsia="Times New Roman" w:hAnsi="Segoe UI" w:cs="Segoe UI"/>
          <w:color w:val="C9D1D9"/>
          <w:sz w:val="24"/>
          <w:szCs w:val="24"/>
        </w:rPr>
        <w:t>el</w:t>
      </w:r>
      <w:proofErr w:type="spellEnd"/>
      <w:r w:rsidRPr="00DE766D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DE766D">
        <w:rPr>
          <w:rFonts w:ascii="Segoe UI" w:eastAsia="Times New Roman" w:hAnsi="Segoe UI" w:cs="Segoe UI"/>
          <w:color w:val="C9D1D9"/>
          <w:sz w:val="24"/>
          <w:szCs w:val="24"/>
        </w:rPr>
        <w:t>orden</w:t>
      </w:r>
      <w:proofErr w:type="spellEnd"/>
      <w:r w:rsidRPr="00DE766D">
        <w:rPr>
          <w:rFonts w:ascii="Segoe UI" w:eastAsia="Times New Roman" w:hAnsi="Segoe UI" w:cs="Segoe UI"/>
          <w:color w:val="C9D1D9"/>
          <w:sz w:val="24"/>
          <w:szCs w:val="24"/>
        </w:rPr>
        <w:t xml:space="preserve"> de </w:t>
      </w:r>
      <w:proofErr w:type="spellStart"/>
      <w:r w:rsidRPr="00DE766D">
        <w:rPr>
          <w:rFonts w:ascii="Segoe UI" w:eastAsia="Times New Roman" w:hAnsi="Segoe UI" w:cs="Segoe UI"/>
          <w:color w:val="C9D1D9"/>
          <w:sz w:val="24"/>
          <w:szCs w:val="24"/>
        </w:rPr>
        <w:t>coincidencia</w:t>
      </w:r>
      <w:proofErr w:type="spellEnd"/>
      <w:r w:rsidRPr="00DE766D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DE766D">
        <w:rPr>
          <w:rFonts w:ascii="Segoe UI" w:eastAsia="Times New Roman" w:hAnsi="Segoe UI" w:cs="Segoe UI"/>
          <w:color w:val="C9D1D9"/>
          <w:sz w:val="24"/>
          <w:szCs w:val="24"/>
        </w:rPr>
        <w:t>importa</w:t>
      </w:r>
      <w:proofErr w:type="spellEnd"/>
      <w:r w:rsidRPr="00DE766D">
        <w:rPr>
          <w:rFonts w:ascii="Segoe UI" w:eastAsia="Times New Roman" w:hAnsi="Segoe UI" w:cs="Segoe UI"/>
          <w:color w:val="C9D1D9"/>
          <w:sz w:val="24"/>
          <w:szCs w:val="24"/>
        </w:rPr>
        <w:t>.</w:t>
      </w:r>
    </w:p>
    <w:p w14:paraId="513FBCDB" w14:textId="77777777" w:rsidR="00DE766D" w:rsidRPr="00DE766D" w:rsidRDefault="00DE766D" w:rsidP="00DE766D">
      <w:pPr>
        <w:shd w:val="clear" w:color="auto" w:fill="0D1117"/>
        <w:spacing w:before="360" w:after="240" w:line="240" w:lineRule="auto"/>
        <w:ind w:left="720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</w:rPr>
      </w:pPr>
      <w:r w:rsidRPr="00DE766D">
        <w:rPr>
          <w:rFonts w:ascii="Segoe UI" w:eastAsia="Times New Roman" w:hAnsi="Segoe UI" w:cs="Segoe UI"/>
          <w:b/>
          <w:bCs/>
          <w:color w:val="C9D1D9"/>
          <w:sz w:val="36"/>
          <w:szCs w:val="36"/>
        </w:rPr>
        <w:t>Link</w:t>
      </w:r>
    </w:p>
    <w:p w14:paraId="153D0437" w14:textId="77777777" w:rsidR="00DE766D" w:rsidRPr="00DE766D" w:rsidRDefault="00DE766D" w:rsidP="00DE766D">
      <w:pPr>
        <w:shd w:val="clear" w:color="auto" w:fill="0D1117"/>
        <w:spacing w:after="0" w:line="240" w:lineRule="auto"/>
        <w:ind w:left="720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react-router-dom</w:t>
      </w:r>
      <w:r w:rsidRPr="00DE766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cuenta con una palabra reservada llamada </w:t>
      </w:r>
      <w:r w:rsidRPr="00DE766D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Link</w:t>
      </w:r>
      <w:r w:rsidRPr="00DE766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, el cual nos permite realizar enlaces. Puedes utilizarla dentro de los componentes para conectar las rutas.</w:t>
      </w:r>
    </w:p>
    <w:p w14:paraId="60D75F9C" w14:textId="77777777" w:rsidR="00DE766D" w:rsidRPr="00DE766D" w:rsidRDefault="00DE766D" w:rsidP="00DE766D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pt-BR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  <w:lang w:val="pt-BR"/>
        </w:rPr>
        <w:t>Inicio.js</w:t>
      </w:r>
    </w:p>
    <w:p w14:paraId="417BD543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pt-BR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  <w:lang w:val="pt-BR"/>
        </w:rPr>
        <w:t xml:space="preserve">  function Inicio(){</w:t>
      </w:r>
    </w:p>
    <w:p w14:paraId="46B15344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pt-BR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  <w:lang w:val="pt-BR"/>
        </w:rPr>
        <w:t xml:space="preserve">    return(</w:t>
      </w:r>
    </w:p>
    <w:p w14:paraId="1BD42F12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pt-BR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  <w:lang w:val="pt-BR"/>
        </w:rPr>
        <w:t xml:space="preserve">      &lt;div&gt;</w:t>
      </w:r>
    </w:p>
    <w:p w14:paraId="361E9770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pt-BR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  <w:lang w:val="pt-BR"/>
        </w:rPr>
        <w:t xml:space="preserve">        &lt;Link to="/contacto"&gt;Área de Contacto&lt;/Link&gt;</w:t>
      </w:r>
    </w:p>
    <w:p w14:paraId="4EA46B9E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  <w:lang w:val="pt-BR"/>
        </w:rPr>
        <w:t xml:space="preserve">      </w:t>
      </w:r>
      <w:r w:rsidRPr="00DE766D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&lt;/div&gt;</w:t>
      </w:r>
    </w:p>
    <w:p w14:paraId="14C174A0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)</w:t>
      </w:r>
    </w:p>
    <w:p w14:paraId="5CA3EB00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}</w:t>
      </w:r>
    </w:p>
    <w:p w14:paraId="177B46C7" w14:textId="77777777" w:rsidR="00DE766D" w:rsidRPr="00DE766D" w:rsidRDefault="00DE766D" w:rsidP="00DE766D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</w:pPr>
      <w:r w:rsidRPr="00DE766D"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  <w:t>Traslado de Props</w:t>
      </w:r>
    </w:p>
    <w:p w14:paraId="6F5709B8" w14:textId="77777777" w:rsidR="00DE766D" w:rsidRPr="00DE766D" w:rsidRDefault="00DE766D" w:rsidP="00DE766D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DE766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Regresando al armado de las rutas en </w:t>
      </w:r>
      <w:r w:rsidRPr="00DE766D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App.js</w:t>
      </w:r>
      <w:r w:rsidRPr="00DE766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, es muy posible que quieras trasladar datos a alguna ruta específica.</w:t>
      </w:r>
    </w:p>
    <w:p w14:paraId="791CD858" w14:textId="77777777" w:rsidR="00DE766D" w:rsidRPr="00DE766D" w:rsidRDefault="00DE766D" w:rsidP="00DE766D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DE766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Puedes hacerlo sin problema utilizando los </w:t>
      </w:r>
      <w:r w:rsidRPr="00DE766D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props</w:t>
      </w:r>
      <w:r w:rsidRPr="00DE766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de React. Agregaremos una ruta adicional y observa que utilizaremos una propiedad que reemplazará el de </w:t>
      </w:r>
      <w:r w:rsidRPr="00DE766D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component</w:t>
      </w:r>
      <w:r w:rsidRPr="00DE766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. A este lo llamaremos </w:t>
      </w:r>
      <w:r w:rsidRPr="00DE766D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render</w:t>
      </w:r>
      <w:r w:rsidRPr="00DE766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.</w:t>
      </w:r>
    </w:p>
    <w:p w14:paraId="62A49596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function App(){</w:t>
      </w:r>
    </w:p>
    <w:p w14:paraId="5F0B91CD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</w:t>
      </w:r>
    </w:p>
    <w:p w14:paraId="59E55E68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return (</w:t>
      </w:r>
    </w:p>
    <w:p w14:paraId="4F639C10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&lt;Router&gt;</w:t>
      </w:r>
    </w:p>
    <w:p w14:paraId="3B66FB50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&lt;Switch&gt;</w:t>
      </w:r>
    </w:p>
    <w:p w14:paraId="78C3FC4F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&lt;Route</w:t>
      </w:r>
    </w:p>
    <w:p w14:paraId="11B35126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path="/contacto"</w:t>
      </w:r>
    </w:p>
    <w:p w14:paraId="273CC864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component={Contacto}</w:t>
      </w:r>
    </w:p>
    <w:p w14:paraId="61E076E6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lastRenderedPageBreak/>
        <w:t xml:space="preserve">            exact</w:t>
      </w:r>
    </w:p>
    <w:p w14:paraId="7B3E35D6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/&gt;</w:t>
      </w:r>
    </w:p>
    <w:p w14:paraId="1CA43C3E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&lt;Route</w:t>
      </w:r>
    </w:p>
    <w:p w14:paraId="63A7E6C5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path="/:usuario"</w:t>
      </w:r>
    </w:p>
    <w:p w14:paraId="3B4D0203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</w:t>
      </w:r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>component={</w:t>
      </w:r>
      <w:proofErr w:type="spellStart"/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>Usuario</w:t>
      </w:r>
      <w:proofErr w:type="spellEnd"/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>}</w:t>
      </w:r>
    </w:p>
    <w:p w14:paraId="1452FCE4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exact</w:t>
      </w:r>
    </w:p>
    <w:p w14:paraId="4EBC7B76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/&gt;</w:t>
      </w:r>
    </w:p>
    <w:p w14:paraId="2FD94665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&lt;Route</w:t>
      </w:r>
    </w:p>
    <w:p w14:paraId="3D6E5314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path="/blog"</w:t>
      </w:r>
    </w:p>
    <w:p w14:paraId="4C75FD8F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render={(props) =&gt; {</w:t>
      </w:r>
    </w:p>
    <w:p w14:paraId="658D21E0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&lt;Blog {...props} </w:t>
      </w:r>
      <w:proofErr w:type="spellStart"/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>articulos</w:t>
      </w:r>
      <w:proofErr w:type="spellEnd"/>
      <w:proofErr w:type="gramStart"/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>={</w:t>
      </w:r>
      <w:proofErr w:type="gramEnd"/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>["titulo1", "titulo2", "</w:t>
      </w:r>
      <w:proofErr w:type="spellStart"/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>titulo</w:t>
      </w:r>
      <w:proofErr w:type="spellEnd"/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>"]} /&gt;</w:t>
      </w:r>
    </w:p>
    <w:p w14:paraId="725980CA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}}</w:t>
      </w:r>
    </w:p>
    <w:p w14:paraId="6EAEAD3B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exact</w:t>
      </w:r>
    </w:p>
    <w:p w14:paraId="3E38A758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/&gt;</w:t>
      </w:r>
    </w:p>
    <w:p w14:paraId="1E78BF00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&lt;Route</w:t>
      </w:r>
    </w:p>
    <w:p w14:paraId="19442949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path="/"</w:t>
      </w:r>
    </w:p>
    <w:p w14:paraId="66F09788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component={</w:t>
      </w:r>
      <w:proofErr w:type="spellStart"/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>Inicio</w:t>
      </w:r>
      <w:proofErr w:type="spellEnd"/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>}</w:t>
      </w:r>
    </w:p>
    <w:p w14:paraId="36F21738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00719EE2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exact</w:t>
      </w:r>
    </w:p>
    <w:p w14:paraId="21E8E7EB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/&gt;</w:t>
      </w:r>
    </w:p>
    <w:p w14:paraId="7F15F577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</w:t>
      </w:r>
    </w:p>
    <w:p w14:paraId="0876CC6F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&lt;/Switch&gt;</w:t>
      </w:r>
    </w:p>
    <w:p w14:paraId="508D734C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 xml:space="preserve">    &lt;/Router&gt;</w:t>
      </w:r>
    </w:p>
    <w:p w14:paraId="5D8D148E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 xml:space="preserve">  )</w:t>
      </w:r>
    </w:p>
    <w:p w14:paraId="085A85A6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>}</w:t>
      </w:r>
    </w:p>
    <w:p w14:paraId="13C5E0AA" w14:textId="77777777" w:rsidR="00DE766D" w:rsidRPr="00DE766D" w:rsidRDefault="00DE766D" w:rsidP="00DE766D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</w:pPr>
      <w:r w:rsidRPr="00DE766D"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  <w:t>useParams</w:t>
      </w:r>
    </w:p>
    <w:p w14:paraId="29488571" w14:textId="77777777" w:rsidR="00DE766D" w:rsidRPr="00DE766D" w:rsidRDefault="00DE766D" w:rsidP="00DE766D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DE766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Para poder acceder a los parámetros que vean de una ruta dinámica, como en el ejemplo de </w:t>
      </w:r>
      <w:r w:rsidRPr="00DE766D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:usuarios</w:t>
      </w:r>
      <w:r w:rsidRPr="00DE766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, podemos utilizar en ese componente el </w:t>
      </w:r>
      <w:r w:rsidRPr="00DE766D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hook</w:t>
      </w:r>
      <w:r w:rsidRPr="00DE766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llamado </w:t>
      </w:r>
      <w:r w:rsidRPr="00DE766D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useParams</w:t>
      </w:r>
      <w:r w:rsidRPr="00DE766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para obtener el dato.</w:t>
      </w:r>
    </w:p>
    <w:p w14:paraId="5E3415EB" w14:textId="77777777" w:rsidR="00DE766D" w:rsidRPr="00DE766D" w:rsidRDefault="00DE766D" w:rsidP="00DE766D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DE766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Si accedieras a esta ruta:</w:t>
      </w:r>
    </w:p>
    <w:p w14:paraId="0F39B85C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  <w:t>http://localhost:3000/ucamper</w:t>
      </w:r>
    </w:p>
    <w:p w14:paraId="346248AF" w14:textId="77777777" w:rsidR="00DE766D" w:rsidRPr="00DE766D" w:rsidRDefault="00DE766D" w:rsidP="00DE766D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DE766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Entonces, dentro del componente, para sacar el valor "ucamper", usa el </w:t>
      </w:r>
      <w:r w:rsidRPr="00DE766D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hook</w:t>
      </w:r>
      <w:r w:rsidRPr="00DE766D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para extraer el dato.</w:t>
      </w:r>
    </w:p>
    <w:p w14:paraId="398B424F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 xml:space="preserve">import </w:t>
      </w:r>
      <w:proofErr w:type="gramStart"/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 xml:space="preserve">{ </w:t>
      </w:r>
      <w:proofErr w:type="spellStart"/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>useParams</w:t>
      </w:r>
      <w:proofErr w:type="spellEnd"/>
      <w:proofErr w:type="gramEnd"/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 xml:space="preserve"> } from 'react-router-</w:t>
      </w:r>
      <w:proofErr w:type="spellStart"/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>dom</w:t>
      </w:r>
      <w:proofErr w:type="spellEnd"/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>'</w:t>
      </w:r>
    </w:p>
    <w:p w14:paraId="2E7B9748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5667830A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 xml:space="preserve">function </w:t>
      </w:r>
      <w:proofErr w:type="spellStart"/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>Usuario</w:t>
      </w:r>
      <w:proofErr w:type="spellEnd"/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>(props</w:t>
      </w:r>
      <w:proofErr w:type="gramStart"/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>){</w:t>
      </w:r>
      <w:proofErr w:type="gramEnd"/>
    </w:p>
    <w:p w14:paraId="5C1B0753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13F4DC30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 xml:space="preserve">    const route = </w:t>
      </w:r>
      <w:proofErr w:type="spellStart"/>
      <w:proofErr w:type="gramStart"/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>useParams</w:t>
      </w:r>
      <w:proofErr w:type="spellEnd"/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>(</w:t>
      </w:r>
      <w:proofErr w:type="gramEnd"/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>);</w:t>
      </w:r>
    </w:p>
    <w:p w14:paraId="33AFD988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</w:rPr>
        <w:t xml:space="preserve">    </w:t>
      </w:r>
      <w:r w:rsidRPr="00DE766D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const { usuario } = route</w:t>
      </w:r>
    </w:p>
    <w:p w14:paraId="7C3903CE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3253E807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//...</w:t>
      </w:r>
    </w:p>
    <w:p w14:paraId="57F9277D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// usuario =&gt; ucamper</w:t>
      </w:r>
    </w:p>
    <w:p w14:paraId="0C6CC32D" w14:textId="77777777" w:rsidR="00DE766D" w:rsidRPr="00DE766D" w:rsidRDefault="00DE766D" w:rsidP="00DE766D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DE766D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}</w:t>
      </w:r>
    </w:p>
    <w:p w14:paraId="438843E1" w14:textId="77777777" w:rsidR="00DE766D" w:rsidRPr="00DE766D" w:rsidRDefault="00DE766D" w:rsidP="00DE766D">
      <w:pPr>
        <w:shd w:val="clear" w:color="auto" w:fill="0D1117"/>
        <w:spacing w:after="24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val="es-MX"/>
        </w:rPr>
      </w:pPr>
      <w:r w:rsidRPr="00DE766D">
        <w:rPr>
          <w:rFonts w:ascii="Segoe UI" w:eastAsia="Times New Roman" w:hAnsi="Segoe UI" w:cs="Segoe UI"/>
          <w:b/>
          <w:bCs/>
          <w:sz w:val="24"/>
          <w:szCs w:val="24"/>
          <w:lang w:val="es-MX"/>
        </w:rPr>
        <w:t xml:space="preserve">Muy bien hemos llegado al final del contenido de esta semana. Por favor realiza el paso a paso que se indico para que en la clase del sábado ya sepas como se realiza y puedas aclarar las dudas presentes. También recuerda que el </w:t>
      </w:r>
      <w:r w:rsidRPr="00DE766D">
        <w:rPr>
          <w:rFonts w:ascii="Segoe UI" w:eastAsia="Times New Roman" w:hAnsi="Segoe UI" w:cs="Segoe UI"/>
          <w:b/>
          <w:bCs/>
          <w:sz w:val="24"/>
          <w:szCs w:val="24"/>
          <w:lang w:val="es-MX"/>
        </w:rPr>
        <w:lastRenderedPageBreak/>
        <w:t>contenido que colocamos a tu disposición es para que lo leas, consultes y también puedes investigar en otras fuentes para que el conocimiento que adquieras sea mucho mayor.</w:t>
      </w:r>
    </w:p>
    <w:p w14:paraId="5DA0E0DC" w14:textId="77777777" w:rsidR="00DE766D" w:rsidRPr="00DE766D" w:rsidRDefault="00DE766D" w:rsidP="00DE766D">
      <w:pPr>
        <w:shd w:val="clear" w:color="auto" w:fill="0D1117"/>
        <w:spacing w:before="360" w:after="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</w:rPr>
      </w:pPr>
      <w:r w:rsidRPr="00DE766D">
        <w:rPr>
          <w:rFonts w:ascii="Segoe UI" w:eastAsia="Times New Roman" w:hAnsi="Segoe UI" w:cs="Segoe UI"/>
          <w:b/>
          <w:bCs/>
          <w:sz w:val="24"/>
          <w:szCs w:val="24"/>
        </w:rPr>
        <w:t xml:space="preserve">Nos </w:t>
      </w:r>
      <w:proofErr w:type="spellStart"/>
      <w:r w:rsidRPr="00DE766D">
        <w:rPr>
          <w:rFonts w:ascii="Segoe UI" w:eastAsia="Times New Roman" w:hAnsi="Segoe UI" w:cs="Segoe UI"/>
          <w:b/>
          <w:bCs/>
          <w:sz w:val="24"/>
          <w:szCs w:val="24"/>
        </w:rPr>
        <w:t>vemos</w:t>
      </w:r>
      <w:proofErr w:type="spellEnd"/>
      <w:r w:rsidRPr="00DE766D">
        <w:rPr>
          <w:rFonts w:ascii="Segoe UI" w:eastAsia="Times New Roman" w:hAnsi="Segoe UI" w:cs="Segoe UI"/>
          <w:b/>
          <w:bCs/>
          <w:sz w:val="24"/>
          <w:szCs w:val="24"/>
        </w:rPr>
        <w:t xml:space="preserve"> </w:t>
      </w:r>
      <w:proofErr w:type="spellStart"/>
      <w:r w:rsidRPr="00DE766D">
        <w:rPr>
          <w:rFonts w:ascii="Segoe UI" w:eastAsia="Times New Roman" w:hAnsi="Segoe UI" w:cs="Segoe UI"/>
          <w:b/>
          <w:bCs/>
          <w:sz w:val="24"/>
          <w:szCs w:val="24"/>
        </w:rPr>
        <w:t>el</w:t>
      </w:r>
      <w:proofErr w:type="spellEnd"/>
      <w:r w:rsidRPr="00DE766D">
        <w:rPr>
          <w:rFonts w:ascii="Segoe UI" w:eastAsia="Times New Roman" w:hAnsi="Segoe UI" w:cs="Segoe UI"/>
          <w:b/>
          <w:bCs/>
          <w:sz w:val="24"/>
          <w:szCs w:val="24"/>
        </w:rPr>
        <w:t xml:space="preserve"> </w:t>
      </w:r>
      <w:proofErr w:type="spellStart"/>
      <w:r w:rsidRPr="00DE766D">
        <w:rPr>
          <w:rFonts w:ascii="Segoe UI" w:eastAsia="Times New Roman" w:hAnsi="Segoe UI" w:cs="Segoe UI"/>
          <w:b/>
          <w:bCs/>
          <w:sz w:val="24"/>
          <w:szCs w:val="24"/>
        </w:rPr>
        <w:t>sábado</w:t>
      </w:r>
      <w:proofErr w:type="spellEnd"/>
      <w:r w:rsidRPr="00DE766D">
        <w:rPr>
          <w:rFonts w:ascii="Segoe UI" w:eastAsia="Times New Roman" w:hAnsi="Segoe UI" w:cs="Segoe UI"/>
          <w:b/>
          <w:bCs/>
          <w:sz w:val="24"/>
          <w:szCs w:val="24"/>
        </w:rPr>
        <w:t>.</w:t>
      </w:r>
    </w:p>
    <w:p w14:paraId="7FDF34C1" w14:textId="77777777" w:rsidR="00FE5B62" w:rsidRDefault="00FE5B62"/>
    <w:sectPr w:rsidR="00FE5B6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C107F"/>
    <w:multiLevelType w:val="multilevel"/>
    <w:tmpl w:val="0D9E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D4B3A"/>
    <w:multiLevelType w:val="multilevel"/>
    <w:tmpl w:val="4614E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0263D0"/>
    <w:multiLevelType w:val="multilevel"/>
    <w:tmpl w:val="FF7C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66D"/>
    <w:rsid w:val="00DE766D"/>
    <w:rsid w:val="00FE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57190"/>
  <w15:chartTrackingRefBased/>
  <w15:docId w15:val="{99E9B4D3-B7F2-4D96-969E-46F786D31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76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E76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DE76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6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E766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DE766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E766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E7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E766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66D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DE766D"/>
  </w:style>
  <w:style w:type="character" w:customStyle="1" w:styleId="pl-kos">
    <w:name w:val="pl-kos"/>
    <w:basedOn w:val="DefaultParagraphFont"/>
    <w:rsid w:val="00DE766D"/>
  </w:style>
  <w:style w:type="character" w:customStyle="1" w:styleId="pl-v">
    <w:name w:val="pl-v"/>
    <w:basedOn w:val="DefaultParagraphFont"/>
    <w:rsid w:val="00DE766D"/>
  </w:style>
  <w:style w:type="character" w:customStyle="1" w:styleId="pl-s">
    <w:name w:val="pl-s"/>
    <w:basedOn w:val="DefaultParagraphFont"/>
    <w:rsid w:val="00DE766D"/>
  </w:style>
  <w:style w:type="character" w:customStyle="1" w:styleId="pl-c1">
    <w:name w:val="pl-c1"/>
    <w:basedOn w:val="DefaultParagraphFont"/>
    <w:rsid w:val="00DE766D"/>
  </w:style>
  <w:style w:type="character" w:customStyle="1" w:styleId="pl-ent">
    <w:name w:val="pl-ent"/>
    <w:basedOn w:val="DefaultParagraphFont"/>
    <w:rsid w:val="00DE766D"/>
  </w:style>
  <w:style w:type="character" w:customStyle="1" w:styleId="pl-s1">
    <w:name w:val="pl-s1"/>
    <w:basedOn w:val="DefaultParagraphFont"/>
    <w:rsid w:val="00DE766D"/>
  </w:style>
  <w:style w:type="character" w:customStyle="1" w:styleId="pl-en">
    <w:name w:val="pl-en"/>
    <w:basedOn w:val="DefaultParagraphFont"/>
    <w:rsid w:val="00DE766D"/>
  </w:style>
  <w:style w:type="character" w:customStyle="1" w:styleId="pl-c">
    <w:name w:val="pl-c"/>
    <w:basedOn w:val="DefaultParagraphFont"/>
    <w:rsid w:val="00DE7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1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311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94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8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66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71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91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32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17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7871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-Camp/BOOT-M2-SEM1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U-Camp/BOOT-M2-SEM14" TargetMode="External"/><Relationship Id="rId12" Type="http://schemas.openxmlformats.org/officeDocument/2006/relationships/hyperlink" Target="https://github.com/U-Camp/BOOT-M2-SEM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-Camp/BOOT-M2-SEM14" TargetMode="External"/><Relationship Id="rId11" Type="http://schemas.openxmlformats.org/officeDocument/2006/relationships/hyperlink" Target="https://github.com/U-Camp/BOOT-M2-SEM14" TargetMode="External"/><Relationship Id="rId5" Type="http://schemas.openxmlformats.org/officeDocument/2006/relationships/hyperlink" Target="https://github.com/U-Camp/BOOT-M2-SEM14" TargetMode="External"/><Relationship Id="rId10" Type="http://schemas.openxmlformats.org/officeDocument/2006/relationships/hyperlink" Target="https://github.com/U-Camp/BOOT-M2-SEM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U-Camp/BOOT-M2-SEM1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1001</Words>
  <Characters>5706</Characters>
  <Application>Microsoft Office Word</Application>
  <DocSecurity>0</DocSecurity>
  <Lines>47</Lines>
  <Paragraphs>13</Paragraphs>
  <ScaleCrop>false</ScaleCrop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Joab Ramos</dc:creator>
  <cp:keywords/>
  <dc:description/>
  <cp:lastModifiedBy>Joab Ramos</cp:lastModifiedBy>
  <cp:revision>1</cp:revision>
  <dcterms:created xsi:type="dcterms:W3CDTF">2022-02-04T18:41:00Z</dcterms:created>
  <dcterms:modified xsi:type="dcterms:W3CDTF">2022-02-04T18:41:00Z</dcterms:modified>
</cp:coreProperties>
</file>