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13981" w14:textId="680DA21B" w:rsidR="00FC067E" w:rsidRPr="00415EF3" w:rsidRDefault="00B062D9">
      <w:pPr>
        <w:rPr>
          <w:rFonts w:ascii="HelveticaNeueLT Std" w:hAnsi="HelveticaNeueLT Std"/>
          <w:lang w:val="en-US"/>
        </w:rPr>
      </w:pPr>
      <w:r w:rsidRPr="00415EF3">
        <w:rPr>
          <w:rFonts w:ascii="HelveticaNeueLT Std" w:hAnsi="HelveticaNeueLT Std"/>
          <w:lang w:val="en-US"/>
        </w:rPr>
        <w:t>IoT architecture in respect to:</w:t>
      </w:r>
    </w:p>
    <w:p w14:paraId="7157D7F0" w14:textId="7004AAAA" w:rsidR="00B062D9" w:rsidRDefault="00B062D9" w:rsidP="00415EF3">
      <w:pPr>
        <w:rPr>
          <w:rFonts w:ascii="HelveticaNeueLT Std" w:hAnsi="HelveticaNeueLT Std"/>
          <w:lang w:val="en-US"/>
        </w:rPr>
      </w:pPr>
      <w:r w:rsidRPr="00415EF3">
        <w:rPr>
          <w:rFonts w:ascii="HelveticaNeueLT Std" w:hAnsi="HelveticaNeueLT Std"/>
          <w:b/>
          <w:bCs/>
          <w:lang w:val="en-US"/>
        </w:rPr>
        <w:t>Cloud:</w:t>
      </w:r>
      <w:r w:rsidRPr="00415EF3">
        <w:rPr>
          <w:rFonts w:ascii="HelveticaNeueLT Std" w:hAnsi="HelveticaNeueLT Std"/>
          <w:lang w:val="en-US"/>
        </w:rPr>
        <w:t xml:space="preserve"> </w:t>
      </w:r>
      <w:r w:rsidR="005B1E4B">
        <w:rPr>
          <w:rFonts w:ascii="HelveticaNeueLT Std" w:hAnsi="HelveticaNeueLT Std"/>
          <w:lang w:val="en-US"/>
        </w:rPr>
        <w:br/>
      </w:r>
      <w:r w:rsidRPr="00415EF3">
        <w:rPr>
          <w:rFonts w:ascii="HelveticaNeueLT Std" w:hAnsi="HelveticaNeueLT Std"/>
          <w:lang w:val="en-US"/>
        </w:rPr>
        <w:t>Stack that allows back-end components to communicate with each other in order to support Big Data analytics, certain interfaces and device management; more efficient, also more cost efficient</w:t>
      </w:r>
      <w:r w:rsidR="00415EF3" w:rsidRPr="00415EF3">
        <w:rPr>
          <w:rFonts w:ascii="HelveticaNeueLT Std" w:hAnsi="HelveticaNeueLT Std"/>
          <w:lang w:val="en-US"/>
        </w:rPr>
        <w:t>; centralized computing</w:t>
      </w:r>
      <w:r w:rsidR="00415EF3" w:rsidRPr="00415EF3">
        <w:rPr>
          <w:rFonts w:ascii="HelveticaNeueLT Std" w:hAnsi="HelveticaNeueLT Std"/>
          <w:lang w:val="en-US"/>
        </w:rPr>
        <w:br/>
        <w:t>Microsoft Azure, Google Cloud, IBM Watson</w:t>
      </w:r>
    </w:p>
    <w:p w14:paraId="18E5E4E9" w14:textId="77777777" w:rsidR="00FF5C8D" w:rsidRPr="00415EF3" w:rsidRDefault="00FF5C8D" w:rsidP="00415EF3">
      <w:pPr>
        <w:rPr>
          <w:rFonts w:ascii="HelveticaNeueLT Std" w:hAnsi="HelveticaNeueLT Std"/>
          <w:lang w:val="en-US"/>
        </w:rPr>
      </w:pPr>
    </w:p>
    <w:p w14:paraId="5203F65E" w14:textId="3F7018FB" w:rsidR="00B062D9" w:rsidRDefault="00B062D9" w:rsidP="00415EF3">
      <w:pPr>
        <w:rPr>
          <w:rFonts w:ascii="HelveticaNeueLT Std" w:hAnsi="HelveticaNeueLT Std"/>
          <w:lang w:val="en-US"/>
        </w:rPr>
      </w:pPr>
      <w:r w:rsidRPr="00415EF3">
        <w:rPr>
          <w:rFonts w:ascii="HelveticaNeueLT Std" w:hAnsi="HelveticaNeueLT Std"/>
          <w:b/>
          <w:bCs/>
          <w:lang w:val="en-US"/>
        </w:rPr>
        <w:t>Edge:</w:t>
      </w:r>
      <w:r w:rsidR="00415EF3" w:rsidRPr="00415EF3">
        <w:rPr>
          <w:rFonts w:ascii="HelveticaNeueLT Std" w:hAnsi="HelveticaNeueLT Std"/>
          <w:lang w:val="en-US"/>
        </w:rPr>
        <w:t xml:space="preserve"> </w:t>
      </w:r>
      <w:r w:rsidR="005B1E4B">
        <w:rPr>
          <w:rFonts w:ascii="HelveticaNeueLT Std" w:hAnsi="HelveticaNeueLT Std"/>
          <w:lang w:val="en-US"/>
        </w:rPr>
        <w:br/>
      </w:r>
      <w:r w:rsidR="00415EF3" w:rsidRPr="00415EF3">
        <w:rPr>
          <w:rFonts w:ascii="HelveticaNeueLT Std" w:hAnsi="HelveticaNeueLT Std"/>
          <w:lang w:val="en-US"/>
        </w:rPr>
        <w:t>distributed computing; data is processed where it was generated, meaning the periphery of the network as close to the originating source, which is preferable if real time relevancy is a priority, because it is faster</w:t>
      </w:r>
      <w:r w:rsidR="00403429">
        <w:rPr>
          <w:rFonts w:ascii="HelveticaNeueLT Std" w:hAnsi="HelveticaNeueLT Std"/>
          <w:lang w:val="en-US"/>
        </w:rPr>
        <w:t xml:space="preserve">; issues of latency and bandwidth </w:t>
      </w:r>
    </w:p>
    <w:p w14:paraId="41289131" w14:textId="468B786A" w:rsidR="00415EF3" w:rsidRDefault="00FF5C8D" w:rsidP="00415EF3">
      <w:p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>alternative names: router, gateway</w:t>
      </w:r>
    </w:p>
    <w:p w14:paraId="6F975611" w14:textId="77777777" w:rsidR="00FF5C8D" w:rsidRPr="00415EF3" w:rsidRDefault="00FF5C8D" w:rsidP="00415EF3">
      <w:pPr>
        <w:rPr>
          <w:rFonts w:ascii="HelveticaNeueLT Std" w:hAnsi="HelveticaNeueLT Std"/>
          <w:lang w:val="en-US"/>
        </w:rPr>
      </w:pPr>
    </w:p>
    <w:p w14:paraId="7D0F4870" w14:textId="5C08D3BB" w:rsidR="00B062D9" w:rsidRPr="005B1E4B" w:rsidRDefault="00B062D9" w:rsidP="00415EF3">
      <w:pPr>
        <w:rPr>
          <w:rFonts w:ascii="HelveticaNeueLT Std" w:hAnsi="HelveticaNeueLT Std"/>
          <w:b/>
          <w:bCs/>
          <w:lang w:val="en-US"/>
        </w:rPr>
      </w:pPr>
      <w:r w:rsidRPr="00415EF3">
        <w:rPr>
          <w:rFonts w:ascii="HelveticaNeueLT Std" w:hAnsi="HelveticaNeueLT Std"/>
          <w:b/>
          <w:bCs/>
          <w:lang w:val="en-US"/>
        </w:rPr>
        <w:t>Fog:</w:t>
      </w:r>
      <w:r w:rsidR="00415EF3" w:rsidRPr="00415EF3">
        <w:rPr>
          <w:rFonts w:ascii="HelveticaNeueLT Std" w:hAnsi="HelveticaNeueLT Std"/>
          <w:b/>
          <w:bCs/>
          <w:lang w:val="en-US"/>
        </w:rPr>
        <w:t xml:space="preserve"> </w:t>
      </w:r>
      <w:r w:rsidR="005B1E4B">
        <w:rPr>
          <w:rFonts w:ascii="HelveticaNeueLT Std" w:hAnsi="HelveticaNeueLT Std"/>
          <w:b/>
          <w:bCs/>
          <w:lang w:val="en-US"/>
        </w:rPr>
        <w:br/>
      </w:r>
      <w:r w:rsidR="00415EF3" w:rsidRPr="00415EF3">
        <w:rPr>
          <w:rFonts w:ascii="HelveticaNeueLT Std" w:hAnsi="HelveticaNeueLT Std"/>
          <w:lang w:val="en-US"/>
        </w:rPr>
        <w:t xml:space="preserve">“mix” of cloud and edge,  </w:t>
      </w:r>
      <w:r w:rsidR="00403429">
        <w:rPr>
          <w:rFonts w:ascii="HelveticaNeueLT Std" w:hAnsi="HelveticaNeueLT Std"/>
          <w:lang w:val="en-US"/>
        </w:rPr>
        <w:t xml:space="preserve">direct connection between edge devices and the cloud / the internet; name stems from reference to the expression of “cloud” </w:t>
      </w:r>
      <w:r w:rsidR="00403429" w:rsidRPr="00403429">
        <w:rPr>
          <w:rFonts w:ascii="HelveticaNeueLT Std" w:hAnsi="HelveticaNeueLT Std"/>
          <w:lang w:val="en-US"/>
        </w:rPr>
        <w:sym w:font="Wingdings" w:char="F0E0"/>
      </w:r>
      <w:r w:rsidR="00403429">
        <w:rPr>
          <w:rFonts w:ascii="HelveticaNeueLT Std" w:hAnsi="HelveticaNeueLT Std"/>
          <w:lang w:val="en-US"/>
        </w:rPr>
        <w:t xml:space="preserve"> both consist of water particles, except fog is more permeable, while a cloud is more dense</w:t>
      </w:r>
    </w:p>
    <w:p w14:paraId="13DF6123" w14:textId="7B9E2A9E" w:rsidR="0097509F" w:rsidRDefault="0097509F" w:rsidP="00415EF3">
      <w:pPr>
        <w:rPr>
          <w:rFonts w:ascii="HelveticaNeueLT Std" w:hAnsi="HelveticaNeueLT Std"/>
          <w:b/>
          <w:bCs/>
          <w:lang w:val="en-US"/>
        </w:rPr>
      </w:pPr>
    </w:p>
    <w:p w14:paraId="7DD5E45C" w14:textId="09635D11" w:rsidR="0097509F" w:rsidRDefault="0097509F" w:rsidP="00415EF3">
      <w:pPr>
        <w:rPr>
          <w:rFonts w:ascii="HelveticaNeueLT Std" w:hAnsi="HelveticaNeueLT Std"/>
          <w:b/>
          <w:bCs/>
          <w:lang w:val="en-US"/>
        </w:rPr>
      </w:pPr>
      <w:r>
        <w:rPr>
          <w:rFonts w:ascii="HelveticaNeueLT Std" w:hAnsi="HelveticaNeueLT Std"/>
          <w:b/>
          <w:bCs/>
          <w:lang w:val="en-US"/>
        </w:rPr>
        <w:t xml:space="preserve">Research on Onewire </w:t>
      </w:r>
    </w:p>
    <w:p w14:paraId="29672A3A" w14:textId="5967E390" w:rsidR="0097509F" w:rsidRPr="005B1E4B" w:rsidRDefault="0097509F" w:rsidP="005B1E4B">
      <w:pPr>
        <w:pStyle w:val="Listenabsatz"/>
        <w:numPr>
          <w:ilvl w:val="0"/>
          <w:numId w:val="2"/>
        </w:num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>aka “1-Wire</w:t>
      </w:r>
      <w:r w:rsidR="005B1E4B">
        <w:rPr>
          <w:rFonts w:ascii="HelveticaNeueLT Std" w:hAnsi="HelveticaNeueLT Std"/>
          <w:lang w:val="en-US"/>
        </w:rPr>
        <w:t>”, is</w:t>
      </w:r>
      <w:r w:rsidR="00FA45F4">
        <w:rPr>
          <w:rFonts w:ascii="HelveticaNeueLT Std" w:hAnsi="HelveticaNeueLT Std"/>
          <w:lang w:val="en-US"/>
        </w:rPr>
        <w:t xml:space="preserve"> a</w:t>
      </w:r>
      <w:r w:rsidR="005B1E4B">
        <w:rPr>
          <w:rFonts w:ascii="HelveticaNeueLT Std" w:hAnsi="HelveticaNeueLT Std"/>
          <w:lang w:val="en-US"/>
        </w:rPr>
        <w:t xml:space="preserve"> </w:t>
      </w:r>
      <w:r w:rsidRPr="005B1E4B">
        <w:rPr>
          <w:rFonts w:ascii="HelveticaNeueLT Std" w:hAnsi="HelveticaNeueLT Std"/>
          <w:lang w:val="en-US"/>
        </w:rPr>
        <w:t>communication bus system</w:t>
      </w:r>
    </w:p>
    <w:p w14:paraId="2D79BDEF" w14:textId="23DEA06C" w:rsidR="0097509F" w:rsidRDefault="0097509F" w:rsidP="0097509F">
      <w:pPr>
        <w:pStyle w:val="Listenabsatz"/>
        <w:numPr>
          <w:ilvl w:val="0"/>
          <w:numId w:val="2"/>
        </w:num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>made by Maxim (formerly Dallas Semiconductor Corporation)</w:t>
      </w:r>
    </w:p>
    <w:p w14:paraId="716EFDB9" w14:textId="25474A04" w:rsidR="0097509F" w:rsidRDefault="0097509F" w:rsidP="0097509F">
      <w:pPr>
        <w:pStyle w:val="Listenabsatz"/>
        <w:numPr>
          <w:ilvl w:val="0"/>
          <w:numId w:val="2"/>
        </w:num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>low-speed data with 16.3 kbps</w:t>
      </w:r>
    </w:p>
    <w:p w14:paraId="3AEF452F" w14:textId="1BC7DE5B" w:rsidR="0097509F" w:rsidRDefault="0097509F" w:rsidP="0097509F">
      <w:pPr>
        <w:pStyle w:val="Listenabsatz"/>
        <w:numPr>
          <w:ilvl w:val="0"/>
          <w:numId w:val="2"/>
        </w:num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 xml:space="preserve">single </w:t>
      </w:r>
      <w:r w:rsidR="005B1E4B">
        <w:rPr>
          <w:rFonts w:ascii="HelveticaNeueLT Std" w:hAnsi="HelveticaNeueLT Std"/>
          <w:lang w:val="en-US"/>
        </w:rPr>
        <w:t>contact</w:t>
      </w:r>
      <w:r>
        <w:rPr>
          <w:rFonts w:ascii="HelveticaNeueLT Std" w:hAnsi="HelveticaNeueLT Std"/>
          <w:lang w:val="en-US"/>
        </w:rPr>
        <w:t>, easy to use, not very complex</w:t>
      </w:r>
    </w:p>
    <w:p w14:paraId="59FA2457" w14:textId="3DE5AD7E" w:rsidR="0097509F" w:rsidRDefault="0097509F" w:rsidP="0097509F">
      <w:pPr>
        <w:pStyle w:val="Listenabsatz"/>
        <w:numPr>
          <w:ilvl w:val="0"/>
          <w:numId w:val="2"/>
        </w:num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>very energy-efficient and cost-efficient</w:t>
      </w:r>
    </w:p>
    <w:p w14:paraId="2F3D8541" w14:textId="0DCF8F3D" w:rsidR="005B1E4B" w:rsidRDefault="005B1E4B" w:rsidP="0097509F">
      <w:pPr>
        <w:pStyle w:val="Listenabsatz"/>
        <w:numPr>
          <w:ilvl w:val="0"/>
          <w:numId w:val="2"/>
        </w:num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 xml:space="preserve">everything derives power from signal bus </w:t>
      </w:r>
      <w:r w:rsidR="00035C7E">
        <w:rPr>
          <w:rFonts w:ascii="HelveticaNeueLT Std" w:hAnsi="HelveticaNeueLT Std"/>
          <w:lang w:val="en-US"/>
        </w:rPr>
        <w:t>(parasite mode)</w:t>
      </w:r>
    </w:p>
    <w:p w14:paraId="1FD3F75A" w14:textId="2EDBDAEA" w:rsidR="0097509F" w:rsidRDefault="0097509F" w:rsidP="0097509F">
      <w:pPr>
        <w:pStyle w:val="Listenabsatz"/>
        <w:numPr>
          <w:ilvl w:val="0"/>
          <w:numId w:val="2"/>
        </w:num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 xml:space="preserve">only one master needed to control slaves </w:t>
      </w:r>
    </w:p>
    <w:p w14:paraId="436A0B04" w14:textId="757A4188" w:rsidR="0097509F" w:rsidRDefault="0097509F" w:rsidP="0097509F">
      <w:pPr>
        <w:pStyle w:val="Listenabsatz"/>
        <w:numPr>
          <w:ilvl w:val="1"/>
          <w:numId w:val="2"/>
        </w:num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 xml:space="preserve">1-Wire </w:t>
      </w:r>
      <w:r w:rsidR="00035C7E">
        <w:rPr>
          <w:rFonts w:ascii="HelveticaNeueLT Std" w:hAnsi="HelveticaNeueLT Std"/>
          <w:lang w:val="en-US"/>
        </w:rPr>
        <w:t>b</w:t>
      </w:r>
      <w:r>
        <w:rPr>
          <w:rFonts w:ascii="HelveticaNeueLT Std" w:hAnsi="HelveticaNeueLT Std"/>
          <w:lang w:val="en-US"/>
        </w:rPr>
        <w:t>usmaster</w:t>
      </w:r>
    </w:p>
    <w:p w14:paraId="0A64DFA7" w14:textId="42DB88E7" w:rsidR="0097509F" w:rsidRDefault="0097509F" w:rsidP="0097509F">
      <w:pPr>
        <w:pStyle w:val="Listenabsatz"/>
        <w:numPr>
          <w:ilvl w:val="1"/>
          <w:numId w:val="2"/>
        </w:num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 xml:space="preserve">connected to sensors </w:t>
      </w:r>
      <w:r w:rsidRPr="0097509F">
        <w:rPr>
          <w:rFonts w:ascii="HelveticaNeueLT Std" w:hAnsi="HelveticaNeueLT Std"/>
          <w:lang w:val="en-US"/>
        </w:rPr>
        <w:sym w:font="Wingdings" w:char="F0E0"/>
      </w:r>
      <w:r>
        <w:rPr>
          <w:rFonts w:ascii="HelveticaNeueLT Std" w:hAnsi="HelveticaNeueLT Std"/>
          <w:lang w:val="en-US"/>
        </w:rPr>
        <w:t xml:space="preserve"> busmaster connects to </w:t>
      </w:r>
      <w:r w:rsidR="005B1E4B">
        <w:rPr>
          <w:rFonts w:ascii="HelveticaNeueLT Std" w:hAnsi="HelveticaNeueLT Std"/>
          <w:lang w:val="en-US"/>
        </w:rPr>
        <w:t>first actor, that one connects to the next, etc. (multidrop, supports multiple devices on single line)</w:t>
      </w:r>
    </w:p>
    <w:p w14:paraId="7F70C966" w14:textId="37F62CE1" w:rsidR="005B1E4B" w:rsidRDefault="005B1E4B" w:rsidP="0097509F">
      <w:pPr>
        <w:pStyle w:val="Listenabsatz"/>
        <w:numPr>
          <w:ilvl w:val="1"/>
          <w:numId w:val="2"/>
        </w:num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 xml:space="preserve">server controls busmaster via driver and communicates with the sensors </w:t>
      </w:r>
    </w:p>
    <w:p w14:paraId="6DC37243" w14:textId="35A80845" w:rsidR="005B1E4B" w:rsidRDefault="005B1E4B" w:rsidP="0097509F">
      <w:pPr>
        <w:pStyle w:val="Listenabsatz"/>
        <w:numPr>
          <w:ilvl w:val="1"/>
          <w:numId w:val="2"/>
        </w:num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>all software runs on server</w:t>
      </w:r>
    </w:p>
    <w:p w14:paraId="573B0AA4" w14:textId="6E30EC79" w:rsidR="00035C7E" w:rsidRDefault="00035C7E" w:rsidP="005B1E4B">
      <w:pPr>
        <w:pStyle w:val="Listenabsatz"/>
        <w:numPr>
          <w:ilvl w:val="0"/>
          <w:numId w:val="2"/>
        </w:num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 xml:space="preserve">master sends impulses </w:t>
      </w:r>
      <w:r w:rsidRPr="00035C7E">
        <w:rPr>
          <w:rFonts w:ascii="HelveticaNeueLT Std" w:hAnsi="HelveticaNeueLT Std"/>
          <w:lang w:val="en-US"/>
        </w:rPr>
        <w:sym w:font="Wingdings" w:char="F0E0"/>
      </w:r>
      <w:r>
        <w:rPr>
          <w:rFonts w:ascii="HelveticaNeueLT Std" w:hAnsi="HelveticaNeueLT Std"/>
          <w:lang w:val="en-US"/>
        </w:rPr>
        <w:t xml:space="preserve"> under 15ms equals 1, over 15ms equals 0</w:t>
      </w:r>
    </w:p>
    <w:p w14:paraId="65ECD7B7" w14:textId="70335512" w:rsidR="00035C7E" w:rsidRPr="00035C7E" w:rsidRDefault="00035C7E" w:rsidP="005B1E4B">
      <w:pPr>
        <w:pStyle w:val="Listenabsatz"/>
        <w:numPr>
          <w:ilvl w:val="0"/>
          <w:numId w:val="2"/>
        </w:numPr>
        <w:rPr>
          <w:rFonts w:ascii="HelveticaNeueLT Std" w:hAnsi="HelveticaNeueLT Std"/>
          <w:lang w:val="en-US"/>
        </w:rPr>
      </w:pPr>
      <w:r w:rsidRPr="00035C7E">
        <w:rPr>
          <w:rFonts w:ascii="HelveticaNeueLT Std" w:hAnsi="HelveticaNeueLT Std"/>
          <w:b/>
          <w:bCs/>
          <w:lang w:val="en-US"/>
        </w:rPr>
        <w:t>Example:</w:t>
      </w:r>
      <w:r>
        <w:rPr>
          <w:rFonts w:ascii="HelveticaNeueLT Std" w:hAnsi="HelveticaNeueLT Std"/>
          <w:lang w:val="en-US"/>
        </w:rPr>
        <w:t xml:space="preserve"> </w:t>
      </w:r>
      <w:r w:rsidRPr="00035C7E">
        <w:rPr>
          <w:rFonts w:ascii="HelveticaNeueLT Std" w:hAnsi="HelveticaNeueLT Std"/>
          <w:lang w:val="en-US"/>
        </w:rPr>
        <w:t>Raspberry Pi: 1-Wire Temperatursensor DS1820</w:t>
      </w:r>
    </w:p>
    <w:p w14:paraId="3A4F639E" w14:textId="7BD28B68" w:rsidR="005B1E4B" w:rsidRDefault="005B1E4B" w:rsidP="005B1E4B">
      <w:pPr>
        <w:pStyle w:val="Listenabsatz"/>
        <w:numPr>
          <w:ilvl w:val="0"/>
          <w:numId w:val="2"/>
        </w:numPr>
        <w:rPr>
          <w:rFonts w:ascii="HelveticaNeueLT Std" w:hAnsi="HelveticaNeueLT Std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5E8C17" wp14:editId="190CEF61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3276600" cy="1988185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NeueLT Std" w:hAnsi="HelveticaNeueLT Std"/>
          <w:lang w:val="en-US"/>
        </w:rPr>
        <w:t>Block diagram:</w:t>
      </w:r>
    </w:p>
    <w:p w14:paraId="6ACA3F5B" w14:textId="77777777" w:rsidR="005B1E4B" w:rsidRDefault="005B1E4B" w:rsidP="005B1E4B">
      <w:pPr>
        <w:pStyle w:val="Listenabsatz"/>
        <w:rPr>
          <w:rFonts w:ascii="HelveticaNeueLT Std" w:hAnsi="HelveticaNeueLT Std"/>
        </w:rPr>
      </w:pPr>
    </w:p>
    <w:p w14:paraId="23E489D7" w14:textId="275D13D8" w:rsidR="005B1E4B" w:rsidRDefault="006D0391" w:rsidP="005B1E4B">
      <w:pPr>
        <w:pStyle w:val="Listenabsatz"/>
        <w:rPr>
          <w:rFonts w:ascii="HelveticaNeueLT Std" w:hAnsi="HelveticaNeueLT Std"/>
        </w:rPr>
      </w:pPr>
      <w:hyperlink r:id="rId8" w:history="1">
        <w:r w:rsidR="005B1E4B" w:rsidRPr="00C75E00">
          <w:rPr>
            <w:rStyle w:val="Hyperlink"/>
            <w:rFonts w:ascii="HelveticaNeueLT Std" w:hAnsi="HelveticaNeueLT Std"/>
          </w:rPr>
          <w:t>https://www.maximintegrated.com/en/products/interface/one-wire.html</w:t>
        </w:r>
      </w:hyperlink>
    </w:p>
    <w:p w14:paraId="6127D8FE" w14:textId="1BBAF2FA" w:rsidR="00047E8C" w:rsidRDefault="00047E8C" w:rsidP="00047E8C">
      <w:pPr>
        <w:rPr>
          <w:rFonts w:ascii="HelveticaNeueLT Std" w:hAnsi="HelveticaNeueLT Std"/>
        </w:rPr>
      </w:pPr>
    </w:p>
    <w:p w14:paraId="6E082B39" w14:textId="356472EF" w:rsidR="00047E8C" w:rsidRDefault="00047E8C" w:rsidP="00047E8C">
      <w:pPr>
        <w:rPr>
          <w:rFonts w:ascii="HelveticaNeueLT Std" w:hAnsi="HelveticaNeueLT Std"/>
          <w:b/>
          <w:bCs/>
        </w:rPr>
      </w:pPr>
      <w:r>
        <w:rPr>
          <w:rFonts w:ascii="HelveticaNeueLT Std" w:hAnsi="HelveticaNeueLT Std"/>
          <w:b/>
          <w:bCs/>
        </w:rPr>
        <w:t>RS232</w:t>
      </w:r>
    </w:p>
    <w:p w14:paraId="284E1900" w14:textId="5E32168E" w:rsidR="00047E8C" w:rsidRDefault="00047E8C" w:rsidP="00047E8C">
      <w:pPr>
        <w:pStyle w:val="Listenabsatz"/>
        <w:numPr>
          <w:ilvl w:val="0"/>
          <w:numId w:val="3"/>
        </w:num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>standard for serial communication</w:t>
      </w:r>
    </w:p>
    <w:p w14:paraId="4298389A" w14:textId="0C383856" w:rsidR="00047E8C" w:rsidRDefault="00047E8C" w:rsidP="00047E8C">
      <w:pPr>
        <w:pStyle w:val="Listenabsatz"/>
        <w:numPr>
          <w:ilvl w:val="0"/>
          <w:numId w:val="3"/>
        </w:num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 xml:space="preserve">connects two devices </w:t>
      </w:r>
    </w:p>
    <w:p w14:paraId="6999FE1C" w14:textId="07F6F628" w:rsidR="00047E8C" w:rsidRPr="00047E8C" w:rsidRDefault="00047E8C" w:rsidP="00047E8C">
      <w:pPr>
        <w:pStyle w:val="Listenabsatz"/>
        <w:numPr>
          <w:ilvl w:val="0"/>
          <w:numId w:val="3"/>
        </w:numPr>
        <w:rPr>
          <w:rFonts w:ascii="HelveticaNeueLT Std" w:hAnsi="HelveticaNeueLT Std"/>
          <w:lang w:val="en-US"/>
        </w:rPr>
      </w:pPr>
      <w:r w:rsidRPr="00047E8C">
        <w:rPr>
          <w:rFonts w:ascii="HelveticaNeueLT Std" w:hAnsi="HelveticaNeueLT Std"/>
          <w:lang w:val="en-US"/>
        </w:rPr>
        <w:t>connection between terminal and modem</w:t>
      </w:r>
    </w:p>
    <w:p w14:paraId="68149F1B" w14:textId="70C6D794" w:rsidR="00047E8C" w:rsidRDefault="00047E8C" w:rsidP="00047E8C">
      <w:pPr>
        <w:pStyle w:val="Listenabsatz"/>
        <w:numPr>
          <w:ilvl w:val="0"/>
          <w:numId w:val="3"/>
        </w:num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>has been replaced by now</w:t>
      </w:r>
    </w:p>
    <w:p w14:paraId="17493ABC" w14:textId="2098EA44" w:rsidR="00047E8C" w:rsidRDefault="00047E8C" w:rsidP="00047E8C">
      <w:pPr>
        <w:pStyle w:val="Listenabsatz"/>
        <w:numPr>
          <w:ilvl w:val="0"/>
          <w:numId w:val="3"/>
        </w:numPr>
        <w:rPr>
          <w:rFonts w:ascii="HelveticaNeueLT Std" w:hAnsi="HelveticaNeueLT Std"/>
          <w:lang w:val="en-US"/>
        </w:rPr>
      </w:pPr>
      <w:r w:rsidRPr="00047E8C">
        <w:rPr>
          <w:rFonts w:ascii="HelveticaNeueLT Std" w:hAnsi="HelveticaNeueLT Std"/>
          <w:lang w:val="en-US"/>
        </w:rPr>
        <w:t>lower transmission speed, short maximum cable length, large voltage swing, large standard connectors, no multipoint capability and limited multidrop capability</w:t>
      </w:r>
    </w:p>
    <w:p w14:paraId="53C59265" w14:textId="121ED8F7" w:rsidR="00047E8C" w:rsidRDefault="00047E8C" w:rsidP="00047E8C">
      <w:pPr>
        <w:rPr>
          <w:rFonts w:ascii="HelveticaNeueLT Std" w:hAnsi="HelveticaNeueLT Std"/>
          <w:lang w:val="en-US"/>
        </w:rPr>
      </w:pPr>
    </w:p>
    <w:p w14:paraId="08988C6A" w14:textId="2FB43782" w:rsidR="00047E8C" w:rsidRDefault="00047E8C" w:rsidP="00047E8C">
      <w:pPr>
        <w:rPr>
          <w:rFonts w:ascii="HelveticaNeueLT Std" w:hAnsi="HelveticaNeueLT Std"/>
          <w:b/>
          <w:bCs/>
        </w:rPr>
      </w:pPr>
      <w:r>
        <w:rPr>
          <w:rFonts w:ascii="HelveticaNeueLT Std" w:hAnsi="HelveticaNeueLT Std"/>
          <w:b/>
          <w:bCs/>
        </w:rPr>
        <w:t>RS485</w:t>
      </w:r>
    </w:p>
    <w:p w14:paraId="3EB0B169" w14:textId="4D91655A" w:rsidR="00047E8C" w:rsidRDefault="00047E8C" w:rsidP="00047E8C">
      <w:pPr>
        <w:pStyle w:val="Listenabsatz"/>
        <w:numPr>
          <w:ilvl w:val="0"/>
          <w:numId w:val="4"/>
        </w:num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 xml:space="preserve">industrial standard for asynchronous serial communication </w:t>
      </w:r>
    </w:p>
    <w:p w14:paraId="3C7BB3EF" w14:textId="4C4CF06F" w:rsidR="00047E8C" w:rsidRDefault="00047E8C" w:rsidP="00047E8C">
      <w:pPr>
        <w:pStyle w:val="Listenabsatz"/>
        <w:numPr>
          <w:ilvl w:val="0"/>
          <w:numId w:val="4"/>
        </w:num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>used in automation and industry</w:t>
      </w:r>
    </w:p>
    <w:p w14:paraId="259DD23F" w14:textId="5DEA0164" w:rsidR="00047E8C" w:rsidRDefault="00047E8C" w:rsidP="00047E8C">
      <w:pPr>
        <w:pStyle w:val="Listenabsatz"/>
        <w:numPr>
          <w:ilvl w:val="0"/>
          <w:numId w:val="4"/>
        </w:num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>half-duplex</w:t>
      </w:r>
    </w:p>
    <w:p w14:paraId="75442F0B" w14:textId="5997B2DD" w:rsidR="00047E8C" w:rsidRDefault="00047E8C" w:rsidP="00047E8C">
      <w:pPr>
        <w:pStyle w:val="Listenabsatz"/>
        <w:numPr>
          <w:ilvl w:val="0"/>
          <w:numId w:val="4"/>
        </w:num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>high-speed</w:t>
      </w:r>
    </w:p>
    <w:p w14:paraId="04DA6374" w14:textId="2DD6F730" w:rsidR="00047E8C" w:rsidRDefault="00047E8C" w:rsidP="00047E8C">
      <w:pPr>
        <w:pStyle w:val="Listenabsatz"/>
        <w:numPr>
          <w:ilvl w:val="0"/>
          <w:numId w:val="4"/>
        </w:num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>max. distance 1200 meters</w:t>
      </w:r>
    </w:p>
    <w:p w14:paraId="2AD5B9B1" w14:textId="5F3D0F20" w:rsidR="00047E8C" w:rsidRDefault="00047E8C" w:rsidP="00047E8C">
      <w:pPr>
        <w:rPr>
          <w:rFonts w:ascii="HelveticaNeueLT Std" w:hAnsi="HelveticaNeueLT Std"/>
          <w:lang w:val="en-US"/>
        </w:rPr>
      </w:pPr>
    </w:p>
    <w:p w14:paraId="447A3550" w14:textId="0C57D1B7" w:rsidR="00047E8C" w:rsidRPr="00047E8C" w:rsidRDefault="00047E8C" w:rsidP="00047E8C">
      <w:pPr>
        <w:rPr>
          <w:rFonts w:ascii="HelveticaNeueLT Std" w:hAnsi="HelveticaNeueLT Std"/>
          <w:b/>
          <w:bCs/>
          <w:lang w:val="en-US"/>
        </w:rPr>
      </w:pPr>
      <w:r w:rsidRPr="00047E8C">
        <w:rPr>
          <w:rFonts w:ascii="HelveticaNeueLT Std" w:hAnsi="HelveticaNeueLT Std"/>
          <w:b/>
          <w:bCs/>
          <w:lang w:val="en-US"/>
        </w:rPr>
        <w:t>I</w:t>
      </w:r>
      <w:r>
        <w:rPr>
          <w:rFonts w:ascii="HelveticaNeueLT Std" w:hAnsi="HelveticaNeueLT Std"/>
          <w:b/>
          <w:bCs/>
          <w:lang w:val="en-US"/>
        </w:rPr>
        <w:t>²</w:t>
      </w:r>
      <w:r w:rsidRPr="00047E8C">
        <w:rPr>
          <w:rFonts w:ascii="HelveticaNeueLT Std" w:hAnsi="HelveticaNeueLT Std"/>
          <w:b/>
          <w:bCs/>
          <w:lang w:val="en-US"/>
        </w:rPr>
        <w:t>C</w:t>
      </w:r>
    </w:p>
    <w:p w14:paraId="26089E27" w14:textId="66FB9FE6" w:rsidR="00047E8C" w:rsidRPr="00047E8C" w:rsidRDefault="00047E8C" w:rsidP="00047E8C">
      <w:pPr>
        <w:pStyle w:val="Listenabsatz"/>
        <w:numPr>
          <w:ilvl w:val="0"/>
          <w:numId w:val="5"/>
        </w:numPr>
        <w:rPr>
          <w:rFonts w:ascii="HelveticaNeueLT Std" w:hAnsi="HelveticaNeueLT Std"/>
          <w:lang w:val="en-US"/>
        </w:rPr>
      </w:pPr>
      <w:r w:rsidRPr="00047E8C">
        <w:rPr>
          <w:rFonts w:ascii="HelveticaNeueLT Std" w:hAnsi="HelveticaNeueLT Std"/>
          <w:lang w:val="en-US"/>
        </w:rPr>
        <w:t xml:space="preserve">serial </w:t>
      </w:r>
      <w:r>
        <w:rPr>
          <w:rFonts w:ascii="HelveticaNeueLT Std" w:hAnsi="HelveticaNeueLT Std"/>
          <w:lang w:val="en-US"/>
        </w:rPr>
        <w:t xml:space="preserve">databus </w:t>
      </w:r>
    </w:p>
    <w:p w14:paraId="049B311D" w14:textId="3194BD84" w:rsidR="00047E8C" w:rsidRDefault="00047E8C" w:rsidP="00047E8C">
      <w:pPr>
        <w:pStyle w:val="Listenabsatz"/>
        <w:numPr>
          <w:ilvl w:val="0"/>
          <w:numId w:val="5"/>
        </w:numPr>
        <w:rPr>
          <w:rFonts w:ascii="HelveticaNeueLT Std" w:hAnsi="HelveticaNeueLT Std"/>
          <w:lang w:val="en-US"/>
        </w:rPr>
      </w:pPr>
      <w:r w:rsidRPr="00047E8C">
        <w:rPr>
          <w:rFonts w:ascii="HelveticaNeueLT Std" w:hAnsi="HelveticaNeueLT Std"/>
          <w:lang w:val="en-US"/>
        </w:rPr>
        <w:t>developed by Phillips</w:t>
      </w:r>
    </w:p>
    <w:p w14:paraId="32373E6E" w14:textId="7E402DEB" w:rsidR="00047E8C" w:rsidRDefault="00047E8C" w:rsidP="00047E8C">
      <w:pPr>
        <w:pStyle w:val="Listenabsatz"/>
        <w:numPr>
          <w:ilvl w:val="0"/>
          <w:numId w:val="5"/>
        </w:num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>five speed levels</w:t>
      </w:r>
    </w:p>
    <w:p w14:paraId="7F2E8734" w14:textId="0C78630E" w:rsidR="00047E8C" w:rsidRDefault="00047E8C" w:rsidP="00047E8C">
      <w:pPr>
        <w:pStyle w:val="Listenabsatz"/>
        <w:numPr>
          <w:ilvl w:val="0"/>
          <w:numId w:val="5"/>
        </w:num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>10-400 kbps</w:t>
      </w:r>
    </w:p>
    <w:p w14:paraId="017CD6BF" w14:textId="6CEEEF62" w:rsidR="00047E8C" w:rsidRDefault="00047E8C" w:rsidP="00047E8C">
      <w:pPr>
        <w:pStyle w:val="Listenabsatz"/>
        <w:numPr>
          <w:ilvl w:val="0"/>
          <w:numId w:val="5"/>
        </w:num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 xml:space="preserve">short-distance </w:t>
      </w:r>
    </w:p>
    <w:p w14:paraId="2562794A" w14:textId="2B97E48D" w:rsidR="00047E8C" w:rsidRDefault="00047E8C" w:rsidP="00047E8C">
      <w:pPr>
        <w:pStyle w:val="Listenabsatz"/>
        <w:numPr>
          <w:ilvl w:val="0"/>
          <w:numId w:val="5"/>
        </w:num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>master-slave relationship</w:t>
      </w:r>
    </w:p>
    <w:p w14:paraId="7D27B7FB" w14:textId="2015016B" w:rsidR="00047E8C" w:rsidRDefault="00047E8C" w:rsidP="00047E8C">
      <w:pPr>
        <w:pStyle w:val="Listenabsatz"/>
        <w:numPr>
          <w:ilvl w:val="0"/>
          <w:numId w:val="5"/>
        </w:num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 xml:space="preserve">slaves have fixed address </w:t>
      </w:r>
    </w:p>
    <w:p w14:paraId="63ECD40E" w14:textId="0B9DB68D" w:rsidR="00047E8C" w:rsidRPr="00047E8C" w:rsidRDefault="00047E8C" w:rsidP="00047E8C">
      <w:pPr>
        <w:pStyle w:val="Listenabsatz"/>
        <w:numPr>
          <w:ilvl w:val="0"/>
          <w:numId w:val="5"/>
        </w:num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 xml:space="preserve">low-active </w:t>
      </w:r>
    </w:p>
    <w:p w14:paraId="1F3CD126" w14:textId="5DB28562" w:rsidR="00047E8C" w:rsidRDefault="00047E8C" w:rsidP="00047E8C">
      <w:pPr>
        <w:rPr>
          <w:rFonts w:ascii="HelveticaNeueLT Std" w:hAnsi="HelveticaNeueLT Std"/>
          <w:lang w:val="en-US"/>
        </w:rPr>
      </w:pPr>
    </w:p>
    <w:p w14:paraId="24B3E409" w14:textId="6318CB2E" w:rsidR="0015697B" w:rsidRPr="0015697B" w:rsidRDefault="0015697B" w:rsidP="00047E8C">
      <w:pPr>
        <w:rPr>
          <w:rFonts w:ascii="HelveticaNeueLT Std" w:hAnsi="HelveticaNeueLT Std"/>
          <w:b/>
          <w:bCs/>
          <w:lang w:val="en-US"/>
        </w:rPr>
      </w:pPr>
      <w:r w:rsidRPr="0015697B">
        <w:rPr>
          <w:rFonts w:ascii="HelveticaNeueLT Std" w:hAnsi="HelveticaNeueLT Std"/>
          <w:b/>
          <w:bCs/>
          <w:lang w:val="en-US"/>
        </w:rPr>
        <w:t>SPI</w:t>
      </w:r>
    </w:p>
    <w:p w14:paraId="49379FA4" w14:textId="34860670" w:rsidR="0015697B" w:rsidRDefault="0015697B" w:rsidP="0015697B">
      <w:pPr>
        <w:pStyle w:val="Listenabsatz"/>
        <w:numPr>
          <w:ilvl w:val="0"/>
          <w:numId w:val="6"/>
        </w:num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>serial peripheral interface</w:t>
      </w:r>
    </w:p>
    <w:p w14:paraId="14B1D7A6" w14:textId="7B6F64F9" w:rsidR="0015697B" w:rsidRDefault="0015697B" w:rsidP="0015697B">
      <w:pPr>
        <w:pStyle w:val="Listenabsatz"/>
        <w:numPr>
          <w:ilvl w:val="0"/>
          <w:numId w:val="6"/>
        </w:num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>developed by Motorola</w:t>
      </w:r>
    </w:p>
    <w:p w14:paraId="12F42E9B" w14:textId="5B618ADA" w:rsidR="0015697B" w:rsidRDefault="0015697B" w:rsidP="0015697B">
      <w:pPr>
        <w:pStyle w:val="Listenabsatz"/>
        <w:numPr>
          <w:ilvl w:val="0"/>
          <w:numId w:val="6"/>
        </w:num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>“loose” standard for synchronous serial data bus</w:t>
      </w:r>
    </w:p>
    <w:p w14:paraId="4818B280" w14:textId="5269939D" w:rsidR="0015697B" w:rsidRDefault="0015697B" w:rsidP="0015697B">
      <w:pPr>
        <w:pStyle w:val="Listenabsatz"/>
        <w:numPr>
          <w:ilvl w:val="0"/>
          <w:numId w:val="6"/>
        </w:numPr>
        <w:rPr>
          <w:rFonts w:ascii="HelveticaNeueLT Std" w:hAnsi="HelveticaNeueLT Std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73FC4B" wp14:editId="3750CF71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3143250" cy="984250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elveticaNeueLT Std" w:hAnsi="HelveticaNeueLT Std"/>
          <w:lang w:val="en-US"/>
        </w:rPr>
        <w:t>data communication between micro controller</w:t>
      </w:r>
    </w:p>
    <w:p w14:paraId="2A222B71" w14:textId="3015AD5B" w:rsidR="0015697B" w:rsidRDefault="0015697B" w:rsidP="0015697B">
      <w:pPr>
        <w:pStyle w:val="Listenabsatz"/>
        <w:numPr>
          <w:ilvl w:val="0"/>
          <w:numId w:val="6"/>
        </w:num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>settings variable: clock edge, word length</w:t>
      </w:r>
    </w:p>
    <w:p w14:paraId="4AA853F3" w14:textId="634FE148" w:rsidR="0015697B" w:rsidRDefault="00B406CE" w:rsidP="0015697B">
      <w:pPr>
        <w:pStyle w:val="Listenabsatz"/>
        <w:numPr>
          <w:ilvl w:val="0"/>
          <w:numId w:val="6"/>
        </w:num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>short distance (1-10 meters)</w:t>
      </w:r>
    </w:p>
    <w:p w14:paraId="5E29613D" w14:textId="79FE6959" w:rsidR="008F03F9" w:rsidRPr="0015697B" w:rsidRDefault="008F03F9" w:rsidP="0015697B">
      <w:pPr>
        <w:pStyle w:val="Listenabsatz"/>
        <w:numPr>
          <w:ilvl w:val="0"/>
          <w:numId w:val="6"/>
        </w:numPr>
        <w:rPr>
          <w:rFonts w:ascii="HelveticaNeueLT Std" w:hAnsi="HelveticaNeueLT Std"/>
          <w:lang w:val="en-US"/>
        </w:rPr>
      </w:pPr>
      <w:r>
        <w:rPr>
          <w:rFonts w:ascii="HelveticaNeueLT Std" w:hAnsi="HelveticaNeueLT Std"/>
          <w:lang w:val="en-US"/>
        </w:rPr>
        <w:t xml:space="preserve">clock frequency </w:t>
      </w:r>
      <w:r w:rsidR="008F1972">
        <w:rPr>
          <w:rFonts w:ascii="HelveticaNeueLT Std" w:hAnsi="HelveticaNeueLT Std"/>
          <w:lang w:val="en-US"/>
        </w:rPr>
        <w:t>up to</w:t>
      </w:r>
      <w:r>
        <w:rPr>
          <w:rFonts w:ascii="HelveticaNeueLT Std" w:hAnsi="HelveticaNeueLT Std"/>
          <w:lang w:val="en-US"/>
        </w:rPr>
        <w:t xml:space="preserve"> MHz-range, also variable</w:t>
      </w:r>
    </w:p>
    <w:sectPr w:rsidR="008F03F9" w:rsidRPr="001569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FC9D0" w14:textId="77777777" w:rsidR="006D0391" w:rsidRDefault="006D0391" w:rsidP="00314490">
      <w:pPr>
        <w:spacing w:after="0" w:line="240" w:lineRule="auto"/>
      </w:pPr>
      <w:r>
        <w:separator/>
      </w:r>
    </w:p>
  </w:endnote>
  <w:endnote w:type="continuationSeparator" w:id="0">
    <w:p w14:paraId="750534EF" w14:textId="77777777" w:rsidR="006D0391" w:rsidRDefault="006D0391" w:rsidP="0031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733B3" w14:textId="77777777" w:rsidR="00314490" w:rsidRDefault="0031449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FEC02" w14:textId="4FCFEFD8" w:rsidR="00314490" w:rsidRPr="00314490" w:rsidRDefault="00314490">
    <w:pPr>
      <w:pStyle w:val="Fuzeile"/>
      <w:rPr>
        <w:rFonts w:ascii="HelveticaNeueLT Std" w:hAnsi="HelveticaNeueLT Std" w:cs="TH SarabunPSK"/>
      </w:rPr>
    </w:pPr>
    <w:r>
      <w:rPr>
        <w:rFonts w:ascii="HelveticaNeueLT Std" w:hAnsi="HelveticaNeueLT Std" w:cs="TH SarabunPSK"/>
      </w:rPr>
      <w:t>Theuretzbachner Bernadette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DA84E" w14:textId="77777777" w:rsidR="00314490" w:rsidRDefault="0031449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58B82" w14:textId="77777777" w:rsidR="006D0391" w:rsidRDefault="006D0391" w:rsidP="00314490">
      <w:pPr>
        <w:spacing w:after="0" w:line="240" w:lineRule="auto"/>
      </w:pPr>
      <w:r>
        <w:separator/>
      </w:r>
    </w:p>
  </w:footnote>
  <w:footnote w:type="continuationSeparator" w:id="0">
    <w:p w14:paraId="5719724A" w14:textId="77777777" w:rsidR="006D0391" w:rsidRDefault="006D0391" w:rsidP="0031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37E62" w14:textId="77777777" w:rsidR="00314490" w:rsidRDefault="0031449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9A6B7" w14:textId="3A12DDC7" w:rsidR="00314490" w:rsidRPr="00314490" w:rsidRDefault="00314490">
    <w:pPr>
      <w:pStyle w:val="Kopfzeile"/>
      <w:rPr>
        <w:rFonts w:ascii="HelveticaNeueLT Std" w:hAnsi="HelveticaNeueLT Std"/>
      </w:rPr>
    </w:pPr>
    <w:r>
      <w:rPr>
        <w:rFonts w:ascii="HelveticaNeueLT Std" w:hAnsi="HelveticaNeueLT Std"/>
      </w:rPr>
      <w:t>VO-Portfolio</w:t>
    </w:r>
    <w:r>
      <w:rPr>
        <w:rFonts w:ascii="HelveticaNeueLT Std" w:hAnsi="HelveticaNeueLT Std"/>
      </w:rPr>
      <w:ptab w:relativeTo="margin" w:alignment="center" w:leader="none"/>
    </w:r>
    <w:r>
      <w:rPr>
        <w:rFonts w:ascii="HelveticaNeueLT Std" w:hAnsi="HelveticaNeueLT Std"/>
      </w:rPr>
      <w:t xml:space="preserve"> </w:t>
    </w:r>
    <w:r>
      <w:rPr>
        <w:rFonts w:ascii="HelveticaNeueLT Std" w:hAnsi="HelveticaNeueLT Std"/>
      </w:rPr>
      <w:ptab w:relativeTo="margin" w:alignment="right" w:leader="none"/>
    </w:r>
    <w:r w:rsidR="001A663F">
      <w:rPr>
        <w:rFonts w:ascii="HelveticaNeueLT Std" w:hAnsi="HelveticaNeueLT Std"/>
      </w:rPr>
      <w:t>31</w:t>
    </w:r>
    <w:bookmarkStart w:id="0" w:name="_GoBack"/>
    <w:bookmarkEnd w:id="0"/>
    <w:r>
      <w:rPr>
        <w:rFonts w:ascii="HelveticaNeueLT Std" w:hAnsi="HelveticaNeueLT Std"/>
      </w:rPr>
      <w:t>.10.2019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95BE" w14:textId="77777777" w:rsidR="00314490" w:rsidRDefault="0031449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F21B8"/>
    <w:multiLevelType w:val="hybridMultilevel"/>
    <w:tmpl w:val="892E22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54F4E"/>
    <w:multiLevelType w:val="hybridMultilevel"/>
    <w:tmpl w:val="6B3674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5151B"/>
    <w:multiLevelType w:val="hybridMultilevel"/>
    <w:tmpl w:val="CB6EC9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2484E"/>
    <w:multiLevelType w:val="hybridMultilevel"/>
    <w:tmpl w:val="2FAE9F80"/>
    <w:lvl w:ilvl="0" w:tplc="372AAA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E08BD"/>
    <w:multiLevelType w:val="hybridMultilevel"/>
    <w:tmpl w:val="B538B9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33670"/>
    <w:multiLevelType w:val="hybridMultilevel"/>
    <w:tmpl w:val="6464D3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D9"/>
    <w:rsid w:val="00035C7E"/>
    <w:rsid w:val="00047E8C"/>
    <w:rsid w:val="0015697B"/>
    <w:rsid w:val="001A663F"/>
    <w:rsid w:val="001C4F2B"/>
    <w:rsid w:val="001E3110"/>
    <w:rsid w:val="00314490"/>
    <w:rsid w:val="00403429"/>
    <w:rsid w:val="00415EF3"/>
    <w:rsid w:val="00583C04"/>
    <w:rsid w:val="005B1E4B"/>
    <w:rsid w:val="00674A61"/>
    <w:rsid w:val="006D0391"/>
    <w:rsid w:val="00754575"/>
    <w:rsid w:val="007C1B55"/>
    <w:rsid w:val="00884D91"/>
    <w:rsid w:val="008F03F9"/>
    <w:rsid w:val="008F1972"/>
    <w:rsid w:val="009439E3"/>
    <w:rsid w:val="0097509F"/>
    <w:rsid w:val="00AB048C"/>
    <w:rsid w:val="00B062D9"/>
    <w:rsid w:val="00B406CE"/>
    <w:rsid w:val="00BD41FC"/>
    <w:rsid w:val="00C95B49"/>
    <w:rsid w:val="00DE426E"/>
    <w:rsid w:val="00E1117F"/>
    <w:rsid w:val="00FA45F4"/>
    <w:rsid w:val="00FF3609"/>
    <w:rsid w:val="00F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4F59D"/>
  <w15:chartTrackingRefBased/>
  <w15:docId w15:val="{FA8CCD0C-17AF-43B6-B634-D3371732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Helvetica"/>
        <w:color w:val="000000"/>
        <w:sz w:val="22"/>
        <w:szCs w:val="21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62D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B1E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B1E4B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31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4490"/>
  </w:style>
  <w:style w:type="paragraph" w:styleId="Fuzeile">
    <w:name w:val="footer"/>
    <w:basedOn w:val="Standard"/>
    <w:link w:val="FuzeileZchn"/>
    <w:uiPriority w:val="99"/>
    <w:unhideWhenUsed/>
    <w:rsid w:val="0031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4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7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integrated.com/en/products/interface/one-wire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 Theuretzbachner</dc:creator>
  <cp:keywords/>
  <dc:description/>
  <cp:lastModifiedBy>Bernadette Theuretzbachner</cp:lastModifiedBy>
  <cp:revision>13</cp:revision>
  <dcterms:created xsi:type="dcterms:W3CDTF">2019-10-31T08:09:00Z</dcterms:created>
  <dcterms:modified xsi:type="dcterms:W3CDTF">2019-10-31T11:24:00Z</dcterms:modified>
</cp:coreProperties>
</file>