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FB475" w14:textId="5C61D305" w:rsidR="003A61B3" w:rsidRDefault="007417FD" w:rsidP="00B14DA1">
      <w:pPr>
        <w:pStyle w:val="Rubrik"/>
        <w:jc w:val="center"/>
        <w:rPr>
          <w:b/>
          <w:bCs/>
        </w:rPr>
      </w:pPr>
      <w:r w:rsidRPr="007417FD">
        <w:rPr>
          <w:b/>
          <w:bCs/>
        </w:rPr>
        <w:t xml:space="preserve">Picture </w:t>
      </w:r>
      <w:proofErr w:type="spellStart"/>
      <w:r w:rsidRPr="007417FD">
        <w:rPr>
          <w:b/>
          <w:bCs/>
        </w:rPr>
        <w:t>changer</w:t>
      </w:r>
      <w:proofErr w:type="spellEnd"/>
      <w:r w:rsidRPr="007417FD">
        <w:rPr>
          <w:b/>
          <w:bCs/>
        </w:rPr>
        <w:t xml:space="preserve"> manual</w:t>
      </w:r>
    </w:p>
    <w:p w14:paraId="2FE95A6F" w14:textId="263F1238" w:rsidR="007417FD" w:rsidRDefault="007417FD" w:rsidP="007417FD"/>
    <w:p w14:paraId="5CAAA32B" w14:textId="1BE3A505" w:rsidR="007417FD" w:rsidRDefault="007417FD" w:rsidP="00741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A12">
        <w:rPr>
          <w:rFonts w:ascii="Times New Roman" w:hAnsi="Times New Roman" w:cs="Times New Roman"/>
          <w:sz w:val="24"/>
          <w:szCs w:val="24"/>
          <w:lang w:val="en-US"/>
        </w:rPr>
        <w:t>Hello! This is a short manual on how to use this</w:t>
      </w:r>
      <w:r w:rsidR="00382A12" w:rsidRPr="00382A12">
        <w:rPr>
          <w:rFonts w:ascii="Times New Roman" w:hAnsi="Times New Roman" w:cs="Times New Roman"/>
          <w:sz w:val="24"/>
          <w:szCs w:val="24"/>
          <w:lang w:val="en-US"/>
        </w:rPr>
        <w:t xml:space="preserve"> picture changer</w:t>
      </w:r>
      <w:r w:rsidR="00977D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306D">
        <w:rPr>
          <w:rFonts w:ascii="Times New Roman" w:hAnsi="Times New Roman" w:cs="Times New Roman"/>
          <w:sz w:val="24"/>
          <w:szCs w:val="24"/>
          <w:lang w:val="en-US"/>
        </w:rPr>
        <w:t xml:space="preserve"> We won’t show what the changed images will look </w:t>
      </w:r>
      <w:proofErr w:type="gramStart"/>
      <w:r w:rsidR="0022306D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gramEnd"/>
      <w:r w:rsidR="0022306D">
        <w:rPr>
          <w:rFonts w:ascii="Times New Roman" w:hAnsi="Times New Roman" w:cs="Times New Roman"/>
          <w:sz w:val="24"/>
          <w:szCs w:val="24"/>
          <w:lang w:val="en-US"/>
        </w:rPr>
        <w:t xml:space="preserve"> but we will explain what the</w:t>
      </w:r>
      <w:r w:rsidR="00D035F1">
        <w:rPr>
          <w:rFonts w:ascii="Times New Roman" w:hAnsi="Times New Roman" w:cs="Times New Roman"/>
          <w:sz w:val="24"/>
          <w:szCs w:val="24"/>
          <w:lang w:val="en-US"/>
        </w:rPr>
        <w:t>ir buttons</w:t>
      </w:r>
      <w:r w:rsidR="0022306D">
        <w:rPr>
          <w:rFonts w:ascii="Times New Roman" w:hAnsi="Times New Roman" w:cs="Times New Roman"/>
          <w:sz w:val="24"/>
          <w:szCs w:val="24"/>
          <w:lang w:val="en-US"/>
        </w:rPr>
        <w:t xml:space="preserve"> do.</w:t>
      </w:r>
      <w:r w:rsidR="00F27339">
        <w:rPr>
          <w:rFonts w:ascii="Times New Roman" w:hAnsi="Times New Roman" w:cs="Times New Roman"/>
          <w:sz w:val="24"/>
          <w:szCs w:val="24"/>
          <w:lang w:val="en-US"/>
        </w:rPr>
        <w:t xml:space="preserve"> Feel free to discover what the buttons do </w:t>
      </w:r>
      <w:r w:rsidR="007E15B9">
        <w:rPr>
          <w:rFonts w:ascii="Times New Roman" w:hAnsi="Times New Roman" w:cs="Times New Roman"/>
          <w:sz w:val="24"/>
          <w:szCs w:val="24"/>
          <w:lang w:val="en-US"/>
        </w:rPr>
        <w:t>while going through or after reading this manual.</w:t>
      </w:r>
    </w:p>
    <w:p w14:paraId="47C359AB" w14:textId="3383B9D2" w:rsidR="00977D3A" w:rsidRDefault="000F3186" w:rsidP="00741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86">
        <w:drawing>
          <wp:anchor distT="0" distB="0" distL="114300" distR="114300" simplePos="0" relativeHeight="251658240" behindDoc="0" locked="0" layoutInCell="1" allowOverlap="1" wp14:anchorId="50340F27" wp14:editId="2E7D3342">
            <wp:simplePos x="0" y="0"/>
            <wp:positionH relativeFrom="margin">
              <wp:posOffset>4203700</wp:posOffset>
            </wp:positionH>
            <wp:positionV relativeFrom="paragraph">
              <wp:posOffset>13970</wp:posOffset>
            </wp:positionV>
            <wp:extent cx="1780663" cy="1336675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63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D9492" w14:textId="77777777" w:rsidR="00C5120F" w:rsidRDefault="00425005" w:rsidP="00C5120F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the start up page which shows a menu with</w:t>
      </w:r>
    </w:p>
    <w:p w14:paraId="65AA5DE6" w14:textId="0D476295" w:rsidR="00425005" w:rsidRPr="00C5120F" w:rsidRDefault="00536B96" w:rsidP="00C5120F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  <w:r w:rsidRPr="00C5120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25005" w:rsidRPr="00C5120F">
        <w:rPr>
          <w:rFonts w:ascii="Times New Roman" w:hAnsi="Times New Roman" w:cs="Times New Roman"/>
          <w:sz w:val="24"/>
          <w:szCs w:val="24"/>
          <w:lang w:val="en-US"/>
        </w:rPr>
        <w:t>our buttons in total which all have different</w:t>
      </w:r>
      <w:r w:rsidRPr="00C5120F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</w:p>
    <w:p w14:paraId="7CD444CE" w14:textId="76608B18" w:rsidR="00536B96" w:rsidRDefault="00536B96" w:rsidP="0042500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C50616" w14:textId="39952122" w:rsidR="00536B96" w:rsidRDefault="00536B96" w:rsidP="0042500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24F3FD" w14:textId="77777777" w:rsidR="004F23A3" w:rsidRDefault="004F23A3" w:rsidP="0042500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2DDFF23" w14:textId="1ECAE353" w:rsidR="00536B96" w:rsidRDefault="00AF45AC" w:rsidP="00536B96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45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B9F65A" wp14:editId="55B70909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1352550" cy="390525"/>
            <wp:effectExtent l="0" t="0" r="0" b="9525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Twisted Mirror button </w:t>
      </w:r>
      <w:r w:rsidR="003E01C7">
        <w:rPr>
          <w:rFonts w:ascii="Times New Roman" w:hAnsi="Times New Roman" w:cs="Times New Roman"/>
          <w:sz w:val="24"/>
          <w:szCs w:val="24"/>
          <w:lang w:val="en-US"/>
        </w:rPr>
        <w:t xml:space="preserve">changes the </w:t>
      </w:r>
      <w:r w:rsidR="00286C16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3E01C7">
        <w:rPr>
          <w:rFonts w:ascii="Times New Roman" w:hAnsi="Times New Roman" w:cs="Times New Roman"/>
          <w:sz w:val="24"/>
          <w:szCs w:val="24"/>
          <w:lang w:val="en-US"/>
        </w:rPr>
        <w:t xml:space="preserve"> into a</w:t>
      </w:r>
    </w:p>
    <w:p w14:paraId="2785C88F" w14:textId="0E7C417A" w:rsidR="003E01C7" w:rsidRDefault="003E01C7" w:rsidP="003E01C7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nonconventional mirror image, it only mirrors half the image.</w:t>
      </w:r>
    </w:p>
    <w:p w14:paraId="4FE89580" w14:textId="60333C54" w:rsidR="003E01C7" w:rsidRDefault="003E01C7" w:rsidP="003E01C7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289E56F5" w14:textId="5D7AB2D1" w:rsidR="004F23A3" w:rsidRDefault="004F23A3" w:rsidP="003E01C7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472AF682" w14:textId="77777777" w:rsidR="004F23A3" w:rsidRDefault="004F23A3" w:rsidP="003E01C7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545CEDDB" w14:textId="6BA080DF" w:rsidR="003E01C7" w:rsidRDefault="007E6FBF" w:rsidP="003E01C7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  <w:r w:rsidRPr="007E6F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C2B152" wp14:editId="274D56A2">
            <wp:simplePos x="0" y="0"/>
            <wp:positionH relativeFrom="margin">
              <wp:align>right</wp:align>
            </wp:positionH>
            <wp:positionV relativeFrom="paragraph">
              <wp:posOffset>113079</wp:posOffset>
            </wp:positionV>
            <wp:extent cx="1370909" cy="386666"/>
            <wp:effectExtent l="0" t="0" r="1270" b="0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09" cy="3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E1D02" w14:textId="15C5B694" w:rsidR="003E01C7" w:rsidRDefault="007E6FBF" w:rsidP="007E6FBF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Negative colors button changes the entire </w:t>
      </w:r>
      <w:r w:rsidR="00286C16">
        <w:rPr>
          <w:rFonts w:ascii="Times New Roman" w:hAnsi="Times New Roman" w:cs="Times New Roman"/>
          <w:sz w:val="24"/>
          <w:szCs w:val="24"/>
          <w:lang w:val="en-US"/>
        </w:rPr>
        <w:t>images</w:t>
      </w:r>
    </w:p>
    <w:p w14:paraId="644140BA" w14:textId="77777777" w:rsidR="00D9573F" w:rsidRDefault="0022306D" w:rsidP="00D9573F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pixels into its negative values</w:t>
      </w:r>
      <w:r w:rsidR="00410F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B62D5A" w14:textId="563FB95C" w:rsidR="00D9573F" w:rsidRDefault="00D9573F" w:rsidP="00D9573F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65B6D9FB" w14:textId="32D5710A" w:rsidR="004F23A3" w:rsidRDefault="004F23A3" w:rsidP="00D9573F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415E53F7" w14:textId="77777777" w:rsidR="004F23A3" w:rsidRDefault="004F23A3" w:rsidP="00D9573F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27E716CA" w14:textId="7E1F738F" w:rsidR="007417FD" w:rsidRDefault="00BA3918" w:rsidP="007F1945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3918">
        <w:drawing>
          <wp:anchor distT="0" distB="0" distL="114300" distR="114300" simplePos="0" relativeHeight="251661312" behindDoc="0" locked="0" layoutInCell="1" allowOverlap="1" wp14:anchorId="0538F858" wp14:editId="6AAE5540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1381125" cy="419100"/>
            <wp:effectExtent l="0" t="0" r="9525" b="0"/>
            <wp:wrapNone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45">
        <w:rPr>
          <w:rFonts w:ascii="Times New Roman" w:hAnsi="Times New Roman" w:cs="Times New Roman"/>
          <w:sz w:val="24"/>
          <w:szCs w:val="24"/>
          <w:lang w:val="en-US"/>
        </w:rPr>
        <w:t xml:space="preserve">The Smaller Image buttons changes the </w:t>
      </w:r>
      <w:r w:rsidR="00C52A9C">
        <w:rPr>
          <w:rFonts w:ascii="Times New Roman" w:hAnsi="Times New Roman" w:cs="Times New Roman"/>
          <w:sz w:val="24"/>
          <w:szCs w:val="24"/>
          <w:lang w:val="en-US"/>
        </w:rPr>
        <w:t>image into a</w:t>
      </w:r>
      <w:r w:rsidR="007F1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8157FF" w14:textId="424BC8A4" w:rsidR="00C52A9C" w:rsidRDefault="00C52A9C" w:rsidP="00C52A9C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maller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</w:t>
      </w:r>
      <w:r w:rsidR="006042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5D0C6C" w14:textId="5AC80192" w:rsidR="00604230" w:rsidRDefault="00604230" w:rsidP="00C52A9C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45F12BE2" w14:textId="502D61E1" w:rsidR="004F23A3" w:rsidRDefault="004F23A3" w:rsidP="00C52A9C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7810DA57" w14:textId="77777777" w:rsidR="004F23A3" w:rsidRDefault="004F23A3" w:rsidP="00C52A9C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</w:p>
    <w:p w14:paraId="288DBA28" w14:textId="3DE2B7AF" w:rsidR="00604230" w:rsidRDefault="00786639" w:rsidP="004C1763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6639">
        <w:drawing>
          <wp:anchor distT="0" distB="0" distL="114300" distR="114300" simplePos="0" relativeHeight="251662336" behindDoc="0" locked="0" layoutInCell="1" allowOverlap="1" wp14:anchorId="0F8BE85A" wp14:editId="0358D0CD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371600" cy="352425"/>
            <wp:effectExtent l="0" t="0" r="0" b="9525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763">
        <w:rPr>
          <w:rFonts w:ascii="Times New Roman" w:hAnsi="Times New Roman" w:cs="Times New Roman"/>
          <w:sz w:val="24"/>
          <w:szCs w:val="24"/>
          <w:lang w:val="en-US"/>
        </w:rPr>
        <w:t>The Original Image button</w:t>
      </w:r>
      <w:r w:rsidR="00296A04">
        <w:rPr>
          <w:rFonts w:ascii="Times New Roman" w:hAnsi="Times New Roman" w:cs="Times New Roman"/>
          <w:sz w:val="24"/>
          <w:szCs w:val="24"/>
          <w:lang w:val="en-US"/>
        </w:rPr>
        <w:t xml:space="preserve"> does what it sounds like, it</w:t>
      </w:r>
    </w:p>
    <w:p w14:paraId="3DAD99F4" w14:textId="195C80AB" w:rsidR="00296A04" w:rsidRPr="004C1763" w:rsidRDefault="00286C16" w:rsidP="00296A04">
      <w:pPr>
        <w:pStyle w:val="Liststyck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6A04">
        <w:rPr>
          <w:rFonts w:ascii="Times New Roman" w:hAnsi="Times New Roman" w:cs="Times New Roman"/>
          <w:sz w:val="24"/>
          <w:szCs w:val="24"/>
          <w:lang w:val="en-US"/>
        </w:rPr>
        <w:t>hows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image that is first shown on program start up.</w:t>
      </w:r>
    </w:p>
    <w:sectPr w:rsidR="00296A04" w:rsidRPr="004C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757F7"/>
    <w:multiLevelType w:val="hybridMultilevel"/>
    <w:tmpl w:val="4F2EF16C"/>
    <w:lvl w:ilvl="0" w:tplc="5B44DC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3"/>
    <w:rsid w:val="00041234"/>
    <w:rsid w:val="0008387E"/>
    <w:rsid w:val="000F3186"/>
    <w:rsid w:val="0022306D"/>
    <w:rsid w:val="00286C16"/>
    <w:rsid w:val="00296A04"/>
    <w:rsid w:val="00382A12"/>
    <w:rsid w:val="003A61B3"/>
    <w:rsid w:val="003E01C7"/>
    <w:rsid w:val="00410FDC"/>
    <w:rsid w:val="00425005"/>
    <w:rsid w:val="004C1763"/>
    <w:rsid w:val="004F23A3"/>
    <w:rsid w:val="00536B96"/>
    <w:rsid w:val="00604230"/>
    <w:rsid w:val="00647A97"/>
    <w:rsid w:val="007417FD"/>
    <w:rsid w:val="00786639"/>
    <w:rsid w:val="007E15B9"/>
    <w:rsid w:val="007E2D84"/>
    <w:rsid w:val="007E6FBF"/>
    <w:rsid w:val="007F1945"/>
    <w:rsid w:val="00977D3A"/>
    <w:rsid w:val="00AF45AC"/>
    <w:rsid w:val="00B14DA1"/>
    <w:rsid w:val="00BA3918"/>
    <w:rsid w:val="00C5120F"/>
    <w:rsid w:val="00C52A9C"/>
    <w:rsid w:val="00D035F1"/>
    <w:rsid w:val="00D9573F"/>
    <w:rsid w:val="00F2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BC1"/>
  <w15:chartTrackingRefBased/>
  <w15:docId w15:val="{8407DC4C-A639-41FF-A672-F3C81570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1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1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1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14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B14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1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97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660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Jocke .</dc:creator>
  <cp:keywords/>
  <dc:description/>
  <cp:lastModifiedBy>Jocke .</cp:lastModifiedBy>
  <cp:revision>31</cp:revision>
  <dcterms:created xsi:type="dcterms:W3CDTF">2020-09-24T12:27:00Z</dcterms:created>
  <dcterms:modified xsi:type="dcterms:W3CDTF">2020-09-24T12:57:00Z</dcterms:modified>
</cp:coreProperties>
</file>