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3EA" w:rsidRPr="00FA73EA" w:rsidRDefault="008C51C5" w:rsidP="00FA73EA">
      <w:pPr>
        <w:rPr>
          <w:lang w:val="es-CO"/>
        </w:rPr>
      </w:pPr>
      <w:r>
        <w:rPr>
          <w:lang w:val="es-CO"/>
        </w:rPr>
        <w:t>Avances de actividades:</w:t>
      </w:r>
    </w:p>
    <w:p w:rsidR="00E37154" w:rsidRDefault="00E37154" w:rsidP="00FA73EA">
      <w:pPr>
        <w:rPr>
          <w:lang w:val="es-CO"/>
        </w:rPr>
      </w:pPr>
      <w:r w:rsidRPr="00E37154">
        <w:t xml:space="preserve">Se </w:t>
      </w:r>
      <w:proofErr w:type="spellStart"/>
      <w:r w:rsidRPr="00E37154">
        <w:t>utiliz</w:t>
      </w:r>
      <w:r>
        <w:t>o</w:t>
      </w:r>
      <w:proofErr w:type="spellEnd"/>
      <w:r w:rsidRPr="00E37154">
        <w:t xml:space="preserve"> </w:t>
      </w:r>
      <w:proofErr w:type="spellStart"/>
      <w:r w:rsidRPr="00E37154">
        <w:t>kmeans</w:t>
      </w:r>
      <w:proofErr w:type="spellEnd"/>
      <w:r w:rsidRPr="00E37154">
        <w:t xml:space="preserve">, </w:t>
      </w:r>
      <w:proofErr w:type="spellStart"/>
      <w:r w:rsidRPr="00E37154">
        <w:t>KernelKMeans</w:t>
      </w:r>
      <w:proofErr w:type="spellEnd"/>
      <w:r w:rsidRPr="00E37154">
        <w:t xml:space="preserve">, </w:t>
      </w:r>
      <w:proofErr w:type="spellStart"/>
      <w:r w:rsidRPr="00E37154">
        <w:t>apclusterK</w:t>
      </w:r>
      <w:proofErr w:type="spellEnd"/>
      <w:r w:rsidRPr="00E37154">
        <w:t xml:space="preserve"> y Robust manifold NMF en </w:t>
      </w:r>
      <w:proofErr w:type="spellStart"/>
      <w:r w:rsidRPr="00E37154">
        <w:t>corel</w:t>
      </w:r>
      <w:proofErr w:type="spellEnd"/>
      <w:r w:rsidRPr="00E37154">
        <w:t xml:space="preserve"> 2500K. </w:t>
      </w:r>
      <w:r>
        <w:rPr>
          <w:lang w:val="es-CO"/>
        </w:rPr>
        <w:t xml:space="preserve">Se midieron medidas de desempeño como pureza y entropía en cada uno de los algoritmos. Se corrigieron los posibles capítulos que tendrá el </w:t>
      </w:r>
      <w:proofErr w:type="spellStart"/>
      <w:r>
        <w:rPr>
          <w:lang w:val="es-CO"/>
        </w:rPr>
        <w:t>paper</w:t>
      </w:r>
      <w:proofErr w:type="spellEnd"/>
      <w:r>
        <w:rPr>
          <w:lang w:val="es-CO"/>
        </w:rPr>
        <w:t xml:space="preserve"> a presentar agregando la información referente a M-</w:t>
      </w:r>
      <w:proofErr w:type="spellStart"/>
      <w:r>
        <w:rPr>
          <w:lang w:val="es-CO"/>
        </w:rPr>
        <w:t>Estimators</w:t>
      </w:r>
      <w:proofErr w:type="spellEnd"/>
      <w:r>
        <w:rPr>
          <w:lang w:val="es-CO"/>
        </w:rPr>
        <w:t>.</w:t>
      </w:r>
    </w:p>
    <w:p w:rsidR="00E37154" w:rsidRDefault="00E37154" w:rsidP="00FA73EA">
      <w:pPr>
        <w:rPr>
          <w:lang w:val="es-CO"/>
        </w:rPr>
      </w:pPr>
      <w:r>
        <w:rPr>
          <w:lang w:val="es-CO"/>
        </w:rPr>
        <w:t xml:space="preserve">Se encontraron 9 bases de datos a usar, 5 de ellas en imágenes y 4 de datos. Estas se encontraron en el </w:t>
      </w:r>
      <w:proofErr w:type="spellStart"/>
      <w:r>
        <w:rPr>
          <w:lang w:val="es-CO"/>
        </w:rPr>
        <w:t>paper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Robust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Manifold</w:t>
      </w:r>
      <w:proofErr w:type="spellEnd"/>
      <w:r>
        <w:rPr>
          <w:lang w:val="es-CO"/>
        </w:rPr>
        <w:t xml:space="preserve"> NMF, mostrando un posible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de comparación para nuestros algoritmos.</w:t>
      </w:r>
    </w:p>
    <w:p w:rsidR="00E37154" w:rsidRDefault="00E37154" w:rsidP="00FA73EA">
      <w:pPr>
        <w:rPr>
          <w:lang w:val="es-CO"/>
        </w:rPr>
      </w:pPr>
      <w:r>
        <w:rPr>
          <w:lang w:val="es-CO"/>
        </w:rPr>
        <w:t xml:space="preserve">Se encuentra una diferencia clara en el uso de </w:t>
      </w:r>
      <w:proofErr w:type="spellStart"/>
      <w:r>
        <w:rPr>
          <w:lang w:val="es-CO"/>
        </w:rPr>
        <w:t>Robust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Learning</w:t>
      </w:r>
      <w:proofErr w:type="spellEnd"/>
      <w:r>
        <w:rPr>
          <w:lang w:val="es-CO"/>
        </w:rPr>
        <w:t>, entre los autores, uno definiéndolo como algo propio de los algoritmos, otros definiéndolo a partir de Estadística Robusta.</w:t>
      </w:r>
    </w:p>
    <w:p w:rsidR="00E37154" w:rsidRDefault="00E37154" w:rsidP="00FA73EA">
      <w:pPr>
        <w:rPr>
          <w:lang w:val="es-CO"/>
        </w:rPr>
      </w:pPr>
      <w:r>
        <w:rPr>
          <w:lang w:val="es-CO"/>
        </w:rPr>
        <w:t xml:space="preserve">Se encontraron tres nuevas medidas para poder comparar </w:t>
      </w:r>
      <w:proofErr w:type="spellStart"/>
      <w:r>
        <w:rPr>
          <w:lang w:val="es-CO"/>
        </w:rPr>
        <w:t>clustering</w:t>
      </w:r>
      <w:proofErr w:type="spellEnd"/>
      <w:r>
        <w:rPr>
          <w:lang w:val="es-CO"/>
        </w:rPr>
        <w:t xml:space="preserve"> robusto con otros métodos utilizados en la literatura, por un lado se encontró </w:t>
      </w:r>
      <w:proofErr w:type="spellStart"/>
      <w:r>
        <w:rPr>
          <w:lang w:val="es-CO"/>
        </w:rPr>
        <w:t>Normalized</w:t>
      </w:r>
      <w:proofErr w:type="spellEnd"/>
      <w:r>
        <w:rPr>
          <w:lang w:val="es-CO"/>
        </w:rPr>
        <w:t xml:space="preserve"> Mutual </w:t>
      </w:r>
      <w:proofErr w:type="spellStart"/>
      <w:r>
        <w:rPr>
          <w:lang w:val="es-CO"/>
        </w:rPr>
        <w:t>Information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Purity</w:t>
      </w:r>
      <w:proofErr w:type="spellEnd"/>
      <w:r>
        <w:rPr>
          <w:lang w:val="es-CO"/>
        </w:rPr>
        <w:t xml:space="preserve"> and </w:t>
      </w:r>
      <w:proofErr w:type="spellStart"/>
      <w:r>
        <w:rPr>
          <w:lang w:val="es-CO"/>
        </w:rPr>
        <w:t>Clustering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Accur</w:t>
      </w:r>
      <w:bookmarkStart w:id="0" w:name="_GoBack"/>
      <w:bookmarkEnd w:id="0"/>
      <w:r>
        <w:rPr>
          <w:lang w:val="es-CO"/>
        </w:rPr>
        <w:t>acy</w:t>
      </w:r>
      <w:proofErr w:type="spellEnd"/>
      <w:r>
        <w:rPr>
          <w:lang w:val="es-CO"/>
        </w:rPr>
        <w:t>.</w:t>
      </w:r>
    </w:p>
    <w:p w:rsidR="00E95B1C" w:rsidRPr="00FA73EA" w:rsidRDefault="00E95B1C" w:rsidP="00FA73EA">
      <w:pPr>
        <w:rPr>
          <w:lang w:val="es-CO"/>
        </w:rPr>
      </w:pPr>
      <w:r>
        <w:rPr>
          <w:lang w:val="es-CO"/>
        </w:rPr>
        <w:t>Resultados</w:t>
      </w:r>
    </w:p>
    <w:p w:rsidR="00906272" w:rsidRDefault="00E37154" w:rsidP="00FA73EA">
      <w:pPr>
        <w:rPr>
          <w:lang w:val="es-CO"/>
        </w:rPr>
      </w:pPr>
      <w:r>
        <w:rPr>
          <w:lang w:val="es-CO"/>
        </w:rPr>
        <w:t xml:space="preserve">Se encontró que el uso de </w:t>
      </w:r>
      <w:proofErr w:type="spellStart"/>
      <w:r>
        <w:rPr>
          <w:lang w:val="es-CO"/>
        </w:rPr>
        <w:t>KernelKMeans</w:t>
      </w:r>
      <w:proofErr w:type="spellEnd"/>
      <w:r>
        <w:rPr>
          <w:lang w:val="es-CO"/>
        </w:rPr>
        <w:t xml:space="preserve"> comparado con </w:t>
      </w:r>
      <w:proofErr w:type="spellStart"/>
      <w:r>
        <w:rPr>
          <w:lang w:val="es-CO"/>
        </w:rPr>
        <w:t>KMeans</w:t>
      </w:r>
      <w:proofErr w:type="spellEnd"/>
      <w:r>
        <w:rPr>
          <w:lang w:val="es-CO"/>
        </w:rPr>
        <w:t xml:space="preserve"> en </w:t>
      </w:r>
      <w:proofErr w:type="spellStart"/>
      <w:r>
        <w:rPr>
          <w:lang w:val="es-CO"/>
        </w:rPr>
        <w:t>corel</w:t>
      </w:r>
      <w:proofErr w:type="spellEnd"/>
      <w:r>
        <w:rPr>
          <w:lang w:val="es-CO"/>
        </w:rPr>
        <w:t xml:space="preserve"> 2500 K, hace estimación robusta de la media con esto </w:t>
      </w:r>
      <w:proofErr w:type="spellStart"/>
      <w:r>
        <w:rPr>
          <w:lang w:val="es-CO"/>
        </w:rPr>
        <w:t>KernelKMeans</w:t>
      </w:r>
      <w:proofErr w:type="spellEnd"/>
      <w:r>
        <w:rPr>
          <w:lang w:val="es-CO"/>
        </w:rPr>
        <w:t xml:space="preserve"> no aumenta significativamente su sesgo al aumentar la contaminación. Se encontró que al utilizar un </w:t>
      </w:r>
      <w:proofErr w:type="spellStart"/>
      <w:r>
        <w:rPr>
          <w:lang w:val="es-CO"/>
        </w:rPr>
        <w:t>kernel</w:t>
      </w:r>
      <w:proofErr w:type="spellEnd"/>
      <w:r>
        <w:rPr>
          <w:lang w:val="es-CO"/>
        </w:rPr>
        <w:t xml:space="preserve"> gaussiano en </w:t>
      </w:r>
      <w:proofErr w:type="spellStart"/>
      <w:r>
        <w:rPr>
          <w:lang w:val="es-CO"/>
        </w:rPr>
        <w:t>apcluster</w:t>
      </w:r>
      <w:proofErr w:type="spellEnd"/>
      <w:r>
        <w:rPr>
          <w:lang w:val="es-CO"/>
        </w:rPr>
        <w:t xml:space="preserve">, el aumento en la contaminación no varía significativamente el parámetro de preferencia para un k de </w:t>
      </w:r>
      <w:proofErr w:type="spellStart"/>
      <w:r>
        <w:rPr>
          <w:lang w:val="es-CO"/>
        </w:rPr>
        <w:t>cluster</w:t>
      </w:r>
      <w:proofErr w:type="spellEnd"/>
      <w:r>
        <w:rPr>
          <w:lang w:val="es-CO"/>
        </w:rPr>
        <w:t xml:space="preserve"> dado.</w:t>
      </w:r>
    </w:p>
    <w:p w:rsidR="00E37154" w:rsidRDefault="00E37154" w:rsidP="00FA73EA">
      <w:pPr>
        <w:rPr>
          <w:lang w:val="es-CO"/>
        </w:rPr>
      </w:pPr>
      <w:r>
        <w:rPr>
          <w:lang w:val="es-CO"/>
        </w:rPr>
        <w:t xml:space="preserve">Al utilizar </w:t>
      </w:r>
      <w:proofErr w:type="spellStart"/>
      <w:r>
        <w:rPr>
          <w:lang w:val="es-CO"/>
        </w:rPr>
        <w:t>KernelKMeans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KMeans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apclusterK</w:t>
      </w:r>
      <w:proofErr w:type="spellEnd"/>
      <w:r>
        <w:rPr>
          <w:lang w:val="es-CO"/>
        </w:rPr>
        <w:t xml:space="preserve"> aumentando la contaminación, tomando primero 7,10 y 20 </w:t>
      </w:r>
      <w:proofErr w:type="spellStart"/>
      <w:r>
        <w:rPr>
          <w:lang w:val="es-CO"/>
        </w:rPr>
        <w:t>cluster</w:t>
      </w:r>
      <w:proofErr w:type="spellEnd"/>
      <w:r>
        <w:rPr>
          <w:lang w:val="es-CO"/>
        </w:rPr>
        <w:t xml:space="preserve"> se ve como la diferencia entre la pureza no es significativa (esto hay que comprobarlo mejor).</w:t>
      </w:r>
    </w:p>
    <w:p w:rsidR="00E37154" w:rsidRPr="00E95B1C" w:rsidRDefault="00E37154" w:rsidP="00FA73EA">
      <w:pPr>
        <w:rPr>
          <w:lang w:val="es-CO"/>
        </w:rPr>
      </w:pPr>
    </w:p>
    <w:sectPr w:rsidR="00E37154" w:rsidRPr="00E95B1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3EA"/>
    <w:rsid w:val="002B5F98"/>
    <w:rsid w:val="006B534C"/>
    <w:rsid w:val="008C51C5"/>
    <w:rsid w:val="00906272"/>
    <w:rsid w:val="00C54F16"/>
    <w:rsid w:val="00E37154"/>
    <w:rsid w:val="00E95B1C"/>
    <w:rsid w:val="00EF5651"/>
    <w:rsid w:val="00FA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Gallego</dc:creator>
  <cp:keywords/>
  <dc:description/>
  <cp:lastModifiedBy>Alejandro Gallego</cp:lastModifiedBy>
  <cp:revision>6</cp:revision>
  <dcterms:created xsi:type="dcterms:W3CDTF">2014-05-13T20:48:00Z</dcterms:created>
  <dcterms:modified xsi:type="dcterms:W3CDTF">2014-06-18T22:08:00Z</dcterms:modified>
</cp:coreProperties>
</file>