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13/02/2018 english presentation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10min max 7 min 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Lets try 3min per person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your shit ready for </w:t>
      </w:r>
      <w:r w:rsidDel="00000000" w:rsidR="00000000" w:rsidRPr="00000000">
        <w:rPr>
          <w:b w:val="1"/>
          <w:u w:val="single"/>
          <w:rtl w:val="0"/>
        </w:rPr>
        <w:t xml:space="preserve">monday 12/02/2018</w:t>
      </w:r>
      <w:r w:rsidDel="00000000" w:rsidR="00000000" w:rsidRPr="00000000">
        <w:rPr>
          <w:rtl w:val="0"/>
        </w:rPr>
        <w:t xml:space="preserve">, make slides in class then meet at 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 ideas and stuff can be discussed through whastapp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Nvidia 1080ti </w:t>
      </w:r>
      <w:r w:rsidDel="00000000" w:rsidR="00000000" w:rsidRPr="00000000">
        <w:rPr>
          <w:rtl w:val="0"/>
        </w:rPr>
        <w:t xml:space="preserve">(not any specific one, we’re talking about 1080ti in general, not any specific model.)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 context - Joakim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History (when it came out)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Price back then (don’t mention crypto here, it has its own section)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Compare to older products (bring old card, how graphics cards in general are improving)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Compare to other products (nvidia vs amd, try to talk generally about the 2 companies, leave specifications to next part)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Specifications  -leo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Size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Material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features/product specific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o also some disadvantages or deficiencies of the product, if relevant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Crypto mining (dibs)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Context -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What is crypto mining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why graphics cards are important in crypto mining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Availability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Price -history (Supply and demand)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