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学生返校健康登记卡</w:t>
      </w:r>
    </w:p>
    <w:p>
      <w:pPr>
        <w:spacing w:line="312" w:lineRule="auto"/>
        <w:jc w:val="both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填报日期：</w:t>
      </w:r>
    </w:p>
    <w:tbl>
      <w:tblPr>
        <w:tblStyle w:val="6"/>
        <w:tblW w:w="9423" w:type="dxa"/>
        <w:tblInd w:w="-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207"/>
        <w:gridCol w:w="960"/>
        <w:gridCol w:w="1215"/>
        <w:gridCol w:w="1530"/>
        <w:gridCol w:w="1725"/>
        <w:gridCol w:w="13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1207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  <w:tc>
          <w:tcPr>
            <w:tcW w:w="2175" w:type="dxa"/>
            <w:gridSpan w:val="2"/>
            <w:vAlign w:val="top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学院班级</w:t>
            </w:r>
          </w:p>
        </w:tc>
        <w:tc>
          <w:tcPr>
            <w:tcW w:w="1530" w:type="dxa"/>
            <w:vAlign w:val="top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25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联系电话</w:t>
            </w:r>
          </w:p>
        </w:tc>
        <w:tc>
          <w:tcPr>
            <w:tcW w:w="1350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436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何地返校</w:t>
            </w:r>
          </w:p>
        </w:tc>
        <w:tc>
          <w:tcPr>
            <w:tcW w:w="1207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  <w:tc>
          <w:tcPr>
            <w:tcW w:w="2175" w:type="dxa"/>
            <w:gridSpan w:val="2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返校时间</w:t>
            </w:r>
          </w:p>
        </w:tc>
        <w:tc>
          <w:tcPr>
            <w:tcW w:w="1530" w:type="dxa"/>
            <w:vAlign w:val="top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25" w:type="dxa"/>
            <w:vMerge w:val="restart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返校车次及</w:t>
            </w:r>
          </w:p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座位号</w:t>
            </w:r>
          </w:p>
        </w:tc>
        <w:tc>
          <w:tcPr>
            <w:tcW w:w="1350" w:type="dxa"/>
            <w:vMerge w:val="restart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家庭住址</w:t>
            </w:r>
          </w:p>
        </w:tc>
        <w:tc>
          <w:tcPr>
            <w:tcW w:w="2167" w:type="dxa"/>
            <w:gridSpan w:val="2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15" w:type="dxa"/>
            <w:vAlign w:val="top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家长联系电话</w:t>
            </w:r>
          </w:p>
        </w:tc>
        <w:tc>
          <w:tcPr>
            <w:tcW w:w="1530" w:type="dxa"/>
            <w:vAlign w:val="top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725" w:type="dxa"/>
            <w:vMerge w:val="continue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436" w:type="dxa"/>
            <w:vMerge w:val="restart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身体健康情况</w:t>
            </w:r>
          </w:p>
        </w:tc>
        <w:tc>
          <w:tcPr>
            <w:tcW w:w="1207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正常</w:t>
            </w:r>
          </w:p>
        </w:tc>
        <w:tc>
          <w:tcPr>
            <w:tcW w:w="960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咳嗽</w:t>
            </w:r>
          </w:p>
        </w:tc>
        <w:tc>
          <w:tcPr>
            <w:tcW w:w="1215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乏力</w:t>
            </w:r>
          </w:p>
        </w:tc>
        <w:tc>
          <w:tcPr>
            <w:tcW w:w="1530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发烧（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37.2以上）</w:t>
            </w:r>
          </w:p>
        </w:tc>
        <w:tc>
          <w:tcPr>
            <w:tcW w:w="1725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腹泻</w:t>
            </w:r>
          </w:p>
        </w:tc>
        <w:tc>
          <w:tcPr>
            <w:tcW w:w="1350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头晕头痛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  <w:vMerge w:val="continue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07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  <w:tc>
          <w:tcPr>
            <w:tcW w:w="960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15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  <w:tc>
          <w:tcPr>
            <w:tcW w:w="1530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25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  <w:tc>
          <w:tcPr>
            <w:tcW w:w="1350" w:type="dxa"/>
          </w:tcPr>
          <w:p>
            <w:pPr>
              <w:spacing w:line="312" w:lineRule="auto"/>
              <w:jc w:val="center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14天内身体健康情况</w:t>
            </w:r>
          </w:p>
        </w:tc>
        <w:tc>
          <w:tcPr>
            <w:tcW w:w="7987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1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本人有无新冠肺炎接触史</w:t>
            </w:r>
          </w:p>
        </w:tc>
        <w:tc>
          <w:tcPr>
            <w:tcW w:w="7987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亲属有无新冠肺炎接触史</w:t>
            </w:r>
          </w:p>
        </w:tc>
        <w:tc>
          <w:tcPr>
            <w:tcW w:w="7987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本人1-2月旅居史</w:t>
            </w:r>
          </w:p>
        </w:tc>
        <w:tc>
          <w:tcPr>
            <w:tcW w:w="7987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本人1-2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月中高风险旅居史</w:t>
            </w:r>
          </w:p>
        </w:tc>
        <w:tc>
          <w:tcPr>
            <w:tcW w:w="7987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其他情况说明</w:t>
            </w:r>
          </w:p>
        </w:tc>
        <w:tc>
          <w:tcPr>
            <w:tcW w:w="7987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</w:p>
        </w:tc>
      </w:tr>
    </w:tbl>
    <w:p>
      <w:pPr>
        <w:spacing w:line="312" w:lineRule="auto"/>
        <w:jc w:val="center"/>
        <w:rPr>
          <w:szCs w:val="21"/>
        </w:rPr>
      </w:pPr>
    </w:p>
    <w:p>
      <w:pPr>
        <w:spacing w:line="312" w:lineRule="auto"/>
        <w:ind w:right="840"/>
        <w:jc w:val="center"/>
        <w:rPr>
          <w:rFonts w:hint="eastAsia"/>
          <w:b/>
          <w:szCs w:val="21"/>
        </w:rPr>
      </w:pPr>
    </w:p>
    <w:p>
      <w:pPr>
        <w:spacing w:line="312" w:lineRule="auto"/>
        <w:ind w:right="840"/>
        <w:jc w:val="center"/>
        <w:rPr>
          <w:rFonts w:asciiTheme="minorEastAsia" w:hAnsiTheme="minorEastAsia"/>
          <w:b/>
          <w:szCs w:val="21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                 </w:t>
      </w:r>
      <w:r>
        <w:rPr>
          <w:rFonts w:hint="eastAsia"/>
          <w:b/>
          <w:sz w:val="32"/>
          <w:szCs w:val="32"/>
          <w:lang w:eastAsia="zh-CN"/>
        </w:rPr>
        <w:t>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528</Characters>
  <Lines>4</Lines>
  <Paragraphs>1</Paragraphs>
  <TotalTime>0</TotalTime>
  <ScaleCrop>false</ScaleCrop>
  <LinksUpToDate>false</LinksUpToDate>
  <CharactersWithSpaces>619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2020-03-23T22:09:00Z</dcterms:created>
  <dc:creator>Windows 用户</dc:creator>
  <cp:lastModifiedBy>iPhone</cp:lastModifiedBy>
  <dcterms:modified xsi:type="dcterms:W3CDTF">2021-02-27T09:54:06Z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2052-11.5.0</vt:lpwstr>
  </property>
</Properties>
</file>