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DC5521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8.45pt;height:19.25pt" o:ole="">
                  <v:imagedata r:id="rId10" o:title=""/>
                </v:shape>
                <w:control r:id="rId11" w:name="CheckBox2" w:shapeid="_x0000_i1038"/>
              </w:object>
            </w:r>
            <w:r w:rsidRPr="00A15E46">
              <w:rPr>
                <w:rFonts w:cstheme="minorHAnsi"/>
              </w:rPr>
              <w:object w:dxaOrig="1440" w:dyaOrig="1440">
                <v:shape id="_x0000_i1033" type="#_x0000_t75" style="width:30.15pt;height:19.25pt" o:ole="">
                  <v:imagedata r:id="rId12" o:title=""/>
                </v:shape>
                <w:control r:id="rId13" w:name="CheckBox1" w:shapeid="_x0000_i1033"/>
              </w:object>
            </w:r>
            <w:r w:rsidRPr="00A15E46">
              <w:rPr>
                <w:rFonts w:cstheme="minorHAnsi"/>
              </w:rPr>
              <w:object w:dxaOrig="1440" w:dyaOrig="1440">
                <v:shape id="_x0000_i1035" type="#_x0000_t75" style="width:28.45pt;height:19.25pt" o:ole="">
                  <v:imagedata r:id="rId14" o:title=""/>
                </v:shape>
                <w:control r:id="rId15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DC5521" w:rsidP="00257578">
          <w:pPr>
            <w:rPr>
              <w:rFonts w:ascii="Calibri" w:hAnsi="Calibri"/>
              <w:sz w:val="22"/>
            </w:rPr>
          </w:pPr>
        </w:p>
      </w:sdtContent>
    </w:sdt>
    <w:p w:rsidR="00B10615" w:rsidRDefault="005E4667" w:rsidP="00B979D5">
      <w:pPr>
        <w:pStyle w:val="Prrafodelista"/>
        <w:numPr>
          <w:ilvl w:val="0"/>
          <w:numId w:val="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B3492DC" wp14:editId="0AF2DD57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221F6CC" wp14:editId="2DF9BDE6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0615" w:rsidRDefault="008C6375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39772AA" wp14:editId="7416D8A5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8C6375" w:rsidRDefault="008C6375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821992" wp14:editId="391BB19C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B74AD" w:rsidRDefault="00665BD2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67970A8" wp14:editId="2BE3C5B5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467E76" w:rsidRPr="0013172E" w:rsidRDefault="00234DB5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:rsidR="00DF189D" w:rsidRPr="003514E7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C248127" wp14:editId="7F7B8B2F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419777FF" wp14:editId="6AE33718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189D" w:rsidRDefault="00DF189D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B979D5">
      <w:pPr>
        <w:pStyle w:val="Prrafodelista"/>
        <w:numPr>
          <w:ilvl w:val="0"/>
          <w:numId w:val="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</w:p>
    <w:p w:rsidR="00DF189D" w:rsidRDefault="00DF189D" w:rsidP="00B979D5">
      <w:pPr>
        <w:pStyle w:val="Prrafodelista"/>
        <w:numPr>
          <w:ilvl w:val="0"/>
          <w:numId w:val="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</w:p>
    <w:p w:rsidR="00DF189D" w:rsidRDefault="00DF189D" w:rsidP="00B979D5">
      <w:pPr>
        <w:pStyle w:val="Prrafodelista"/>
        <w:numPr>
          <w:ilvl w:val="0"/>
          <w:numId w:val="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</w:p>
    <w:p w:rsidR="00DF189D" w:rsidRDefault="00DF189D" w:rsidP="00B979D5">
      <w:pPr>
        <w:pStyle w:val="Prrafodelista"/>
        <w:numPr>
          <w:ilvl w:val="0"/>
          <w:numId w:val="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</w:p>
    <w:p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37B53" w:rsidRDefault="00DF189D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B979D5">
      <w:pPr>
        <w:pStyle w:val="Prrafodelista"/>
        <w:numPr>
          <w:ilvl w:val="0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:rsidR="00DF189D" w:rsidRDefault="00DF189D" w:rsidP="00B979D5">
      <w:pPr>
        <w:pStyle w:val="Prrafodelista"/>
        <w:numPr>
          <w:ilvl w:val="0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6B6483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BF1CB2F" wp14:editId="2EC642CC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41D48667" wp14:editId="47E1A16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483" w:rsidRDefault="006B6483" w:rsidP="00B979D5">
      <w:pPr>
        <w:pStyle w:val="Prrafodelista"/>
        <w:numPr>
          <w:ilvl w:val="0"/>
          <w:numId w:val="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</w:t>
      </w:r>
      <w:proofErr w:type="spellStart"/>
      <w:r>
        <w:rPr>
          <w:rFonts w:asciiTheme="minorHAnsi" w:hAnsiTheme="minorHAnsi" w:cstheme="minorHAnsi"/>
          <w:sz w:val="22"/>
          <w:szCs w:val="22"/>
        </w:rPr>
        <w:t>lucas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mauricio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barros’.</w:t>
      </w:r>
    </w:p>
    <w:p w:rsidR="006B6483" w:rsidRDefault="006B6483" w:rsidP="00B979D5">
      <w:pPr>
        <w:pStyle w:val="Prrafodelista"/>
        <w:numPr>
          <w:ilvl w:val="0"/>
          <w:numId w:val="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:rsidR="006B6483" w:rsidRDefault="006B6483" w:rsidP="00B979D5">
      <w:pPr>
        <w:pStyle w:val="Prrafodelista"/>
        <w:numPr>
          <w:ilvl w:val="0"/>
          <w:numId w:val="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B8652F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C138D92" wp14:editId="452B02B7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C73CC1" w:rsidRDefault="00C73CC1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E13F6E2" wp14:editId="7EF2EBC1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Pr="00037B53" w:rsidRDefault="00037B53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84B3908" wp14:editId="08D7D3BB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:rsidR="00FF62A6" w:rsidRDefault="00FF62A6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AE26F05" wp14:editId="3BC9F499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037B53" w:rsidRDefault="009D2D87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¿Qué resultado (True/False) dan las siguientes operaciones?</w:t>
      </w:r>
    </w:p>
    <w:p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DB96CFE" wp14:editId="5D973D30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EC" w:rsidRDefault="00F45935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E135061" wp14:editId="15FF48F8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9F209D" wp14:editId="5CB33506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206091C" wp14:editId="1C986086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B979D5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CBBB6FE" wp14:editId="6867FE9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17" w:rsidRDefault="00257117" w:rsidP="00B979D5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257117" w:rsidRDefault="00257117" w:rsidP="00B979D5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89F02A1" wp14:editId="0734CC88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F974291" wp14:editId="38E18141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8E5C4C" w:rsidP="00B979D5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Imprime la segunda posición de esta </w:t>
      </w:r>
      <w:proofErr w:type="spellStart"/>
      <w:r w:rsidRPr="008E5C4C">
        <w:rPr>
          <w:rFonts w:asciiTheme="minorHAnsi" w:hAnsiTheme="minorHAnsi" w:cstheme="minorHAnsi"/>
          <w:sz w:val="22"/>
          <w:szCs w:val="22"/>
        </w:rPr>
        <w:t>tupla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E286684" wp14:editId="2EF1AFD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4C" w:rsidRDefault="008E5C4C" w:rsidP="00B979D5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</w:t>
      </w:r>
      <w:proofErr w:type="spellStart"/>
      <w:r w:rsidRPr="008E5C4C">
        <w:rPr>
          <w:rFonts w:asciiTheme="minorHAnsi" w:hAnsiTheme="minorHAnsi" w:cstheme="minorHAnsi"/>
          <w:sz w:val="22"/>
          <w:szCs w:val="22"/>
        </w:rPr>
        <w:t>tupla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 xml:space="preserve"> en una variable llamada </w:t>
      </w:r>
      <w:proofErr w:type="spellStart"/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8F4B04B" wp14:editId="2E1BDC27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D992C4" wp14:editId="1EE057CD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F45935" w:rsidP="00B979D5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F950AD9" wp14:editId="33CDE33A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B5" w:rsidRDefault="009628B5" w:rsidP="00B979D5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647C17" w:rsidRDefault="00FB26DB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="00310CD5">
        <w:rPr>
          <w:rFonts w:asciiTheme="minorHAnsi" w:hAnsiTheme="minorHAnsi" w:cstheme="minorHAnsi"/>
          <w:b/>
          <w:sz w:val="22"/>
          <w:szCs w:val="22"/>
        </w:rPr>
        <w:t>print</w:t>
      </w:r>
      <w:proofErr w:type="spellEnd"/>
      <w:r w:rsidR="00310CD5">
        <w:rPr>
          <w:rFonts w:asciiTheme="minorHAnsi" w:hAnsiTheme="minorHAnsi" w:cstheme="minorHAnsi"/>
          <w:b/>
          <w:sz w:val="22"/>
          <w:szCs w:val="22"/>
        </w:rPr>
        <w:t>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C92EAFA" wp14:editId="2B4D80E4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D5" w:rsidRDefault="00310CD5" w:rsidP="00B979D5">
      <w:pPr>
        <w:pStyle w:val="Prrafodelista"/>
        <w:numPr>
          <w:ilvl w:val="0"/>
          <w:numId w:val="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10CD5" w:rsidRDefault="00310CD5" w:rsidP="00B979D5">
      <w:pPr>
        <w:pStyle w:val="Prrafodelista"/>
        <w:numPr>
          <w:ilvl w:val="0"/>
          <w:numId w:val="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B979D5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7567F45" wp14:editId="2C5D6F1B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:rsidR="003536EB" w:rsidRDefault="003536EB" w:rsidP="00B979D5">
      <w:pPr>
        <w:pStyle w:val="Prrafodelista"/>
        <w:numPr>
          <w:ilvl w:val="0"/>
          <w:numId w:val="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536EB" w:rsidRDefault="003536EB" w:rsidP="00B979D5">
      <w:pPr>
        <w:pStyle w:val="Prrafodelista"/>
        <w:numPr>
          <w:ilvl w:val="0"/>
          <w:numId w:val="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436721" w:rsidRDefault="003536EB" w:rsidP="00B979D5">
      <w:pPr>
        <w:pStyle w:val="Prrafodelista"/>
        <w:numPr>
          <w:ilvl w:val="0"/>
          <w:numId w:val="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436721" w:rsidRDefault="00436721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436721" w:rsidRDefault="00436721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436721" w:rsidRDefault="00436721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436721" w:rsidRDefault="00436721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436721" w:rsidRDefault="00436721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436721" w:rsidRDefault="00436721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436721" w:rsidRDefault="00436721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436721" w:rsidRDefault="00436721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436721" w:rsidRDefault="00436721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436721" w:rsidRDefault="00436721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436721" w:rsidRDefault="00436721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436721" w:rsidRDefault="00436721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436721" w:rsidRPr="00436721" w:rsidRDefault="00436721" w:rsidP="00436721">
      <w:pPr>
        <w:spacing w:after="120"/>
        <w:rPr>
          <w:rFonts w:asciiTheme="majorHAnsi" w:hAnsiTheme="majorHAnsi" w:cstheme="majorHAnsi"/>
          <w:b/>
          <w:sz w:val="30"/>
          <w:szCs w:val="30"/>
          <w:u w:val="double"/>
        </w:rPr>
      </w:pPr>
      <w:r w:rsidRPr="00436721">
        <w:rPr>
          <w:rFonts w:asciiTheme="majorHAnsi" w:hAnsiTheme="majorHAnsi" w:cstheme="majorHAnsi"/>
          <w:b/>
          <w:sz w:val="30"/>
          <w:szCs w:val="30"/>
          <w:u w:val="double"/>
        </w:rPr>
        <w:lastRenderedPageBreak/>
        <w:t>Respuestas</w:t>
      </w:r>
    </w:p>
    <w:p w:rsidR="00436721" w:rsidRDefault="00436721" w:rsidP="00B979D5">
      <w:pPr>
        <w:pStyle w:val="Prrafodelista"/>
        <w:numPr>
          <w:ilvl w:val="0"/>
          <w:numId w:val="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915"/>
      </w:tblGrid>
      <w:tr w:rsidR="00436721" w:rsidTr="00614CC2">
        <w:tc>
          <w:tcPr>
            <w:tcW w:w="4915" w:type="dxa"/>
          </w:tcPr>
          <w:p w:rsidR="00436721" w:rsidRPr="00436721" w:rsidRDefault="00436721" w:rsidP="00B979D5">
            <w:pPr>
              <w:pStyle w:val="Prrafodelista"/>
              <w:numPr>
                <w:ilvl w:val="0"/>
                <w:numId w:val="10"/>
              </w:num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r>
              <w:rPr>
                <w:rFonts w:asciiTheme="minorHAnsi" w:hAnsiTheme="minorHAnsi" w:cstheme="minorHAnsi"/>
                <w:sz w:val="22"/>
                <w:szCs w:val="22"/>
              </w:rPr>
              <w:t>Válido.</w:t>
            </w:r>
          </w:p>
        </w:tc>
        <w:tc>
          <w:tcPr>
            <w:tcW w:w="4915" w:type="dxa"/>
          </w:tcPr>
          <w:p w:rsidR="00852B87" w:rsidRDefault="003C2DB6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m)   Inválido.  El n</w:t>
            </w:r>
            <w:r w:rsidR="00852B87">
              <w:rPr>
                <w:rFonts w:asciiTheme="minorHAnsi" w:hAnsiTheme="minorHAnsi" w:cstheme="minorHAnsi"/>
                <w:sz w:val="22"/>
                <w:szCs w:val="22"/>
              </w:rPr>
              <w:t>ombre de una variable no</w:t>
            </w:r>
          </w:p>
          <w:p w:rsidR="003C2DB6" w:rsidRPr="003C2DB6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</w:t>
            </w:r>
            <w:proofErr w:type="gramStart"/>
            <w:r w:rsidR="003C2DB6">
              <w:rPr>
                <w:rFonts w:asciiTheme="minorHAnsi" w:hAnsiTheme="minorHAnsi" w:cstheme="minorHAnsi"/>
                <w:sz w:val="22"/>
                <w:szCs w:val="22"/>
              </w:rPr>
              <w:t>puede</w:t>
            </w:r>
            <w:proofErr w:type="gramEnd"/>
            <w:r w:rsidR="003C2DB6">
              <w:rPr>
                <w:rFonts w:asciiTheme="minorHAnsi" w:hAnsiTheme="minorHAnsi" w:cstheme="minorHAnsi"/>
                <w:sz w:val="22"/>
                <w:szCs w:val="22"/>
              </w:rPr>
              <w:t xml:space="preserve"> empezar con un número.</w:t>
            </w:r>
          </w:p>
        </w:tc>
      </w:tr>
      <w:tr w:rsidR="00436721" w:rsidTr="00614CC2">
        <w:tc>
          <w:tcPr>
            <w:tcW w:w="4915" w:type="dxa"/>
          </w:tcPr>
          <w:p w:rsidR="00436721" w:rsidRPr="00436721" w:rsidRDefault="00436721" w:rsidP="00B979D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Inválido. El nombre de una variable no puede empezar con un número.</w:t>
            </w:r>
          </w:p>
        </w:tc>
        <w:tc>
          <w:tcPr>
            <w:tcW w:w="4915" w:type="dxa"/>
          </w:tcPr>
          <w:p w:rsidR="00852B87" w:rsidRDefault="003C2DB6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n) </w:t>
            </w:r>
            <w:r w:rsidR="00852B87">
              <w:rPr>
                <w:rFonts w:asciiTheme="minorHAnsi" w:hAnsiTheme="minorHAnsi" w:cstheme="minorHAnsi"/>
                <w:sz w:val="22"/>
                <w:szCs w:val="22"/>
              </w:rPr>
              <w:t xml:space="preserve">   Inválido. La palabra “</w:t>
            </w:r>
            <w:proofErr w:type="spellStart"/>
            <w:r w:rsidR="00852B87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proofErr w:type="spellEnd"/>
            <w:r w:rsidR="00852B87">
              <w:rPr>
                <w:rFonts w:asciiTheme="minorHAnsi" w:hAnsiTheme="minorHAnsi" w:cstheme="minorHAnsi"/>
                <w:sz w:val="22"/>
                <w:szCs w:val="22"/>
              </w:rPr>
              <w:t>” es una palabra</w:t>
            </w:r>
          </w:p>
          <w:p w:rsidR="00436721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reservada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Python.</w:t>
            </w:r>
          </w:p>
        </w:tc>
      </w:tr>
      <w:tr w:rsidR="00436721" w:rsidTr="00614CC2">
        <w:tc>
          <w:tcPr>
            <w:tcW w:w="4915" w:type="dxa"/>
          </w:tcPr>
          <w:p w:rsidR="00436721" w:rsidRPr="00436721" w:rsidRDefault="00436721" w:rsidP="00B979D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 válido, pero es una muy mala práctica en éste idioma.</w:t>
            </w:r>
          </w:p>
        </w:tc>
        <w:tc>
          <w:tcPr>
            <w:tcW w:w="4915" w:type="dxa"/>
          </w:tcPr>
          <w:p w:rsidR="00852B87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o)    Inválido. El signo “-“ representa una resta</w:t>
            </w:r>
          </w:p>
          <w:p w:rsidR="00852B87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en Python, por lo que arrogará un error en</w:t>
            </w:r>
          </w:p>
          <w:p w:rsidR="00852B87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éste caso, ya que no se puede llevar a cabo</w:t>
            </w:r>
          </w:p>
          <w:p w:rsidR="00436721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una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resta entre cadenas.</w:t>
            </w:r>
          </w:p>
        </w:tc>
      </w:tr>
      <w:tr w:rsidR="00436721" w:rsidTr="00614CC2">
        <w:tc>
          <w:tcPr>
            <w:tcW w:w="4915" w:type="dxa"/>
          </w:tcPr>
          <w:p w:rsidR="00436721" w:rsidRPr="00436721" w:rsidRDefault="00436721" w:rsidP="00B979D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Inválido. El símbolo “/” está reservado por Python.</w:t>
            </w:r>
          </w:p>
        </w:tc>
        <w:tc>
          <w:tcPr>
            <w:tcW w:w="4915" w:type="dxa"/>
          </w:tcPr>
          <w:p w:rsidR="00852B87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p)    Inválido. Una variable no puede comenzar</w:t>
            </w:r>
          </w:p>
          <w:p w:rsidR="00436721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con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un operador.</w:t>
            </w:r>
          </w:p>
        </w:tc>
      </w:tr>
      <w:tr w:rsidR="00436721" w:rsidTr="00614CC2">
        <w:tc>
          <w:tcPr>
            <w:tcW w:w="4915" w:type="dxa"/>
          </w:tcPr>
          <w:p w:rsidR="00436721" w:rsidRPr="00436721" w:rsidRDefault="00436721" w:rsidP="00B979D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Válido.</w:t>
            </w:r>
          </w:p>
        </w:tc>
        <w:tc>
          <w:tcPr>
            <w:tcW w:w="4915" w:type="dxa"/>
          </w:tcPr>
          <w:p w:rsidR="00436721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q)    Válido.</w:t>
            </w:r>
          </w:p>
        </w:tc>
      </w:tr>
      <w:tr w:rsidR="00436721" w:rsidTr="00614CC2">
        <w:tc>
          <w:tcPr>
            <w:tcW w:w="4915" w:type="dxa"/>
          </w:tcPr>
          <w:p w:rsidR="00436721" w:rsidRPr="00436721" w:rsidRDefault="00436721" w:rsidP="00B979D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Inválido. La palabra</w:t>
            </w:r>
            <w:r w:rsidR="003C2DB6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="003C2DB6"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proofErr w:type="spellEnd"/>
            <w:r w:rsidR="003C2DB6">
              <w:rPr>
                <w:rFonts w:asciiTheme="minorHAnsi" w:hAnsiTheme="minorHAnsi" w:cstheme="minorHAnsi"/>
                <w:sz w:val="22"/>
                <w:szCs w:val="22"/>
              </w:rPr>
              <w:t>” está reservada por Python.</w:t>
            </w:r>
          </w:p>
        </w:tc>
        <w:tc>
          <w:tcPr>
            <w:tcW w:w="4915" w:type="dxa"/>
          </w:tcPr>
          <w:p w:rsidR="00852B87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r)     Inválido. El nombre de una variable no</w:t>
            </w:r>
          </w:p>
          <w:p w:rsidR="00436721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puede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comenzar con una mayúscula.</w:t>
            </w:r>
          </w:p>
        </w:tc>
      </w:tr>
      <w:tr w:rsidR="00436721" w:rsidTr="00614CC2">
        <w:tc>
          <w:tcPr>
            <w:tcW w:w="4915" w:type="dxa"/>
          </w:tcPr>
          <w:p w:rsidR="00436721" w:rsidRPr="003C2DB6" w:rsidRDefault="003C2DB6" w:rsidP="00B979D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Válido.</w:t>
            </w:r>
          </w:p>
        </w:tc>
        <w:tc>
          <w:tcPr>
            <w:tcW w:w="4915" w:type="dxa"/>
          </w:tcPr>
          <w:p w:rsidR="00436721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s)     Válido, pero es una muy mala práctica.</w:t>
            </w:r>
          </w:p>
        </w:tc>
      </w:tr>
      <w:tr w:rsidR="00436721" w:rsidTr="00614CC2">
        <w:tc>
          <w:tcPr>
            <w:tcW w:w="4915" w:type="dxa"/>
          </w:tcPr>
          <w:p w:rsidR="00436721" w:rsidRPr="003C2DB6" w:rsidRDefault="003C2DB6" w:rsidP="00B979D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Inválido. La palabra “global” es una palabra reservada de Python.</w:t>
            </w:r>
          </w:p>
        </w:tc>
        <w:tc>
          <w:tcPr>
            <w:tcW w:w="4915" w:type="dxa"/>
          </w:tcPr>
          <w:p w:rsidR="00852B87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t)</w:t>
            </w:r>
            <w:r w:rsidR="00614CC2"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Inválido. La letra “ñ” no es una letra para</w:t>
            </w:r>
          </w:p>
          <w:p w:rsidR="00436721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Python y lanzará un error.</w:t>
            </w:r>
          </w:p>
        </w:tc>
      </w:tr>
      <w:tr w:rsidR="00436721" w:rsidTr="00614CC2">
        <w:tc>
          <w:tcPr>
            <w:tcW w:w="4915" w:type="dxa"/>
          </w:tcPr>
          <w:p w:rsidR="00436721" w:rsidRPr="003C2DB6" w:rsidRDefault="003C2DB6" w:rsidP="00B979D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Válido.</w:t>
            </w:r>
          </w:p>
        </w:tc>
        <w:tc>
          <w:tcPr>
            <w:tcW w:w="4915" w:type="dxa"/>
          </w:tcPr>
          <w:p w:rsidR="00436721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u)     Válido.</w:t>
            </w:r>
          </w:p>
        </w:tc>
      </w:tr>
      <w:tr w:rsidR="00436721" w:rsidTr="00614CC2">
        <w:tc>
          <w:tcPr>
            <w:tcW w:w="4915" w:type="dxa"/>
          </w:tcPr>
          <w:p w:rsidR="00436721" w:rsidRPr="003C2DB6" w:rsidRDefault="003C2DB6" w:rsidP="00B979D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Válido.</w:t>
            </w:r>
          </w:p>
        </w:tc>
        <w:tc>
          <w:tcPr>
            <w:tcW w:w="4915" w:type="dxa"/>
          </w:tcPr>
          <w:p w:rsidR="00852B87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v)     Inválido. El signo “&amp;” está reservado por</w:t>
            </w:r>
          </w:p>
          <w:p w:rsidR="00436721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Python.</w:t>
            </w:r>
          </w:p>
        </w:tc>
      </w:tr>
      <w:tr w:rsidR="00436721" w:rsidTr="00614CC2">
        <w:tc>
          <w:tcPr>
            <w:tcW w:w="4915" w:type="dxa"/>
          </w:tcPr>
          <w:p w:rsidR="00436721" w:rsidRPr="003C2DB6" w:rsidRDefault="003C2DB6" w:rsidP="00B979D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Inválido. El signo “-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“ representa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una resta en Python, por lo que arrogará un error en éste caso, ya que no se puede llevar a cabo una resta entre cadenas.</w:t>
            </w:r>
          </w:p>
        </w:tc>
        <w:tc>
          <w:tcPr>
            <w:tcW w:w="4915" w:type="dxa"/>
          </w:tcPr>
          <w:p w:rsidR="00614CC2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w)</w:t>
            </w:r>
            <w:r w:rsidR="00614CC2">
              <w:rPr>
                <w:rFonts w:asciiTheme="minorHAnsi" w:hAnsiTheme="minorHAnsi" w:cstheme="minorHAnsi"/>
                <w:sz w:val="22"/>
                <w:szCs w:val="22"/>
              </w:rPr>
              <w:t xml:space="preserve">    Inválido. El nombre de una variable no</w:t>
            </w:r>
          </w:p>
          <w:p w:rsidR="00436721" w:rsidRDefault="00614CC2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puede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empezar con un número.</w:t>
            </w:r>
          </w:p>
        </w:tc>
      </w:tr>
      <w:tr w:rsidR="00436721" w:rsidTr="00614CC2">
        <w:tc>
          <w:tcPr>
            <w:tcW w:w="4915" w:type="dxa"/>
          </w:tcPr>
          <w:p w:rsidR="003C2DB6" w:rsidRPr="003C2DB6" w:rsidRDefault="003C2DB6" w:rsidP="00B979D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Válido.</w:t>
            </w:r>
          </w:p>
        </w:tc>
        <w:tc>
          <w:tcPr>
            <w:tcW w:w="4915" w:type="dxa"/>
          </w:tcPr>
          <w:p w:rsidR="00436721" w:rsidRDefault="00852B87" w:rsidP="00852B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x)</w:t>
            </w:r>
            <w:r w:rsidR="00614CC2">
              <w:rPr>
                <w:rFonts w:asciiTheme="minorHAnsi" w:hAnsiTheme="minorHAnsi" w:cstheme="minorHAnsi"/>
                <w:sz w:val="22"/>
                <w:szCs w:val="22"/>
              </w:rPr>
              <w:t xml:space="preserve">     Válido.</w:t>
            </w:r>
          </w:p>
        </w:tc>
      </w:tr>
      <w:bookmarkEnd w:id="0"/>
    </w:tbl>
    <w:p w:rsidR="00436721" w:rsidRPr="00436721" w:rsidRDefault="00436721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436721" w:rsidRDefault="00436721" w:rsidP="00B979D5">
      <w:pPr>
        <w:pStyle w:val="Prrafodelista"/>
        <w:numPr>
          <w:ilvl w:val="0"/>
          <w:numId w:val="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915"/>
      </w:tblGrid>
      <w:tr w:rsidR="00614CC2" w:rsidTr="00614CC2">
        <w:tc>
          <w:tcPr>
            <w:tcW w:w="4915" w:type="dxa"/>
          </w:tcPr>
          <w:p w:rsidR="00614CC2" w:rsidRPr="00614CC2" w:rsidRDefault="00614CC2" w:rsidP="00B979D5">
            <w:pPr>
              <w:pStyle w:val="Prrafodelista"/>
              <w:numPr>
                <w:ilvl w:val="0"/>
                <w:numId w:val="12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dato que se guarda en la variable x es: 30</w:t>
            </w:r>
          </w:p>
        </w:tc>
        <w:tc>
          <w:tcPr>
            <w:tcW w:w="4915" w:type="dxa"/>
          </w:tcPr>
          <w:p w:rsidR="00614CC2" w:rsidRPr="00614CC2" w:rsidRDefault="00614CC2" w:rsidP="00B979D5">
            <w:pPr>
              <w:pStyle w:val="Prrafodelista"/>
              <w:numPr>
                <w:ilvl w:val="0"/>
                <w:numId w:val="6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dato que se guarda en la variable x es: 8</w:t>
            </w:r>
          </w:p>
        </w:tc>
      </w:tr>
      <w:tr w:rsidR="00614CC2" w:rsidTr="00614CC2">
        <w:tc>
          <w:tcPr>
            <w:tcW w:w="4915" w:type="dxa"/>
          </w:tcPr>
          <w:p w:rsidR="00614CC2" w:rsidRPr="00614CC2" w:rsidRDefault="00614CC2" w:rsidP="00B979D5">
            <w:pPr>
              <w:pStyle w:val="Prrafodelista"/>
              <w:numPr>
                <w:ilvl w:val="0"/>
                <w:numId w:val="12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dato que se guarda en la variable x es: 30</w:t>
            </w:r>
          </w:p>
        </w:tc>
        <w:tc>
          <w:tcPr>
            <w:tcW w:w="4915" w:type="dxa"/>
          </w:tcPr>
          <w:p w:rsidR="00614CC2" w:rsidRPr="00614CC2" w:rsidRDefault="00614CC2" w:rsidP="00B979D5">
            <w:pPr>
              <w:pStyle w:val="Prrafodelista"/>
              <w:numPr>
                <w:ilvl w:val="0"/>
                <w:numId w:val="6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dato que se guarda en la variable x es: 15</w:t>
            </w:r>
          </w:p>
        </w:tc>
      </w:tr>
      <w:tr w:rsidR="00614CC2" w:rsidTr="00614CC2">
        <w:tc>
          <w:tcPr>
            <w:tcW w:w="4915" w:type="dxa"/>
          </w:tcPr>
          <w:p w:rsidR="00614CC2" w:rsidRPr="00614CC2" w:rsidRDefault="00614CC2" w:rsidP="00B979D5">
            <w:pPr>
              <w:pStyle w:val="Prrafodelista"/>
              <w:numPr>
                <w:ilvl w:val="0"/>
                <w:numId w:val="12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dato que se guarda en la variable x es: 25</w:t>
            </w:r>
          </w:p>
        </w:tc>
        <w:tc>
          <w:tcPr>
            <w:tcW w:w="4915" w:type="dxa"/>
          </w:tcPr>
          <w:p w:rsidR="00614CC2" w:rsidRPr="00614CC2" w:rsidRDefault="00614CC2" w:rsidP="00B979D5">
            <w:pPr>
              <w:pStyle w:val="Prrafodelista"/>
              <w:numPr>
                <w:ilvl w:val="0"/>
                <w:numId w:val="6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dato que se guarda en la variable x es: 8</w:t>
            </w:r>
          </w:p>
        </w:tc>
      </w:tr>
    </w:tbl>
    <w:p w:rsidR="00614CC2" w:rsidRPr="00614CC2" w:rsidRDefault="00614CC2" w:rsidP="00614CC2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436721" w:rsidRDefault="00436721" w:rsidP="00B979D5">
      <w:pPr>
        <w:pStyle w:val="Prrafodelista"/>
        <w:numPr>
          <w:ilvl w:val="0"/>
          <w:numId w:val="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915"/>
      </w:tblGrid>
      <w:tr w:rsidR="00614CC2" w:rsidTr="00ED4056">
        <w:tc>
          <w:tcPr>
            <w:tcW w:w="4915" w:type="dxa"/>
          </w:tcPr>
          <w:p w:rsidR="00614CC2" w:rsidRPr="00614CC2" w:rsidRDefault="00852339" w:rsidP="00B979D5">
            <w:pPr>
              <w:pStyle w:val="Prrafodelista"/>
              <w:numPr>
                <w:ilvl w:val="0"/>
                <w:numId w:val="1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4915" w:type="dxa"/>
          </w:tcPr>
          <w:p w:rsidR="00614CC2" w:rsidRPr="00614CC2" w:rsidRDefault="00ED4056" w:rsidP="00B979D5">
            <w:pPr>
              <w:pStyle w:val="Prrafodelista"/>
              <w:numPr>
                <w:ilvl w:val="0"/>
                <w:numId w:val="14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  <w:proofErr w:type="spellEnd"/>
          </w:p>
        </w:tc>
      </w:tr>
      <w:tr w:rsidR="00614CC2" w:rsidTr="00ED4056">
        <w:tc>
          <w:tcPr>
            <w:tcW w:w="4915" w:type="dxa"/>
          </w:tcPr>
          <w:p w:rsidR="00614CC2" w:rsidRPr="00614CC2" w:rsidRDefault="00852339" w:rsidP="00B979D5">
            <w:pPr>
              <w:pStyle w:val="Prrafodelista"/>
              <w:numPr>
                <w:ilvl w:val="0"/>
                <w:numId w:val="1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4915" w:type="dxa"/>
          </w:tcPr>
          <w:p w:rsidR="00614CC2" w:rsidRPr="00614CC2" w:rsidRDefault="00ED4056" w:rsidP="00B979D5">
            <w:pPr>
              <w:pStyle w:val="Prrafodelista"/>
              <w:numPr>
                <w:ilvl w:val="0"/>
                <w:numId w:val="15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  <w:proofErr w:type="spellEnd"/>
          </w:p>
        </w:tc>
      </w:tr>
      <w:tr w:rsidR="00614CC2" w:rsidTr="00ED4056">
        <w:tc>
          <w:tcPr>
            <w:tcW w:w="4915" w:type="dxa"/>
          </w:tcPr>
          <w:p w:rsidR="00614CC2" w:rsidRPr="00614CC2" w:rsidRDefault="00852339" w:rsidP="00B979D5">
            <w:pPr>
              <w:pStyle w:val="Prrafodelista"/>
              <w:numPr>
                <w:ilvl w:val="0"/>
                <w:numId w:val="1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4915" w:type="dxa"/>
          </w:tcPr>
          <w:p w:rsidR="00614CC2" w:rsidRPr="00852339" w:rsidRDefault="00ED4056" w:rsidP="00B979D5">
            <w:pPr>
              <w:pStyle w:val="Prrafodelista"/>
              <w:numPr>
                <w:ilvl w:val="0"/>
                <w:numId w:val="16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  <w:proofErr w:type="spellEnd"/>
          </w:p>
        </w:tc>
      </w:tr>
      <w:tr w:rsidR="00614CC2" w:rsidTr="00ED4056">
        <w:tc>
          <w:tcPr>
            <w:tcW w:w="4915" w:type="dxa"/>
          </w:tcPr>
          <w:p w:rsidR="00614CC2" w:rsidRPr="00614CC2" w:rsidRDefault="00852339" w:rsidP="00B979D5">
            <w:pPr>
              <w:pStyle w:val="Prrafodelista"/>
              <w:numPr>
                <w:ilvl w:val="0"/>
                <w:numId w:val="1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Tipo: </w:t>
            </w:r>
            <w:proofErr w:type="spellStart"/>
            <w:r w:rsidR="00ED4056"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4915" w:type="dxa"/>
          </w:tcPr>
          <w:p w:rsidR="00614CC2" w:rsidRPr="00852339" w:rsidRDefault="00ED4056" w:rsidP="00B979D5">
            <w:pPr>
              <w:pStyle w:val="Prrafodelista"/>
              <w:numPr>
                <w:ilvl w:val="0"/>
                <w:numId w:val="11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</w:tr>
      <w:tr w:rsidR="00614CC2" w:rsidTr="00ED4056">
        <w:tc>
          <w:tcPr>
            <w:tcW w:w="4915" w:type="dxa"/>
          </w:tcPr>
          <w:p w:rsidR="00614CC2" w:rsidRPr="00614CC2" w:rsidRDefault="00ED4056" w:rsidP="00B979D5">
            <w:pPr>
              <w:pStyle w:val="Prrafodelista"/>
              <w:numPr>
                <w:ilvl w:val="0"/>
                <w:numId w:val="1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4915" w:type="dxa"/>
          </w:tcPr>
          <w:p w:rsidR="00614CC2" w:rsidRPr="00852339" w:rsidRDefault="00ED4056" w:rsidP="00B979D5">
            <w:pPr>
              <w:pStyle w:val="Prrafodelista"/>
              <w:numPr>
                <w:ilvl w:val="0"/>
                <w:numId w:val="11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  <w:proofErr w:type="spellEnd"/>
          </w:p>
        </w:tc>
      </w:tr>
      <w:tr w:rsidR="00614CC2" w:rsidTr="00ED4056">
        <w:tc>
          <w:tcPr>
            <w:tcW w:w="4915" w:type="dxa"/>
          </w:tcPr>
          <w:p w:rsidR="00614CC2" w:rsidRPr="00614CC2" w:rsidRDefault="00ED4056" w:rsidP="00B979D5">
            <w:pPr>
              <w:pStyle w:val="Prrafodelista"/>
              <w:numPr>
                <w:ilvl w:val="0"/>
                <w:numId w:val="1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4915" w:type="dxa"/>
          </w:tcPr>
          <w:p w:rsidR="00614CC2" w:rsidRPr="00852339" w:rsidRDefault="00ED4056" w:rsidP="00B979D5">
            <w:pPr>
              <w:pStyle w:val="Prrafodelista"/>
              <w:numPr>
                <w:ilvl w:val="0"/>
                <w:numId w:val="11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Tipo:</w:t>
            </w:r>
            <w:r>
              <w:t xml:space="preserve"> </w:t>
            </w:r>
            <w:proofErr w:type="spellStart"/>
            <w:r w:rsidRPr="00ED4056">
              <w:rPr>
                <w:rFonts w:asciiTheme="minorHAnsi" w:hAnsiTheme="minorHAnsi" w:cstheme="minorHAnsi"/>
                <w:sz w:val="22"/>
              </w:rPr>
              <w:t>Boolean</w:t>
            </w:r>
            <w:proofErr w:type="spellEnd"/>
          </w:p>
        </w:tc>
      </w:tr>
      <w:tr w:rsidR="00614CC2" w:rsidTr="00ED4056">
        <w:tc>
          <w:tcPr>
            <w:tcW w:w="4915" w:type="dxa"/>
          </w:tcPr>
          <w:p w:rsidR="00614CC2" w:rsidRPr="00614CC2" w:rsidRDefault="00ED4056" w:rsidP="00B979D5">
            <w:pPr>
              <w:pStyle w:val="Prrafodelista"/>
              <w:numPr>
                <w:ilvl w:val="0"/>
                <w:numId w:val="1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4915" w:type="dxa"/>
          </w:tcPr>
          <w:p w:rsidR="00614CC2" w:rsidRPr="00852339" w:rsidRDefault="00ED4056" w:rsidP="00B979D5">
            <w:pPr>
              <w:pStyle w:val="Prrafodelista"/>
              <w:numPr>
                <w:ilvl w:val="0"/>
                <w:numId w:val="11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Boolean</w:t>
            </w:r>
            <w:proofErr w:type="spellEnd"/>
          </w:p>
        </w:tc>
      </w:tr>
      <w:tr w:rsidR="00614CC2" w:rsidTr="00ED4056">
        <w:tc>
          <w:tcPr>
            <w:tcW w:w="4915" w:type="dxa"/>
          </w:tcPr>
          <w:p w:rsidR="00614CC2" w:rsidRPr="00614CC2" w:rsidRDefault="00ED4056" w:rsidP="00B979D5">
            <w:pPr>
              <w:pStyle w:val="Prrafodelista"/>
              <w:numPr>
                <w:ilvl w:val="0"/>
                <w:numId w:val="1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4915" w:type="dxa"/>
          </w:tcPr>
          <w:p w:rsidR="00614CC2" w:rsidRDefault="00614CC2" w:rsidP="00614CC2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D4056" w:rsidRDefault="00ED4056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ED4056" w:rsidRDefault="00ED4056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ED4056" w:rsidRDefault="00ED4056" w:rsidP="00B979D5">
      <w:pPr>
        <w:pStyle w:val="Prrafodelista"/>
        <w:numPr>
          <w:ilvl w:val="0"/>
          <w:numId w:val="17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915"/>
      </w:tblGrid>
      <w:tr w:rsidR="00ED4056" w:rsidTr="006B0763">
        <w:tc>
          <w:tcPr>
            <w:tcW w:w="4915" w:type="dxa"/>
          </w:tcPr>
          <w:p w:rsidR="00ED4056" w:rsidRPr="00ED4056" w:rsidRDefault="006B0763" w:rsidP="00B979D5">
            <w:pPr>
              <w:pStyle w:val="Prrafodelista"/>
              <w:numPr>
                <w:ilvl w:val="0"/>
                <w:numId w:val="1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Válida.</w:t>
            </w:r>
          </w:p>
        </w:tc>
        <w:tc>
          <w:tcPr>
            <w:tcW w:w="4915" w:type="dxa"/>
          </w:tcPr>
          <w:p w:rsidR="00ED4056" w:rsidRPr="003C2DB6" w:rsidRDefault="00ED4056" w:rsidP="00ED40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g)</w:t>
            </w:r>
            <w:r w:rsidR="006B07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6B0763">
              <w:rPr>
                <w:rFonts w:asciiTheme="minorHAnsi" w:hAnsiTheme="minorHAnsi" w:cstheme="minorHAnsi"/>
                <w:sz w:val="22"/>
                <w:szCs w:val="22"/>
              </w:rPr>
              <w:t>Válida.</w:t>
            </w:r>
          </w:p>
        </w:tc>
      </w:tr>
      <w:tr w:rsidR="00ED4056" w:rsidTr="006B0763">
        <w:tc>
          <w:tcPr>
            <w:tcW w:w="4915" w:type="dxa"/>
          </w:tcPr>
          <w:p w:rsidR="00ED4056" w:rsidRPr="00ED4056" w:rsidRDefault="006B0763" w:rsidP="00B979D5">
            <w:pPr>
              <w:pStyle w:val="Prrafodelista"/>
              <w:numPr>
                <w:ilvl w:val="0"/>
                <w:numId w:val="1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Válida.</w:t>
            </w:r>
          </w:p>
        </w:tc>
        <w:tc>
          <w:tcPr>
            <w:tcW w:w="4915" w:type="dxa"/>
          </w:tcPr>
          <w:p w:rsidR="00ED4056" w:rsidRPr="003C2DB6" w:rsidRDefault="00ED4056" w:rsidP="00ED40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h)   </w:t>
            </w:r>
            <w:r w:rsidR="006B0763">
              <w:rPr>
                <w:rFonts w:asciiTheme="minorHAnsi" w:hAnsiTheme="minorHAnsi" w:cstheme="minorHAnsi"/>
                <w:sz w:val="22"/>
                <w:szCs w:val="22"/>
              </w:rPr>
              <w:t xml:space="preserve"> Inválida.</w:t>
            </w:r>
          </w:p>
        </w:tc>
      </w:tr>
      <w:tr w:rsidR="00ED4056" w:rsidTr="006B0763">
        <w:tc>
          <w:tcPr>
            <w:tcW w:w="4915" w:type="dxa"/>
          </w:tcPr>
          <w:p w:rsidR="00ED4056" w:rsidRPr="00ED4056" w:rsidRDefault="006B0763" w:rsidP="00B979D5">
            <w:pPr>
              <w:pStyle w:val="Prrafodelista"/>
              <w:numPr>
                <w:ilvl w:val="0"/>
                <w:numId w:val="1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Inválida.</w:t>
            </w:r>
          </w:p>
        </w:tc>
        <w:tc>
          <w:tcPr>
            <w:tcW w:w="4915" w:type="dxa"/>
          </w:tcPr>
          <w:p w:rsidR="00ED4056" w:rsidRPr="003C2DB6" w:rsidRDefault="00ED4056" w:rsidP="00ED40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i)   </w:t>
            </w:r>
            <w:r w:rsidR="006B0763">
              <w:rPr>
                <w:rFonts w:asciiTheme="minorHAnsi" w:hAnsiTheme="minorHAnsi" w:cstheme="minorHAnsi"/>
                <w:sz w:val="22"/>
                <w:szCs w:val="22"/>
              </w:rPr>
              <w:t xml:space="preserve">  Inválida.</w:t>
            </w:r>
          </w:p>
        </w:tc>
      </w:tr>
      <w:tr w:rsidR="00ED4056" w:rsidTr="006B0763">
        <w:tc>
          <w:tcPr>
            <w:tcW w:w="4915" w:type="dxa"/>
          </w:tcPr>
          <w:p w:rsidR="00ED4056" w:rsidRPr="00ED4056" w:rsidRDefault="006B0763" w:rsidP="00B979D5">
            <w:pPr>
              <w:pStyle w:val="Prrafodelista"/>
              <w:numPr>
                <w:ilvl w:val="0"/>
                <w:numId w:val="1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Inválida.</w:t>
            </w:r>
          </w:p>
        </w:tc>
        <w:tc>
          <w:tcPr>
            <w:tcW w:w="4915" w:type="dxa"/>
          </w:tcPr>
          <w:p w:rsidR="00ED4056" w:rsidRPr="003C2DB6" w:rsidRDefault="00ED4056" w:rsidP="00ED40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j)   </w:t>
            </w:r>
            <w:r w:rsidR="006B0763">
              <w:rPr>
                <w:rFonts w:asciiTheme="minorHAnsi" w:hAnsiTheme="minorHAnsi" w:cstheme="minorHAnsi"/>
                <w:sz w:val="22"/>
                <w:szCs w:val="22"/>
              </w:rPr>
              <w:t xml:space="preserve">  Inválida.</w:t>
            </w:r>
          </w:p>
        </w:tc>
      </w:tr>
      <w:tr w:rsidR="00ED4056" w:rsidTr="006B0763">
        <w:tc>
          <w:tcPr>
            <w:tcW w:w="4915" w:type="dxa"/>
          </w:tcPr>
          <w:p w:rsidR="00ED4056" w:rsidRPr="00ED4056" w:rsidRDefault="006B0763" w:rsidP="00B979D5">
            <w:pPr>
              <w:pStyle w:val="Prrafodelista"/>
              <w:numPr>
                <w:ilvl w:val="0"/>
                <w:numId w:val="1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Inválida.</w:t>
            </w:r>
          </w:p>
        </w:tc>
        <w:tc>
          <w:tcPr>
            <w:tcW w:w="4915" w:type="dxa"/>
          </w:tcPr>
          <w:p w:rsidR="00ED4056" w:rsidRPr="003C2DB6" w:rsidRDefault="00ED4056" w:rsidP="00ED40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="006B0763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  </w:t>
            </w:r>
            <w:r w:rsidR="006B0763">
              <w:rPr>
                <w:rFonts w:asciiTheme="minorHAnsi" w:hAnsiTheme="minorHAnsi" w:cstheme="minorHAnsi"/>
                <w:sz w:val="22"/>
                <w:szCs w:val="22"/>
              </w:rPr>
              <w:t xml:space="preserve"> Inválida.</w:t>
            </w:r>
          </w:p>
        </w:tc>
      </w:tr>
      <w:tr w:rsidR="00ED4056" w:rsidTr="006B0763">
        <w:tc>
          <w:tcPr>
            <w:tcW w:w="4915" w:type="dxa"/>
          </w:tcPr>
          <w:p w:rsidR="00ED4056" w:rsidRPr="00ED4056" w:rsidRDefault="006B0763" w:rsidP="00B979D5">
            <w:pPr>
              <w:pStyle w:val="Prrafodelista"/>
              <w:numPr>
                <w:ilvl w:val="0"/>
                <w:numId w:val="1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Inválida.</w:t>
            </w:r>
          </w:p>
        </w:tc>
        <w:tc>
          <w:tcPr>
            <w:tcW w:w="4915" w:type="dxa"/>
          </w:tcPr>
          <w:p w:rsidR="00ED4056" w:rsidRPr="003C2DB6" w:rsidRDefault="00ED4056" w:rsidP="00ED40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="006B0763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  </w:t>
            </w:r>
            <w:r w:rsidR="006B0763">
              <w:rPr>
                <w:rFonts w:asciiTheme="minorHAnsi" w:hAnsiTheme="minorHAnsi" w:cstheme="minorHAnsi"/>
                <w:sz w:val="22"/>
                <w:szCs w:val="22"/>
              </w:rPr>
              <w:t xml:space="preserve"> Válida.</w:t>
            </w:r>
          </w:p>
        </w:tc>
      </w:tr>
    </w:tbl>
    <w:p w:rsidR="00ED4056" w:rsidRPr="00ED4056" w:rsidRDefault="00ED4056" w:rsidP="00ED4056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ED4056" w:rsidRDefault="00ED4056" w:rsidP="00B979D5">
      <w:pPr>
        <w:pStyle w:val="Prrafodelista"/>
        <w:numPr>
          <w:ilvl w:val="0"/>
          <w:numId w:val="17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915"/>
      </w:tblGrid>
      <w:tr w:rsidR="006B0763" w:rsidTr="006B0763">
        <w:tc>
          <w:tcPr>
            <w:tcW w:w="4915" w:type="dxa"/>
          </w:tcPr>
          <w:p w:rsidR="006B0763" w:rsidRDefault="006B0763" w:rsidP="004E4E5B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variable_01:  </w:t>
            </w:r>
            <w:r w:rsidR="004E4E5B">
              <w:rPr>
                <w:rFonts w:asciiTheme="minorHAnsi" w:hAnsiTheme="minorHAnsi" w:cstheme="minorHAnsi"/>
                <w:sz w:val="22"/>
                <w:szCs w:val="22"/>
              </w:rPr>
              <w:t>18.9</w:t>
            </w:r>
          </w:p>
        </w:tc>
        <w:tc>
          <w:tcPr>
            <w:tcW w:w="4915" w:type="dxa"/>
          </w:tcPr>
          <w:p w:rsidR="006B0763" w:rsidRDefault="006B0763" w:rsidP="004E4E5B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variable_06: </w:t>
            </w:r>
            <w:r w:rsidR="004E4E5B">
              <w:rPr>
                <w:rFonts w:asciiTheme="minorHAnsi" w:hAnsiTheme="minorHAnsi" w:cstheme="minorHAnsi"/>
                <w:sz w:val="22"/>
                <w:szCs w:val="22"/>
              </w:rPr>
              <w:t>[2, 4, 6, 8, 10]</w:t>
            </w:r>
          </w:p>
        </w:tc>
      </w:tr>
      <w:tr w:rsidR="006B0763" w:rsidTr="006B0763">
        <w:tc>
          <w:tcPr>
            <w:tcW w:w="4915" w:type="dxa"/>
          </w:tcPr>
          <w:p w:rsidR="006B0763" w:rsidRDefault="006B0763" w:rsidP="004E4E5B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variable_02:  </w:t>
            </w:r>
            <w:r w:rsidR="004E4E5B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915" w:type="dxa"/>
          </w:tcPr>
          <w:p w:rsidR="006B0763" w:rsidRDefault="006B0763" w:rsidP="004E4E5B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variable_07:  </w:t>
            </w:r>
            <w:r w:rsidR="004E4E5B">
              <w:rPr>
                <w:rFonts w:asciiTheme="minorHAnsi" w:hAnsiTheme="minorHAnsi" w:cstheme="minorHAnsi"/>
                <w:sz w:val="22"/>
                <w:szCs w:val="22"/>
              </w:rPr>
              <w:t>(2, 4, 6, 8, 10)</w:t>
            </w:r>
          </w:p>
        </w:tc>
      </w:tr>
      <w:tr w:rsidR="006B0763" w:rsidTr="006B0763">
        <w:tc>
          <w:tcPr>
            <w:tcW w:w="4915" w:type="dxa"/>
          </w:tcPr>
          <w:p w:rsidR="006B0763" w:rsidRDefault="006B0763" w:rsidP="004E4E5B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variable_03:  </w:t>
            </w:r>
            <w:r w:rsidR="004E4E5B">
              <w:rPr>
                <w:rFonts w:asciiTheme="minorHAnsi" w:hAnsiTheme="minorHAnsi" w:cstheme="minorHAnsi"/>
                <w:sz w:val="22"/>
                <w:szCs w:val="22"/>
              </w:rPr>
              <w:t>531+(3*45)</w:t>
            </w:r>
          </w:p>
        </w:tc>
        <w:tc>
          <w:tcPr>
            <w:tcW w:w="4915" w:type="dxa"/>
          </w:tcPr>
          <w:p w:rsidR="006B0763" w:rsidRDefault="004E4E5B" w:rsidP="006B0763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variable_08:  {“h”: 3, “u”: 9, “f”: 1, “l”: 5}</w:t>
            </w:r>
          </w:p>
        </w:tc>
      </w:tr>
      <w:tr w:rsidR="006B0763" w:rsidTr="006B0763">
        <w:tc>
          <w:tcPr>
            <w:tcW w:w="4915" w:type="dxa"/>
          </w:tcPr>
          <w:p w:rsidR="006B0763" w:rsidRDefault="006B0763" w:rsidP="004E4E5B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variable_04:  </w:t>
            </w:r>
            <w:r w:rsidR="004E4E5B">
              <w:rPr>
                <w:rFonts w:asciiTheme="minorHAnsi" w:hAnsiTheme="minorHAnsi" w:cstheme="minorHAnsi"/>
                <w:sz w:val="22"/>
                <w:szCs w:val="22"/>
              </w:rPr>
              <w:t>“Hola”</w:t>
            </w:r>
          </w:p>
        </w:tc>
        <w:tc>
          <w:tcPr>
            <w:tcW w:w="4915" w:type="dxa"/>
          </w:tcPr>
          <w:p w:rsidR="006B0763" w:rsidRDefault="006B0763" w:rsidP="004E4E5B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variable_09:  </w:t>
            </w:r>
            <w:proofErr w:type="spellStart"/>
            <w:r w:rsidR="004E4E5B">
              <w:rPr>
                <w:rFonts w:asciiTheme="minorHAnsi" w:hAnsiTheme="minorHAnsi" w:cstheme="minorHAnsi"/>
                <w:sz w:val="22"/>
                <w:szCs w:val="22"/>
              </w:rPr>
              <w:t>None</w:t>
            </w:r>
            <w:proofErr w:type="spellEnd"/>
          </w:p>
        </w:tc>
      </w:tr>
      <w:tr w:rsidR="006B0763" w:rsidTr="006B0763">
        <w:tc>
          <w:tcPr>
            <w:tcW w:w="4915" w:type="dxa"/>
          </w:tcPr>
          <w:p w:rsidR="006B0763" w:rsidRDefault="006B0763" w:rsidP="004E4E5B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variable_05:  </w:t>
            </w:r>
            <w:r w:rsidR="004E4E5B"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4915" w:type="dxa"/>
          </w:tcPr>
          <w:p w:rsidR="006B0763" w:rsidRDefault="006B0763" w:rsidP="006B0763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B0763" w:rsidRPr="006B0763" w:rsidRDefault="006B0763" w:rsidP="006B076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ED4056" w:rsidRPr="004E4E5B" w:rsidRDefault="00ED4056" w:rsidP="00B979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840"/>
      </w:tblGrid>
      <w:tr w:rsidR="004E4E5B" w:rsidTr="009472F0">
        <w:tc>
          <w:tcPr>
            <w:tcW w:w="4840" w:type="dxa"/>
          </w:tcPr>
          <w:p w:rsidR="004E4E5B" w:rsidRPr="004E4E5B" w:rsidRDefault="009472F0" w:rsidP="00B979D5">
            <w:pPr>
              <w:pStyle w:val="Prrafodelista"/>
              <w:numPr>
                <w:ilvl w:val="0"/>
                <w:numId w:val="20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“a”</w:t>
            </w:r>
          </w:p>
        </w:tc>
        <w:tc>
          <w:tcPr>
            <w:tcW w:w="4840" w:type="dxa"/>
          </w:tcPr>
          <w:p w:rsidR="004E4E5B" w:rsidRPr="009472F0" w:rsidRDefault="009472F0" w:rsidP="009472F0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c) </w:t>
            </w:r>
            <w:r w:rsidR="004E4E5B" w:rsidRPr="009472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42303A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303A" w:rsidRPr="003D0235">
              <w:rPr>
                <w:rFonts w:asciiTheme="minorHAnsi" w:hAnsiTheme="minorHAnsi" w:cstheme="minorHAnsi"/>
                <w:sz w:val="22"/>
                <w:szCs w:val="22"/>
              </w:rPr>
              <w:t>Caminant</w:t>
            </w:r>
            <w:proofErr w:type="spellEnd"/>
            <w:r w:rsidRPr="009472F0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</w:tr>
      <w:tr w:rsidR="004E4E5B" w:rsidTr="009472F0">
        <w:tc>
          <w:tcPr>
            <w:tcW w:w="4840" w:type="dxa"/>
          </w:tcPr>
          <w:p w:rsidR="004E4E5B" w:rsidRPr="004E4E5B" w:rsidRDefault="009472F0" w:rsidP="00B979D5">
            <w:pPr>
              <w:pStyle w:val="Prrafodelista"/>
              <w:numPr>
                <w:ilvl w:val="0"/>
                <w:numId w:val="20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="0042303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  <w:tc>
          <w:tcPr>
            <w:tcW w:w="4840" w:type="dxa"/>
          </w:tcPr>
          <w:p w:rsidR="004E4E5B" w:rsidRPr="009472F0" w:rsidRDefault="0042303A" w:rsidP="00B979D5">
            <w:pPr>
              <w:pStyle w:val="Prrafodelista"/>
              <w:numPr>
                <w:ilvl w:val="0"/>
                <w:numId w:val="12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maenh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mosheanaaa</w:t>
            </w:r>
            <w:proofErr w:type="spellEnd"/>
            <w:r w:rsidR="009472F0" w:rsidRPr="009472F0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</w:tr>
    </w:tbl>
    <w:p w:rsidR="00ED4056" w:rsidRDefault="00ED4056" w:rsidP="009472F0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472F0" w:rsidRPr="009472F0" w:rsidRDefault="009472F0" w:rsidP="00B979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:rsidR="009472F0" w:rsidRDefault="0042303A" w:rsidP="00B979D5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obtenemos usando [</w:t>
      </w:r>
      <w:proofErr w:type="gramStart"/>
      <w:r>
        <w:rPr>
          <w:rFonts w:asciiTheme="minorHAnsi" w:hAnsiTheme="minorHAnsi" w:cstheme="minorHAnsi"/>
          <w:sz w:val="22"/>
          <w:szCs w:val="22"/>
        </w:rPr>
        <w:t>::-</w:t>
      </w:r>
      <w:proofErr w:type="gramEnd"/>
      <w:r>
        <w:rPr>
          <w:rFonts w:asciiTheme="minorHAnsi" w:hAnsiTheme="minorHAnsi" w:cstheme="minorHAnsi"/>
          <w:sz w:val="22"/>
          <w:szCs w:val="22"/>
        </w:rPr>
        <w:t>1].</w:t>
      </w:r>
    </w:p>
    <w:p w:rsidR="0042303A" w:rsidRDefault="0042303A" w:rsidP="00B979D5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obtenemos haciendo uso de</w:t>
      </w:r>
      <w:r w:rsidR="009050DE">
        <w:rPr>
          <w:rFonts w:asciiTheme="minorHAnsi" w:hAnsiTheme="minorHAnsi" w:cstheme="minorHAnsi"/>
          <w:sz w:val="22"/>
          <w:szCs w:val="22"/>
        </w:rPr>
        <w:t xml:space="preserve"> éste código:</w:t>
      </w:r>
    </w:p>
    <w:p w:rsidR="009050DE" w:rsidRDefault="009050DE" w:rsidP="009050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</w:t>
      </w:r>
      <w:proofErr w:type="gramEnd"/>
      <w:r>
        <w:rPr>
          <w:rFonts w:asciiTheme="minorHAnsi" w:hAnsiTheme="minorHAnsi" w:cstheme="minorHAnsi"/>
          <w:sz w:val="22"/>
          <w:szCs w:val="22"/>
        </w:rPr>
        <w:t>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.”</w:t>
      </w:r>
    </w:p>
    <w:p w:rsidR="009050DE" w:rsidRDefault="009050DE" w:rsidP="009050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first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>
        <w:rPr>
          <w:rFonts w:asciiTheme="minorHAnsi" w:hAnsiTheme="minorHAnsi" w:cstheme="minorHAnsi"/>
          <w:sz w:val="22"/>
          <w:szCs w:val="22"/>
        </w:rPr>
        <w:t>frase.find</w:t>
      </w:r>
      <w:proofErr w:type="spellEnd"/>
      <w:r>
        <w:rPr>
          <w:rFonts w:asciiTheme="minorHAnsi" w:hAnsiTheme="minorHAnsi" w:cstheme="minorHAnsi"/>
          <w:sz w:val="22"/>
          <w:szCs w:val="22"/>
        </w:rPr>
        <w:t>(“hace”)</w:t>
      </w:r>
    </w:p>
    <w:p w:rsidR="009050DE" w:rsidRDefault="009050DE" w:rsidP="009050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last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>
        <w:rPr>
          <w:rFonts w:asciiTheme="minorHAnsi" w:hAnsiTheme="minorHAnsi" w:cstheme="minorHAnsi"/>
          <w:sz w:val="22"/>
          <w:szCs w:val="22"/>
        </w:rPr>
        <w:t>first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>
        <w:rPr>
          <w:rFonts w:asciiTheme="minorHAnsi" w:hAnsiTheme="minorHAnsi" w:cstheme="minorHAnsi"/>
          <w:sz w:val="22"/>
          <w:szCs w:val="22"/>
        </w:rPr>
        <w:t>len</w:t>
      </w:r>
      <w:proofErr w:type="spellEnd"/>
      <w:r>
        <w:rPr>
          <w:rFonts w:asciiTheme="minorHAnsi" w:hAnsiTheme="minorHAnsi" w:cstheme="minorHAnsi"/>
          <w:sz w:val="22"/>
          <w:szCs w:val="22"/>
        </w:rPr>
        <w:t>(“hace”)</w:t>
      </w:r>
    </w:p>
    <w:p w:rsidR="009050DE" w:rsidRDefault="009050DE" w:rsidP="009050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frase[</w:t>
      </w:r>
      <w:proofErr w:type="spellStart"/>
      <w:r>
        <w:rPr>
          <w:rFonts w:asciiTheme="minorHAnsi" w:hAnsiTheme="minorHAnsi" w:cstheme="minorHAnsi"/>
          <w:sz w:val="22"/>
          <w:szCs w:val="22"/>
        </w:rPr>
        <w:t>first:last</w:t>
      </w:r>
      <w:proofErr w:type="spellEnd"/>
      <w:r>
        <w:rPr>
          <w:rFonts w:asciiTheme="minorHAnsi" w:hAnsiTheme="minorHAnsi" w:cstheme="minorHAnsi"/>
          <w:sz w:val="22"/>
          <w:szCs w:val="22"/>
        </w:rPr>
        <w:t>]</w:t>
      </w:r>
    </w:p>
    <w:p w:rsidR="009050DE" w:rsidRDefault="009050DE" w:rsidP="009050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9050DE" w:rsidRPr="0042303A" w:rsidRDefault="009050DE" w:rsidP="009050D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 sino, usando [29:32:1]</w:t>
      </w:r>
    </w:p>
    <w:p w:rsidR="009472F0" w:rsidRDefault="009472F0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472F0" w:rsidRPr="009050DE" w:rsidRDefault="009472F0" w:rsidP="00B979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:rsidR="00672415" w:rsidRDefault="00672415" w:rsidP="00B979D5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nombre= ‘</w:t>
      </w:r>
      <w:proofErr w:type="spellStart"/>
      <w:r>
        <w:rPr>
          <w:rFonts w:asciiTheme="minorHAnsi" w:hAnsiTheme="minorHAnsi" w:cstheme="minorHAnsi"/>
          <w:sz w:val="22"/>
          <w:szCs w:val="22"/>
        </w:rPr>
        <w:t>lucas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mauricio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barros’</w:t>
      </w:r>
    </w:p>
    <w:p w:rsidR="009472F0" w:rsidRDefault="00672415" w:rsidP="0067241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nombre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>
        <w:rPr>
          <w:rFonts w:asciiTheme="minorHAnsi" w:hAnsiTheme="minorHAnsi" w:cstheme="minorHAnsi"/>
          <w:sz w:val="22"/>
          <w:szCs w:val="22"/>
        </w:rPr>
        <w:t>nombre.title</w:t>
      </w:r>
      <w:proofErr w:type="spellEnd"/>
      <w:r>
        <w:rPr>
          <w:rFonts w:asciiTheme="minorHAnsi" w:hAnsiTheme="minorHAnsi" w:cstheme="minorHAnsi"/>
          <w:sz w:val="22"/>
          <w:szCs w:val="22"/>
        </w:rPr>
        <w:t>()</w:t>
      </w:r>
    </w:p>
    <w:p w:rsidR="00672415" w:rsidRDefault="00672415" w:rsidP="0067241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672415" w:rsidRDefault="00672415" w:rsidP="00B979D5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frase=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:rsidR="00672415" w:rsidRDefault="00672415" w:rsidP="0067241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>
        <w:rPr>
          <w:rFonts w:asciiTheme="minorHAnsi" w:hAnsiTheme="minorHAnsi" w:cstheme="minorHAnsi"/>
          <w:sz w:val="22"/>
          <w:szCs w:val="22"/>
        </w:rPr>
        <w:t>frase.lower</w:t>
      </w:r>
      <w:proofErr w:type="spellEnd"/>
      <w:r>
        <w:rPr>
          <w:rFonts w:asciiTheme="minorHAnsi" w:hAnsiTheme="minorHAnsi" w:cstheme="minorHAnsi"/>
          <w:sz w:val="22"/>
          <w:szCs w:val="22"/>
        </w:rPr>
        <w:t>()</w:t>
      </w:r>
    </w:p>
    <w:p w:rsidR="00672415" w:rsidRDefault="00672415" w:rsidP="0067241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672415" w:rsidRDefault="00672415" w:rsidP="00B979D5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frase=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:rsidR="00672415" w:rsidRPr="00672415" w:rsidRDefault="00672415" w:rsidP="0067241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>
        <w:rPr>
          <w:rFonts w:asciiTheme="minorHAnsi" w:hAnsiTheme="minorHAnsi" w:cstheme="minorHAnsi"/>
          <w:sz w:val="22"/>
          <w:szCs w:val="22"/>
        </w:rPr>
        <w:t>frase.upper</w:t>
      </w:r>
      <w:proofErr w:type="spellEnd"/>
      <w:r>
        <w:rPr>
          <w:rFonts w:asciiTheme="minorHAnsi" w:hAnsiTheme="minorHAnsi" w:cstheme="minorHAnsi"/>
          <w:sz w:val="22"/>
          <w:szCs w:val="22"/>
        </w:rPr>
        <w:t>()</w:t>
      </w:r>
    </w:p>
    <w:p w:rsidR="009472F0" w:rsidRDefault="009472F0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672415" w:rsidRDefault="00672415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472F0" w:rsidRPr="00672415" w:rsidRDefault="009472F0" w:rsidP="00B979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840"/>
      </w:tblGrid>
      <w:tr w:rsidR="004B5B8B" w:rsidTr="007D6E39">
        <w:tc>
          <w:tcPr>
            <w:tcW w:w="4840" w:type="dxa"/>
          </w:tcPr>
          <w:p w:rsidR="004B5B8B" w:rsidRPr="004B5B8B" w:rsidRDefault="004B5B8B" w:rsidP="00B979D5">
            <w:pPr>
              <w:pStyle w:val="Prrafodelista"/>
              <w:numPr>
                <w:ilvl w:val="0"/>
                <w:numId w:val="2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 / 2 – 4 * a * c</w:t>
            </w:r>
          </w:p>
        </w:tc>
        <w:tc>
          <w:tcPr>
            <w:tcW w:w="4840" w:type="dxa"/>
          </w:tcPr>
          <w:p w:rsidR="004B5B8B" w:rsidRPr="004B5B8B" w:rsidRDefault="007D6E39" w:rsidP="00B979D5">
            <w:pPr>
              <w:pStyle w:val="Prrafodelista"/>
              <w:numPr>
                <w:ilvl w:val="0"/>
                <w:numId w:val="1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(a ** 2) + (b ** 2) </w:t>
            </w:r>
          </w:p>
        </w:tc>
      </w:tr>
      <w:tr w:rsidR="004B5B8B" w:rsidTr="007D6E39">
        <w:tc>
          <w:tcPr>
            <w:tcW w:w="4840" w:type="dxa"/>
          </w:tcPr>
          <w:p w:rsidR="004B5B8B" w:rsidRPr="004B5B8B" w:rsidRDefault="004B5B8B" w:rsidP="00B979D5">
            <w:pPr>
              <w:pStyle w:val="Prrafodelista"/>
              <w:numPr>
                <w:ilvl w:val="0"/>
                <w:numId w:val="2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* x * y – 5 * x + 12 * x – 17</w:t>
            </w:r>
          </w:p>
        </w:tc>
        <w:tc>
          <w:tcPr>
            <w:tcW w:w="4840" w:type="dxa"/>
          </w:tcPr>
          <w:p w:rsidR="004B5B8B" w:rsidRPr="004B5B8B" w:rsidRDefault="007D6E39" w:rsidP="00B979D5">
            <w:pPr>
              <w:pStyle w:val="Prrafodelista"/>
              <w:numPr>
                <w:ilvl w:val="0"/>
                <w:numId w:val="1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 + b) ** 2</w:t>
            </w:r>
          </w:p>
        </w:tc>
      </w:tr>
      <w:tr w:rsidR="004B5B8B" w:rsidTr="007D6E39">
        <w:tc>
          <w:tcPr>
            <w:tcW w:w="4840" w:type="dxa"/>
          </w:tcPr>
          <w:p w:rsidR="004B5B8B" w:rsidRPr="004B5B8B" w:rsidRDefault="004B5B8B" w:rsidP="00B979D5">
            <w:pPr>
              <w:pStyle w:val="Prrafodelista"/>
              <w:numPr>
                <w:ilvl w:val="0"/>
                <w:numId w:val="2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 + d) / (c + 4)</w:t>
            </w:r>
          </w:p>
        </w:tc>
        <w:tc>
          <w:tcPr>
            <w:tcW w:w="4840" w:type="dxa"/>
          </w:tcPr>
          <w:p w:rsidR="004B5B8B" w:rsidRPr="004B5B8B" w:rsidRDefault="007D6E39" w:rsidP="00B979D5">
            <w:pPr>
              <w:pStyle w:val="Prrafodelista"/>
              <w:numPr>
                <w:ilvl w:val="0"/>
                <w:numId w:val="1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 ** (1 / 3)) + 34</w:t>
            </w:r>
          </w:p>
        </w:tc>
      </w:tr>
      <w:tr w:rsidR="004B5B8B" w:rsidTr="007D6E39">
        <w:tc>
          <w:tcPr>
            <w:tcW w:w="4840" w:type="dxa"/>
          </w:tcPr>
          <w:p w:rsidR="004B5B8B" w:rsidRPr="004B5B8B" w:rsidRDefault="004B5B8B" w:rsidP="00B979D5">
            <w:pPr>
              <w:pStyle w:val="Prrafodelista"/>
              <w:numPr>
                <w:ilvl w:val="0"/>
                <w:numId w:val="2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((x * y) / y) + 2</w:t>
            </w:r>
          </w:p>
        </w:tc>
        <w:tc>
          <w:tcPr>
            <w:tcW w:w="4840" w:type="dxa"/>
          </w:tcPr>
          <w:p w:rsidR="004B5B8B" w:rsidRPr="004B5B8B" w:rsidRDefault="007D6E39" w:rsidP="00B979D5">
            <w:pPr>
              <w:pStyle w:val="Prrafodelista"/>
              <w:numPr>
                <w:ilvl w:val="0"/>
                <w:numId w:val="1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(x / y) * (z + w) * 1.14</w:t>
            </w:r>
          </w:p>
        </w:tc>
      </w:tr>
      <w:tr w:rsidR="004B5B8B" w:rsidTr="007D6E39">
        <w:tc>
          <w:tcPr>
            <w:tcW w:w="4840" w:type="dxa"/>
          </w:tcPr>
          <w:p w:rsidR="004B5B8B" w:rsidRPr="004B5B8B" w:rsidRDefault="004B5B8B" w:rsidP="00B979D5">
            <w:pPr>
              <w:pStyle w:val="Prrafodelista"/>
              <w:numPr>
                <w:ilvl w:val="0"/>
                <w:numId w:val="2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(1 / y) + ((3 * x) / </w:t>
            </w:r>
            <w:r w:rsidR="007D6E39">
              <w:rPr>
                <w:rFonts w:asciiTheme="minorHAnsi" w:hAnsiTheme="minorHAnsi" w:cstheme="minorHAnsi"/>
                <w:sz w:val="22"/>
                <w:szCs w:val="22"/>
              </w:rPr>
              <w:t>z) + 1</w:t>
            </w:r>
          </w:p>
        </w:tc>
        <w:tc>
          <w:tcPr>
            <w:tcW w:w="4840" w:type="dxa"/>
          </w:tcPr>
          <w:p w:rsidR="004B5B8B" w:rsidRPr="004B5B8B" w:rsidRDefault="007D6E39" w:rsidP="00B979D5">
            <w:pPr>
              <w:pStyle w:val="Prrafodelista"/>
              <w:numPr>
                <w:ilvl w:val="0"/>
                <w:numId w:val="1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(x + y) / (u + (w / b))</w:t>
            </w:r>
          </w:p>
        </w:tc>
      </w:tr>
      <w:tr w:rsidR="004B5B8B" w:rsidTr="007D6E39">
        <w:tc>
          <w:tcPr>
            <w:tcW w:w="4840" w:type="dxa"/>
          </w:tcPr>
          <w:p w:rsidR="004B5B8B" w:rsidRPr="004B5B8B" w:rsidRDefault="007D6E39" w:rsidP="00B979D5">
            <w:pPr>
              <w:pStyle w:val="Prrafodelista"/>
              <w:numPr>
                <w:ilvl w:val="0"/>
                <w:numId w:val="2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(1 / (y + 3)) + (x / y) + 1</w:t>
            </w:r>
          </w:p>
        </w:tc>
        <w:tc>
          <w:tcPr>
            <w:tcW w:w="4840" w:type="dxa"/>
          </w:tcPr>
          <w:p w:rsidR="004B5B8B" w:rsidRDefault="004B5B8B" w:rsidP="00436721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472F0" w:rsidRDefault="009472F0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672415" w:rsidRPr="007D6E39" w:rsidRDefault="00672415" w:rsidP="00B979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840"/>
      </w:tblGrid>
      <w:tr w:rsidR="007D6E39" w:rsidRPr="00FE6848" w:rsidTr="00FE6848">
        <w:tc>
          <w:tcPr>
            <w:tcW w:w="4840" w:type="dxa"/>
          </w:tcPr>
          <w:p w:rsidR="007D6E39" w:rsidRPr="00FE6848" w:rsidRDefault="00B35F9F" w:rsidP="00B979D5">
            <w:pPr>
              <w:pStyle w:val="Prrafodelista"/>
              <w:numPr>
                <w:ilvl w:val="0"/>
                <w:numId w:val="24"/>
              </w:numPr>
              <w:spacing w:after="120"/>
              <w:rPr>
                <w:rFonts w:asciiTheme="minorHAnsi" w:hAnsiTheme="minorHAnsi" w:cstheme="minorHAnsi"/>
                <w:sz w:val="40"/>
                <w:szCs w:val="22"/>
              </w:rPr>
            </w:pPr>
            <m:oMath>
              <m:r>
                <w:rPr>
                  <w:rFonts w:ascii="Cambria Math" w:hAnsi="Cambria Math" w:cs="Cambria Math"/>
                  <w:sz w:val="40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40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 w:val="40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22"/>
                    </w:rPr>
                    <m:t>-</m:t>
                  </m:r>
                  <m:r>
                    <w:rPr>
                      <w:rFonts w:ascii="Cambria Math" w:hAnsi="Cambria Math" w:cs="Cambria Math"/>
                      <w:sz w:val="40"/>
                      <w:szCs w:val="22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2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40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40"/>
                              <w:szCs w:val="22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40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40"/>
                          <w:szCs w:val="22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  <w:sz w:val="40"/>
                          <w:szCs w:val="22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0"/>
                      <w:szCs w:val="22"/>
                    </w:rPr>
                    <m:t>2</m:t>
                  </m:r>
                  <m:r>
                    <w:rPr>
                      <w:rFonts w:ascii="Cambria Math" w:hAnsi="Cambria Math" w:cs="Cambria Math"/>
                      <w:sz w:val="40"/>
                      <w:szCs w:val="22"/>
                    </w:rPr>
                    <m:t>a</m:t>
                  </m:r>
                </m:den>
              </m:f>
            </m:oMath>
          </w:p>
        </w:tc>
        <w:tc>
          <w:tcPr>
            <w:tcW w:w="4840" w:type="dxa"/>
          </w:tcPr>
          <w:p w:rsidR="007D6E39" w:rsidRPr="00FE6848" w:rsidRDefault="00DC5521" w:rsidP="00B979D5">
            <w:pPr>
              <w:pStyle w:val="Prrafodelista"/>
              <w:numPr>
                <w:ilvl w:val="0"/>
                <w:numId w:val="25"/>
              </w:numPr>
              <w:spacing w:after="120"/>
              <w:rPr>
                <w:rFonts w:asciiTheme="minorHAnsi" w:hAnsiTheme="minorHAnsi" w:cstheme="minorHAnsi"/>
                <w:sz w:val="40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4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40"/>
                      <w:szCs w:val="22"/>
                    </w:rPr>
                    <m:t>(a-b)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2+(c-d)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3</m:t>
                      </m:r>
                    </m:sup>
                  </m:sSup>
                </m:sup>
              </m:sSup>
            </m:oMath>
          </w:p>
        </w:tc>
      </w:tr>
      <w:tr w:rsidR="007D6E39" w:rsidRPr="00FE6848" w:rsidTr="00FE6848">
        <w:tc>
          <w:tcPr>
            <w:tcW w:w="4840" w:type="dxa"/>
          </w:tcPr>
          <w:p w:rsidR="007D6E39" w:rsidRPr="00FE6848" w:rsidRDefault="00DC5521" w:rsidP="00B979D5">
            <w:pPr>
              <w:pStyle w:val="Prrafodelista"/>
              <w:numPr>
                <w:ilvl w:val="0"/>
                <w:numId w:val="24"/>
              </w:numPr>
              <w:spacing w:after="120"/>
              <w:rPr>
                <w:rFonts w:asciiTheme="minorHAnsi" w:hAnsiTheme="minorHAnsi" w:cstheme="minorHAnsi"/>
                <w:sz w:val="40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sz w:val="40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40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4840" w:type="dxa"/>
          </w:tcPr>
          <w:p w:rsidR="007D6E39" w:rsidRPr="00FE6848" w:rsidRDefault="00DC5521" w:rsidP="00B979D5">
            <w:pPr>
              <w:pStyle w:val="Prrafodelista"/>
              <w:numPr>
                <w:ilvl w:val="0"/>
                <w:numId w:val="25"/>
              </w:numPr>
              <w:spacing w:after="120"/>
              <w:rPr>
                <w:rFonts w:asciiTheme="minorHAnsi" w:hAnsiTheme="minorHAnsi" w:cstheme="minorHAnsi"/>
                <w:sz w:val="40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4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40"/>
                      <w:szCs w:val="22"/>
                    </w:rPr>
                    <m:t>x+y</m:t>
                  </m:r>
                </m:num>
                <m:den>
                  <m:r>
                    <w:rPr>
                      <w:rFonts w:ascii="Cambria Math" w:hAnsi="Cambria Math" w:cstheme="minorHAnsi"/>
                      <w:sz w:val="40"/>
                      <w:szCs w:val="22"/>
                    </w:rPr>
                    <m:t>y</m:t>
                  </m:r>
                </m:den>
              </m:f>
            </m:oMath>
            <w:r w:rsidR="004326EB" w:rsidRPr="00FE6848">
              <w:rPr>
                <w:rFonts w:asciiTheme="minorHAnsi" w:hAnsiTheme="minorHAnsi" w:cstheme="minorHAnsi"/>
                <w:sz w:val="40"/>
                <w:szCs w:val="22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4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40"/>
                      <w:szCs w:val="22"/>
                    </w:rPr>
                    <m:t>3x</m:t>
                  </m:r>
                </m:num>
                <m:den>
                  <m:r>
                    <w:rPr>
                      <w:rFonts w:ascii="Cambria Math" w:hAnsi="Cambria Math" w:cstheme="minorHAnsi"/>
                      <w:sz w:val="40"/>
                      <w:szCs w:val="22"/>
                    </w:rPr>
                    <m:t>5</m:t>
                  </m:r>
                </m:den>
              </m:f>
            </m:oMath>
          </w:p>
        </w:tc>
      </w:tr>
      <w:tr w:rsidR="007D6E39" w:rsidRPr="00FE6848" w:rsidTr="00FE6848">
        <w:tc>
          <w:tcPr>
            <w:tcW w:w="4840" w:type="dxa"/>
          </w:tcPr>
          <w:p w:rsidR="007D6E39" w:rsidRPr="00FE6848" w:rsidRDefault="00B35F9F" w:rsidP="00B979D5">
            <w:pPr>
              <w:pStyle w:val="Prrafodelista"/>
              <w:numPr>
                <w:ilvl w:val="0"/>
                <w:numId w:val="24"/>
              </w:numPr>
              <w:spacing w:after="120"/>
              <w:rPr>
                <w:rFonts w:asciiTheme="minorHAnsi" w:hAnsiTheme="minorHAnsi" w:cstheme="minorHAnsi"/>
                <w:sz w:val="40"/>
                <w:szCs w:val="22"/>
              </w:rPr>
            </w:pPr>
            <w:r w:rsidRPr="00FE6848">
              <w:rPr>
                <w:rFonts w:asciiTheme="minorHAnsi" w:hAnsiTheme="minorHAnsi" w:cstheme="minorHAnsi"/>
                <w:sz w:val="40"/>
                <w:szCs w:val="22"/>
              </w:rPr>
              <w:t>4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4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40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40"/>
                      <w:szCs w:val="22"/>
                    </w:rPr>
                    <m:t>2</m:t>
                  </m:r>
                </m:sup>
              </m:sSup>
            </m:oMath>
            <w:r w:rsidRPr="00FE6848">
              <w:rPr>
                <w:rFonts w:asciiTheme="minorHAnsi" w:hAnsiTheme="minorHAnsi" w:cstheme="minorHAnsi"/>
                <w:sz w:val="40"/>
                <w:szCs w:val="22"/>
              </w:rPr>
              <w:t>-2x+7</w:t>
            </w:r>
          </w:p>
        </w:tc>
        <w:tc>
          <w:tcPr>
            <w:tcW w:w="4840" w:type="dxa"/>
          </w:tcPr>
          <w:p w:rsidR="007D6E39" w:rsidRPr="00FE6848" w:rsidRDefault="00DC5521" w:rsidP="00B979D5">
            <w:pPr>
              <w:pStyle w:val="Prrafodelista"/>
              <w:numPr>
                <w:ilvl w:val="0"/>
                <w:numId w:val="25"/>
              </w:numPr>
              <w:spacing w:after="120"/>
              <w:rPr>
                <w:rFonts w:asciiTheme="minorHAnsi" w:hAnsiTheme="minorHAnsi" w:cstheme="minorHAnsi"/>
                <w:sz w:val="40"/>
                <w:szCs w:val="22"/>
              </w:rPr>
            </w:pPr>
            <m:oMath>
              <m:rad>
                <m:radPr>
                  <m:ctrlPr>
                    <w:rPr>
                      <w:rFonts w:ascii="Cambria Math" w:hAnsi="Cambria Math" w:cstheme="minorHAnsi"/>
                      <w:i/>
                      <w:sz w:val="40"/>
                      <w:szCs w:val="22"/>
                    </w:rPr>
                  </m:ctrlPr>
                </m:radPr>
                <m:deg>
                  <m:r>
                    <w:rPr>
                      <w:rFonts w:ascii="Cambria Math" w:hAnsi="Cambria Math" w:cstheme="minorHAnsi"/>
                      <w:sz w:val="40"/>
                      <w:szCs w:val="22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40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inorHAnsi"/>
                  <w:sz w:val="40"/>
                  <w:szCs w:val="22"/>
                </w:rPr>
                <m:t>=c</m:t>
              </m:r>
            </m:oMath>
          </w:p>
        </w:tc>
      </w:tr>
      <w:tr w:rsidR="007D6E39" w:rsidRPr="00FE6848" w:rsidTr="00FE6848">
        <w:tc>
          <w:tcPr>
            <w:tcW w:w="4840" w:type="dxa"/>
          </w:tcPr>
          <w:p w:rsidR="007D6E39" w:rsidRPr="00FE6848" w:rsidRDefault="00DC5521" w:rsidP="00B979D5">
            <w:pPr>
              <w:pStyle w:val="Prrafodelista"/>
              <w:numPr>
                <w:ilvl w:val="0"/>
                <w:numId w:val="24"/>
              </w:numPr>
              <w:spacing w:after="120"/>
              <w:rPr>
                <w:rFonts w:asciiTheme="minorHAnsi" w:hAnsiTheme="minorHAnsi" w:cstheme="minorHAnsi"/>
                <w:sz w:val="40"/>
                <w:szCs w:val="22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40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2</m:t>
                      </m:r>
                    </m:sup>
                  </m:sSup>
                </m:e>
              </m:rad>
            </m:oMath>
            <w:r w:rsidR="00B35F9F" w:rsidRPr="00FE6848">
              <w:rPr>
                <w:rFonts w:asciiTheme="minorHAnsi" w:hAnsiTheme="minorHAnsi" w:cstheme="minorHAnsi"/>
                <w:sz w:val="40"/>
                <w:szCs w:val="22"/>
              </w:rPr>
              <w:t>-4ac</w:t>
            </w:r>
          </w:p>
        </w:tc>
        <w:tc>
          <w:tcPr>
            <w:tcW w:w="4840" w:type="dxa"/>
          </w:tcPr>
          <w:p w:rsidR="007D6E39" w:rsidRPr="00FE6848" w:rsidRDefault="00DC5521" w:rsidP="00B979D5">
            <w:pPr>
              <w:pStyle w:val="Prrafodelista"/>
              <w:numPr>
                <w:ilvl w:val="0"/>
                <w:numId w:val="25"/>
              </w:numPr>
              <w:spacing w:after="120"/>
              <w:rPr>
                <w:rFonts w:asciiTheme="minorHAnsi" w:hAnsiTheme="minorHAnsi" w:cstheme="minorHAnsi"/>
                <w:sz w:val="40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40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40"/>
                      <w:szCs w:val="2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40"/>
                          <w:szCs w:val="22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22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40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40"/>
                              <w:szCs w:val="22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40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40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40"/>
                                  <w:szCs w:val="22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40"/>
                              <w:szCs w:val="22"/>
                            </w:rPr>
                            <m:t>4y+6</m:t>
                          </m:r>
                        </m:den>
                      </m:f>
                    </m:e>
                  </m:rad>
                </m:den>
              </m:f>
            </m:oMath>
          </w:p>
        </w:tc>
      </w:tr>
    </w:tbl>
    <w:p w:rsidR="00672415" w:rsidRDefault="00672415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672415" w:rsidRPr="00FE6848" w:rsidRDefault="00537708" w:rsidP="00B979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resultado que obtendremos dados esos valores es </w:t>
      </w:r>
      <w:r w:rsidRPr="00537708">
        <w:rPr>
          <w:rFonts w:asciiTheme="minorHAnsi" w:hAnsiTheme="minorHAnsi" w:cstheme="minorHAnsi"/>
          <w:sz w:val="22"/>
          <w:szCs w:val="22"/>
        </w:rPr>
        <w:t>10.625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E6848" w:rsidRDefault="00FE6848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E6848" w:rsidRPr="00537708" w:rsidRDefault="00FE6848" w:rsidP="00B979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915"/>
      </w:tblGrid>
      <w:tr w:rsidR="00537708" w:rsidTr="00DC5521">
        <w:tc>
          <w:tcPr>
            <w:tcW w:w="4915" w:type="dxa"/>
          </w:tcPr>
          <w:p w:rsidR="00537708" w:rsidRPr="00537708" w:rsidRDefault="00033443" w:rsidP="00B979D5">
            <w:pPr>
              <w:pStyle w:val="Prrafodelista"/>
              <w:numPr>
                <w:ilvl w:val="0"/>
                <w:numId w:val="26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5+3</w:t>
            </w:r>
          </w:p>
        </w:tc>
        <w:tc>
          <w:tcPr>
            <w:tcW w:w="4915" w:type="dxa"/>
          </w:tcPr>
          <w:p w:rsidR="00537708" w:rsidRPr="00CD7C84" w:rsidRDefault="00DC5521" w:rsidP="00CD7C84">
            <w:pPr>
              <w:pStyle w:val="Prrafodelista"/>
              <w:numPr>
                <w:ilvl w:val="0"/>
                <w:numId w:val="27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C5521">
              <w:rPr>
                <w:rFonts w:asciiTheme="minorHAnsi" w:hAnsiTheme="minorHAnsi" w:cstheme="minorHAnsi"/>
                <w:sz w:val="22"/>
                <w:szCs w:val="22"/>
              </w:rPr>
              <w:t>if</w:t>
            </w:r>
            <w:proofErr w:type="spellEnd"/>
            <w:r w:rsidRPr="00DC5521">
              <w:rPr>
                <w:rFonts w:asciiTheme="minorHAnsi" w:hAnsiTheme="minorHAnsi" w:cstheme="minorHAnsi"/>
                <w:sz w:val="22"/>
                <w:szCs w:val="22"/>
              </w:rPr>
              <w:t xml:space="preserve"> N % 2 == 0 and N % 3 == 0:</w:t>
            </w:r>
          </w:p>
        </w:tc>
      </w:tr>
      <w:tr w:rsidR="00537708" w:rsidTr="00DC5521">
        <w:tc>
          <w:tcPr>
            <w:tcW w:w="4915" w:type="dxa"/>
          </w:tcPr>
          <w:p w:rsidR="00537708" w:rsidRPr="00537708" w:rsidRDefault="00033443" w:rsidP="00B979D5">
            <w:pPr>
              <w:pStyle w:val="Prrafodelista"/>
              <w:numPr>
                <w:ilvl w:val="0"/>
                <w:numId w:val="26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3/(4+7+9)</w:t>
            </w:r>
          </w:p>
        </w:tc>
        <w:tc>
          <w:tcPr>
            <w:tcW w:w="4915" w:type="dxa"/>
          </w:tcPr>
          <w:p w:rsidR="00537708" w:rsidRPr="00DC5521" w:rsidRDefault="00DC5521" w:rsidP="00DC5521">
            <w:pPr>
              <w:pStyle w:val="Prrafodelista"/>
              <w:numPr>
                <w:ilvl w:val="0"/>
                <w:numId w:val="27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C5521">
              <w:rPr>
                <w:rFonts w:asciiTheme="minorHAnsi" w:hAnsiTheme="minorHAnsi" w:cstheme="minorHAnsi"/>
                <w:sz w:val="22"/>
                <w:szCs w:val="22"/>
              </w:rPr>
              <w:t>if</w:t>
            </w:r>
            <w:proofErr w:type="spellEnd"/>
            <w:r w:rsidRPr="00DC5521">
              <w:rPr>
                <w:rFonts w:asciiTheme="minorHAnsi" w:hAnsiTheme="minorHAnsi" w:cstheme="minorHAnsi"/>
                <w:sz w:val="22"/>
                <w:szCs w:val="22"/>
              </w:rPr>
              <w:t xml:space="preserve"> 15 &lt;= precio &lt; 90:</w:t>
            </w:r>
          </w:p>
        </w:tc>
      </w:tr>
      <w:tr w:rsidR="00537708" w:rsidTr="00DC5521">
        <w:tc>
          <w:tcPr>
            <w:tcW w:w="4915" w:type="dxa"/>
          </w:tcPr>
          <w:p w:rsidR="00537708" w:rsidRPr="00537708" w:rsidRDefault="00033443" w:rsidP="00B979D5">
            <w:pPr>
              <w:pStyle w:val="Prrafodelista"/>
              <w:numPr>
                <w:ilvl w:val="0"/>
                <w:numId w:val="26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8*5</w:t>
            </w:r>
          </w:p>
        </w:tc>
        <w:tc>
          <w:tcPr>
            <w:tcW w:w="4915" w:type="dxa"/>
          </w:tcPr>
          <w:p w:rsidR="00F55987" w:rsidRPr="00DC5521" w:rsidRDefault="00DC5521" w:rsidP="00DC5521">
            <w:pPr>
              <w:pStyle w:val="Prrafodelista"/>
              <w:numPr>
                <w:ilvl w:val="0"/>
                <w:numId w:val="27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 += 12</w:t>
            </w:r>
          </w:p>
        </w:tc>
      </w:tr>
      <w:tr w:rsidR="00537708" w:rsidTr="00DC5521">
        <w:tc>
          <w:tcPr>
            <w:tcW w:w="4915" w:type="dxa"/>
          </w:tcPr>
          <w:p w:rsidR="00537708" w:rsidRPr="00537708" w:rsidRDefault="00033443" w:rsidP="00B979D5">
            <w:pPr>
              <w:pStyle w:val="Prrafodelista"/>
              <w:numPr>
                <w:ilvl w:val="0"/>
                <w:numId w:val="26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X%2=0</w:t>
            </w:r>
          </w:p>
        </w:tc>
        <w:tc>
          <w:tcPr>
            <w:tcW w:w="4915" w:type="dxa"/>
          </w:tcPr>
          <w:p w:rsidR="00537708" w:rsidRPr="00537708" w:rsidRDefault="00DC5521" w:rsidP="00B979D5">
            <w:pPr>
              <w:pStyle w:val="Prrafodelista"/>
              <w:numPr>
                <w:ilvl w:val="0"/>
                <w:numId w:val="27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 -= 5</w:t>
            </w:r>
          </w:p>
        </w:tc>
      </w:tr>
      <w:tr w:rsidR="00537708" w:rsidTr="00DC5521">
        <w:tc>
          <w:tcPr>
            <w:tcW w:w="4915" w:type="dxa"/>
          </w:tcPr>
          <w:p w:rsidR="00537708" w:rsidRPr="00537708" w:rsidRDefault="00033443" w:rsidP="00B979D5">
            <w:pPr>
              <w:pStyle w:val="Prrafodelista"/>
              <w:numPr>
                <w:ilvl w:val="0"/>
                <w:numId w:val="26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16*2</w:t>
            </w:r>
          </w:p>
        </w:tc>
        <w:tc>
          <w:tcPr>
            <w:tcW w:w="4915" w:type="dxa"/>
          </w:tcPr>
          <w:p w:rsidR="00537708" w:rsidRPr="00537708" w:rsidRDefault="00DC5521" w:rsidP="00B979D5">
            <w:pPr>
              <w:pStyle w:val="Prrafodelista"/>
              <w:numPr>
                <w:ilvl w:val="0"/>
                <w:numId w:val="27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 *= 3</w:t>
            </w:r>
          </w:p>
        </w:tc>
      </w:tr>
      <w:tr w:rsidR="00537708" w:rsidTr="00DC5521">
        <w:tc>
          <w:tcPr>
            <w:tcW w:w="4915" w:type="dxa"/>
          </w:tcPr>
          <w:p w:rsidR="00537708" w:rsidRPr="00537708" w:rsidRDefault="00033443" w:rsidP="00B979D5">
            <w:pPr>
              <w:pStyle w:val="Prrafodelista"/>
              <w:numPr>
                <w:ilvl w:val="0"/>
                <w:numId w:val="26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(8-3)**6</w:t>
            </w:r>
          </w:p>
        </w:tc>
        <w:tc>
          <w:tcPr>
            <w:tcW w:w="4915" w:type="dxa"/>
          </w:tcPr>
          <w:p w:rsidR="00537708" w:rsidRPr="00537708" w:rsidRDefault="00DC5521" w:rsidP="00B979D5">
            <w:pPr>
              <w:pStyle w:val="Prrafodelista"/>
              <w:numPr>
                <w:ilvl w:val="0"/>
                <w:numId w:val="27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 /= 2</w:t>
            </w:r>
          </w:p>
        </w:tc>
      </w:tr>
      <w:tr w:rsidR="00537708" w:rsidTr="00DC5521">
        <w:tc>
          <w:tcPr>
            <w:tcW w:w="4915" w:type="dxa"/>
          </w:tcPr>
          <w:p w:rsidR="00537708" w:rsidRPr="00537708" w:rsidRDefault="00033443" w:rsidP="00B979D5">
            <w:pPr>
              <w:pStyle w:val="Prrafodelista"/>
              <w:numPr>
                <w:ilvl w:val="0"/>
                <w:numId w:val="26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(2*6)-(4+3)</w:t>
            </w:r>
          </w:p>
        </w:tc>
        <w:tc>
          <w:tcPr>
            <w:tcW w:w="4915" w:type="dxa"/>
          </w:tcPr>
          <w:p w:rsidR="00537708" w:rsidRDefault="00537708" w:rsidP="00436721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92A09" w:rsidRDefault="00392A09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92A09" w:rsidRDefault="00392A09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92A09" w:rsidRDefault="00392A09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92A09" w:rsidRDefault="00392A09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92A09" w:rsidRDefault="00392A09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92A09" w:rsidRDefault="00392A09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92A09" w:rsidRDefault="00392A09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E6848" w:rsidRPr="00392A09" w:rsidRDefault="00FE6848" w:rsidP="00392A0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915"/>
      </w:tblGrid>
      <w:tr w:rsidR="00392A09" w:rsidTr="003704B6">
        <w:tc>
          <w:tcPr>
            <w:tcW w:w="4915" w:type="dxa"/>
          </w:tcPr>
          <w:p w:rsidR="00392A09" w:rsidRPr="00392A09" w:rsidRDefault="000F30A0" w:rsidP="00392A09">
            <w:pPr>
              <w:pStyle w:val="Prrafodelista"/>
              <w:numPr>
                <w:ilvl w:val="0"/>
                <w:numId w:val="2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 “false”.</w:t>
            </w:r>
          </w:p>
        </w:tc>
        <w:tc>
          <w:tcPr>
            <w:tcW w:w="4915" w:type="dxa"/>
          </w:tcPr>
          <w:p w:rsidR="00392A09" w:rsidRPr="00392A09" w:rsidRDefault="000F30A0" w:rsidP="00392A09">
            <w:pPr>
              <w:pStyle w:val="Prrafodelista"/>
              <w:numPr>
                <w:ilvl w:val="0"/>
                <w:numId w:val="29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 “</w:t>
            </w:r>
            <w:r w:rsidR="003704B6"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</w:tr>
      <w:tr w:rsidR="00392A09" w:rsidTr="003704B6">
        <w:tc>
          <w:tcPr>
            <w:tcW w:w="4915" w:type="dxa"/>
          </w:tcPr>
          <w:p w:rsidR="00392A09" w:rsidRPr="00392A09" w:rsidRDefault="000F30A0" w:rsidP="00392A09">
            <w:pPr>
              <w:pStyle w:val="Prrafodelista"/>
              <w:numPr>
                <w:ilvl w:val="0"/>
                <w:numId w:val="2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 “false”.</w:t>
            </w:r>
          </w:p>
        </w:tc>
        <w:tc>
          <w:tcPr>
            <w:tcW w:w="4915" w:type="dxa"/>
          </w:tcPr>
          <w:p w:rsidR="00392A09" w:rsidRPr="00392A09" w:rsidRDefault="000F30A0" w:rsidP="00392A09">
            <w:pPr>
              <w:pStyle w:val="Prrafodelista"/>
              <w:numPr>
                <w:ilvl w:val="0"/>
                <w:numId w:val="29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 “</w:t>
            </w:r>
            <w:r w:rsidR="003704B6"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</w:tr>
      <w:tr w:rsidR="00392A09" w:rsidTr="003704B6">
        <w:tc>
          <w:tcPr>
            <w:tcW w:w="4915" w:type="dxa"/>
          </w:tcPr>
          <w:p w:rsidR="00392A09" w:rsidRPr="00392A09" w:rsidRDefault="000F30A0" w:rsidP="00392A09">
            <w:pPr>
              <w:pStyle w:val="Prrafodelista"/>
              <w:numPr>
                <w:ilvl w:val="0"/>
                <w:numId w:val="2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 “true”</w:t>
            </w:r>
          </w:p>
        </w:tc>
        <w:tc>
          <w:tcPr>
            <w:tcW w:w="4915" w:type="dxa"/>
          </w:tcPr>
          <w:p w:rsidR="00392A09" w:rsidRPr="00392A09" w:rsidRDefault="000F30A0" w:rsidP="00392A09">
            <w:pPr>
              <w:pStyle w:val="Prrafodelista"/>
              <w:numPr>
                <w:ilvl w:val="0"/>
                <w:numId w:val="29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 </w:t>
            </w:r>
            <w:r w:rsidR="003704B6">
              <w:rPr>
                <w:rFonts w:asciiTheme="minorHAnsi" w:hAnsiTheme="minorHAnsi" w:cstheme="minorHAnsi"/>
                <w:sz w:val="22"/>
                <w:szCs w:val="22"/>
              </w:rPr>
              <w:t xml:space="preserve">error 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="003704B6"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</w:tr>
      <w:tr w:rsidR="00392A09" w:rsidTr="003704B6">
        <w:tc>
          <w:tcPr>
            <w:tcW w:w="4915" w:type="dxa"/>
          </w:tcPr>
          <w:p w:rsidR="00392A09" w:rsidRPr="00392A09" w:rsidRDefault="000F30A0" w:rsidP="00392A09">
            <w:pPr>
              <w:pStyle w:val="Prrafodelista"/>
              <w:numPr>
                <w:ilvl w:val="0"/>
                <w:numId w:val="2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error 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  <w:tc>
          <w:tcPr>
            <w:tcW w:w="4915" w:type="dxa"/>
          </w:tcPr>
          <w:p w:rsidR="00392A09" w:rsidRPr="00392A09" w:rsidRDefault="000F30A0" w:rsidP="00392A09">
            <w:pPr>
              <w:pStyle w:val="Prrafodelista"/>
              <w:numPr>
                <w:ilvl w:val="0"/>
                <w:numId w:val="29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 “</w:t>
            </w:r>
            <w:r w:rsidR="003704B6"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</w:tr>
      <w:tr w:rsidR="00392A09" w:rsidTr="003704B6">
        <w:tc>
          <w:tcPr>
            <w:tcW w:w="4915" w:type="dxa"/>
          </w:tcPr>
          <w:p w:rsidR="00392A09" w:rsidRPr="00392A09" w:rsidRDefault="000F30A0" w:rsidP="00392A09">
            <w:pPr>
              <w:pStyle w:val="Prrafodelista"/>
              <w:numPr>
                <w:ilvl w:val="0"/>
                <w:numId w:val="28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 “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  <w:tc>
          <w:tcPr>
            <w:tcW w:w="4915" w:type="dxa"/>
          </w:tcPr>
          <w:p w:rsidR="00392A09" w:rsidRDefault="00392A09" w:rsidP="00436721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92A09" w:rsidRDefault="00392A09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30A0" w:rsidRDefault="000F30A0" w:rsidP="000F30A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:rsidR="00F85731" w:rsidRPr="00F85731" w:rsidRDefault="00F85731" w:rsidP="00F8573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En todos los casos, daría un error de sintaxis, ya que no es posible  realizar éstas operaciones DENTRO de un “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)”, fuera sí, pero dentro no. En todo caso, si esto fuera válido o estuviera bien hecho, éstos serían los valores que se mostrarían: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915"/>
      </w:tblGrid>
      <w:tr w:rsidR="003704B6" w:rsidTr="00856951">
        <w:tc>
          <w:tcPr>
            <w:tcW w:w="4915" w:type="dxa"/>
          </w:tcPr>
          <w:p w:rsidR="003704B6" w:rsidRPr="003704B6" w:rsidRDefault="003704B6" w:rsidP="003704B6">
            <w:pPr>
              <w:pStyle w:val="Prrafodelista"/>
              <w:numPr>
                <w:ilvl w:val="0"/>
                <w:numId w:val="30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mostrará “6”.</w:t>
            </w:r>
          </w:p>
        </w:tc>
        <w:tc>
          <w:tcPr>
            <w:tcW w:w="4915" w:type="dxa"/>
          </w:tcPr>
          <w:p w:rsidR="003704B6" w:rsidRPr="003704B6" w:rsidRDefault="00F85731" w:rsidP="003704B6">
            <w:pPr>
              <w:pStyle w:val="Prrafodelista"/>
              <w:numPr>
                <w:ilvl w:val="0"/>
                <w:numId w:val="31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mostrará “25”.</w:t>
            </w:r>
          </w:p>
        </w:tc>
      </w:tr>
      <w:tr w:rsidR="003704B6" w:rsidTr="00856951">
        <w:tc>
          <w:tcPr>
            <w:tcW w:w="4915" w:type="dxa"/>
          </w:tcPr>
          <w:p w:rsidR="003704B6" w:rsidRPr="003704B6" w:rsidRDefault="003704B6" w:rsidP="003704B6">
            <w:pPr>
              <w:pStyle w:val="Prrafodelista"/>
              <w:numPr>
                <w:ilvl w:val="0"/>
                <w:numId w:val="32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mostrará “3”.</w:t>
            </w:r>
          </w:p>
        </w:tc>
        <w:tc>
          <w:tcPr>
            <w:tcW w:w="4915" w:type="dxa"/>
          </w:tcPr>
          <w:p w:rsidR="003704B6" w:rsidRPr="003704B6" w:rsidRDefault="00F85731" w:rsidP="003704B6">
            <w:pPr>
              <w:pStyle w:val="Prrafodelista"/>
              <w:numPr>
                <w:ilvl w:val="0"/>
                <w:numId w:val="33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mostrará “1.0”.</w:t>
            </w:r>
          </w:p>
        </w:tc>
      </w:tr>
    </w:tbl>
    <w:p w:rsidR="003704B6" w:rsidRDefault="003704B6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85731" w:rsidRPr="00F85731" w:rsidRDefault="00F85731" w:rsidP="00F8573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:rsidR="00F85731" w:rsidRDefault="00F85731" w:rsidP="00F8573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posición 3 se encuentra el color “amarillo” y se puede acceder a ésta posición de la siguiente manera:  colores[3]</w:t>
      </w:r>
    </w:p>
    <w:p w:rsidR="00F85731" w:rsidRDefault="00F85731" w:rsidP="00F85731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:rsidR="00F85731" w:rsidRDefault="00F85731" w:rsidP="00F8573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color rojo se encuentra en la posición 0, y el color rosa en la posición 7.</w:t>
      </w:r>
    </w:p>
    <w:p w:rsidR="00F85731" w:rsidRPr="00F85731" w:rsidRDefault="00F85731" w:rsidP="00F85731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F85731" w:rsidRDefault="002104FF" w:rsidP="00F8573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list_valores</w:t>
      </w:r>
      <w:proofErr w:type="spellEnd"/>
      <w:r>
        <w:rPr>
          <w:rFonts w:asciiTheme="minorHAnsi" w:hAnsiTheme="minorHAnsi" w:cstheme="minorHAnsi"/>
          <w:sz w:val="22"/>
          <w:szCs w:val="22"/>
        </w:rPr>
        <w:t>= [“tres”, “dos”, “cinco”, “cuatro”, “uno”]</w:t>
      </w:r>
    </w:p>
    <w:p w:rsidR="002104FF" w:rsidRPr="002104FF" w:rsidRDefault="002104FF" w:rsidP="002104F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2104FF" w:rsidRDefault="002104FF" w:rsidP="00F8573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“verde”</w:t>
      </w:r>
    </w:p>
    <w:p w:rsidR="002104FF" w:rsidRPr="002104FF" w:rsidRDefault="002104FF" w:rsidP="002104F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2104FF" w:rsidRDefault="002104FF" w:rsidP="00F8573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operación= 10 + 11 – 1 + 5</w:t>
      </w:r>
    </w:p>
    <w:p w:rsidR="002104FF" w:rsidRPr="002104FF" w:rsidRDefault="002104FF" w:rsidP="002104F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2104FF" w:rsidRDefault="002104FF" w:rsidP="00F8573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Dentro del diccionario especificado se encuentran 4 elementos en total.</w:t>
      </w:r>
    </w:p>
    <w:p w:rsidR="002104FF" w:rsidRPr="002104FF" w:rsidRDefault="002104FF" w:rsidP="002104F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2104FF" w:rsidRPr="00F85731" w:rsidRDefault="00856951" w:rsidP="00F85731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diccionario[“c”]</w:t>
      </w:r>
    </w:p>
    <w:p w:rsidR="00F85731" w:rsidRDefault="00F85731" w:rsidP="00F8573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85731" w:rsidRDefault="00F85731" w:rsidP="0085695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:rsidR="00F85731" w:rsidRDefault="00856951" w:rsidP="00F8573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num1= input(“Ingrese el primer número que desee: “)</w:t>
      </w:r>
    </w:p>
    <w:p w:rsidR="00856951" w:rsidRDefault="00856951" w:rsidP="00856951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num2=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input(</w:t>
      </w:r>
      <w:proofErr w:type="gramEnd"/>
      <w:r>
        <w:rPr>
          <w:rFonts w:asciiTheme="minorHAnsi" w:hAnsiTheme="minorHAnsi" w:cstheme="minorHAnsi"/>
          <w:sz w:val="22"/>
          <w:szCs w:val="22"/>
        </w:rPr>
        <w:t>“Ingrese el segundo número que desee: ”)</w:t>
      </w:r>
    </w:p>
    <w:p w:rsidR="00856951" w:rsidRDefault="00856951" w:rsidP="00856951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suma</w:t>
      </w:r>
      <w:proofErr w:type="gramEnd"/>
      <w:r>
        <w:rPr>
          <w:rFonts w:asciiTheme="minorHAnsi" w:hAnsiTheme="minorHAnsi" w:cstheme="minorHAnsi"/>
          <w:sz w:val="22"/>
          <w:szCs w:val="22"/>
        </w:rPr>
        <w:t>= num1 + num2</w:t>
      </w:r>
    </w:p>
    <w:p w:rsidR="00856951" w:rsidRDefault="00856951" w:rsidP="00856951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(“La suma de los dos números ingresados da ”, suma)</w:t>
      </w:r>
    </w:p>
    <w:p w:rsidR="00856951" w:rsidRDefault="00856951" w:rsidP="00856951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:rsidR="00856951" w:rsidRDefault="00856951" w:rsidP="0085695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edad= input(“Ingrese su edad: ”)</w:t>
      </w:r>
    </w:p>
    <w:p w:rsidR="00856951" w:rsidRDefault="00856951" w:rsidP="00856951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faltante</w:t>
      </w:r>
      <w:proofErr w:type="gramEnd"/>
      <w:r>
        <w:rPr>
          <w:rFonts w:asciiTheme="minorHAnsi" w:hAnsiTheme="minorHAnsi" w:cstheme="minorHAnsi"/>
          <w:sz w:val="22"/>
          <w:szCs w:val="22"/>
        </w:rPr>
        <w:t>= edad – 100</w:t>
      </w:r>
    </w:p>
    <w:p w:rsidR="00856951" w:rsidRPr="00856951" w:rsidRDefault="00856951" w:rsidP="00856951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(“A usted le faltan ”, faltante + “ años para alcanzar a sus 100 años de vida”)</w:t>
      </w:r>
    </w:p>
    <w:p w:rsidR="00F85731" w:rsidRDefault="00F85731" w:rsidP="00F8573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856951" w:rsidRDefault="00856951" w:rsidP="00F8573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856951" w:rsidRDefault="00856951" w:rsidP="00F8573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85731" w:rsidRDefault="00F85731" w:rsidP="00F8573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:rsidR="009043CB" w:rsidRPr="009043CB" w:rsidRDefault="00856951" w:rsidP="009043CB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num</w:t>
      </w:r>
      <w:proofErr w:type="spellEnd"/>
      <w:r>
        <w:rPr>
          <w:rFonts w:asciiTheme="minorHAnsi" w:hAnsiTheme="minorHAnsi" w:cstheme="minorHAnsi"/>
          <w:sz w:val="22"/>
          <w:szCs w:val="22"/>
        </w:rPr>
        <w:t>= 18</w:t>
      </w:r>
    </w:p>
    <w:p w:rsidR="009043CB" w:rsidRDefault="009043CB" w:rsidP="009043CB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def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= true </w:t>
      </w:r>
      <w:proofErr w:type="spellStart"/>
      <w:r>
        <w:rPr>
          <w:rFonts w:asciiTheme="minorHAnsi" w:hAnsiTheme="minorHAnsi" w:cstheme="minorHAnsi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num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% 2 == 0 </w:t>
      </w:r>
      <w:proofErr w:type="spellStart"/>
      <w:r>
        <w:rPr>
          <w:rFonts w:asciiTheme="minorHAnsi" w:hAnsiTheme="minorHAnsi" w:cstheme="minorHAnsi"/>
          <w:sz w:val="22"/>
          <w:szCs w:val="22"/>
        </w:rPr>
        <w:t>else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false</w:t>
      </w:r>
    </w:p>
    <w:p w:rsidR="009043CB" w:rsidRDefault="009043CB" w:rsidP="009043CB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2"/>
          <w:szCs w:val="22"/>
        </w:rPr>
        <w:t>def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9043CB" w:rsidRDefault="009043CB" w:rsidP="009043CB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:rsidR="009043CB" w:rsidRDefault="009043CB" w:rsidP="009043CB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numero= 5</w:t>
      </w:r>
    </w:p>
    <w:p w:rsidR="009043CB" w:rsidRDefault="009043CB" w:rsidP="009043CB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abs_numero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numero &gt;= 0 </w:t>
      </w:r>
      <w:proofErr w:type="spellStart"/>
      <w:r>
        <w:rPr>
          <w:rFonts w:asciiTheme="minorHAnsi" w:hAnsiTheme="minorHAnsi" w:cstheme="minorHAnsi"/>
          <w:sz w:val="22"/>
          <w:szCs w:val="22"/>
        </w:rPr>
        <w:t>else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–numero</w:t>
      </w:r>
    </w:p>
    <w:p w:rsidR="009043CB" w:rsidRDefault="009043CB" w:rsidP="009043CB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2"/>
          <w:szCs w:val="22"/>
        </w:rPr>
        <w:t>abs_numero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E077EF" w:rsidRDefault="00E077EF" w:rsidP="009043CB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</w:p>
    <w:p w:rsidR="00E077EF" w:rsidRDefault="00E077EF" w:rsidP="00E077EF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valor1= 30</w:t>
      </w:r>
    </w:p>
    <w:p w:rsidR="00E077EF" w:rsidRDefault="00E077EF" w:rsidP="00E077EF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valor2= 20</w:t>
      </w:r>
    </w:p>
    <w:p w:rsidR="00E077EF" w:rsidRDefault="00E077EF" w:rsidP="00E077EF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mayor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= valor1 </w:t>
      </w:r>
      <w:proofErr w:type="spellStart"/>
      <w:r>
        <w:rPr>
          <w:rFonts w:asciiTheme="minorHAnsi" w:hAnsiTheme="minorHAnsi" w:cstheme="minorHAnsi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valor1 &gt; valor2 </w:t>
      </w:r>
      <w:proofErr w:type="spellStart"/>
      <w:r>
        <w:rPr>
          <w:rFonts w:asciiTheme="minorHAnsi" w:hAnsiTheme="minorHAnsi" w:cstheme="minorHAnsi"/>
          <w:sz w:val="22"/>
          <w:szCs w:val="22"/>
        </w:rPr>
        <w:t>else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valor2</w:t>
      </w:r>
    </w:p>
    <w:p w:rsidR="00E077EF" w:rsidRDefault="00E077EF" w:rsidP="00E077EF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mayor)</w:t>
      </w:r>
    </w:p>
    <w:p w:rsidR="00DC5521" w:rsidRDefault="00DC5521" w:rsidP="00436721">
      <w:pPr>
        <w:spacing w:after="120"/>
        <w:rPr>
          <w:rFonts w:asciiTheme="minorHAnsi" w:hAnsiTheme="minorHAnsi" w:cstheme="minorHAnsi"/>
          <w:sz w:val="22"/>
          <w:szCs w:val="22"/>
        </w:rPr>
      </w:pPr>
    </w:p>
    <w:sectPr w:rsidR="00DC5521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A09" w:rsidRDefault="00392A09">
      <w:r>
        <w:separator/>
      </w:r>
    </w:p>
  </w:endnote>
  <w:endnote w:type="continuationSeparator" w:id="0">
    <w:p w:rsidR="00392A09" w:rsidRDefault="00392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A09" w:rsidRDefault="00392A09">
      <w:r>
        <w:separator/>
      </w:r>
    </w:p>
  </w:footnote>
  <w:footnote w:type="continuationSeparator" w:id="0">
    <w:p w:rsidR="00392A09" w:rsidRDefault="00392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7CA"/>
    <w:multiLevelType w:val="hybridMultilevel"/>
    <w:tmpl w:val="57C6BBD4"/>
    <w:lvl w:ilvl="0" w:tplc="74DC9D0A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872C2"/>
    <w:multiLevelType w:val="hybridMultilevel"/>
    <w:tmpl w:val="ED462A52"/>
    <w:lvl w:ilvl="0" w:tplc="14BA82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55BAA"/>
    <w:multiLevelType w:val="hybridMultilevel"/>
    <w:tmpl w:val="C4905DD6"/>
    <w:lvl w:ilvl="0" w:tplc="1FE04FF0">
      <w:start w:val="1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D759D8"/>
    <w:multiLevelType w:val="hybridMultilevel"/>
    <w:tmpl w:val="FA4A6CD0"/>
    <w:lvl w:ilvl="0" w:tplc="8ABCC3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FE42D2"/>
    <w:multiLevelType w:val="hybridMultilevel"/>
    <w:tmpl w:val="09AEABF0"/>
    <w:lvl w:ilvl="0" w:tplc="EFCE3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D80684"/>
    <w:multiLevelType w:val="hybridMultilevel"/>
    <w:tmpl w:val="EACC22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12330A"/>
    <w:multiLevelType w:val="hybridMultilevel"/>
    <w:tmpl w:val="8DA2F9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504EA0"/>
    <w:multiLevelType w:val="hybridMultilevel"/>
    <w:tmpl w:val="09CE716C"/>
    <w:lvl w:ilvl="0" w:tplc="E3AA6E2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F7243E"/>
    <w:multiLevelType w:val="hybridMultilevel"/>
    <w:tmpl w:val="3596319E"/>
    <w:lvl w:ilvl="0" w:tplc="3AEE347E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3428CB"/>
    <w:multiLevelType w:val="hybridMultilevel"/>
    <w:tmpl w:val="73A4F1F0"/>
    <w:lvl w:ilvl="0" w:tplc="29561F9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3B6736"/>
    <w:multiLevelType w:val="hybridMultilevel"/>
    <w:tmpl w:val="9B885E7A"/>
    <w:lvl w:ilvl="0" w:tplc="266412E6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C05E78"/>
    <w:multiLevelType w:val="hybridMultilevel"/>
    <w:tmpl w:val="D9588842"/>
    <w:lvl w:ilvl="0" w:tplc="7AA69E88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507168"/>
    <w:multiLevelType w:val="hybridMultilevel"/>
    <w:tmpl w:val="F5B23AC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A30985"/>
    <w:multiLevelType w:val="hybridMultilevel"/>
    <w:tmpl w:val="832E1A56"/>
    <w:lvl w:ilvl="0" w:tplc="9BB607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C071CE"/>
    <w:multiLevelType w:val="hybridMultilevel"/>
    <w:tmpl w:val="CA7C6EBE"/>
    <w:lvl w:ilvl="0" w:tplc="266412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B74580"/>
    <w:multiLevelType w:val="hybridMultilevel"/>
    <w:tmpl w:val="04D4A0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7C37FA"/>
    <w:multiLevelType w:val="hybridMultilevel"/>
    <w:tmpl w:val="F33846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DC7EA8"/>
    <w:multiLevelType w:val="hybridMultilevel"/>
    <w:tmpl w:val="9E48C7B6"/>
    <w:lvl w:ilvl="0" w:tplc="9BB60790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3A84D8F"/>
    <w:multiLevelType w:val="hybridMultilevel"/>
    <w:tmpl w:val="18640F0C"/>
    <w:lvl w:ilvl="0" w:tplc="0D90B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F7727D"/>
    <w:multiLevelType w:val="hybridMultilevel"/>
    <w:tmpl w:val="F15C0CC8"/>
    <w:lvl w:ilvl="0" w:tplc="D3CA70D8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131D4E"/>
    <w:multiLevelType w:val="hybridMultilevel"/>
    <w:tmpl w:val="F9A6F930"/>
    <w:lvl w:ilvl="0" w:tplc="6EC29D64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CA59E8"/>
    <w:multiLevelType w:val="hybridMultilevel"/>
    <w:tmpl w:val="A2EE04B2"/>
    <w:lvl w:ilvl="0" w:tplc="14BA82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EE7079"/>
    <w:multiLevelType w:val="hybridMultilevel"/>
    <w:tmpl w:val="5E94E09C"/>
    <w:lvl w:ilvl="0" w:tplc="9BB607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B5671B"/>
    <w:multiLevelType w:val="hybridMultilevel"/>
    <w:tmpl w:val="14F08858"/>
    <w:lvl w:ilvl="0" w:tplc="7B76F1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A921E2"/>
    <w:multiLevelType w:val="hybridMultilevel"/>
    <w:tmpl w:val="6C14A120"/>
    <w:lvl w:ilvl="0" w:tplc="8ABCC3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8F5F63"/>
    <w:multiLevelType w:val="hybridMultilevel"/>
    <w:tmpl w:val="1AB4D4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4B594D"/>
    <w:multiLevelType w:val="hybridMultilevel"/>
    <w:tmpl w:val="48B4A090"/>
    <w:lvl w:ilvl="0" w:tplc="8ABCC3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A91A0E"/>
    <w:multiLevelType w:val="hybridMultilevel"/>
    <w:tmpl w:val="6F0EF758"/>
    <w:lvl w:ilvl="0" w:tplc="A594A4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A025BA"/>
    <w:multiLevelType w:val="hybridMultilevel"/>
    <w:tmpl w:val="D7C0820A"/>
    <w:lvl w:ilvl="0" w:tplc="3AEA80B4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03566F"/>
    <w:multiLevelType w:val="hybridMultilevel"/>
    <w:tmpl w:val="F11C70DE"/>
    <w:lvl w:ilvl="0" w:tplc="8ABCC3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33"/>
  </w:num>
  <w:num w:numId="4">
    <w:abstractNumId w:val="5"/>
  </w:num>
  <w:num w:numId="5">
    <w:abstractNumId w:val="4"/>
  </w:num>
  <w:num w:numId="6">
    <w:abstractNumId w:val="6"/>
  </w:num>
  <w:num w:numId="7">
    <w:abstractNumId w:val="22"/>
  </w:num>
  <w:num w:numId="8">
    <w:abstractNumId w:val="37"/>
  </w:num>
  <w:num w:numId="9">
    <w:abstractNumId w:val="34"/>
  </w:num>
  <w:num w:numId="10">
    <w:abstractNumId w:val="20"/>
  </w:num>
  <w:num w:numId="11">
    <w:abstractNumId w:val="9"/>
  </w:num>
  <w:num w:numId="12">
    <w:abstractNumId w:val="1"/>
  </w:num>
  <w:num w:numId="13">
    <w:abstractNumId w:val="27"/>
  </w:num>
  <w:num w:numId="14">
    <w:abstractNumId w:val="12"/>
  </w:num>
  <w:num w:numId="15">
    <w:abstractNumId w:val="26"/>
  </w:num>
  <w:num w:numId="16">
    <w:abstractNumId w:val="2"/>
  </w:num>
  <w:num w:numId="17">
    <w:abstractNumId w:val="11"/>
  </w:num>
  <w:num w:numId="18">
    <w:abstractNumId w:val="10"/>
  </w:num>
  <w:num w:numId="19">
    <w:abstractNumId w:val="35"/>
  </w:num>
  <w:num w:numId="20">
    <w:abstractNumId w:val="19"/>
  </w:num>
  <w:num w:numId="21">
    <w:abstractNumId w:val="30"/>
  </w:num>
  <w:num w:numId="22">
    <w:abstractNumId w:val="7"/>
  </w:num>
  <w:num w:numId="23">
    <w:abstractNumId w:val="36"/>
  </w:num>
  <w:num w:numId="24">
    <w:abstractNumId w:val="32"/>
  </w:num>
  <w:num w:numId="25">
    <w:abstractNumId w:val="25"/>
  </w:num>
  <w:num w:numId="26">
    <w:abstractNumId w:val="31"/>
  </w:num>
  <w:num w:numId="27">
    <w:abstractNumId w:val="15"/>
  </w:num>
  <w:num w:numId="28">
    <w:abstractNumId w:val="16"/>
  </w:num>
  <w:num w:numId="29">
    <w:abstractNumId w:val="14"/>
  </w:num>
  <w:num w:numId="30">
    <w:abstractNumId w:val="18"/>
  </w:num>
  <w:num w:numId="31">
    <w:abstractNumId w:val="0"/>
  </w:num>
  <w:num w:numId="32">
    <w:abstractNumId w:val="13"/>
  </w:num>
  <w:num w:numId="33">
    <w:abstractNumId w:val="21"/>
  </w:num>
  <w:num w:numId="34">
    <w:abstractNumId w:val="17"/>
  </w:num>
  <w:num w:numId="35">
    <w:abstractNumId w:val="28"/>
  </w:num>
  <w:num w:numId="36">
    <w:abstractNumId w:val="29"/>
  </w:num>
  <w:num w:numId="37">
    <w:abstractNumId w:val="8"/>
  </w:num>
  <w:num w:numId="38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6ED3"/>
    <w:rsid w:val="000214A3"/>
    <w:rsid w:val="0003344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0F30A0"/>
    <w:rsid w:val="0013172E"/>
    <w:rsid w:val="00144B22"/>
    <w:rsid w:val="001641EA"/>
    <w:rsid w:val="001658B6"/>
    <w:rsid w:val="00167F58"/>
    <w:rsid w:val="001B2CC2"/>
    <w:rsid w:val="001B7302"/>
    <w:rsid w:val="001D3680"/>
    <w:rsid w:val="001E0EB9"/>
    <w:rsid w:val="001F5A17"/>
    <w:rsid w:val="002104FF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04B6"/>
    <w:rsid w:val="0037356E"/>
    <w:rsid w:val="00376691"/>
    <w:rsid w:val="003856B4"/>
    <w:rsid w:val="00392A09"/>
    <w:rsid w:val="003A70EA"/>
    <w:rsid w:val="003C2DB6"/>
    <w:rsid w:val="003C5EAB"/>
    <w:rsid w:val="003D0235"/>
    <w:rsid w:val="004052B5"/>
    <w:rsid w:val="00407731"/>
    <w:rsid w:val="00412E5F"/>
    <w:rsid w:val="00415F4C"/>
    <w:rsid w:val="0042303A"/>
    <w:rsid w:val="004326EB"/>
    <w:rsid w:val="00436721"/>
    <w:rsid w:val="004430D7"/>
    <w:rsid w:val="0045006E"/>
    <w:rsid w:val="00451427"/>
    <w:rsid w:val="00452CE3"/>
    <w:rsid w:val="00467E76"/>
    <w:rsid w:val="004802B7"/>
    <w:rsid w:val="00487EB8"/>
    <w:rsid w:val="004A5E62"/>
    <w:rsid w:val="004B5B8B"/>
    <w:rsid w:val="004B7385"/>
    <w:rsid w:val="004C6709"/>
    <w:rsid w:val="004D374B"/>
    <w:rsid w:val="004E4A33"/>
    <w:rsid w:val="004E4E5B"/>
    <w:rsid w:val="00507650"/>
    <w:rsid w:val="00537708"/>
    <w:rsid w:val="0054493B"/>
    <w:rsid w:val="00562161"/>
    <w:rsid w:val="00597CC6"/>
    <w:rsid w:val="005A22DA"/>
    <w:rsid w:val="005A60CF"/>
    <w:rsid w:val="005E3D8E"/>
    <w:rsid w:val="005E4667"/>
    <w:rsid w:val="00614CC2"/>
    <w:rsid w:val="00627EB1"/>
    <w:rsid w:val="00636D61"/>
    <w:rsid w:val="006379CC"/>
    <w:rsid w:val="00647C17"/>
    <w:rsid w:val="00654584"/>
    <w:rsid w:val="006550C3"/>
    <w:rsid w:val="00665BD2"/>
    <w:rsid w:val="00672415"/>
    <w:rsid w:val="006A0A3E"/>
    <w:rsid w:val="006A676A"/>
    <w:rsid w:val="006B0763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7B3E99"/>
    <w:rsid w:val="007D6E39"/>
    <w:rsid w:val="00810B94"/>
    <w:rsid w:val="00813BB1"/>
    <w:rsid w:val="00852339"/>
    <w:rsid w:val="00852567"/>
    <w:rsid w:val="00852B87"/>
    <w:rsid w:val="00854DA7"/>
    <w:rsid w:val="00856951"/>
    <w:rsid w:val="008777D7"/>
    <w:rsid w:val="0089529E"/>
    <w:rsid w:val="008962B5"/>
    <w:rsid w:val="008B6FD0"/>
    <w:rsid w:val="008C6375"/>
    <w:rsid w:val="008E1CB9"/>
    <w:rsid w:val="008E5C4C"/>
    <w:rsid w:val="009000F9"/>
    <w:rsid w:val="009043CB"/>
    <w:rsid w:val="009050DE"/>
    <w:rsid w:val="00912233"/>
    <w:rsid w:val="00923B8D"/>
    <w:rsid w:val="009472F0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35F9F"/>
    <w:rsid w:val="00B45D5D"/>
    <w:rsid w:val="00B5533B"/>
    <w:rsid w:val="00B81483"/>
    <w:rsid w:val="00B8652F"/>
    <w:rsid w:val="00B86B34"/>
    <w:rsid w:val="00B92FF5"/>
    <w:rsid w:val="00B979D5"/>
    <w:rsid w:val="00BA0FD4"/>
    <w:rsid w:val="00BB74E2"/>
    <w:rsid w:val="00BE4CF2"/>
    <w:rsid w:val="00BF495F"/>
    <w:rsid w:val="00C229CE"/>
    <w:rsid w:val="00C34557"/>
    <w:rsid w:val="00C452E4"/>
    <w:rsid w:val="00C73CC1"/>
    <w:rsid w:val="00C80C03"/>
    <w:rsid w:val="00CB7F7E"/>
    <w:rsid w:val="00CD7C84"/>
    <w:rsid w:val="00D063F3"/>
    <w:rsid w:val="00D139F6"/>
    <w:rsid w:val="00D24A57"/>
    <w:rsid w:val="00D32AE8"/>
    <w:rsid w:val="00D34A50"/>
    <w:rsid w:val="00D65CF5"/>
    <w:rsid w:val="00D66A17"/>
    <w:rsid w:val="00DC20E2"/>
    <w:rsid w:val="00DC5521"/>
    <w:rsid w:val="00DC7437"/>
    <w:rsid w:val="00DF189D"/>
    <w:rsid w:val="00E077EF"/>
    <w:rsid w:val="00E44685"/>
    <w:rsid w:val="00E7138E"/>
    <w:rsid w:val="00E906DC"/>
    <w:rsid w:val="00E9305C"/>
    <w:rsid w:val="00EB5AE7"/>
    <w:rsid w:val="00ED04A1"/>
    <w:rsid w:val="00ED4056"/>
    <w:rsid w:val="00F03210"/>
    <w:rsid w:val="00F130C7"/>
    <w:rsid w:val="00F14568"/>
    <w:rsid w:val="00F25DEC"/>
    <w:rsid w:val="00F45935"/>
    <w:rsid w:val="00F537EE"/>
    <w:rsid w:val="00F55987"/>
    <w:rsid w:val="00F85731"/>
    <w:rsid w:val="00FB26DB"/>
    <w:rsid w:val="00FC221A"/>
    <w:rsid w:val="00FE6848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character" w:customStyle="1" w:styleId="hljs-variable">
    <w:name w:val="hljs-variable"/>
    <w:basedOn w:val="Fuentedeprrafopredeter"/>
    <w:rsid w:val="00F55987"/>
  </w:style>
  <w:style w:type="character" w:customStyle="1" w:styleId="hljs-builtin">
    <w:name w:val="hljs-built_in"/>
    <w:basedOn w:val="Fuentedeprrafopredeter"/>
    <w:rsid w:val="00F55987"/>
  </w:style>
  <w:style w:type="character" w:customStyle="1" w:styleId="hljs-operator">
    <w:name w:val="hljs-operator"/>
    <w:basedOn w:val="Fuentedeprrafopredeter"/>
    <w:rsid w:val="00F55987"/>
  </w:style>
  <w:style w:type="character" w:customStyle="1" w:styleId="word">
    <w:name w:val="word"/>
    <w:basedOn w:val="Fuentedeprrafopredeter"/>
    <w:rsid w:val="00DC5521"/>
  </w:style>
  <w:style w:type="character" w:customStyle="1" w:styleId="symbol">
    <w:name w:val="symbol"/>
    <w:basedOn w:val="Fuentedeprrafopredeter"/>
    <w:rsid w:val="00DC5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character" w:customStyle="1" w:styleId="hljs-variable">
    <w:name w:val="hljs-variable"/>
    <w:basedOn w:val="Fuentedeprrafopredeter"/>
    <w:rsid w:val="00F55987"/>
  </w:style>
  <w:style w:type="character" w:customStyle="1" w:styleId="hljs-builtin">
    <w:name w:val="hljs-built_in"/>
    <w:basedOn w:val="Fuentedeprrafopredeter"/>
    <w:rsid w:val="00F55987"/>
  </w:style>
  <w:style w:type="character" w:customStyle="1" w:styleId="hljs-operator">
    <w:name w:val="hljs-operator"/>
    <w:basedOn w:val="Fuentedeprrafopredeter"/>
    <w:rsid w:val="00F55987"/>
  </w:style>
  <w:style w:type="character" w:customStyle="1" w:styleId="word">
    <w:name w:val="word"/>
    <w:basedOn w:val="Fuentedeprrafopredeter"/>
    <w:rsid w:val="00DC5521"/>
  </w:style>
  <w:style w:type="character" w:customStyle="1" w:styleId="symbol">
    <w:name w:val="symbol"/>
    <w:basedOn w:val="Fuentedeprrafopredeter"/>
    <w:rsid w:val="00DC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81366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CB7B7C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81366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F9C46-8E7D-43A3-9B1B-A6933FCC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13</Pages>
  <Words>1269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User</cp:lastModifiedBy>
  <cp:revision>5</cp:revision>
  <cp:lastPrinted>2020-08-10T22:32:00Z</cp:lastPrinted>
  <dcterms:created xsi:type="dcterms:W3CDTF">2023-08-10T13:02:00Z</dcterms:created>
  <dcterms:modified xsi:type="dcterms:W3CDTF">2023-08-22T22:25:00Z</dcterms:modified>
</cp:coreProperties>
</file>