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z0ptzb46wjsm"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Felipe Ignacio Ponce Machuca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25"/>
        <w:gridCol w:w="930"/>
        <w:gridCol w:w="930"/>
        <w:gridCol w:w="1050"/>
        <w:gridCol w:w="1185"/>
        <w:gridCol w:w="1245"/>
        <w:gridCol w:w="2550"/>
        <w:tblGridChange w:id="0">
          <w:tblGrid>
            <w:gridCol w:w="2025"/>
            <w:gridCol w:w="930"/>
            <w:gridCol w:w="930"/>
            <w:gridCol w:w="1050"/>
            <w:gridCol w:w="1185"/>
            <w:gridCol w:w="1245"/>
            <w:gridCol w:w="2550"/>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20zwhb7c01t7"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F">
            <w:pP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Soy capaz de desarrollar una solución de software y resolver alguna problemática en base a ello. Me toma un poco de tiempo pero siempre trato de hacerlo de la mejor manera.</w:t>
            </w:r>
          </w:p>
        </w:tc>
      </w:tr>
      <w:tr>
        <w:trPr>
          <w:cantSplit w:val="0"/>
          <w:trHeight w:val="576" w:hRule="atLeast"/>
          <w:tblHeader w:val="0"/>
        </w:trPr>
        <w:tc>
          <w:tcPr/>
          <w:p w:rsidR="00000000" w:rsidDel="00000000" w:rsidP="00000000" w:rsidRDefault="00000000" w:rsidRPr="00000000" w14:paraId="00000046">
            <w:pP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a los requerimientos de la organización.</w:t>
            </w:r>
          </w:p>
          <w:p w:rsidR="00000000" w:rsidDel="00000000" w:rsidP="00000000" w:rsidRDefault="00000000" w:rsidRPr="00000000" w14:paraId="00000047">
            <w:pP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Tengo un dominio aceptable en la programación de base de datos ya que desarrollé muchos casos para poder aprender correctamente.</w:t>
            </w:r>
          </w:p>
        </w:tc>
      </w:tr>
      <w:tr>
        <w:trPr>
          <w:cantSplit w:val="0"/>
          <w:trHeight w:val="591" w:hRule="atLeast"/>
          <w:tblHeader w:val="0"/>
        </w:trPr>
        <w:tc>
          <w:tcPr/>
          <w:p w:rsidR="00000000" w:rsidDel="00000000" w:rsidP="00000000" w:rsidRDefault="00000000" w:rsidRPr="00000000" w14:paraId="0000004E">
            <w:pPr>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4F">
            <w:pP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Conozco de cerca el construir modelos de arquitectura ya que lo trabajé bastante en distintos casos o trabajos grupales.</w:t>
            </w:r>
          </w:p>
        </w:tc>
      </w:tr>
      <w:tr>
        <w:trPr>
          <w:cantSplit w:val="0"/>
          <w:trHeight w:val="591" w:hRule="atLeast"/>
          <w:tblHeader w:val="0"/>
        </w:trPr>
        <w:tc>
          <w:tcPr/>
          <w:p w:rsidR="00000000" w:rsidDel="00000000" w:rsidP="00000000" w:rsidRDefault="00000000" w:rsidRPr="00000000" w14:paraId="00000056">
            <w:pPr>
              <w:rPr>
                <w:b w:val="1"/>
                <w:bCs w:val="1"/>
                <w:sz w:val="18"/>
                <w:szCs w:val="18"/>
              </w:rPr>
            </w:pPr>
            <w:r w:rsidDel="00000000" w:rsidR="00000000" w:rsidRPr="00000000">
              <w:rPr>
                <w:b w:val="1"/>
                <w:bCs w:val="1"/>
                <w:sz w:val="18"/>
                <w:szCs w:val="18"/>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Considero que tengo un alto dominio sobre la transformación de grandes volúmenes de datos ya que aprendí bastante en Big Data, asignatura en la cual trabajamos distintos procesos ETL con cargas masivas (más de 1M de datos)</w:t>
            </w:r>
          </w:p>
        </w:tc>
      </w:tr>
      <w:tr>
        <w:trPr>
          <w:cantSplit w:val="0"/>
          <w:trHeight w:val="591" w:hRule="atLeast"/>
          <w:tblHeader w:val="0"/>
        </w:trPr>
        <w:tc>
          <w:tcPr/>
          <w:p w:rsidR="00000000" w:rsidDel="00000000" w:rsidP="00000000" w:rsidRDefault="00000000" w:rsidRPr="00000000" w14:paraId="0000005D">
            <w:pP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5E">
            <w:pP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Una de mis áreas favoritas de la informática es la gestión de proyectos. Me encanta poder buscar distintas alternativas o soluciones que puedan resolver una problemática de la manera más eficiente.</w:t>
            </w:r>
          </w:p>
        </w:tc>
      </w:tr>
      <w:tr>
        <w:trPr>
          <w:cantSplit w:val="0"/>
          <w:trHeight w:val="576" w:hRule="atLeast"/>
          <w:tblHeader w:val="0"/>
        </w:trPr>
        <w:tc>
          <w:tcPr/>
          <w:p w:rsidR="00000000" w:rsidDel="00000000" w:rsidP="00000000" w:rsidRDefault="00000000" w:rsidRPr="00000000" w14:paraId="00000065">
            <w:pPr>
              <w:rPr>
                <w:b w:val="1"/>
                <w:bCs w:val="1"/>
                <w:sz w:val="18"/>
                <w:szCs w:val="18"/>
              </w:rPr>
            </w:pPr>
            <w:r w:rsidDel="00000000" w:rsidR="00000000" w:rsidRPr="00000000">
              <w:rPr>
                <w:b w:val="1"/>
                <w:bCs w:val="1"/>
                <w:sz w:val="18"/>
                <w:szCs w:val="18"/>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66">
            <w:pP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b w:val="1"/>
                <w:bCs w:val="1"/>
                <w:sz w:val="18"/>
                <w:szCs w:val="18"/>
                <w:rtl w:val="0"/>
              </w:rPr>
              <w:t xml:space="preserve">Considero que tengo un buen dominio sobre construir modelos de datos que contemplen todo lo necesario para que un sistema funcione correctamente. Igualmente siento que debería reforzar o construir más modelos para hacerlos mejor.</w:t>
            </w:r>
          </w:p>
        </w:tc>
      </w:tr>
      <w:tr>
        <w:trPr>
          <w:cantSplit w:val="0"/>
          <w:trHeight w:val="591" w:hRule="atLeast"/>
          <w:tblHeader w:val="0"/>
        </w:trPr>
        <w:tc>
          <w:tcPr/>
          <w:p w:rsidR="00000000" w:rsidDel="00000000" w:rsidP="00000000" w:rsidRDefault="00000000" w:rsidRPr="00000000" w14:paraId="0000006D">
            <w:pPr>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6E">
            <w:pP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b w:val="1"/>
                <w:bCs w:val="1"/>
                <w:sz w:val="18"/>
                <w:szCs w:val="18"/>
                <w:rtl w:val="0"/>
              </w:rPr>
              <w:t xml:space="preserve">Creo que soy capaz de dar distintas propuestas o soluciones ante cualquier problemática.</w:t>
            </w:r>
          </w:p>
        </w:tc>
      </w:tr>
      <w:tr>
        <w:trPr>
          <w:cantSplit w:val="0"/>
          <w:trHeight w:val="576" w:hRule="atLeast"/>
          <w:tblHeader w:val="0"/>
        </w:trPr>
        <w:tc>
          <w:tcPr/>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76">
            <w:pP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Siento que puedo hacer bien las pruebas de certificación aunque podría seguir mejorando y aprendiendo más.</w:t>
            </w:r>
          </w:p>
        </w:tc>
      </w:tr>
      <w:tr>
        <w:trPr>
          <w:cantSplit w:val="0"/>
          <w:trHeight w:val="576" w:hRule="atLeast"/>
          <w:tblHeader w:val="0"/>
        </w:trPr>
        <w:tc>
          <w:tcPr/>
          <w:p w:rsidR="00000000" w:rsidDel="00000000" w:rsidP="00000000" w:rsidRDefault="00000000" w:rsidRPr="00000000" w14:paraId="0000007D">
            <w:pPr>
              <w:rPr>
                <w:b w:val="1"/>
                <w:bCs w:val="1"/>
                <w:sz w:val="18"/>
                <w:szCs w:val="18"/>
              </w:rPr>
            </w:pPr>
            <w:r w:rsidDel="00000000" w:rsidR="00000000" w:rsidRPr="00000000">
              <w:rPr>
                <w:b w:val="1"/>
                <w:bCs w:val="1"/>
                <w:sz w:val="18"/>
                <w:szCs w:val="18"/>
                <w:rtl w:val="0"/>
              </w:rPr>
              <w:t xml:space="preserve">Implementar soluciones sistémicas integrales para automatizar y optimizar procesos de negocio de acuerdo a las necesidades de la organización.</w:t>
            </w:r>
          </w:p>
          <w:p w:rsidR="00000000" w:rsidDel="00000000" w:rsidP="00000000" w:rsidRDefault="00000000" w:rsidRPr="00000000" w14:paraId="0000007E">
            <w:pPr>
              <w:rPr>
                <w:b w:val="1"/>
                <w:bCs w:val="1"/>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tc>
        <w:tc>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Soy capaz de implementar distintas soluciones integrales escogiendo la mejor de ellas para optimizar procesos.</w:t>
            </w:r>
          </w:p>
        </w:tc>
      </w:tr>
      <w:tr>
        <w:trPr>
          <w:cantSplit w:val="0"/>
          <w:trHeight w:val="576" w:hRule="atLeast"/>
          <w:tblHeader w:val="0"/>
        </w:trPr>
        <w:tc>
          <w:tcPr/>
          <w:p w:rsidR="00000000" w:rsidDel="00000000" w:rsidP="00000000" w:rsidRDefault="00000000" w:rsidRPr="00000000" w14:paraId="00000085">
            <w:pPr>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w:t>
            </w:r>
            <w:r w:rsidDel="00000000" w:rsidR="00000000" w:rsidRPr="00000000">
              <w:rPr>
                <w:rFonts w:ascii="Arial" w:cs="Arial" w:eastAsia="Arial" w:hAnsi="Arial"/>
                <w:color w:val="262626"/>
                <w:sz w:val="21"/>
                <w:szCs w:val="21"/>
                <w:rtl w:val="0"/>
              </w:rPr>
              <w:t xml:space="preserve">.</w:t>
            </w: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rtl w:val="0"/>
              </w:rPr>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A">
            <w:pPr>
              <w:jc w:val="center"/>
              <w:rPr>
                <w:b w:val="1"/>
                <w:bCs w:val="1"/>
                <w:sz w:val="18"/>
                <w:szCs w:val="18"/>
              </w:rPr>
            </w:pPr>
            <w:r w:rsidDel="00000000" w:rsidR="00000000" w:rsidRPr="00000000">
              <w:rPr>
                <w:rtl w:val="0"/>
              </w:rPr>
            </w:r>
          </w:p>
        </w:tc>
        <w:tc>
          <w:tcPr/>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Creo que es de mis áreas más débiles ya que no he trabajado tan arduamente con la seguridad de software.</w:t>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lKmCI6HYnJiouZsAq+PetP3w==">CgMxLjAyDmguejBwdHpiNDZ3anNtMg5oLjIwendoYjdjMDF0NzgAciExSVVVZFNoOEJBZllpYlpXSng2b0h0MVkzdDBuSlA5V2U=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