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jc w:val="center"/>
        <w:rPr>
          <w:rFonts w:ascii="Arial" w:cs="Arial" w:hAnsi="Arial" w:eastAsia="Arial"/>
          <w:b w:val="1"/>
          <w:bCs w:val="1"/>
          <w:sz w:val="36"/>
          <w:szCs w:val="36"/>
        </w:rPr>
      </w:pP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JOAMI MYNARDT</w:t>
      </w:r>
    </w:p>
    <w:p>
      <w:pPr>
        <w:pStyle w:val="Body A"/>
        <w:spacing w:line="360" w:lineRule="auto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Animation Artist | 3D Animator | 2D Animator | Visual Effects | Frontend Developer</w:t>
      </w:r>
    </w:p>
    <w:p>
      <w:pPr>
        <w:pStyle w:val="Body A"/>
        <w:spacing w:line="360" w:lineRule="auto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Cell: +27 72 773 7049</w:t>
      </w:r>
    </w:p>
    <w:p>
      <w:pPr>
        <w:pStyle w:val="Body A"/>
        <w:spacing w:line="360" w:lineRule="auto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"mailto:joamimynhardt@gmail.com"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joamimynhardt.gmail.com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"https://www.linkedin.com/in/joami-mynhardt/"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LinkedIn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"https://motioncodelabs.co.za"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Portfolio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"https://www.youtube.com/@codemotionlabs/videos"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YouTube</w:t>
      </w:r>
      <w:r>
        <w:rPr/>
        <w:fldChar w:fldCharType="end" w:fldLock="0"/>
      </w:r>
    </w:p>
    <w:p>
      <w:pPr>
        <w:pStyle w:val="Body A"/>
        <w:spacing w:line="360" w:lineRule="auto"/>
        <w:jc w:val="center"/>
        <w:rPr>
          <w:rStyle w:val="Hyperlink.0"/>
        </w:rPr>
      </w:pPr>
      <w:r>
        <w:rPr>
          <w:rStyle w:val="Hyperlink.0"/>
          <w:rtl w:val="0"/>
          <w:lang w:val="en-US"/>
        </w:rPr>
        <w:t>Durban South Africa</w:t>
      </w:r>
    </w:p>
    <w:p>
      <w:pPr>
        <w:pStyle w:val="Body A"/>
        <w:spacing w:line="288" w:lineRule="auto"/>
        <w:jc w:val="center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  <w:sz w:val="26"/>
          <w:szCs w:val="26"/>
        </w:rPr>
      </w:pPr>
      <w:r>
        <w:rPr>
          <w:rStyle w:val="None"/>
          <w:rFonts w:ascii="Arial" w:hAnsi="Arial"/>
          <w:b w:val="1"/>
          <w:bCs w:val="1"/>
          <w:sz w:val="26"/>
          <w:szCs w:val="26"/>
          <w:rtl w:val="0"/>
          <w:lang w:val="en-US"/>
        </w:rPr>
        <w:t>PROFESSINAL EXPERIENCE</w:t>
      </w:r>
      <w:r>
        <w:rPr>
          <w:rStyle w:val="None"/>
          <w:rFonts w:ascii="Arial" w:cs="Arial" w:hAnsi="Arial" w:eastAsia="Arial"/>
          <w:b w:val="1"/>
          <w:bCs w:val="1"/>
          <w:sz w:val="26"/>
          <w:szCs w:val="26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726438</wp:posOffset>
                </wp:positionH>
                <wp:positionV relativeFrom="line">
                  <wp:posOffset>238849</wp:posOffset>
                </wp:positionV>
                <wp:extent cx="6120058" cy="0"/>
                <wp:effectExtent l="0" t="0" r="0" b="0"/>
                <wp:wrapTopAndBottom distT="0" distB="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7.2pt;margin-top:18.8pt;width:481.9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ResRequest (Durban)</w:t>
        <w:tab/>
        <w:tab/>
        <w:tab/>
        <w:tab/>
        <w:tab/>
        <w:tab/>
        <w:tab/>
        <w:t xml:space="preserve">     June 2021 - Present</w:t>
      </w:r>
    </w:p>
    <w:p>
      <w:pPr>
        <w:pStyle w:val="Body A"/>
        <w:spacing w:line="288" w:lineRule="auto"/>
        <w:rPr>
          <w:rStyle w:val="Hyperlink.0"/>
        </w:rPr>
      </w:pPr>
      <w:r>
        <w:rPr>
          <w:rStyle w:val="Hyperlink.0"/>
          <w:rtl w:val="0"/>
          <w:lang w:val="en-US"/>
        </w:rPr>
        <w:t>Animation Artist | 3D Animator | 2D Animator | Visual Effects | Frontend Developer</w: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Dotcom Holdings (Pty) LTD (Durban)</w:t>
        <w:tab/>
        <w:tab/>
        <w:tab/>
        <w:tab/>
        <w:tab/>
        <w:t xml:space="preserve">   April 2016 - May 2021</w:t>
      </w:r>
    </w:p>
    <w:p>
      <w:pPr>
        <w:pStyle w:val="Body A"/>
        <w:spacing w:line="288" w:lineRule="auto"/>
        <w:rPr>
          <w:rStyle w:val="Hyperlink.0"/>
        </w:rPr>
      </w:pPr>
      <w:r>
        <w:rPr>
          <w:rStyle w:val="Hyperlink.0"/>
          <w:rtl w:val="0"/>
          <w:lang w:val="en-US"/>
        </w:rPr>
        <w:t>Web Developer | Animator | Video Editor</w: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EXPERIENCE SUMMARY</w:t>
      </w:r>
      <w:r>
        <w:rPr>
          <w:rStyle w:val="None"/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726439</wp:posOffset>
                </wp:positionH>
                <wp:positionV relativeFrom="line">
                  <wp:posOffset>193700</wp:posOffset>
                </wp:positionV>
                <wp:extent cx="6120058" cy="0"/>
                <wp:effectExtent l="0" t="0" r="0" b="0"/>
                <wp:wrapTopAndBottom distT="0" distB="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7.2pt;margin-top:15.3pt;width:481.9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Accomplished professional with 7+ years of experience in video editing, animation, and frontend development, delivering exceptional results on various projects.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Proficient in creating captivating animations, seamlessly edited videos, and visually stunning user interfaces.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Skilled in frontend technologies, including Vue.js and Tailwind CSS, leading the redesign and development of the entire enterprise booking system for ResRequest.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Responsible for conceptualizing and designing the system, ensuring an intuitive and visually appealing user experience.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Expertise in industry-standard tools such as After Effects, Adobe Illustrator, and Photoshop, enhancing project outcomes with precision and creativity.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Extensive experience in motion graphics, animation adverts, and UI/UX design, ensuring projects stand out and capture audience attention.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Committed to continuous learning and staying up-to-date with emerging trends and innovative techniques to deliver cutting-edge solutions.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Known for a strong work ethic, attention to detail, and a track record of exceeding expectations on diverse projects.</w: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EDUCATION &amp; CERTIFICATIONS</w:t>
      </w:r>
      <w:r>
        <w:rPr>
          <w:rStyle w:val="None"/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726438</wp:posOffset>
                </wp:positionH>
                <wp:positionV relativeFrom="line">
                  <wp:posOffset>176562</wp:posOffset>
                </wp:positionV>
                <wp:extent cx="6120058" cy="0"/>
                <wp:effectExtent l="0" t="0" r="0" b="0"/>
                <wp:wrapTopAndBottom distT="0" distB="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7.2pt;margin-top:13.9pt;width:481.9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288" w:lineRule="auto"/>
        <w:rPr>
          <w:rStyle w:val="Hyperlink.0"/>
        </w:rPr>
      </w:pPr>
      <w:r>
        <w:rPr>
          <w:rStyle w:val="Hyperlink.0"/>
          <w:rtl w:val="0"/>
          <w:lang w:val="en-US"/>
        </w:rPr>
        <w:t>Keyline Digital Design Collage</w:t>
        <w:tab/>
        <w:tab/>
        <w:tab/>
        <w:tab/>
        <w:tab/>
        <w:t xml:space="preserve">       July 2014 - December 2014</w:t>
      </w:r>
    </w:p>
    <w:p>
      <w:pPr>
        <w:pStyle w:val="Body A"/>
        <w:spacing w:line="288" w:lineRule="auto"/>
        <w:rPr>
          <w:rStyle w:val="Hyperlink.0"/>
        </w:rPr>
      </w:pPr>
      <w:r>
        <w:rPr>
          <w:rStyle w:val="Hyperlink.0"/>
          <w:rtl w:val="0"/>
          <w:lang w:val="en-US"/>
        </w:rPr>
        <w:t>Udemy</w:t>
        <w:tab/>
        <w:tab/>
        <w:tab/>
        <w:tab/>
        <w:tab/>
        <w:tab/>
        <w:tab/>
        <w:tab/>
        <w:tab/>
        <w:t xml:space="preserve">          November 2022 - Present</w: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SKILLS SUMMARY</w:t>
      </w:r>
      <w:r>
        <w:rPr>
          <w:rStyle w:val="None"/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726438</wp:posOffset>
                </wp:positionH>
                <wp:positionV relativeFrom="line">
                  <wp:posOffset>169856</wp:posOffset>
                </wp:positionV>
                <wp:extent cx="6120058" cy="0"/>
                <wp:effectExtent l="0" t="0" r="0" b="0"/>
                <wp:wrapTopAndBottom distT="0" distB="0"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57.2pt;margin-top:13.4pt;width:481.9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288" w:lineRule="auto"/>
        <w:rPr>
          <w:rStyle w:val="Hyperlink.0"/>
          <w:rFonts w:ascii="Arial" w:cs="Arial" w:hAnsi="Arial" w:eastAsia="Arial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one"/>
          <w:rFonts w:ascii="Arial" w:hAnsi="Arial"/>
          <w:rtl w:val="0"/>
          <w:lang w:val="fr-FR"/>
        </w:rPr>
        <w:t>Animation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Video Editing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Frontend Development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Vue.js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Style w:val="None"/>
          <w:rFonts w:ascii="Arial" w:hAnsi="Arial"/>
          <w:rtl w:val="0"/>
          <w:lang w:val="de-DE"/>
        </w:rPr>
        <w:t>Tailwind CSS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Motion Graphics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UI/UX Design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Figma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Style w:val="None"/>
          <w:rFonts w:ascii="Arial" w:hAnsi="Arial"/>
          <w:rtl w:val="0"/>
          <w:lang w:val="en-US"/>
        </w:rPr>
        <w:t>Graphic Design</w:t>
      </w:r>
    </w:p>
    <w:p>
      <w:pPr>
        <w:pStyle w:val="Body A"/>
        <w:spacing w:line="288" w:lineRule="auto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CURRENTLY STUDYING</w:t>
      </w:r>
      <w:r>
        <w:rPr>
          <w:rStyle w:val="None"/>
          <w:rFonts w:ascii="Arial" w:cs="Arial" w:hAnsi="Arial" w:eastAsia="Arial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726438</wp:posOffset>
                </wp:positionH>
                <wp:positionV relativeFrom="line">
                  <wp:posOffset>169855</wp:posOffset>
                </wp:positionV>
                <wp:extent cx="6120058" cy="0"/>
                <wp:effectExtent l="0" t="0" r="0" b="0"/>
                <wp:wrapTopAndBottom distT="0" distB="0"/>
                <wp:docPr id="107374182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57.2pt;margin-top:13.4pt;width:481.9pt;height:0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>
      <w:pPr>
        <w:pStyle w:val="Body A"/>
        <w:spacing w:line="288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Blender 3D Animation</w:t>
      </w:r>
    </w:p>
    <w:p>
      <w:pPr>
        <w:pStyle w:val="Body A"/>
        <w:spacing w:line="288" w:lineRule="auto"/>
      </w:pPr>
      <w:r>
        <w:rPr>
          <w:rFonts w:ascii="Arial" w:hAnsi="Arial"/>
          <w:rtl w:val="0"/>
          <w:lang w:val="en-US"/>
        </w:rPr>
        <w:t>Character Animation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006c65"/>
      <w:u w:val="single" w:color="006c65"/>
      <w14:textFill>
        <w14:solidFill>
          <w14:srgbClr w14:val="006C65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