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CE6" w:rsidRDefault="00315CE6"/>
    <w:tbl>
      <w:tblPr>
        <w:tblW w:w="8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0"/>
        <w:gridCol w:w="2860"/>
      </w:tblGrid>
      <w:tr w:rsidR="00315CE6" w:rsidRPr="00315CE6" w:rsidTr="00315CE6">
        <w:trPr>
          <w:trHeight w:val="300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bottom"/>
            <w:hideMark/>
          </w:tcPr>
          <w:p w:rsid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EQUIPO/HERRAMIENTA</w:t>
            </w:r>
          </w:p>
          <w:p w:rsidR="00692082" w:rsidRPr="00315CE6" w:rsidRDefault="00692082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PRECIO UNITARIO ALQUILER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ANDAMIOS TUBULAR DE 1,50 MTS X 1,50 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$ 1.800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PLANCHÓN EN MADERA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$ 1.200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TABLAS EN MADERA DE DIFERENTES MEDIDAS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$ 1.500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RUEDAS PARA ANDAMIO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$ 8.000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CAMILLA DIFERENTE MEDIDA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$ 1.200</w:t>
            </w:r>
          </w:p>
        </w:tc>
      </w:tr>
      <w:tr w:rsidR="00315CE6" w:rsidRPr="00315CE6" w:rsidTr="00315CE6">
        <w:trPr>
          <w:trHeight w:val="28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CERCHA METÁLICA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$600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PARALES LARGOS Y CORTOS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$600</w:t>
            </w:r>
          </w:p>
        </w:tc>
      </w:tr>
      <w:tr w:rsidR="00315CE6" w:rsidRPr="00315CE6" w:rsidTr="00315CE6">
        <w:trPr>
          <w:trHeight w:val="28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LÁMINAS DE SARDINEL DE DIFERENTES MEDIDAS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$ 2.000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FORMALETA DE COLUMNA DE 20X20CM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$ 12.000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FORMALETA DE COLUMNA DE 25X25CM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$ 18.000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FORMALETA DE COLUMNA DE 30X30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EC5C5D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$ 22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FORMALETA DE COLUMNA DE 40X40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$ 35.000</w:t>
            </w:r>
          </w:p>
        </w:tc>
      </w:tr>
      <w:tr w:rsidR="00315CE6" w:rsidRPr="00315CE6" w:rsidTr="00315CE6">
        <w:trPr>
          <w:trHeight w:val="28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FORMALETA DE COLUMNA DE 20X14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12000</w:t>
            </w:r>
          </w:p>
        </w:tc>
      </w:tr>
      <w:tr w:rsidR="00315CE6" w:rsidRPr="00315CE6" w:rsidTr="00315CE6">
        <w:trPr>
          <w:trHeight w:val="27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FORMALETA REDONDA DE 28 CM X 3MTS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$ 20.000</w:t>
            </w:r>
          </w:p>
        </w:tc>
      </w:tr>
      <w:tr w:rsidR="001428C3" w:rsidRPr="00315CE6" w:rsidTr="00315CE6">
        <w:trPr>
          <w:trHeight w:val="27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28C3" w:rsidRPr="00315CE6" w:rsidRDefault="001428C3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FORMALETA PARA POZZO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28C3" w:rsidRPr="00315CE6" w:rsidRDefault="001428C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$70.000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MEZCLADORA DIESEL </w:t>
            </w:r>
            <w:r w:rsidR="001428C3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Y GASOLINA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$ 6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MEZCLADORA ELÉCTRICA 1/2 BULTO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$ </w:t>
            </w:r>
            <w:r w:rsidR="001428C3">
              <w:rPr>
                <w:rFonts w:ascii="Bahnschrift" w:eastAsia="Times New Roman" w:hAnsi="Bahnschrift" w:cs="Calibri"/>
                <w:color w:val="000000"/>
                <w:lang w:eastAsia="es-CO"/>
              </w:rPr>
              <w:t>40</w:t>
            </w: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1428C3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VIBROCOMPACTADORA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$ 6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0.000</w:t>
            </w:r>
          </w:p>
        </w:tc>
      </w:tr>
      <w:tr w:rsidR="00315CE6" w:rsidRPr="00315CE6" w:rsidTr="00315CE6">
        <w:trPr>
          <w:trHeight w:val="28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1428C3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CANGURO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$ 9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MOTOBOMBA DE 3"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$ 6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1428C3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MOTOBOMBA DE 2"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$ 50.000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BOMBA SUMERGIBLE 3"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$ 5</w:t>
            </w:r>
            <w:r w:rsidR="001428C3">
              <w:rPr>
                <w:rFonts w:ascii="Bahnschrift" w:eastAsia="Times New Roman" w:hAnsi="Bahnschrift" w:cs="Calibri"/>
                <w:color w:val="000000"/>
                <w:lang w:eastAsia="es-CO"/>
              </w:rPr>
              <w:t>5</w:t>
            </w: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VIBRADOR  A GASOLINA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$ 50.000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VIBRADOR  ELÉCTRICO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$ 50.000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PULIDORA DE 9"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$ 35.000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TALADRO DEMOLEDOR MEDIANO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$ 80.000</w:t>
            </w:r>
          </w:p>
        </w:tc>
      </w:tr>
      <w:tr w:rsidR="00315CE6" w:rsidRPr="00315CE6" w:rsidTr="00315CE6">
        <w:trPr>
          <w:trHeight w:val="25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TALADRO DEMOLEDOR GRANDE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7D0BD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$ 12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0.000</w:t>
            </w:r>
          </w:p>
        </w:tc>
      </w:tr>
      <w:tr w:rsidR="007D0BD6" w:rsidRPr="00315CE6" w:rsidTr="00315CE6">
        <w:trPr>
          <w:trHeight w:val="25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D0BD6" w:rsidRPr="00315CE6" w:rsidRDefault="007D0BD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TALADRO DEMOLEDOR PEQUEÑO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D0BD6" w:rsidRDefault="007D0BD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$50.000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COMPRESOR PEQUEÑO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$ </w:t>
            </w:r>
            <w:r w:rsidR="007D0BD6">
              <w:rPr>
                <w:rFonts w:ascii="Bahnschrift" w:eastAsia="Times New Roman" w:hAnsi="Bahnschrift" w:cs="Calibri"/>
                <w:color w:val="000000"/>
                <w:lang w:eastAsia="es-CO"/>
              </w:rPr>
              <w:t>40</w:t>
            </w: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  <w:tr w:rsidR="00315CE6" w:rsidRPr="00315CE6" w:rsidTr="00315CE6">
        <w:trPr>
          <w:trHeight w:val="285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COMPRESOR GRANDE 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$ 50.000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HIDROLAVADORA INDUSTRIAL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$ 50.000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HIDROLAVADORA PEQUEÑA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$ 35.000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PLANTA ELÉCTRICA  6500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$ 80.000</w:t>
            </w:r>
            <w:r w:rsidR="00E603F9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 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PLANTA 3200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$ 60.000</w:t>
            </w:r>
          </w:p>
        </w:tc>
      </w:tr>
      <w:tr w:rsidR="00315CE6" w:rsidRPr="00315CE6" w:rsidTr="00445D23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5CE6" w:rsidRPr="00315CE6" w:rsidRDefault="00445D23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PLUMA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5D23" w:rsidRPr="00315CE6" w:rsidRDefault="00445D23" w:rsidP="00445D23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$70.000</w:t>
            </w:r>
          </w:p>
        </w:tc>
      </w:tr>
      <w:tr w:rsidR="00315CE6" w:rsidRPr="00315CE6" w:rsidTr="00445D23">
        <w:trPr>
          <w:trHeight w:val="25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PLANTA A GASOLINA 1600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$ 35.000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ESCALERA DE PARED DIELECTRICA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5D01B2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$ 35</w:t>
            </w:r>
            <w:r w:rsidR="00445D23">
              <w:rPr>
                <w:rFonts w:ascii="Bahnschrift" w:eastAsia="Times New Roman" w:hAnsi="Bahnschrift" w:cs="Calibri"/>
                <w:color w:val="000000"/>
                <w:lang w:eastAsia="es-CO"/>
              </w:rPr>
              <w:t xml:space="preserve"> 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DIFERENCIAL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445D2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$ 25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  <w:tr w:rsidR="00315CE6" w:rsidRPr="00315CE6" w:rsidTr="00315CE6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315CE6" w:rsidP="00315CE6">
            <w:pPr>
              <w:spacing w:after="0" w:line="240" w:lineRule="auto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CORTADORA CONCRETO A GASOLINA (SIN DISCO)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5CE6" w:rsidRPr="00315CE6" w:rsidRDefault="00445D23" w:rsidP="00315CE6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lang w:eastAsia="es-CO"/>
              </w:rPr>
            </w:pPr>
            <w:r>
              <w:rPr>
                <w:rFonts w:ascii="Bahnschrift" w:eastAsia="Times New Roman" w:hAnsi="Bahnschrift" w:cs="Calibri"/>
                <w:color w:val="000000"/>
                <w:lang w:eastAsia="es-CO"/>
              </w:rPr>
              <w:t>$ 90</w:t>
            </w:r>
            <w:r w:rsidR="00315CE6" w:rsidRPr="00315CE6">
              <w:rPr>
                <w:rFonts w:ascii="Bahnschrift" w:eastAsia="Times New Roman" w:hAnsi="Bahnschrift" w:cs="Calibri"/>
                <w:color w:val="000000"/>
                <w:lang w:eastAsia="es-CO"/>
              </w:rPr>
              <w:t>.000</w:t>
            </w:r>
          </w:p>
        </w:tc>
      </w:tr>
    </w:tbl>
    <w:p w:rsidR="00692082" w:rsidRDefault="00692082">
      <w:bookmarkStart w:id="0" w:name="_GoBack"/>
      <w:bookmarkEnd w:id="0"/>
    </w:p>
    <w:sectPr w:rsidR="00692082" w:rsidSect="00315CE6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956" w:rsidRDefault="00D34956" w:rsidP="001D2514">
      <w:pPr>
        <w:spacing w:after="0" w:line="240" w:lineRule="auto"/>
      </w:pPr>
      <w:r>
        <w:separator/>
      </w:r>
    </w:p>
  </w:endnote>
  <w:endnote w:type="continuationSeparator" w:id="0">
    <w:p w:rsidR="00D34956" w:rsidRDefault="00D34956" w:rsidP="001D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956" w:rsidRDefault="00D34956" w:rsidP="001D2514">
      <w:pPr>
        <w:spacing w:after="0" w:line="240" w:lineRule="auto"/>
      </w:pPr>
      <w:r>
        <w:separator/>
      </w:r>
    </w:p>
  </w:footnote>
  <w:footnote w:type="continuationSeparator" w:id="0">
    <w:p w:rsidR="00D34956" w:rsidRDefault="00D34956" w:rsidP="001D25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CE6"/>
    <w:rsid w:val="001428C3"/>
    <w:rsid w:val="001D2514"/>
    <w:rsid w:val="00315CE6"/>
    <w:rsid w:val="00353599"/>
    <w:rsid w:val="00445D23"/>
    <w:rsid w:val="005D01B2"/>
    <w:rsid w:val="00692082"/>
    <w:rsid w:val="007D0BD6"/>
    <w:rsid w:val="00962903"/>
    <w:rsid w:val="00D34956"/>
    <w:rsid w:val="00E603F9"/>
    <w:rsid w:val="00EC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0B8A9"/>
  <w15:chartTrackingRefBased/>
  <w15:docId w15:val="{435C9214-DC8B-40B0-9D09-7632F855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5C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5CE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D25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2514"/>
  </w:style>
  <w:style w:type="paragraph" w:styleId="Piedepgina">
    <w:name w:val="footer"/>
    <w:basedOn w:val="Normal"/>
    <w:link w:val="PiedepginaCar"/>
    <w:uiPriority w:val="99"/>
    <w:unhideWhenUsed/>
    <w:rsid w:val="001D25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2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3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nelcy alvarez</dc:creator>
  <cp:keywords/>
  <dc:description/>
  <cp:lastModifiedBy>nelcy alvarez</cp:lastModifiedBy>
  <cp:revision>2</cp:revision>
  <cp:lastPrinted>2026-01-23T14:00:00Z</cp:lastPrinted>
  <dcterms:created xsi:type="dcterms:W3CDTF">2026-01-23T16:16:00Z</dcterms:created>
  <dcterms:modified xsi:type="dcterms:W3CDTF">2026-01-23T16:16:00Z</dcterms:modified>
</cp:coreProperties>
</file>