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887078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s-ES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val="es-ES"/>
        </w:rPr>
        <w:t>Diseño Conceptual de Página Web: LENGUETAZO DIVINO</w:t>
      </w:r>
    </w:p>
    <w:p w14:paraId="3F7AE133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s-ES"/>
        </w:rPr>
        <w:t>Objetivo Principal: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Crear la plataforma definitiva para la gestión, participación y consumo de contenido de torneos de eSports/gaming.</w:t>
      </w:r>
    </w:p>
    <w:p w14:paraId="1AC3DD24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I. Estilo Visual y Tono</w:t>
      </w:r>
    </w:p>
    <w:p w14:paraId="6EF4BAE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s-ES"/>
        </w:rPr>
        <w:t>Paleta de Colores: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Negro (para el fondo, representando profesionalismo y la noche de juego), Rojo Vibrante (para acentos, botones de CTA y la energía de la competición), y Blanco o Amarillo Neón (para texto y destacar información clave).</w:t>
      </w:r>
    </w:p>
    <w:p w14:paraId="4EFA73F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s-ES"/>
        </w:rPr>
        <w:t>Tipografía: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Una fuente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es-ES"/>
        </w:rPr>
        <w:t>sans-serif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moderna, audaz y ligeramente tecnológica (por ejemplo, Montserrat o Poppins en sus variantes gruesas).</w:t>
      </w:r>
    </w:p>
    <w:p w14:paraId="55B36B0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s-ES"/>
        </w:rPr>
        <w:t>Imágenes/Gráficos: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Imágenes de alta calidad de jugadores en acción, trofeos brillantes, gráficos de estadísticas limpios y arte que evoque la pasión del gaming.</w:t>
      </w:r>
    </w:p>
    <w:p w14:paraId="6AFDD83B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s-ES"/>
        </w:rPr>
        <w:t>II. Estructura de la Web (Páginas Clave)</w:t>
      </w:r>
    </w:p>
    <w:tbl>
      <w:tblPr>
        <w:tblStyle w:val="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2"/>
        <w:gridCol w:w="7456"/>
      </w:tblGrid>
      <w:tr w14:paraId="126D56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427" w:type="dxa"/>
            <w:vAlign w:val="center"/>
          </w:tcPr>
          <w:p w14:paraId="1445EFA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Sección</w:t>
            </w:r>
          </w:p>
        </w:tc>
        <w:tc>
          <w:tcPr>
            <w:tcW w:w="7411" w:type="dxa"/>
            <w:vAlign w:val="center"/>
          </w:tcPr>
          <w:p w14:paraId="7AADE64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Contenido Clave</w:t>
            </w:r>
          </w:p>
        </w:tc>
      </w:tr>
      <w:tr w14:paraId="1EF396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27" w:type="dxa"/>
            <w:vAlign w:val="center"/>
          </w:tcPr>
          <w:p w14:paraId="538CA79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Inicio (Home)</w:t>
            </w:r>
          </w:p>
        </w:tc>
        <w:tc>
          <w:tcPr>
            <w:tcW w:w="7411" w:type="dxa"/>
            <w:vAlign w:val="center"/>
          </w:tcPr>
          <w:p w14:paraId="7A28CC9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s-ES"/>
              </w:rPr>
              <w:t>Banner de Héroe: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 Torneo actual o el más grande con cuenta regresiva. Botones CTA: "¡Regístrate en el Torneo!" y "Ver Stream en Vivo".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s-ES"/>
              </w:rPr>
              <w:t>Sección de Clips Destacados: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 Mosaico de las mejores jugadas de la semana.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s-ES"/>
              </w:rPr>
              <w:t>Bloque "Nuestra Misión":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 Presentación de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val="es-ES"/>
              </w:rPr>
              <w:t>Lenguetazo Divino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 como la central de torneos.</w:t>
            </w:r>
          </w:p>
        </w:tc>
      </w:tr>
      <w:tr w14:paraId="6ECC6E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27" w:type="dxa"/>
            <w:vAlign w:val="center"/>
          </w:tcPr>
          <w:p w14:paraId="1132D0B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Torneos</w:t>
            </w:r>
          </w:p>
        </w:tc>
        <w:tc>
          <w:tcPr>
            <w:tcW w:w="7411" w:type="dxa"/>
            <w:vAlign w:val="center"/>
          </w:tcPr>
          <w:p w14:paraId="2F5AB5B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s-ES"/>
              </w:rPr>
              <w:t>Próximos Torneos: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 Listado con fechas, juegos, premios y botón de inscripción.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Torneos Concluidos: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Archivo de resultados y campeones.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Reglamento General.</w:t>
            </w:r>
          </w:p>
        </w:tc>
      </w:tr>
      <w:tr w14:paraId="3C4715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27" w:type="dxa"/>
            <w:vAlign w:val="center"/>
          </w:tcPr>
          <w:p w14:paraId="3A7D288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Ranking</w:t>
            </w:r>
          </w:p>
        </w:tc>
        <w:tc>
          <w:tcPr>
            <w:tcW w:w="7411" w:type="dxa"/>
            <w:vAlign w:val="center"/>
          </w:tcPr>
          <w:p w14:paraId="35DE65E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s-ES"/>
              </w:rPr>
              <w:t>Tablas de Liderazgo: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 Ranking detallado por juego (individual y equipos). Filtros por región, juego y temporada. Perfiles de jugadores destacados con sus estadísticas.</w:t>
            </w:r>
          </w:p>
        </w:tc>
      </w:tr>
      <w:tr w14:paraId="3719F1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27" w:type="dxa"/>
            <w:vAlign w:val="center"/>
          </w:tcPr>
          <w:p w14:paraId="75B8381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Academia (Academy)</w:t>
            </w:r>
          </w:p>
        </w:tc>
        <w:tc>
          <w:tcPr>
            <w:tcW w:w="7411" w:type="dxa"/>
            <w:vAlign w:val="center"/>
          </w:tcPr>
          <w:p w14:paraId="1D78112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s-ES"/>
              </w:rPr>
              <w:t>Programas de Entrenamiento: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 Clases enfocadas en estrategia,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val="es-ES"/>
              </w:rPr>
              <w:t>aiming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, comunicación.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s-ES"/>
              </w:rPr>
              <w:t>Mentores: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 Presentación de coaches y jugadores profesionales.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s-ES"/>
              </w:rPr>
              <w:t>Horarios y Tarifas.</w:t>
            </w:r>
          </w:p>
        </w:tc>
      </w:tr>
      <w:tr w14:paraId="7B31A3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27" w:type="dxa"/>
            <w:vAlign w:val="center"/>
          </w:tcPr>
          <w:p w14:paraId="6227624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Streaming &amp; Casteo</w:t>
            </w:r>
          </w:p>
        </w:tc>
        <w:tc>
          <w:tcPr>
            <w:tcW w:w="7411" w:type="dxa"/>
            <w:vAlign w:val="center"/>
          </w:tcPr>
          <w:p w14:paraId="56AABA9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s-ES"/>
              </w:rPr>
              <w:t>Stream en Vivo: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 Integración directa del stream principal (Twitch/YouTube).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s-ES"/>
              </w:rPr>
              <w:t>Calendario de Transmisiones: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 Qué se transmite y cuándo.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s-ES"/>
              </w:rPr>
              <w:t>Sección de Casteo: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 Perfiles de los casters y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val="es-ES"/>
              </w:rPr>
              <w:t>streamers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 oficiales de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val="es-ES"/>
              </w:rPr>
              <w:t>Lenguetazo Divino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s-ES"/>
              </w:rPr>
              <w:t>Opciones para dónde transmitir: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 Guías y enlaces a plataformas principales.</w:t>
            </w:r>
          </w:p>
        </w:tc>
      </w:tr>
      <w:tr w14:paraId="4B556D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27" w:type="dxa"/>
            <w:vAlign w:val="center"/>
          </w:tcPr>
          <w:p w14:paraId="7840713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Tienda (Merch)</w:t>
            </w:r>
          </w:p>
        </w:tc>
        <w:tc>
          <w:tcPr>
            <w:tcW w:w="7411" w:type="dxa"/>
            <w:vAlign w:val="center"/>
          </w:tcPr>
          <w:p w14:paraId="7FAFC51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s-ES"/>
              </w:rPr>
              <w:t>Catálogo de Productos: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 Gorras, sudaderas (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val="es-ES"/>
              </w:rPr>
              <w:t>busos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), camisetas, accesorios con el logo de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val="es-ES"/>
              </w:rPr>
              <w:t>Lenguetazo Divino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Integración con pasarelas de pago (PayPal, tarjeta).</w:t>
            </w:r>
          </w:p>
        </w:tc>
      </w:tr>
      <w:tr w14:paraId="276F09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27" w:type="dxa"/>
            <w:vAlign w:val="center"/>
          </w:tcPr>
          <w:p w14:paraId="6AEB8F8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Clips (Momentos Estelares)</w:t>
            </w:r>
          </w:p>
        </w:tc>
        <w:tc>
          <w:tcPr>
            <w:tcW w:w="7411" w:type="dxa"/>
            <w:vAlign w:val="center"/>
          </w:tcPr>
          <w:p w14:paraId="16BBEBF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>Galería navegable de clips de jugadas cortas (integración con Twitch/YouTube Shorts). Filtros por juego, jugador y tipo de jugada (clutch, ace, etc.).</w:t>
            </w:r>
          </w:p>
          <w:p w14:paraId="7C712C9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</w:pPr>
          </w:p>
        </w:tc>
      </w:tr>
    </w:tbl>
    <w:p w14:paraId="0BE92451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III. Características Clave y Funcionalidades</w:t>
      </w:r>
    </w:p>
    <w:p w14:paraId="0A26355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s-ES"/>
        </w:rPr>
        <w:t>Integración de Cuenta de Usuario:</w:t>
      </w:r>
    </w:p>
    <w:p w14:paraId="24EAEBF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s-ES"/>
        </w:rPr>
        <w:t>Registro Fácil: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Conexión vía Google/Twitch.</w:t>
      </w:r>
    </w:p>
    <w:p w14:paraId="115C7B7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s-ES"/>
        </w:rPr>
        <w:t>Dashboard Personal: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Historial de torneos, estadísticas personales, clips guardados y estado de la mercancía pedida.</w:t>
      </w:r>
    </w:p>
    <w:p w14:paraId="7BA2C44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s-ES"/>
        </w:rPr>
        <w:t>Gestión de Torneos (Back-End):</w:t>
      </w:r>
    </w:p>
    <w:p w14:paraId="3FC253F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Generación automática de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es-ES"/>
        </w:rPr>
        <w:t>brackets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y cuadros de emparejamiento.</w:t>
      </w:r>
    </w:p>
    <w:p w14:paraId="289307A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>Resultados en tiempo real actualizados por los administradores o con integración de API de juego (si es posible).</w:t>
      </w:r>
    </w:p>
    <w:p w14:paraId="5A7359F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Visualización del Ranking:</w:t>
      </w:r>
    </w:p>
    <w:p w14:paraId="1C47A64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>Uso intensivo de gráficos circulares o de barras para mostrar el progreso de los jugadores y equipos.</w:t>
      </w:r>
    </w:p>
    <w:p w14:paraId="0ED3160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>Sistema de puntos claro y transparente.</w:t>
      </w:r>
    </w:p>
    <w:p w14:paraId="6C86B25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Tienda Optimización:</w:t>
      </w:r>
    </w:p>
    <w:p w14:paraId="564FDE9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>Imágenes 3D o de alta resolución de la mercancía.</w:t>
      </w:r>
    </w:p>
    <w:p w14:paraId="1B5E326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Carrito de compras persistente y sistema de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es-ES"/>
        </w:rPr>
        <w:t>tracking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de pedidos.</w:t>
      </w:r>
    </w:p>
    <w:p w14:paraId="3A05586F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s-ES"/>
        </w:rPr>
        <w:t>IV. Uso del Logo y Marca</w:t>
      </w:r>
    </w:p>
    <w:p w14:paraId="0C3A428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El logo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s-ES"/>
        </w:rPr>
        <w:t xml:space="preserve">LENGUETAZO DIVINO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lang w:val="es-ES"/>
        </w:rPr>
        <w:t>♥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debe ser prominente en el encabezado (Header) y en el pie de página (Footer).</w:t>
      </w:r>
    </w:p>
    <w:p w14:paraId="1161DF2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Se recomienda utilizar el ícono del corazón (♥) o una versión simplificada del logo como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es-ES"/>
        </w:rPr>
        <w:t>favicon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y como elemento gráfico de carga.</w:t>
      </w:r>
    </w:p>
    <w:p w14:paraId="616CF2A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>El nombre debe aparecer en títulos de sección para reforzar la marca (ej: "Torneos del Lenguetazo Divino").</w:t>
      </w:r>
    </w:p>
    <w:p w14:paraId="59292AF3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>Este diseño asegura que la web sea más que un simple escaparate; se convierte en el centro operativo para la comunidad de torneos, lo cual es esencial para el éxito de una plataforma de eSports</w:t>
      </w:r>
    </w:p>
    <w:p w14:paraId="51CEC108">
      <w:pPr>
        <w:jc w:val="both"/>
        <w:rPr>
          <w:lang w:val="es-ES"/>
        </w:rPr>
      </w:pPr>
    </w:p>
    <w:sectPr>
      <w:pgSz w:w="12240" w:h="15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8116C3"/>
    <w:multiLevelType w:val="multilevel"/>
    <w:tmpl w:val="0E8116C3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8E77300"/>
    <w:multiLevelType w:val="multilevel"/>
    <w:tmpl w:val="28E773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D6377B3"/>
    <w:multiLevelType w:val="multilevel"/>
    <w:tmpl w:val="2D6377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DA6485A"/>
    <w:multiLevelType w:val="multilevel"/>
    <w:tmpl w:val="3DA648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FB65AFB"/>
    <w:multiLevelType w:val="multilevel"/>
    <w:tmpl w:val="3FB65A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D1C007A"/>
    <w:multiLevelType w:val="multilevel"/>
    <w:tmpl w:val="4D1C007A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511F5511"/>
    <w:multiLevelType w:val="multilevel"/>
    <w:tmpl w:val="511F55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1560686"/>
    <w:multiLevelType w:val="multilevel"/>
    <w:tmpl w:val="515606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0E1638B"/>
    <w:multiLevelType w:val="multilevel"/>
    <w:tmpl w:val="60E163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6515144C"/>
    <w:multiLevelType w:val="multilevel"/>
    <w:tmpl w:val="6515144C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5"/>
  </w:num>
  <w:num w:numId="5">
    <w:abstractNumId w:val="7"/>
  </w:num>
  <w:num w:numId="6">
    <w:abstractNumId w:val="9"/>
  </w:num>
  <w:num w:numId="7">
    <w:abstractNumId w:val="3"/>
  </w:num>
  <w:num w:numId="8">
    <w:abstractNumId w:val="0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536"/>
    <w:rsid w:val="0033657E"/>
    <w:rsid w:val="004A0536"/>
    <w:rsid w:val="00B3174A"/>
    <w:rsid w:val="00DE5B4E"/>
    <w:rsid w:val="00ED7D5F"/>
    <w:rsid w:val="777D2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3"/>
    <w:basedOn w:val="1"/>
    <w:link w:val="9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3">
    <w:name w:val="heading 4"/>
    <w:basedOn w:val="1"/>
    <w:link w:val="10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character" w:styleId="7">
    <w:name w:val="Strong"/>
    <w:basedOn w:val="4"/>
    <w:qFormat/>
    <w:uiPriority w:val="22"/>
    <w:rPr>
      <w:b/>
      <w:bCs/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9">
    <w:name w:val="Título 3 Car"/>
    <w:basedOn w:val="4"/>
    <w:link w:val="2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0">
    <w:name w:val="Título 4 C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531</Words>
  <Characters>3087</Characters>
  <Lines>25</Lines>
  <Paragraphs>7</Paragraphs>
  <TotalTime>1199</TotalTime>
  <ScaleCrop>false</ScaleCrop>
  <LinksUpToDate>false</LinksUpToDate>
  <CharactersWithSpaces>3577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2026-01-19T18:53:00Z</dcterms:created>
  <dc:creator>Laurenz</dc:creator>
  <cp:lastModifiedBy>Lenguetazo Divino</cp:lastModifiedBy>
  <dcterms:modified xsi:type="dcterms:W3CDTF">2026-05-14T04:16:26Z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eyJoZGlkIjoiYzI5OGY2Y2EzZDVhZjM3NjI2NmIyZDY4NjE0MTVhYzEiLCJ1c2VySWQiOiIyMjE2OTE1NTA4Mzc4In0=</vt:lpwstr>
  </property>
  <property fmtid="{D5CDD505-2E9C-101B-9397-08002B2CF9AE}" pid="3" name="KSOProductBuildVer">
    <vt:lpwstr>3082-12.1.0.26372</vt:lpwstr>
  </property>
  <property fmtid="{D5CDD505-2E9C-101B-9397-08002B2CF9AE}" pid="4" name="ICV">
    <vt:lpwstr>DD4155E82AEC422F99DC26EBBA0CCF28_12</vt:lpwstr>
  </property>
</Properties>
</file>