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75C8" w14:textId="77777777" w:rsidR="00C3431E" w:rsidRDefault="00A73AD8" w:rsidP="00C3431E">
      <w:pPr>
        <w:pStyle w:val="Heading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5EDB0780" wp14:editId="13BBAE04">
            <wp:simplePos x="0" y="0"/>
            <wp:positionH relativeFrom="column">
              <wp:posOffset>4342130</wp:posOffset>
            </wp:positionH>
            <wp:positionV relativeFrom="paragraph">
              <wp:posOffset>-781685</wp:posOffset>
            </wp:positionV>
            <wp:extent cx="2044065" cy="967105"/>
            <wp:effectExtent l="0" t="0" r="0" b="4445"/>
            <wp:wrapThrough wrapText="bothSides">
              <wp:wrapPolygon edited="0">
                <wp:start x="0" y="0"/>
                <wp:lineTo x="0" y="14892"/>
                <wp:lineTo x="6039" y="20423"/>
                <wp:lineTo x="6039" y="21274"/>
                <wp:lineTo x="18923" y="21274"/>
                <wp:lineTo x="18923" y="20423"/>
                <wp:lineTo x="21338" y="14892"/>
                <wp:lineTo x="21338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5C9A5B36" w14:textId="40DDD420" w:rsidR="00CF5BDD" w:rsidRPr="00251DC5" w:rsidRDefault="00B74B72" w:rsidP="00C3431E">
      <w:pPr>
        <w:pStyle w:val="Heading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</w:t>
      </w:r>
      <w:r w:rsidR="00C358A4">
        <w:rPr>
          <w:rFonts w:asciiTheme="minorHAnsi" w:hAnsiTheme="minorHAnsi" w:cstheme="minorHAnsi"/>
          <w:color w:val="auto"/>
          <w:sz w:val="56"/>
        </w:rPr>
        <w:t xml:space="preserve">Tema </w:t>
      </w:r>
      <w:r w:rsidR="00A31524">
        <w:rPr>
          <w:rFonts w:asciiTheme="minorHAnsi" w:hAnsiTheme="minorHAnsi" w:cstheme="minorHAnsi"/>
          <w:color w:val="auto"/>
          <w:sz w:val="56"/>
        </w:rPr>
        <w:t>2</w:t>
      </w:r>
      <w:r w:rsidR="00C358A4">
        <w:rPr>
          <w:rFonts w:asciiTheme="minorHAnsi" w:hAnsiTheme="minorHAnsi" w:cstheme="minorHAnsi"/>
          <w:color w:val="auto"/>
          <w:sz w:val="56"/>
        </w:rPr>
        <w:t xml:space="preserve">-Act </w:t>
      </w:r>
      <w:r w:rsidR="00A31524">
        <w:rPr>
          <w:rFonts w:asciiTheme="minorHAnsi" w:hAnsiTheme="minorHAnsi" w:cstheme="minorHAnsi"/>
          <w:color w:val="auto"/>
          <w:sz w:val="56"/>
        </w:rPr>
        <w:t>2</w:t>
      </w:r>
    </w:p>
    <w:p w14:paraId="28AA137D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FBA7954" w14:textId="77777777" w:rsidR="009357DE" w:rsidRPr="00251DC5" w:rsidRDefault="009357DE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4FCD59F7" w14:textId="77777777" w:rsidR="009357DE" w:rsidRPr="00251DC5" w:rsidRDefault="00C358A4" w:rsidP="00ED1ADC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s-ES_tradnl"/>
        </w:rPr>
        <w:t xml:space="preserve">Actividad 1: </w:t>
      </w:r>
      <w:r w:rsidR="00945333">
        <w:rPr>
          <w:rFonts w:asciiTheme="minorHAnsi" w:hAnsiTheme="minorHAnsi" w:cstheme="minorHAnsi"/>
          <w:lang w:val="es-ES_tradnl"/>
        </w:rPr>
        <w:t>Hilos y prioridades</w:t>
      </w:r>
    </w:p>
    <w:p w14:paraId="14013964" w14:textId="77777777" w:rsidR="009357DE" w:rsidRPr="00251DC5" w:rsidRDefault="00E05946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E0370F2" w14:textId="77777777" w:rsidR="00245813" w:rsidRPr="00ED1ADC" w:rsidRDefault="00B74B72" w:rsidP="009357DE">
      <w:pPr>
        <w:pStyle w:val="Heading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ED1ADC">
        <w:rPr>
          <w:rFonts w:asciiTheme="minorHAnsi" w:hAnsiTheme="minorHAnsi" w:cstheme="minorHAnsi"/>
        </w:rPr>
        <w:t xml:space="preserve">Identificar de manera correcta los </w:t>
      </w:r>
      <w:r w:rsidR="00C358A4" w:rsidRPr="00ED1ADC">
        <w:rPr>
          <w:rFonts w:asciiTheme="minorHAnsi" w:hAnsiTheme="minorHAnsi" w:cstheme="minorHAnsi"/>
        </w:rPr>
        <w:t>conceptos desarrollados en la parte te</w:t>
      </w:r>
      <w:bookmarkStart w:id="1" w:name="_GoBack"/>
      <w:bookmarkEnd w:id="1"/>
      <w:r w:rsidR="00C358A4" w:rsidRPr="00ED1ADC">
        <w:rPr>
          <w:rFonts w:asciiTheme="minorHAnsi" w:hAnsiTheme="minorHAnsi" w:cstheme="minorHAnsi"/>
        </w:rPr>
        <w:t>órica a través de</w:t>
      </w:r>
      <w:r w:rsidR="00945333">
        <w:rPr>
          <w:rFonts w:asciiTheme="minorHAnsi" w:hAnsiTheme="minorHAnsi" w:cstheme="minorHAnsi"/>
        </w:rPr>
        <w:t xml:space="preserve"> ejercicios prácticos</w:t>
      </w:r>
      <w:r w:rsidR="00C358A4" w:rsidRPr="00ED1ADC">
        <w:rPr>
          <w:rFonts w:asciiTheme="minorHAnsi" w:hAnsiTheme="minorHAnsi" w:cstheme="minorHAnsi"/>
        </w:rPr>
        <w:t>.</w:t>
      </w:r>
    </w:p>
    <w:p w14:paraId="3510AF8F" w14:textId="77777777" w:rsidR="009357DE" w:rsidRPr="00251DC5" w:rsidRDefault="00E05946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5C2BCAE7" w14:textId="77777777" w:rsidR="00245813" w:rsidRPr="00251DC5" w:rsidRDefault="00B74B72" w:rsidP="00ED1ADC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3 </w:t>
      </w:r>
      <w:r w:rsidR="00C358A4">
        <w:rPr>
          <w:rFonts w:asciiTheme="minorHAnsi" w:hAnsiTheme="minorHAnsi" w:cstheme="minorHAnsi"/>
        </w:rPr>
        <w:t>horas</w:t>
      </w:r>
    </w:p>
    <w:p w14:paraId="1713E479" w14:textId="77777777" w:rsidR="009357DE" w:rsidRPr="00251DC5" w:rsidRDefault="00D02AA5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7130C6A7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deberá repasar los conceptos expuestos en los </w:t>
      </w:r>
      <w:proofErr w:type="gramStart"/>
      <w:r>
        <w:rPr>
          <w:rFonts w:asciiTheme="minorHAnsi" w:hAnsiTheme="minorHAnsi" w:cstheme="minorHAnsi"/>
        </w:rPr>
        <w:t xml:space="preserve">recursos </w:t>
      </w:r>
      <w:r w:rsidR="00C358A4"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7741E68E" w14:textId="77777777" w:rsidR="00945333" w:rsidRDefault="00945333" w:rsidP="00945333">
      <w:pPr>
        <w:spacing w:after="0" w:line="240" w:lineRule="auto"/>
        <w:jc w:val="both"/>
      </w:pPr>
    </w:p>
    <w:p w14:paraId="20B1DAEA" w14:textId="2D3C375B" w:rsidR="00933B7D" w:rsidRDefault="00933B7D" w:rsidP="00945333">
      <w:pPr>
        <w:spacing w:after="0" w:line="240" w:lineRule="auto"/>
        <w:jc w:val="both"/>
        <w:rPr>
          <w:rStyle w:val="Strong"/>
        </w:rPr>
      </w:pPr>
      <w:r>
        <w:rPr>
          <w:rStyle w:val="Strong"/>
        </w:rPr>
        <w:t xml:space="preserve">Ejercicio1 </w:t>
      </w:r>
    </w:p>
    <w:p w14:paraId="7A246D68" w14:textId="77777777" w:rsidR="00933B7D" w:rsidRPr="00933B7D" w:rsidRDefault="00933B7D" w:rsidP="00945333">
      <w:pPr>
        <w:spacing w:after="0" w:line="240" w:lineRule="auto"/>
        <w:jc w:val="both"/>
        <w:rPr>
          <w:rStyle w:val="Strong"/>
        </w:rPr>
      </w:pPr>
    </w:p>
    <w:p w14:paraId="7F36BF8B" w14:textId="6855051B" w:rsidR="00933B7D" w:rsidRDefault="00945333" w:rsidP="00945333">
      <w:pPr>
        <w:spacing w:after="0" w:line="240" w:lineRule="auto"/>
        <w:jc w:val="both"/>
      </w:pPr>
      <w:r>
        <w:t xml:space="preserve">Realiza un programa en el que crees una clase llamada Animal y tres objetos de dicha clase: Tortuga, liebre, guepardo. </w:t>
      </w:r>
    </w:p>
    <w:p w14:paraId="46E6426F" w14:textId="3DD702E3" w:rsidR="00933B7D" w:rsidRDefault="00933B7D" w:rsidP="00945333">
      <w:pPr>
        <w:spacing w:after="0" w:line="240" w:lineRule="auto"/>
        <w:jc w:val="both"/>
      </w:pPr>
      <w:r>
        <w:t xml:space="preserve">Los animales correrán una carrera, una carrera está compuesta por </w:t>
      </w:r>
      <w:proofErr w:type="spellStart"/>
      <w:r>
        <w:t>n_etapas</w:t>
      </w:r>
      <w:proofErr w:type="spellEnd"/>
      <w:r>
        <w:t xml:space="preserve"> (es decir un número cualquiera de etapas). Al finalizar cada etapa, el animal debe mostrar por consola un mensaje con su nombre y el número de etapa en el que está. Cuando acabe la última etapa el animal debe mostrar un mensaje con su nombre e indicar que ha acabado la carrera. Para simular una carrera utilizaremos un bucle </w:t>
      </w:r>
      <w:proofErr w:type="spellStart"/>
      <w:r>
        <w:t>for</w:t>
      </w:r>
      <w:proofErr w:type="spellEnd"/>
      <w:r>
        <w:t>:</w:t>
      </w:r>
    </w:p>
    <w:p w14:paraId="0040A686" w14:textId="69DC761E" w:rsidR="00933B7D" w:rsidRDefault="00933B7D" w:rsidP="00945333">
      <w:pPr>
        <w:spacing w:after="0" w:line="240" w:lineRule="auto"/>
        <w:jc w:val="both"/>
      </w:pPr>
    </w:p>
    <w:p w14:paraId="2F9F1B4C" w14:textId="0E288890" w:rsidR="00933B7D" w:rsidRPr="00933B7D" w:rsidRDefault="00933B7D" w:rsidP="009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B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33B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n_etapas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33B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5E6F9DF" w14:textId="2E2FE4C1" w:rsidR="00933B7D" w:rsidRPr="00933B7D" w:rsidRDefault="00933B7D" w:rsidP="00933B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933B7D">
        <w:rPr>
          <w:rFonts w:ascii="Consolas" w:hAnsi="Consolas" w:cs="Consolas"/>
          <w:color w:val="000000"/>
          <w:sz w:val="20"/>
          <w:szCs w:val="20"/>
        </w:rPr>
        <w:t>System.</w:t>
      </w:r>
      <w:r w:rsidRPr="00933B7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3B7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nombreAnimal</w:t>
      </w:r>
      <w:proofErr w:type="spellEnd"/>
      <w:r w:rsidRPr="00933B7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3B7D">
        <w:rPr>
          <w:rFonts w:ascii="Consolas" w:hAnsi="Consolas" w:cs="Consolas"/>
          <w:color w:val="2A00FF"/>
          <w:sz w:val="20"/>
          <w:szCs w:val="20"/>
        </w:rPr>
        <w:t xml:space="preserve">" estoy en </w:t>
      </w:r>
      <w:r>
        <w:rPr>
          <w:rFonts w:ascii="Consolas" w:hAnsi="Consolas" w:cs="Consolas"/>
          <w:color w:val="2A00FF"/>
          <w:sz w:val="20"/>
          <w:szCs w:val="20"/>
        </w:rPr>
        <w:t>etapa</w:t>
      </w:r>
      <w:r w:rsidRPr="00933B7D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933B7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3B7D">
        <w:rPr>
          <w:rFonts w:ascii="Consolas" w:hAnsi="Consolas" w:cs="Consolas"/>
          <w:color w:val="6A3E3E"/>
          <w:sz w:val="20"/>
          <w:szCs w:val="20"/>
        </w:rPr>
        <w:t>i</w:t>
      </w:r>
      <w:r w:rsidRPr="00933B7D">
        <w:rPr>
          <w:rFonts w:ascii="Consolas" w:hAnsi="Consolas" w:cs="Consolas"/>
          <w:color w:val="000000"/>
          <w:sz w:val="20"/>
          <w:szCs w:val="20"/>
        </w:rPr>
        <w:t>);</w:t>
      </w:r>
    </w:p>
    <w:p w14:paraId="49AC432D" w14:textId="39B86128" w:rsidR="00933B7D" w:rsidRDefault="00933B7D" w:rsidP="00933B7D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0BA1E" w14:textId="77777777" w:rsidR="00933B7D" w:rsidRDefault="00933B7D" w:rsidP="00945333">
      <w:pPr>
        <w:spacing w:after="0" w:line="240" w:lineRule="auto"/>
        <w:jc w:val="both"/>
      </w:pPr>
    </w:p>
    <w:p w14:paraId="3636D963" w14:textId="6B9B2109" w:rsidR="00945333" w:rsidRDefault="00945333" w:rsidP="00945333">
      <w:pPr>
        <w:spacing w:after="0" w:line="240" w:lineRule="auto"/>
        <w:jc w:val="both"/>
      </w:pPr>
      <w:r>
        <w:t xml:space="preserve">Asigna un hilo a cada </w:t>
      </w:r>
      <w:r w:rsidR="00933B7D">
        <w:t xml:space="preserve">animal </w:t>
      </w:r>
      <w:r>
        <w:t xml:space="preserve">de forma que </w:t>
      </w:r>
      <w:r w:rsidR="00933B7D">
        <w:t xml:space="preserve">corran la carrera </w:t>
      </w:r>
      <w:r>
        <w:t>concurrentemente y utiliza la asignación de prioridades para establecer quién llegará el primero.</w:t>
      </w:r>
      <w:r w:rsidR="00933B7D">
        <w:t xml:space="preserve"> Al asignar prioridades utilizaremos como referencia el mundo natural, es decir, el guepardo debería acabar primero, seguido por la liebre y la última deberá ser la tortuga.</w:t>
      </w:r>
    </w:p>
    <w:p w14:paraId="713E71EB" w14:textId="77777777" w:rsidR="00245813" w:rsidRPr="00933B7D" w:rsidRDefault="00245813" w:rsidP="009357DE">
      <w:pPr>
        <w:rPr>
          <w:rFonts w:asciiTheme="minorHAnsi" w:hAnsiTheme="minorHAnsi" w:cstheme="minorHAnsi"/>
        </w:rPr>
      </w:pPr>
    </w:p>
    <w:p w14:paraId="4D1395EB" w14:textId="47CCE41B" w:rsidR="00933B7D" w:rsidRDefault="00933B7D" w:rsidP="00581BEF">
      <w:pPr>
        <w:spacing w:after="0" w:line="240" w:lineRule="auto"/>
        <w:jc w:val="both"/>
        <w:rPr>
          <w:rStyle w:val="Strong"/>
        </w:rPr>
      </w:pPr>
      <w:r>
        <w:rPr>
          <w:rStyle w:val="Strong"/>
        </w:rPr>
        <w:t>Ejercicio 2</w:t>
      </w:r>
    </w:p>
    <w:p w14:paraId="1A57CD82" w14:textId="77777777" w:rsidR="00575C59" w:rsidRDefault="00575C59" w:rsidP="00581BEF">
      <w:pPr>
        <w:spacing w:after="0" w:line="240" w:lineRule="auto"/>
        <w:jc w:val="both"/>
        <w:rPr>
          <w:rStyle w:val="Strong"/>
        </w:rPr>
      </w:pPr>
    </w:p>
    <w:p w14:paraId="31E74E3E" w14:textId="06F2460F" w:rsidR="00933B7D" w:rsidRPr="00933B7D" w:rsidRDefault="00933B7D" w:rsidP="00575C59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Ejecuta múltiples veces el ejercicio anterior y fíjate en, si aun estableciendo prioridades, los animales siempre llegan en el orden esperado</w:t>
      </w:r>
      <w:r w:rsidR="00575C59">
        <w:rPr>
          <w:rStyle w:val="Strong"/>
          <w:b w:val="0"/>
          <w:bCs w:val="0"/>
        </w:rPr>
        <w:t xml:space="preserve"> (prueba con diferentes números de etapas)</w:t>
      </w:r>
      <w:r>
        <w:rPr>
          <w:rStyle w:val="Strong"/>
          <w:b w:val="0"/>
          <w:bCs w:val="0"/>
        </w:rPr>
        <w:t>. Si no siempre es así, utiliza algún mecanismo de control de ejecución de hilos para garantizar que el guepardo siempre llega el primero, la liebre el segundo y la tortuga el último.</w:t>
      </w:r>
    </w:p>
    <w:p w14:paraId="7658AC51" w14:textId="77777777" w:rsidR="00581BEF" w:rsidRDefault="00581BEF" w:rsidP="009357DE">
      <w:pPr>
        <w:rPr>
          <w:rFonts w:asciiTheme="minorHAnsi" w:hAnsiTheme="minorHAnsi" w:cstheme="minorHAnsi"/>
          <w:lang w:val="es-ES_tradnl"/>
        </w:rPr>
      </w:pPr>
    </w:p>
    <w:p w14:paraId="42D79045" w14:textId="77777777" w:rsidR="00245813" w:rsidRPr="00251DC5" w:rsidRDefault="006F5F53" w:rsidP="00245813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2C66FD2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La valoración de </w:t>
      </w:r>
      <w:r w:rsidR="00C358A4">
        <w:rPr>
          <w:rFonts w:asciiTheme="minorHAnsi" w:hAnsiTheme="minorHAnsi" w:cstheme="minorHAnsi"/>
        </w:rPr>
        <w:t>esta actividad</w:t>
      </w:r>
      <w:r>
        <w:rPr>
          <w:rFonts w:asciiTheme="minorHAnsi" w:hAnsiTheme="minorHAnsi" w:cstheme="minorHAnsi"/>
        </w:rPr>
        <w:t xml:space="preserve"> será </w:t>
      </w:r>
      <w:r w:rsidR="00945333">
        <w:rPr>
          <w:rFonts w:asciiTheme="minorHAnsi" w:hAnsiTheme="minorHAnsi" w:cstheme="minorHAnsi"/>
        </w:rPr>
        <w:t>de un% de la nota reservada para entregables de clase</w:t>
      </w:r>
      <w:r>
        <w:rPr>
          <w:rFonts w:asciiTheme="minorHAnsi" w:hAnsiTheme="minorHAnsi" w:cstheme="minorHAns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623"/>
        <w:gridCol w:w="1415"/>
        <w:gridCol w:w="1623"/>
      </w:tblGrid>
      <w:tr w:rsidR="007D3F06" w14:paraId="4591B5C7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B37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BF5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91FB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Bien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F3EC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Notable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5EE2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sobresaliente</w:t>
            </w:r>
          </w:p>
        </w:tc>
      </w:tr>
      <w:tr w:rsidR="007D3F06" w14:paraId="609EEE2A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7D8C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 </w:t>
            </w:r>
            <w:proofErr w:type="gramStart"/>
            <w:r>
              <w:rPr>
                <w:color w:val="00000A"/>
                <w:kern w:val="2"/>
              </w:rPr>
              <w:t>código</w:t>
            </w:r>
            <w:proofErr w:type="gramEnd"/>
            <w:r>
              <w:rPr>
                <w:color w:val="00000A"/>
                <w:kern w:val="2"/>
              </w:rPr>
              <w:t xml:space="preserve"> pero no compila 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6B4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gramStart"/>
            <w:r>
              <w:rPr>
                <w:color w:val="00000A"/>
                <w:kern w:val="2"/>
              </w:rPr>
              <w:t>Compila</w:t>
            </w:r>
            <w:proofErr w:type="gramEnd"/>
            <w:r>
              <w:rPr>
                <w:color w:val="00000A"/>
                <w:kern w:val="2"/>
              </w:rPr>
              <w:t xml:space="preserve"> pero no se ejecuta correctamente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CA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gramStart"/>
            <w:r>
              <w:rPr>
                <w:color w:val="00000A"/>
                <w:kern w:val="2"/>
              </w:rPr>
              <w:t>Compila</w:t>
            </w:r>
            <w:proofErr w:type="gramEnd"/>
            <w:r>
              <w:rPr>
                <w:color w:val="00000A"/>
                <w:kern w:val="2"/>
              </w:rPr>
              <w:t xml:space="preserve"> pero no se ejecutan las prioridades correctamente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A0AD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Resolución </w:t>
            </w:r>
            <w:proofErr w:type="gramStart"/>
            <w:r>
              <w:rPr>
                <w:color w:val="00000A"/>
                <w:kern w:val="2"/>
              </w:rPr>
              <w:t>correcta</w:t>
            </w:r>
            <w:proofErr w:type="gramEnd"/>
            <w:r>
              <w:rPr>
                <w:color w:val="00000A"/>
                <w:kern w:val="2"/>
              </w:rPr>
              <w:t xml:space="preserve"> pero sin aportes de comentarios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BB6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del problema correctamente 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y el código </w:t>
            </w:r>
            <w:r>
              <w:rPr>
                <w:b/>
                <w:color w:val="00000A"/>
                <w:kern w:val="2"/>
                <w:highlight w:val="yellow"/>
              </w:rPr>
              <w:t>está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 comentado</w:t>
            </w:r>
          </w:p>
        </w:tc>
      </w:tr>
    </w:tbl>
    <w:p w14:paraId="4C23B46C" w14:textId="77777777" w:rsidR="000F4B43" w:rsidRPr="007D3F06" w:rsidRDefault="000F4B43" w:rsidP="00245813">
      <w:pPr>
        <w:ind w:left="720"/>
        <w:rPr>
          <w:rFonts w:asciiTheme="minorHAnsi" w:hAnsiTheme="minorHAnsi" w:cstheme="minorHAnsi"/>
        </w:rPr>
      </w:pPr>
    </w:p>
    <w:p w14:paraId="10CD740C" w14:textId="77777777" w:rsidR="000F4B43" w:rsidRPr="00251DC5" w:rsidRDefault="000F4B43" w:rsidP="000F4B43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4E9978C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y recursos complementarios.</w:t>
      </w:r>
    </w:p>
    <w:p w14:paraId="0067AFA1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24C957D5" w14:textId="77777777" w:rsidR="00B74B72" w:rsidRDefault="00B74B72" w:rsidP="00B74B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Eclipse.</w:t>
      </w:r>
    </w:p>
    <w:p w14:paraId="5B3B3D87" w14:textId="77777777" w:rsidR="00B74B72" w:rsidRDefault="00B74B72" w:rsidP="00B74B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JDK</w:t>
      </w:r>
    </w:p>
    <w:p w14:paraId="0AB44049" w14:textId="77777777" w:rsidR="00B74B72" w:rsidRDefault="00B74B72" w:rsidP="00B74B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4012D4A3" w14:textId="77777777" w:rsidR="00B74B72" w:rsidRDefault="00B74B72" w:rsidP="00B74B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2D7439D2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E4B3D" w14:textId="77777777" w:rsidR="0092219D" w:rsidRDefault="0092219D">
      <w:r>
        <w:separator/>
      </w:r>
    </w:p>
  </w:endnote>
  <w:endnote w:type="continuationSeparator" w:id="0">
    <w:p w14:paraId="5717952B" w14:textId="77777777" w:rsidR="0092219D" w:rsidRDefault="0092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943D" w14:textId="77777777" w:rsidR="0092219D" w:rsidRDefault="0092219D">
      <w:r>
        <w:separator/>
      </w:r>
    </w:p>
  </w:footnote>
  <w:footnote w:type="continuationSeparator" w:id="0">
    <w:p w14:paraId="5EC79C7C" w14:textId="77777777" w:rsidR="0092219D" w:rsidRDefault="0092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37F82"/>
    <w:rsid w:val="000C2FEA"/>
    <w:rsid w:val="000F4B43"/>
    <w:rsid w:val="00111CF9"/>
    <w:rsid w:val="0012638F"/>
    <w:rsid w:val="0013766B"/>
    <w:rsid w:val="00184B14"/>
    <w:rsid w:val="001C266A"/>
    <w:rsid w:val="00201A85"/>
    <w:rsid w:val="00245813"/>
    <w:rsid w:val="00251DC5"/>
    <w:rsid w:val="0035548D"/>
    <w:rsid w:val="0039065B"/>
    <w:rsid w:val="003F6B8F"/>
    <w:rsid w:val="00427317"/>
    <w:rsid w:val="00575C59"/>
    <w:rsid w:val="00581BEF"/>
    <w:rsid w:val="006F5F53"/>
    <w:rsid w:val="006F787D"/>
    <w:rsid w:val="007527F3"/>
    <w:rsid w:val="007D3F06"/>
    <w:rsid w:val="007E1992"/>
    <w:rsid w:val="00845163"/>
    <w:rsid w:val="0089088B"/>
    <w:rsid w:val="00910B3C"/>
    <w:rsid w:val="009219E4"/>
    <w:rsid w:val="0092219D"/>
    <w:rsid w:val="00933B7D"/>
    <w:rsid w:val="009357DE"/>
    <w:rsid w:val="00945333"/>
    <w:rsid w:val="00987343"/>
    <w:rsid w:val="009A10DF"/>
    <w:rsid w:val="009B7E62"/>
    <w:rsid w:val="00A31524"/>
    <w:rsid w:val="00A73AD8"/>
    <w:rsid w:val="00AD11EC"/>
    <w:rsid w:val="00B01312"/>
    <w:rsid w:val="00B74689"/>
    <w:rsid w:val="00B74B72"/>
    <w:rsid w:val="00C170D9"/>
    <w:rsid w:val="00C3431E"/>
    <w:rsid w:val="00C358A4"/>
    <w:rsid w:val="00C5018A"/>
    <w:rsid w:val="00CF5BDD"/>
    <w:rsid w:val="00D02AA5"/>
    <w:rsid w:val="00D17618"/>
    <w:rsid w:val="00DE1928"/>
    <w:rsid w:val="00DF3465"/>
    <w:rsid w:val="00E05946"/>
    <w:rsid w:val="00E07E13"/>
    <w:rsid w:val="00E259A5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CED38DF"/>
  <w15:docId w15:val="{D4C769A0-2B8B-4537-B58C-2AB3D56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Heading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Heading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Heading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Caption"/>
    <w:pPr>
      <w:ind w:left="454"/>
      <w:jc w:val="center"/>
    </w:pPr>
  </w:style>
  <w:style w:type="paragraph" w:styleId="Captio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PageNumber">
    <w:name w:val="page number"/>
    <w:basedOn w:val="DefaultParagraphFont"/>
    <w:rPr>
      <w:rFonts w:ascii="TradeGothic" w:hAnsi="TradeGothic"/>
      <w:i/>
      <w:sz w:val="16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CommentText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A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933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ESQUEMA DEL CURSO</vt:lpstr>
      <vt:lpstr>ESQUEMA DEL CURSO</vt:lpstr>
    </vt:vector>
  </TitlesOfParts>
  <Company>Florida Centre de Formació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Ricard López Fogués</cp:lastModifiedBy>
  <cp:revision>3</cp:revision>
  <cp:lastPrinted>2017-11-03T15:46:00Z</cp:lastPrinted>
  <dcterms:created xsi:type="dcterms:W3CDTF">2019-10-13T09:13:00Z</dcterms:created>
  <dcterms:modified xsi:type="dcterms:W3CDTF">2019-10-13T09:14:00Z</dcterms:modified>
</cp:coreProperties>
</file>