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ticulate Light" w:hAnsi="Articulate Light"/>
          <w:color w:val="000000"/>
          <w:kern w:val="24"/>
          <w:sz w:val="32"/>
          <w:szCs w:val="32"/>
        </w:rPr>
        <w:alias w:val="Your name"/>
        <w:tag w:val="Click or tap here to enter name."/>
        <w:id w:val="-506829222"/>
        <w:lock w:val="sdtLocked"/>
        <w:placeholder>
          <w:docPart w:val="7FD8ABF5349A4B188F1ED9A088EE598F"/>
        </w:placeholder>
        <w:showingPlcHdr/>
      </w:sdtPr>
      <w:sdtContent>
        <w:p w14:paraId="2F3224D8" w14:textId="04755467" w:rsidR="0080507A" w:rsidRDefault="003674BD" w:rsidP="0080507A">
          <w:pPr>
            <w:jc w:val="both"/>
            <w:rPr>
              <w:rFonts w:ascii="Articulate Light" w:hAnsi="Articulate Light"/>
              <w:color w:val="000000"/>
              <w:kern w:val="24"/>
              <w:sz w:val="32"/>
              <w:szCs w:val="32"/>
            </w:rPr>
          </w:pPr>
          <w:r w:rsidRPr="0080507A">
            <w:rPr>
              <w:rStyle w:val="PlaceholderText"/>
              <w:rFonts w:ascii="Articulate Light" w:hAnsi="Articulate Light"/>
              <w:sz w:val="28"/>
              <w:szCs w:val="28"/>
            </w:rPr>
            <w:t>Click or tap here to enter your name.</w:t>
          </w:r>
        </w:p>
      </w:sdtContent>
    </w:sdt>
    <w:p w14:paraId="7E7B7FFB" w14:textId="015EBCF2" w:rsidR="00142203" w:rsidRPr="00BF59B4" w:rsidRDefault="00142203" w:rsidP="00142203">
      <w:pPr>
        <w:rPr>
          <w:rFonts w:ascii="Articulate Light" w:hAnsi="Articulate Light"/>
          <w:b/>
          <w:bCs/>
          <w:sz w:val="30"/>
          <w:szCs w:val="30"/>
        </w:rPr>
      </w:pPr>
      <w:r w:rsidRPr="00BF59B4">
        <w:rPr>
          <w:rFonts w:ascii="Articulate Light" w:hAnsi="Articulate Light"/>
          <w:b/>
          <w:bCs/>
          <w:sz w:val="30"/>
          <w:szCs w:val="30"/>
        </w:rPr>
        <w:t>Case Study</w:t>
      </w:r>
      <w:r w:rsidR="000137C8" w:rsidRPr="00BF59B4">
        <w:rPr>
          <w:rFonts w:ascii="Articulate Light" w:hAnsi="Articulate Light"/>
          <w:b/>
          <w:bCs/>
          <w:sz w:val="30"/>
          <w:szCs w:val="30"/>
        </w:rPr>
        <w:t xml:space="preserve"> 1</w:t>
      </w:r>
    </w:p>
    <w:p w14:paraId="355DBDAD" w14:textId="6E31FAB0" w:rsidR="00142203" w:rsidRDefault="00142203" w:rsidP="00142203">
      <w:pPr>
        <w:rPr>
          <w:rFonts w:ascii="Articulate Light" w:hAnsi="Articulate Light"/>
          <w:sz w:val="24"/>
          <w:szCs w:val="24"/>
        </w:rPr>
      </w:pPr>
      <w:r w:rsidRPr="00142203">
        <w:rPr>
          <w:rFonts w:ascii="Articulate Light" w:hAnsi="Articulate Light"/>
          <w:sz w:val="24"/>
          <w:szCs w:val="24"/>
        </w:rPr>
        <w:t xml:space="preserve">Select one of the scenarios from the list below and </w:t>
      </w:r>
      <w:r w:rsidRPr="001B1631">
        <w:rPr>
          <w:rFonts w:ascii="Articulate Light" w:hAnsi="Articulate Light"/>
          <w:b/>
          <w:bCs/>
          <w:sz w:val="24"/>
          <w:szCs w:val="24"/>
        </w:rPr>
        <w:t>write an example policy and procedure</w:t>
      </w:r>
      <w:r w:rsidRPr="00142203">
        <w:rPr>
          <w:rFonts w:ascii="Articulate Light" w:hAnsi="Articulate Light"/>
          <w:sz w:val="24"/>
          <w:szCs w:val="24"/>
        </w:rPr>
        <w:t xml:space="preserve"> to best address the issue. In your response, include the details of the policies, who they are for, and the procedure for how it will be implemented and managed. </w:t>
      </w:r>
    </w:p>
    <w:p w14:paraId="0E6B1F1D" w14:textId="67554C8C" w:rsidR="00F82FF6" w:rsidRPr="00F82FF6" w:rsidRDefault="00F82FF6" w:rsidP="00142203">
      <w:pPr>
        <w:rPr>
          <w:rFonts w:ascii="Articulate Light" w:hAnsi="Articulate Light"/>
        </w:rPr>
      </w:pPr>
      <w:r w:rsidRPr="00F82FF6">
        <w:rPr>
          <w:rFonts w:ascii="Articulate Light" w:hAnsi="Articulate Light"/>
        </w:rPr>
        <w:t>Your answer should be at least 150 words.</w:t>
      </w:r>
    </w:p>
    <w:p w14:paraId="23BDDE02" w14:textId="1A5B8333" w:rsidR="00142203" w:rsidRDefault="00142203" w:rsidP="00F82FF6">
      <w:pPr>
        <w:jc w:val="center"/>
      </w:pPr>
      <w:r>
        <w:rPr>
          <w:noProof/>
        </w:rPr>
        <w:drawing>
          <wp:inline distT="0" distB="0" distL="0" distR="0" wp14:anchorId="43AA9868" wp14:editId="05F142AA">
            <wp:extent cx="5901055" cy="3754683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160" cy="37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05B5" w14:textId="77777777" w:rsidR="00F82FF6" w:rsidRDefault="00F82FF6" w:rsidP="00A31923"/>
    <w:p w14:paraId="4BFE4688" w14:textId="6B950FD3" w:rsidR="00F82FF6" w:rsidRDefault="00F82FF6" w:rsidP="00F82FF6">
      <w:pPr>
        <w:rPr>
          <w:rFonts w:ascii="Articulate Light" w:hAnsi="Articulate Light"/>
          <w:sz w:val="24"/>
          <w:szCs w:val="24"/>
        </w:rPr>
      </w:pPr>
      <w:r w:rsidRPr="00745BA4">
        <w:rPr>
          <w:rFonts w:ascii="Articulate Light" w:hAnsi="Articulate Light"/>
          <w:b/>
          <w:bCs/>
          <w:sz w:val="24"/>
          <w:szCs w:val="24"/>
        </w:rPr>
        <w:t>Which scenario number have you chosen?</w:t>
      </w:r>
      <w:r>
        <w:rPr>
          <w:rFonts w:ascii="Articulate Light" w:hAnsi="Articulate Light"/>
          <w:sz w:val="24"/>
          <w:szCs w:val="24"/>
        </w:rPr>
        <w:t xml:space="preserve"> </w:t>
      </w:r>
      <w:sdt>
        <w:sdtPr>
          <w:rPr>
            <w:rFonts w:ascii="Articulate Light" w:hAnsi="Articulate Light"/>
            <w:sz w:val="24"/>
            <w:szCs w:val="24"/>
          </w:rPr>
          <w:id w:val="-548070124"/>
          <w:placeholder>
            <w:docPart w:val="DefaultPlaceholder_-1854013440"/>
          </w:placeholder>
          <w:showingPlcHdr/>
        </w:sdtPr>
        <w:sdtContent>
          <w:r w:rsidRPr="00BF59B4">
            <w:rPr>
              <w:rStyle w:val="PlaceholderText"/>
              <w:color w:val="4472C4" w:themeColor="accent1"/>
            </w:rPr>
            <w:t>Click or tap here to enter text.</w:t>
          </w:r>
        </w:sdtContent>
      </w:sdt>
    </w:p>
    <w:p w14:paraId="508CF276" w14:textId="0402E727" w:rsidR="00F82FF6" w:rsidRPr="00745BA4" w:rsidRDefault="00F82FF6" w:rsidP="00F82FF6">
      <w:pPr>
        <w:rPr>
          <w:rFonts w:ascii="Articulate Light" w:hAnsi="Articulate Light"/>
          <w:b/>
          <w:bCs/>
          <w:sz w:val="24"/>
          <w:szCs w:val="24"/>
        </w:rPr>
      </w:pPr>
      <w:r w:rsidRPr="00745BA4">
        <w:rPr>
          <w:rFonts w:ascii="Articulate Light" w:hAnsi="Articulate Light"/>
          <w:b/>
          <w:bCs/>
          <w:sz w:val="24"/>
          <w:szCs w:val="24"/>
        </w:rPr>
        <w:t>Outline your policy here:</w:t>
      </w:r>
    </w:p>
    <w:sdt>
      <w:sdtPr>
        <w:rPr>
          <w:rFonts w:ascii="Articulate Light" w:hAnsi="Articulate Light"/>
          <w:sz w:val="24"/>
          <w:szCs w:val="24"/>
        </w:rPr>
        <w:id w:val="2002999904"/>
        <w:placeholder>
          <w:docPart w:val="DefaultPlaceholder_-1854013440"/>
        </w:placeholder>
        <w:showingPlcHdr/>
      </w:sdtPr>
      <w:sdtContent>
        <w:p w14:paraId="7E6A7511" w14:textId="311BCAED" w:rsidR="00F82FF6" w:rsidRDefault="00F82FF6" w:rsidP="00F82FF6">
          <w:pPr>
            <w:rPr>
              <w:rFonts w:ascii="Articulate Light" w:hAnsi="Articulate Light"/>
              <w:sz w:val="24"/>
              <w:szCs w:val="24"/>
            </w:rPr>
          </w:pPr>
          <w:r w:rsidRPr="00BF59B4">
            <w:rPr>
              <w:rStyle w:val="PlaceholderText"/>
              <w:color w:val="4472C4" w:themeColor="accent1"/>
            </w:rPr>
            <w:t>Click or tap here to enter text.</w:t>
          </w:r>
        </w:p>
      </w:sdtContent>
    </w:sdt>
    <w:p w14:paraId="0DAD790A" w14:textId="42BD2B46" w:rsidR="00F82FF6" w:rsidRPr="00745BA4" w:rsidRDefault="00F82FF6" w:rsidP="00F82FF6">
      <w:pPr>
        <w:rPr>
          <w:rFonts w:ascii="Articulate Light" w:hAnsi="Articulate Light"/>
          <w:b/>
          <w:bCs/>
          <w:sz w:val="24"/>
          <w:szCs w:val="24"/>
        </w:rPr>
      </w:pPr>
      <w:r w:rsidRPr="00745BA4">
        <w:rPr>
          <w:rFonts w:ascii="Articulate Light" w:hAnsi="Articulate Light"/>
          <w:b/>
          <w:bCs/>
          <w:sz w:val="24"/>
          <w:szCs w:val="24"/>
        </w:rPr>
        <w:t>Outline your procedure here:</w:t>
      </w:r>
    </w:p>
    <w:sdt>
      <w:sdtPr>
        <w:rPr>
          <w:rFonts w:ascii="Articulate Light" w:hAnsi="Articulate Light"/>
          <w:sz w:val="24"/>
          <w:szCs w:val="24"/>
        </w:rPr>
        <w:id w:val="-2048359759"/>
        <w:placeholder>
          <w:docPart w:val="BEA9975FB17541AD88B637771A415569"/>
        </w:placeholder>
        <w:showingPlcHdr/>
      </w:sdtPr>
      <w:sdtContent>
        <w:p w14:paraId="530933B9" w14:textId="77777777" w:rsidR="00F82FF6" w:rsidRDefault="00F82FF6" w:rsidP="00F82FF6">
          <w:pPr>
            <w:rPr>
              <w:rFonts w:ascii="Articulate Light" w:hAnsi="Articulate Light"/>
              <w:sz w:val="24"/>
              <w:szCs w:val="24"/>
            </w:rPr>
          </w:pPr>
          <w:r w:rsidRPr="00BF59B4">
            <w:rPr>
              <w:rStyle w:val="PlaceholderText"/>
              <w:color w:val="4472C4" w:themeColor="accent1"/>
            </w:rPr>
            <w:t>Click or tap here to enter text.</w:t>
          </w:r>
        </w:p>
      </w:sdtContent>
    </w:sdt>
    <w:p w14:paraId="63FCFFE8" w14:textId="7CEBF130" w:rsidR="000137C8" w:rsidRPr="003674BD" w:rsidRDefault="000137C8" w:rsidP="000137C8">
      <w:pPr>
        <w:rPr>
          <w:rFonts w:ascii="Articulate Light" w:hAnsi="Articulate Light"/>
        </w:rPr>
      </w:pPr>
    </w:p>
    <w:sectPr w:rsidR="000137C8" w:rsidRPr="003674BD" w:rsidSect="00AD091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D165" w14:textId="77777777" w:rsidR="00666529" w:rsidRDefault="00666529" w:rsidP="0080507A">
      <w:pPr>
        <w:spacing w:after="0" w:line="240" w:lineRule="auto"/>
      </w:pPr>
      <w:r>
        <w:separator/>
      </w:r>
    </w:p>
  </w:endnote>
  <w:endnote w:type="continuationSeparator" w:id="0">
    <w:p w14:paraId="2BA11943" w14:textId="77777777" w:rsidR="00666529" w:rsidRDefault="00666529" w:rsidP="0080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culate Light">
    <w:panose1 w:val="02000503040000020004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687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8624E9" w14:textId="46EEBAD7" w:rsidR="0080507A" w:rsidRDefault="008050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3607B8">
          <w:rPr>
            <w:b/>
            <w:bCs/>
          </w:rPr>
          <w:t xml:space="preserve">AWE: </w:t>
        </w:r>
        <w:r w:rsidR="00142203">
          <w:rPr>
            <w:color w:val="7F7F7F" w:themeColor="background1" w:themeShade="7F"/>
            <w:spacing w:val="60"/>
          </w:rPr>
          <w:t>Creating Workplace Principles</w:t>
        </w:r>
      </w:p>
    </w:sdtContent>
  </w:sdt>
  <w:p w14:paraId="1E43B9A6" w14:textId="77777777" w:rsidR="0080507A" w:rsidRDefault="00805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3004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22C58B" w14:textId="3DC794A2" w:rsidR="0080507A" w:rsidRDefault="008050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| Australian Business Culture</w:t>
        </w:r>
      </w:p>
    </w:sdtContent>
  </w:sdt>
  <w:p w14:paraId="6173A6B8" w14:textId="59AD921C" w:rsidR="0080507A" w:rsidRPr="0080507A" w:rsidRDefault="0080507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C1AB" w14:textId="77777777" w:rsidR="00666529" w:rsidRDefault="00666529" w:rsidP="0080507A">
      <w:pPr>
        <w:spacing w:after="0" w:line="240" w:lineRule="auto"/>
      </w:pPr>
      <w:r>
        <w:separator/>
      </w:r>
    </w:p>
  </w:footnote>
  <w:footnote w:type="continuationSeparator" w:id="0">
    <w:p w14:paraId="15AF09C1" w14:textId="77777777" w:rsidR="00666529" w:rsidRDefault="00666529" w:rsidP="0080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A47D" w14:textId="4A894E5E" w:rsidR="0080507A" w:rsidRDefault="0080507A">
    <w:pPr>
      <w:pStyle w:val="Header"/>
    </w:pPr>
    <w:r>
      <w:rPr>
        <w:noProof/>
      </w:rPr>
      <w:drawing>
        <wp:inline distT="0" distB="0" distL="0" distR="0" wp14:anchorId="10905188" wp14:editId="578AF4BA">
          <wp:extent cx="1133061" cy="601625"/>
          <wp:effectExtent l="0" t="0" r="0" b="8255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019" cy="61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DC5E" w14:textId="3B52F98D" w:rsidR="0080507A" w:rsidRDefault="0080507A">
    <w:pPr>
      <w:pStyle w:val="Header"/>
    </w:pPr>
    <w:r>
      <w:rPr>
        <w:noProof/>
      </w:rPr>
      <w:drawing>
        <wp:inline distT="0" distB="0" distL="0" distR="0" wp14:anchorId="793C7D19" wp14:editId="3B2A5B8B">
          <wp:extent cx="1033670" cy="548851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870" cy="561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1351"/>
    <w:multiLevelType w:val="hybridMultilevel"/>
    <w:tmpl w:val="6A4E94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910EB"/>
    <w:multiLevelType w:val="hybridMultilevel"/>
    <w:tmpl w:val="6A4E946E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B2234F4"/>
    <w:multiLevelType w:val="hybridMultilevel"/>
    <w:tmpl w:val="3C32CF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E2428"/>
    <w:multiLevelType w:val="hybridMultilevel"/>
    <w:tmpl w:val="3C32CF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6AF8"/>
    <w:multiLevelType w:val="hybridMultilevel"/>
    <w:tmpl w:val="3C32CF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978A2"/>
    <w:multiLevelType w:val="hybridMultilevel"/>
    <w:tmpl w:val="64CA12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64553"/>
    <w:multiLevelType w:val="hybridMultilevel"/>
    <w:tmpl w:val="857435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7E0B47"/>
    <w:multiLevelType w:val="hybridMultilevel"/>
    <w:tmpl w:val="6A4E946E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5951560">
    <w:abstractNumId w:val="5"/>
  </w:num>
  <w:num w:numId="2" w16cid:durableId="1720592305">
    <w:abstractNumId w:val="0"/>
  </w:num>
  <w:num w:numId="3" w16cid:durableId="1320621163">
    <w:abstractNumId w:val="1"/>
  </w:num>
  <w:num w:numId="4" w16cid:durableId="415594419">
    <w:abstractNumId w:val="7"/>
  </w:num>
  <w:num w:numId="5" w16cid:durableId="173039627">
    <w:abstractNumId w:val="2"/>
  </w:num>
  <w:num w:numId="6" w16cid:durableId="1369716850">
    <w:abstractNumId w:val="4"/>
  </w:num>
  <w:num w:numId="7" w16cid:durableId="1688486184">
    <w:abstractNumId w:val="3"/>
  </w:num>
  <w:num w:numId="8" w16cid:durableId="345787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0hEy4TG0Kyev09lrSxRRbeYttNHDUqoLG++64BlO18+msI2N3iB0Qo0zxKZVwP0Be9hvDWivS9iwu0zfDSblA==" w:salt="H7kbE8BPCG8sjclNONjU3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7A"/>
    <w:rsid w:val="0000303B"/>
    <w:rsid w:val="000137C8"/>
    <w:rsid w:val="00087543"/>
    <w:rsid w:val="000D0A0E"/>
    <w:rsid w:val="000D1E1E"/>
    <w:rsid w:val="00142203"/>
    <w:rsid w:val="001A5ABE"/>
    <w:rsid w:val="001A7F6F"/>
    <w:rsid w:val="001B1631"/>
    <w:rsid w:val="001C1665"/>
    <w:rsid w:val="002857E7"/>
    <w:rsid w:val="00294E67"/>
    <w:rsid w:val="002C5455"/>
    <w:rsid w:val="002C7542"/>
    <w:rsid w:val="002F024F"/>
    <w:rsid w:val="002F6E3E"/>
    <w:rsid w:val="002F7919"/>
    <w:rsid w:val="003428D3"/>
    <w:rsid w:val="003607B8"/>
    <w:rsid w:val="003674BD"/>
    <w:rsid w:val="003A28C0"/>
    <w:rsid w:val="003D650E"/>
    <w:rsid w:val="00464531"/>
    <w:rsid w:val="004C0F50"/>
    <w:rsid w:val="004C150E"/>
    <w:rsid w:val="004D7263"/>
    <w:rsid w:val="00666529"/>
    <w:rsid w:val="006B2CF2"/>
    <w:rsid w:val="006D2DF9"/>
    <w:rsid w:val="0070649B"/>
    <w:rsid w:val="00745BA4"/>
    <w:rsid w:val="0077764C"/>
    <w:rsid w:val="00777705"/>
    <w:rsid w:val="007C7511"/>
    <w:rsid w:val="00803C76"/>
    <w:rsid w:val="0080507A"/>
    <w:rsid w:val="008846FB"/>
    <w:rsid w:val="00940B65"/>
    <w:rsid w:val="00983A21"/>
    <w:rsid w:val="009F34AD"/>
    <w:rsid w:val="00A22DE3"/>
    <w:rsid w:val="00A31923"/>
    <w:rsid w:val="00A55DBC"/>
    <w:rsid w:val="00A66C05"/>
    <w:rsid w:val="00A827DC"/>
    <w:rsid w:val="00AD0915"/>
    <w:rsid w:val="00B226C9"/>
    <w:rsid w:val="00BA1C3D"/>
    <w:rsid w:val="00BB4E5F"/>
    <w:rsid w:val="00BF59B4"/>
    <w:rsid w:val="00C166A6"/>
    <w:rsid w:val="00CE3B41"/>
    <w:rsid w:val="00CF3DDD"/>
    <w:rsid w:val="00D5098D"/>
    <w:rsid w:val="00DB7818"/>
    <w:rsid w:val="00DD40B8"/>
    <w:rsid w:val="00DE02F9"/>
    <w:rsid w:val="00E96EBA"/>
    <w:rsid w:val="00EC4E7E"/>
    <w:rsid w:val="00EE5CB1"/>
    <w:rsid w:val="00EF1F3E"/>
    <w:rsid w:val="00EF494D"/>
    <w:rsid w:val="00F2484D"/>
    <w:rsid w:val="00F82FF6"/>
    <w:rsid w:val="00FC518B"/>
    <w:rsid w:val="00FE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08173"/>
  <w15:chartTrackingRefBased/>
  <w15:docId w15:val="{0DED832C-752A-4D87-ADBB-D4F8976F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7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0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507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5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7A"/>
  </w:style>
  <w:style w:type="paragraph" w:styleId="Footer">
    <w:name w:val="footer"/>
    <w:basedOn w:val="Normal"/>
    <w:link w:val="FooterChar"/>
    <w:uiPriority w:val="99"/>
    <w:unhideWhenUsed/>
    <w:rsid w:val="00805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7A"/>
  </w:style>
  <w:style w:type="character" w:styleId="PlaceholderText">
    <w:name w:val="Placeholder Text"/>
    <w:basedOn w:val="DefaultParagraphFont"/>
    <w:uiPriority w:val="99"/>
    <w:semiHidden/>
    <w:rsid w:val="0080507A"/>
    <w:rPr>
      <w:color w:val="808080"/>
    </w:rPr>
  </w:style>
  <w:style w:type="table" w:styleId="TableGrid">
    <w:name w:val="Table Grid"/>
    <w:basedOn w:val="TableNormal"/>
    <w:uiPriority w:val="39"/>
    <w:rsid w:val="009F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1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923"/>
    <w:pPr>
      <w:ind w:left="720"/>
      <w:contextualSpacing/>
    </w:pPr>
  </w:style>
  <w:style w:type="paragraph" w:styleId="Quote">
    <w:name w:val="Quote"/>
    <w:basedOn w:val="IntenseQuote"/>
    <w:next w:val="Normal"/>
    <w:link w:val="QuoteChar"/>
    <w:uiPriority w:val="29"/>
    <w:qFormat/>
    <w:rsid w:val="00777705"/>
    <w:pPr>
      <w:spacing w:before="200"/>
    </w:pPr>
    <w:rPr>
      <w:i w:val="0"/>
      <w:iCs w:val="0"/>
      <w:color w:val="D7D712"/>
    </w:rPr>
  </w:style>
  <w:style w:type="character" w:customStyle="1" w:styleId="QuoteChar">
    <w:name w:val="Quote Char"/>
    <w:basedOn w:val="DefaultParagraphFont"/>
    <w:link w:val="Quote"/>
    <w:uiPriority w:val="29"/>
    <w:rsid w:val="00777705"/>
    <w:rPr>
      <w:color w:val="D7D712"/>
    </w:rPr>
  </w:style>
  <w:style w:type="paragraph" w:styleId="Title">
    <w:name w:val="Title"/>
    <w:basedOn w:val="Normal"/>
    <w:next w:val="Normal"/>
    <w:link w:val="TitleChar"/>
    <w:uiPriority w:val="10"/>
    <w:qFormat/>
    <w:rsid w:val="00777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05"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77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8ABF5349A4B188F1ED9A088EE5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2F735-B994-4BE8-8CDA-C1F35FBEF13A}"/>
      </w:docPartPr>
      <w:docPartBody>
        <w:p w:rsidR="00A961C1" w:rsidRDefault="008976CD" w:rsidP="008976CD">
          <w:pPr>
            <w:pStyle w:val="7FD8ABF5349A4B188F1ED9A088EE598F1"/>
          </w:pPr>
          <w:r w:rsidRPr="0080507A">
            <w:rPr>
              <w:rStyle w:val="PlaceholderText"/>
              <w:rFonts w:ascii="Articulate Light" w:hAnsi="Articulate Light"/>
              <w:sz w:val="28"/>
              <w:szCs w:val="28"/>
            </w:rPr>
            <w:t>Click or tap here to enter your name.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7078-2ADA-4DA6-B772-855D173CAC44}"/>
      </w:docPartPr>
      <w:docPartBody>
        <w:p w:rsidR="00CC4E2A" w:rsidRDefault="0020045F">
          <w:r w:rsidRPr="0001155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A9975FB17541AD88B637771A415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11FC-0F9B-4802-9E41-454281183E8F}"/>
      </w:docPartPr>
      <w:docPartBody>
        <w:p w:rsidR="00367AD6" w:rsidRDefault="00013B10" w:rsidP="00013B10">
          <w:pPr>
            <w:pStyle w:val="BEA9975FB17541AD88B637771A415569"/>
          </w:pPr>
          <w:r w:rsidRPr="0001155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culate Light">
    <w:panose1 w:val="02000503040000020004"/>
    <w:charset w:val="00"/>
    <w:family w:val="auto"/>
    <w:pitch w:val="variable"/>
    <w:sig w:usb0="8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CD"/>
    <w:rsid w:val="00013B10"/>
    <w:rsid w:val="0020045F"/>
    <w:rsid w:val="002151F3"/>
    <w:rsid w:val="00367AD6"/>
    <w:rsid w:val="00492B78"/>
    <w:rsid w:val="00522B2B"/>
    <w:rsid w:val="005E0159"/>
    <w:rsid w:val="006C16D2"/>
    <w:rsid w:val="007C22B8"/>
    <w:rsid w:val="008038C6"/>
    <w:rsid w:val="008976CD"/>
    <w:rsid w:val="008D6E7A"/>
    <w:rsid w:val="00A10B87"/>
    <w:rsid w:val="00A961C1"/>
    <w:rsid w:val="00AE4851"/>
    <w:rsid w:val="00C02C85"/>
    <w:rsid w:val="00C544F0"/>
    <w:rsid w:val="00CC4E2A"/>
    <w:rsid w:val="00CD6843"/>
    <w:rsid w:val="00DB5EDD"/>
    <w:rsid w:val="00E806C8"/>
    <w:rsid w:val="00F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AD6"/>
    <w:rPr>
      <w:color w:val="808080"/>
    </w:rPr>
  </w:style>
  <w:style w:type="paragraph" w:customStyle="1" w:styleId="7FD8ABF5349A4B188F1ED9A088EE598F1">
    <w:name w:val="7FD8ABF5349A4B188F1ED9A088EE598F1"/>
    <w:rsid w:val="008976CD"/>
    <w:rPr>
      <w:rFonts w:eastAsiaTheme="minorHAnsi"/>
      <w:lang w:eastAsia="en-US"/>
    </w:rPr>
  </w:style>
  <w:style w:type="paragraph" w:customStyle="1" w:styleId="BEA9975FB17541AD88B637771A415569">
    <w:name w:val="BEA9975FB17541AD88B637771A415569"/>
    <w:rsid w:val="00013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E8A9-8D2E-4B4F-99EB-A769C3B5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WORKPLACE PRINCIPLES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WORKPLACE PRINCIPLES</dc:title>
  <dc:subject/>
  <dc:creator>Aneeta Menon</dc:creator>
  <cp:keywords/>
  <dc:description/>
  <cp:lastModifiedBy>Rania Fahmy</cp:lastModifiedBy>
  <cp:revision>2</cp:revision>
  <dcterms:created xsi:type="dcterms:W3CDTF">2023-10-04T05:37:00Z</dcterms:created>
  <dcterms:modified xsi:type="dcterms:W3CDTF">2023-10-04T05:37:00Z</dcterms:modified>
</cp:coreProperties>
</file>