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5C216B" w:rsidP="005C216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 LA FRASE</w:t>
      </w:r>
    </w:p>
    <w:p w:rsidR="008B75C4" w:rsidRDefault="008B75C4" w:rsidP="008B75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encontraras una serie de palabras que completan una frase que se encuentra en el texto sobre Bioética y Sociedad, dales un orden y un sentido coherente. </w:t>
      </w:r>
    </w:p>
    <w:p w:rsidR="005C216B" w:rsidRDefault="005C216B" w:rsidP="005C216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5C216B" w:rsidTr="005C216B">
        <w:tc>
          <w:tcPr>
            <w:tcW w:w="4332" w:type="dxa"/>
          </w:tcPr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DIRECTOS 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ESTUDIO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BIOÉTICA</w:t>
            </w:r>
          </w:p>
        </w:tc>
      </w:tr>
      <w:tr w:rsidR="005C216B" w:rsidTr="005C216B">
        <w:tc>
          <w:tcPr>
            <w:tcW w:w="4332" w:type="dxa"/>
          </w:tcPr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SOCIAL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HACER 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 TODOS</w:t>
            </w:r>
          </w:p>
        </w:tc>
      </w:tr>
      <w:tr w:rsidR="005C216B" w:rsidTr="005C216B">
        <w:tc>
          <w:tcPr>
            <w:tcW w:w="4332" w:type="dxa"/>
          </w:tcPr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FAMILIA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5C216B" w:rsidTr="005C216B"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</w:t>
            </w:r>
          </w:p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DEBE</w:t>
            </w:r>
          </w:p>
        </w:tc>
      </w:tr>
      <w:tr w:rsidR="005C216B" w:rsidTr="005C216B"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TRANSFORMAN</w:t>
            </w:r>
          </w:p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CAMBIAN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</w:p>
        </w:tc>
      </w:tr>
      <w:tr w:rsidR="005C216B" w:rsidTr="005C216B"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INTERSICIPLINARIO</w:t>
            </w:r>
          </w:p>
          <w:p w:rsidR="005C216B" w:rsidRDefault="005C216B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INDIRECTOS</w:t>
            </w:r>
          </w:p>
        </w:tc>
        <w:tc>
          <w:tcPr>
            <w:tcW w:w="4332" w:type="dxa"/>
          </w:tcPr>
          <w:p w:rsidR="005C216B" w:rsidRDefault="000C2A3C" w:rsidP="005C2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IMPACTOS </w:t>
            </w:r>
          </w:p>
        </w:tc>
      </w:tr>
    </w:tbl>
    <w:p w:rsidR="005C216B" w:rsidRDefault="005C216B" w:rsidP="005C216B">
      <w:pPr>
        <w:jc w:val="center"/>
        <w:rPr>
          <w:rFonts w:ascii="Arial" w:hAnsi="Arial" w:cs="Arial"/>
          <w:sz w:val="28"/>
          <w:szCs w:val="28"/>
        </w:rPr>
      </w:pPr>
    </w:p>
    <w:p w:rsidR="005C216B" w:rsidRDefault="005C216B" w:rsidP="005C216B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C216B" w:rsidRPr="008B75C4" w:rsidRDefault="000C2A3C" w:rsidP="000C2A3C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8B75C4">
        <w:rPr>
          <w:rFonts w:ascii="Arial" w:hAnsi="Arial" w:cs="Arial"/>
          <w:color w:val="FF0000"/>
          <w:sz w:val="28"/>
          <w:szCs w:val="28"/>
        </w:rPr>
        <w:t>LA BIOÉTICA SOCIAL DEBE HACER UN ESTUDIO INTERDISCIPLINARIO DE TODOS LOS IMPACTOS DIRECTOS E INDIRECTOS QUE CAMBIAN Y TRANSFORMAN LA FAMILIA.</w:t>
      </w:r>
    </w:p>
    <w:p w:rsidR="005C216B" w:rsidRPr="005C216B" w:rsidRDefault="005C216B" w:rsidP="005C216B">
      <w:pPr>
        <w:jc w:val="center"/>
        <w:rPr>
          <w:rFonts w:ascii="Arial" w:hAnsi="Arial" w:cs="Arial"/>
          <w:sz w:val="28"/>
          <w:szCs w:val="28"/>
        </w:rPr>
      </w:pPr>
    </w:p>
    <w:sectPr w:rsidR="005C216B" w:rsidRPr="005C216B" w:rsidSect="005C216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6B"/>
    <w:rsid w:val="000C2A3C"/>
    <w:rsid w:val="002D4AB2"/>
    <w:rsid w:val="00494F28"/>
    <w:rsid w:val="005C216B"/>
    <w:rsid w:val="008B75C4"/>
    <w:rsid w:val="00A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701705-9C21-42DB-88F5-98076C8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2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2015-07-22T14:43:00Z</dcterms:created>
  <dcterms:modified xsi:type="dcterms:W3CDTF">2015-08-24T16:59:00Z</dcterms:modified>
</cp:coreProperties>
</file>