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B74" w:rsidRPr="008C09F4" w:rsidRDefault="005E0B35" w:rsidP="005E0B35">
      <w:pPr>
        <w:jc w:val="center"/>
        <w:rPr>
          <w:rFonts w:ascii="Arial" w:hAnsi="Arial" w:cs="Arial"/>
          <w:sz w:val="24"/>
          <w:szCs w:val="24"/>
        </w:rPr>
      </w:pPr>
      <w:r w:rsidRPr="008C09F4">
        <w:rPr>
          <w:rFonts w:ascii="Arial" w:hAnsi="Arial" w:cs="Arial"/>
          <w:b/>
          <w:sz w:val="24"/>
          <w:szCs w:val="24"/>
        </w:rPr>
        <w:t>Galeno: la bioética y las ciencias de la salud</w:t>
      </w:r>
      <w:r w:rsidRPr="008C09F4">
        <w:rPr>
          <w:rFonts w:ascii="Arial" w:hAnsi="Arial" w:cs="Arial"/>
          <w:sz w:val="24"/>
          <w:szCs w:val="24"/>
        </w:rPr>
        <w:t>.</w:t>
      </w:r>
    </w:p>
    <w:p w:rsidR="005E0B35" w:rsidRPr="008C09F4" w:rsidRDefault="005E0B35" w:rsidP="005E0B35">
      <w:pPr>
        <w:jc w:val="center"/>
        <w:rPr>
          <w:rFonts w:ascii="Arial" w:hAnsi="Arial" w:cs="Arial"/>
          <w:sz w:val="24"/>
          <w:szCs w:val="24"/>
        </w:rPr>
      </w:pPr>
    </w:p>
    <w:p w:rsidR="005E0B35" w:rsidRPr="008C09F4" w:rsidRDefault="005E0B35" w:rsidP="005E0B35">
      <w:pPr>
        <w:jc w:val="center"/>
        <w:rPr>
          <w:rFonts w:ascii="Arial" w:hAnsi="Arial" w:cs="Arial"/>
          <w:b/>
          <w:sz w:val="24"/>
          <w:szCs w:val="24"/>
        </w:rPr>
      </w:pPr>
      <w:r w:rsidRPr="008C09F4">
        <w:rPr>
          <w:rFonts w:ascii="Arial" w:hAnsi="Arial" w:cs="Arial"/>
          <w:b/>
          <w:sz w:val="24"/>
          <w:szCs w:val="24"/>
        </w:rPr>
        <w:t>Hugo Nelson Castañeda Ruiz</w:t>
      </w:r>
    </w:p>
    <w:p w:rsidR="005E0B35" w:rsidRPr="008C09F4" w:rsidRDefault="005E0B35" w:rsidP="005E0B35">
      <w:pPr>
        <w:jc w:val="center"/>
        <w:rPr>
          <w:rFonts w:ascii="Arial" w:hAnsi="Arial" w:cs="Arial"/>
          <w:b/>
          <w:sz w:val="24"/>
          <w:szCs w:val="24"/>
        </w:rPr>
      </w:pPr>
      <w:r w:rsidRPr="008C09F4">
        <w:rPr>
          <w:rFonts w:ascii="Arial" w:hAnsi="Arial" w:cs="Arial"/>
          <w:b/>
          <w:sz w:val="24"/>
          <w:szCs w:val="24"/>
        </w:rPr>
        <w:t>Ángela María Gómez Osorio</w:t>
      </w:r>
    </w:p>
    <w:p w:rsidR="00F114A9" w:rsidRPr="008C09F4" w:rsidRDefault="00F114A9" w:rsidP="005E0B35">
      <w:pPr>
        <w:jc w:val="center"/>
        <w:rPr>
          <w:rFonts w:ascii="Arial" w:hAnsi="Arial" w:cs="Arial"/>
          <w:b/>
          <w:sz w:val="24"/>
          <w:szCs w:val="24"/>
        </w:rPr>
      </w:pPr>
      <w:r w:rsidRPr="008C09F4">
        <w:rPr>
          <w:rFonts w:ascii="Arial" w:hAnsi="Arial" w:cs="Arial"/>
          <w:b/>
          <w:sz w:val="24"/>
          <w:szCs w:val="24"/>
        </w:rPr>
        <w:t>Juan David Osorio Robledo</w:t>
      </w:r>
    </w:p>
    <w:p w:rsidR="005E0B35" w:rsidRPr="008C09F4" w:rsidRDefault="005E0B35" w:rsidP="005E0B35">
      <w:pPr>
        <w:jc w:val="center"/>
        <w:rPr>
          <w:rFonts w:ascii="Arial" w:hAnsi="Arial" w:cs="Arial"/>
          <w:sz w:val="24"/>
          <w:szCs w:val="24"/>
        </w:rPr>
      </w:pPr>
    </w:p>
    <w:p w:rsidR="005E0B35" w:rsidRPr="008C09F4" w:rsidRDefault="005E0B35" w:rsidP="005E0B35">
      <w:pPr>
        <w:jc w:val="center"/>
        <w:rPr>
          <w:rFonts w:ascii="Arial" w:hAnsi="Arial" w:cs="Arial"/>
          <w:b/>
          <w:sz w:val="24"/>
          <w:szCs w:val="24"/>
        </w:rPr>
      </w:pPr>
      <w:r w:rsidRPr="008C09F4">
        <w:rPr>
          <w:rFonts w:ascii="Arial" w:hAnsi="Arial" w:cs="Arial"/>
          <w:b/>
          <w:sz w:val="24"/>
          <w:szCs w:val="24"/>
        </w:rPr>
        <w:t>Introducción</w:t>
      </w:r>
    </w:p>
    <w:p w:rsidR="005E0B35" w:rsidRPr="008C09F4" w:rsidRDefault="005E0B35" w:rsidP="00440DBA">
      <w:pPr>
        <w:jc w:val="both"/>
        <w:rPr>
          <w:rFonts w:ascii="Arial" w:hAnsi="Arial" w:cs="Arial"/>
          <w:sz w:val="24"/>
          <w:szCs w:val="24"/>
        </w:rPr>
      </w:pPr>
    </w:p>
    <w:p w:rsidR="007505F8" w:rsidRPr="008C09F4" w:rsidRDefault="00440DBA" w:rsidP="00440DBA">
      <w:pPr>
        <w:jc w:val="both"/>
        <w:rPr>
          <w:rFonts w:ascii="Arial" w:hAnsi="Arial" w:cs="Arial"/>
          <w:sz w:val="24"/>
          <w:szCs w:val="24"/>
        </w:rPr>
      </w:pPr>
      <w:r w:rsidRPr="008C09F4">
        <w:rPr>
          <w:rFonts w:ascii="Arial" w:hAnsi="Arial" w:cs="Arial"/>
          <w:sz w:val="24"/>
          <w:szCs w:val="24"/>
        </w:rPr>
        <w:t>La</w:t>
      </w:r>
      <w:r w:rsidR="007505F8" w:rsidRPr="008C09F4">
        <w:rPr>
          <w:rFonts w:ascii="Arial" w:hAnsi="Arial" w:cs="Arial"/>
          <w:sz w:val="24"/>
          <w:szCs w:val="24"/>
        </w:rPr>
        <w:t>s ciencias de la salud son</w:t>
      </w:r>
      <w:r w:rsidRPr="008C09F4">
        <w:rPr>
          <w:rFonts w:ascii="Arial" w:hAnsi="Arial" w:cs="Arial"/>
          <w:sz w:val="24"/>
          <w:szCs w:val="24"/>
        </w:rPr>
        <w:t xml:space="preserve"> una de las áreas de mayor estudio en el ámbito </w:t>
      </w:r>
      <w:r w:rsidR="00513217">
        <w:rPr>
          <w:rFonts w:ascii="Arial" w:hAnsi="Arial" w:cs="Arial"/>
          <w:sz w:val="24"/>
          <w:szCs w:val="24"/>
        </w:rPr>
        <w:t>bioético, es por esto que,</w:t>
      </w:r>
      <w:r w:rsidR="007505F8" w:rsidRPr="008C09F4">
        <w:rPr>
          <w:rFonts w:ascii="Arial" w:hAnsi="Arial" w:cs="Arial"/>
          <w:sz w:val="24"/>
          <w:szCs w:val="24"/>
        </w:rPr>
        <w:t xml:space="preserve"> </w:t>
      </w:r>
      <w:r w:rsidR="00513217">
        <w:rPr>
          <w:rFonts w:ascii="Arial" w:hAnsi="Arial" w:cs="Arial"/>
          <w:sz w:val="24"/>
          <w:szCs w:val="24"/>
        </w:rPr>
        <w:t>e</w:t>
      </w:r>
      <w:r w:rsidR="007505F8" w:rsidRPr="008C09F4">
        <w:rPr>
          <w:rFonts w:ascii="Arial" w:hAnsi="Arial" w:cs="Arial"/>
          <w:sz w:val="24"/>
          <w:szCs w:val="24"/>
        </w:rPr>
        <w:t>n este escrito</w:t>
      </w:r>
      <w:r w:rsidR="00513217">
        <w:rPr>
          <w:rFonts w:ascii="Arial" w:hAnsi="Arial" w:cs="Arial"/>
          <w:sz w:val="24"/>
          <w:szCs w:val="24"/>
        </w:rPr>
        <w:t>,</w:t>
      </w:r>
      <w:r w:rsidR="007505F8" w:rsidRPr="008C09F4">
        <w:rPr>
          <w:rFonts w:ascii="Arial" w:hAnsi="Arial" w:cs="Arial"/>
          <w:sz w:val="24"/>
          <w:szCs w:val="24"/>
        </w:rPr>
        <w:t xml:space="preserve"> se abordarán algunos tópicos intentando conjugar los principios bioéticos con cada una de las temáticas</w:t>
      </w:r>
      <w:r w:rsidR="00513217">
        <w:rPr>
          <w:rFonts w:ascii="Arial" w:hAnsi="Arial" w:cs="Arial"/>
          <w:sz w:val="24"/>
          <w:szCs w:val="24"/>
        </w:rPr>
        <w:t xml:space="preserve"> relacionadas con el área clínico-sanitaria</w:t>
      </w:r>
      <w:r w:rsidR="007505F8" w:rsidRPr="008C09F4">
        <w:rPr>
          <w:rFonts w:ascii="Arial" w:hAnsi="Arial" w:cs="Arial"/>
          <w:sz w:val="24"/>
          <w:szCs w:val="24"/>
        </w:rPr>
        <w:t xml:space="preserve"> y proponiendo algunos puntos de reflexión que conlleven a la deliberación.</w:t>
      </w:r>
    </w:p>
    <w:p w:rsidR="007505F8" w:rsidRPr="008C09F4" w:rsidRDefault="007505F8" w:rsidP="00440DBA">
      <w:pPr>
        <w:jc w:val="both"/>
        <w:rPr>
          <w:rFonts w:ascii="Arial" w:hAnsi="Arial" w:cs="Arial"/>
          <w:sz w:val="24"/>
          <w:szCs w:val="24"/>
        </w:rPr>
      </w:pPr>
      <w:r w:rsidRPr="008C09F4">
        <w:rPr>
          <w:rFonts w:ascii="Arial" w:hAnsi="Arial" w:cs="Arial"/>
          <w:sz w:val="24"/>
          <w:szCs w:val="24"/>
        </w:rPr>
        <w:t xml:space="preserve"> </w:t>
      </w:r>
    </w:p>
    <w:p w:rsidR="00B36DCD" w:rsidRDefault="00513217" w:rsidP="00440DBA">
      <w:pPr>
        <w:jc w:val="both"/>
        <w:rPr>
          <w:rFonts w:ascii="Arial" w:hAnsi="Arial" w:cs="Arial"/>
          <w:sz w:val="24"/>
          <w:szCs w:val="24"/>
        </w:rPr>
      </w:pPr>
      <w:r>
        <w:rPr>
          <w:rFonts w:ascii="Arial" w:hAnsi="Arial" w:cs="Arial"/>
          <w:sz w:val="24"/>
          <w:szCs w:val="24"/>
        </w:rPr>
        <w:t>E</w:t>
      </w:r>
      <w:r w:rsidR="007505F8" w:rsidRPr="008C09F4">
        <w:rPr>
          <w:rFonts w:ascii="Arial" w:hAnsi="Arial" w:cs="Arial"/>
          <w:sz w:val="24"/>
          <w:szCs w:val="24"/>
        </w:rPr>
        <w:t xml:space="preserve">ste </w:t>
      </w:r>
      <w:r>
        <w:rPr>
          <w:rFonts w:ascii="Arial" w:hAnsi="Arial" w:cs="Arial"/>
          <w:sz w:val="24"/>
          <w:szCs w:val="24"/>
        </w:rPr>
        <w:t>curso</w:t>
      </w:r>
      <w:r w:rsidR="007505F8" w:rsidRPr="008C09F4">
        <w:rPr>
          <w:rFonts w:ascii="Arial" w:hAnsi="Arial" w:cs="Arial"/>
          <w:sz w:val="24"/>
          <w:szCs w:val="24"/>
        </w:rPr>
        <w:t xml:space="preserve"> pre</w:t>
      </w:r>
      <w:r w:rsidR="000D6A0A" w:rsidRPr="008C09F4">
        <w:rPr>
          <w:rFonts w:ascii="Arial" w:hAnsi="Arial" w:cs="Arial"/>
          <w:sz w:val="24"/>
          <w:szCs w:val="24"/>
        </w:rPr>
        <w:t>t</w:t>
      </w:r>
      <w:r w:rsidR="007505F8" w:rsidRPr="008C09F4">
        <w:rPr>
          <w:rFonts w:ascii="Arial" w:hAnsi="Arial" w:cs="Arial"/>
          <w:sz w:val="24"/>
          <w:szCs w:val="24"/>
        </w:rPr>
        <w:t>en</w:t>
      </w:r>
      <w:r w:rsidR="000D6A0A" w:rsidRPr="008C09F4">
        <w:rPr>
          <w:rFonts w:ascii="Arial" w:hAnsi="Arial" w:cs="Arial"/>
          <w:sz w:val="24"/>
          <w:szCs w:val="24"/>
        </w:rPr>
        <w:t>d</w:t>
      </w:r>
      <w:r w:rsidR="007505F8" w:rsidRPr="008C09F4">
        <w:rPr>
          <w:rFonts w:ascii="Arial" w:hAnsi="Arial" w:cs="Arial"/>
          <w:sz w:val="24"/>
          <w:szCs w:val="24"/>
        </w:rPr>
        <w:t xml:space="preserve">e acercar a cualquier persona al estudio y reflexión sobre la bioética y no busca agotar los temas, </w:t>
      </w:r>
      <w:r>
        <w:rPr>
          <w:rFonts w:ascii="Arial" w:hAnsi="Arial" w:cs="Arial"/>
          <w:sz w:val="24"/>
          <w:szCs w:val="24"/>
        </w:rPr>
        <w:t>ni p</w:t>
      </w:r>
      <w:r w:rsidR="00B36DCD">
        <w:rPr>
          <w:rFonts w:ascii="Arial" w:hAnsi="Arial" w:cs="Arial"/>
          <w:sz w:val="24"/>
          <w:szCs w:val="24"/>
        </w:rPr>
        <w:t>resentar grandes disquisiciones teóricas. E</w:t>
      </w:r>
      <w:r>
        <w:rPr>
          <w:rFonts w:ascii="Arial" w:hAnsi="Arial" w:cs="Arial"/>
          <w:sz w:val="24"/>
          <w:szCs w:val="24"/>
        </w:rPr>
        <w:t xml:space="preserve">s por ello que </w:t>
      </w:r>
      <w:r w:rsidR="007505F8" w:rsidRPr="008C09F4">
        <w:rPr>
          <w:rFonts w:ascii="Arial" w:hAnsi="Arial" w:cs="Arial"/>
          <w:sz w:val="24"/>
          <w:szCs w:val="24"/>
        </w:rPr>
        <w:t xml:space="preserve">en este apartado no se tocarán </w:t>
      </w:r>
      <w:r>
        <w:rPr>
          <w:rFonts w:ascii="Arial" w:hAnsi="Arial" w:cs="Arial"/>
          <w:sz w:val="24"/>
          <w:szCs w:val="24"/>
        </w:rPr>
        <w:t xml:space="preserve">algunos tópicos </w:t>
      </w:r>
      <w:r w:rsidR="007505F8" w:rsidRPr="008C09F4">
        <w:rPr>
          <w:rFonts w:ascii="Arial" w:hAnsi="Arial" w:cs="Arial"/>
          <w:sz w:val="24"/>
          <w:szCs w:val="24"/>
        </w:rPr>
        <w:t xml:space="preserve">como: la biotecnología, la salud mental, la reproducción humana, </w:t>
      </w:r>
      <w:r w:rsidR="00824D36" w:rsidRPr="008C09F4">
        <w:rPr>
          <w:rFonts w:ascii="Arial" w:hAnsi="Arial" w:cs="Arial"/>
          <w:sz w:val="24"/>
          <w:szCs w:val="24"/>
        </w:rPr>
        <w:t xml:space="preserve">etc., pero, a pesar de </w:t>
      </w:r>
      <w:r>
        <w:rPr>
          <w:rFonts w:ascii="Arial" w:hAnsi="Arial" w:cs="Arial"/>
          <w:sz w:val="24"/>
          <w:szCs w:val="24"/>
        </w:rPr>
        <w:t>esto</w:t>
      </w:r>
      <w:r w:rsidR="00824D36" w:rsidRPr="008C09F4">
        <w:rPr>
          <w:rFonts w:ascii="Arial" w:hAnsi="Arial" w:cs="Arial"/>
          <w:sz w:val="24"/>
          <w:szCs w:val="24"/>
        </w:rPr>
        <w:t xml:space="preserve">, se presenta una visión general de la bioética clínica y se deja en discusión algunos asuntos. </w:t>
      </w:r>
    </w:p>
    <w:p w:rsidR="00B36DCD" w:rsidRDefault="00B36DCD" w:rsidP="00440DBA">
      <w:pPr>
        <w:jc w:val="both"/>
        <w:rPr>
          <w:rFonts w:ascii="Arial" w:hAnsi="Arial" w:cs="Arial"/>
          <w:sz w:val="24"/>
          <w:szCs w:val="24"/>
        </w:rPr>
      </w:pPr>
    </w:p>
    <w:p w:rsidR="00824D36" w:rsidRPr="008C09F4" w:rsidRDefault="00B36DCD" w:rsidP="00440DBA">
      <w:pPr>
        <w:jc w:val="both"/>
        <w:rPr>
          <w:rFonts w:ascii="Arial" w:hAnsi="Arial" w:cs="Arial"/>
          <w:sz w:val="24"/>
          <w:szCs w:val="24"/>
        </w:rPr>
      </w:pPr>
      <w:r>
        <w:rPr>
          <w:rFonts w:ascii="Arial" w:hAnsi="Arial" w:cs="Arial"/>
          <w:sz w:val="24"/>
          <w:szCs w:val="24"/>
        </w:rPr>
        <w:t xml:space="preserve">Este texto, </w:t>
      </w:r>
      <w:r w:rsidR="00824D36" w:rsidRPr="008C09F4">
        <w:rPr>
          <w:rFonts w:ascii="Arial" w:hAnsi="Arial" w:cs="Arial"/>
          <w:sz w:val="24"/>
          <w:szCs w:val="24"/>
        </w:rPr>
        <w:t>se dividirá en cinco</w:t>
      </w:r>
      <w:r w:rsidR="00F87BEB">
        <w:rPr>
          <w:rFonts w:ascii="Arial" w:hAnsi="Arial" w:cs="Arial"/>
          <w:sz w:val="24"/>
          <w:szCs w:val="24"/>
        </w:rPr>
        <w:t xml:space="preserve"> partes</w:t>
      </w:r>
      <w:r w:rsidR="00824D36" w:rsidRPr="008C09F4">
        <w:rPr>
          <w:rFonts w:ascii="Arial" w:hAnsi="Arial" w:cs="Arial"/>
          <w:sz w:val="24"/>
          <w:szCs w:val="24"/>
        </w:rPr>
        <w:t>.</w:t>
      </w:r>
      <w:r>
        <w:rPr>
          <w:rFonts w:ascii="Arial" w:hAnsi="Arial" w:cs="Arial"/>
          <w:sz w:val="24"/>
          <w:szCs w:val="24"/>
        </w:rPr>
        <w:t xml:space="preserve"> </w:t>
      </w:r>
      <w:r w:rsidR="00824D36" w:rsidRPr="008C09F4">
        <w:rPr>
          <w:rFonts w:ascii="Arial" w:hAnsi="Arial" w:cs="Arial"/>
          <w:sz w:val="24"/>
          <w:szCs w:val="24"/>
        </w:rPr>
        <w:t>En la primera se hablará sobre la</w:t>
      </w:r>
      <w:r w:rsidR="00A426AC" w:rsidRPr="008C09F4">
        <w:rPr>
          <w:rFonts w:ascii="Arial" w:hAnsi="Arial" w:cs="Arial"/>
          <w:sz w:val="24"/>
          <w:szCs w:val="24"/>
        </w:rPr>
        <w:t xml:space="preserve"> vida y su</w:t>
      </w:r>
      <w:r w:rsidR="00824D36" w:rsidRPr="008C09F4">
        <w:rPr>
          <w:rFonts w:ascii="Arial" w:hAnsi="Arial" w:cs="Arial"/>
          <w:sz w:val="24"/>
          <w:szCs w:val="24"/>
        </w:rPr>
        <w:t xml:space="preserve"> fragilidad </w:t>
      </w:r>
      <w:r w:rsidR="00996548" w:rsidRPr="008C09F4">
        <w:rPr>
          <w:rFonts w:ascii="Arial" w:hAnsi="Arial" w:cs="Arial"/>
          <w:sz w:val="24"/>
          <w:szCs w:val="24"/>
        </w:rPr>
        <w:t xml:space="preserve">o vulnerabilidad </w:t>
      </w:r>
      <w:r w:rsidR="00824D36" w:rsidRPr="008C09F4">
        <w:rPr>
          <w:rFonts w:ascii="Arial" w:hAnsi="Arial" w:cs="Arial"/>
          <w:sz w:val="24"/>
          <w:szCs w:val="24"/>
        </w:rPr>
        <w:t xml:space="preserve">como punto de partida de la bioética, allí se mirarán temas como </w:t>
      </w:r>
      <w:r w:rsidR="0008596D" w:rsidRPr="008C09F4">
        <w:rPr>
          <w:rFonts w:ascii="Arial" w:hAnsi="Arial" w:cs="Arial"/>
          <w:sz w:val="24"/>
          <w:szCs w:val="24"/>
        </w:rPr>
        <w:t xml:space="preserve">la evolución y riesgos de la supervivencia de las especies, los riesgos humanos y </w:t>
      </w:r>
      <w:r w:rsidR="00824D36" w:rsidRPr="008C09F4">
        <w:rPr>
          <w:rFonts w:ascii="Arial" w:hAnsi="Arial" w:cs="Arial"/>
          <w:sz w:val="24"/>
          <w:szCs w:val="24"/>
        </w:rPr>
        <w:t>las capas de vulnerabilidad frente a los test de igualdad o razonabilidad, la comprensión de las capacidade</w:t>
      </w:r>
      <w:r w:rsidR="00B620BD">
        <w:rPr>
          <w:rFonts w:ascii="Arial" w:hAnsi="Arial" w:cs="Arial"/>
          <w:sz w:val="24"/>
          <w:szCs w:val="24"/>
        </w:rPr>
        <w:t xml:space="preserve">s diferentes y </w:t>
      </w:r>
      <w:r w:rsidR="00824D36" w:rsidRPr="008C09F4">
        <w:rPr>
          <w:rFonts w:ascii="Arial" w:hAnsi="Arial" w:cs="Arial"/>
          <w:sz w:val="24"/>
          <w:szCs w:val="24"/>
        </w:rPr>
        <w:t xml:space="preserve">las políticas sanitarias. </w:t>
      </w:r>
    </w:p>
    <w:p w:rsidR="00824D36" w:rsidRPr="008C09F4" w:rsidRDefault="00824D36" w:rsidP="00440DBA">
      <w:pPr>
        <w:jc w:val="both"/>
        <w:rPr>
          <w:rFonts w:ascii="Arial" w:hAnsi="Arial" w:cs="Arial"/>
          <w:sz w:val="24"/>
          <w:szCs w:val="24"/>
        </w:rPr>
      </w:pPr>
    </w:p>
    <w:p w:rsidR="00824D36" w:rsidRPr="008C09F4" w:rsidRDefault="00824D36" w:rsidP="00440DBA">
      <w:pPr>
        <w:jc w:val="both"/>
        <w:rPr>
          <w:rFonts w:ascii="Arial" w:hAnsi="Arial" w:cs="Arial"/>
          <w:sz w:val="24"/>
          <w:szCs w:val="24"/>
        </w:rPr>
      </w:pPr>
      <w:r w:rsidRPr="008C09F4">
        <w:rPr>
          <w:rFonts w:ascii="Arial" w:hAnsi="Arial" w:cs="Arial"/>
          <w:sz w:val="24"/>
          <w:szCs w:val="24"/>
        </w:rPr>
        <w:t>En un segundo apartado se hablará acerca de los trasplantes, la escasez de órganos y un análisis crítico frente a las alternativas para combatir dichas situaciones.</w:t>
      </w:r>
    </w:p>
    <w:p w:rsidR="00824D36" w:rsidRPr="008C09F4" w:rsidRDefault="00824D36" w:rsidP="00440DBA">
      <w:pPr>
        <w:jc w:val="both"/>
        <w:rPr>
          <w:rFonts w:ascii="Arial" w:hAnsi="Arial" w:cs="Arial"/>
          <w:sz w:val="24"/>
          <w:szCs w:val="24"/>
        </w:rPr>
      </w:pPr>
    </w:p>
    <w:p w:rsidR="00440DBA" w:rsidRPr="008C09F4" w:rsidRDefault="00824D36" w:rsidP="00440DBA">
      <w:pPr>
        <w:jc w:val="both"/>
        <w:rPr>
          <w:rFonts w:ascii="Arial" w:hAnsi="Arial" w:cs="Arial"/>
          <w:sz w:val="24"/>
          <w:szCs w:val="24"/>
        </w:rPr>
      </w:pPr>
      <w:r w:rsidRPr="008C09F4">
        <w:rPr>
          <w:rFonts w:ascii="Arial" w:hAnsi="Arial" w:cs="Arial"/>
          <w:sz w:val="24"/>
          <w:szCs w:val="24"/>
        </w:rPr>
        <w:t xml:space="preserve">En una tercera parte se hablará acerca de la muerte, tratando tópicos como el de las enfermedades terminales, el proceso de duelo y las formas de atención en esa última etapa de la vida (eutanasia, </w:t>
      </w:r>
      <w:proofErr w:type="spellStart"/>
      <w:r w:rsidRPr="008C09F4">
        <w:rPr>
          <w:rFonts w:ascii="Arial" w:hAnsi="Arial" w:cs="Arial"/>
          <w:sz w:val="24"/>
          <w:szCs w:val="24"/>
        </w:rPr>
        <w:t>ortotanasia</w:t>
      </w:r>
      <w:proofErr w:type="spellEnd"/>
      <w:r w:rsidRPr="008C09F4">
        <w:rPr>
          <w:rFonts w:ascii="Arial" w:hAnsi="Arial" w:cs="Arial"/>
          <w:sz w:val="24"/>
          <w:szCs w:val="24"/>
        </w:rPr>
        <w:t xml:space="preserve"> y </w:t>
      </w:r>
      <w:proofErr w:type="spellStart"/>
      <w:r w:rsidRPr="008C09F4">
        <w:rPr>
          <w:rFonts w:ascii="Arial" w:hAnsi="Arial" w:cs="Arial"/>
          <w:sz w:val="24"/>
          <w:szCs w:val="24"/>
        </w:rPr>
        <w:t>distanasia</w:t>
      </w:r>
      <w:proofErr w:type="spellEnd"/>
      <w:r w:rsidRPr="008C09F4">
        <w:rPr>
          <w:rFonts w:ascii="Arial" w:hAnsi="Arial" w:cs="Arial"/>
          <w:sz w:val="24"/>
          <w:szCs w:val="24"/>
        </w:rPr>
        <w:t>)</w:t>
      </w:r>
      <w:r w:rsidR="00B86611" w:rsidRPr="008C09F4">
        <w:rPr>
          <w:rFonts w:ascii="Arial" w:hAnsi="Arial" w:cs="Arial"/>
          <w:sz w:val="24"/>
          <w:szCs w:val="24"/>
        </w:rPr>
        <w:t xml:space="preserve"> y de la autonomía del paciente con las voluntades anticipadas o testamentos vitales</w:t>
      </w:r>
      <w:r w:rsidRPr="008C09F4">
        <w:rPr>
          <w:rFonts w:ascii="Arial" w:hAnsi="Arial" w:cs="Arial"/>
          <w:sz w:val="24"/>
          <w:szCs w:val="24"/>
        </w:rPr>
        <w:t>.</w:t>
      </w:r>
    </w:p>
    <w:p w:rsidR="00B86611" w:rsidRPr="008C09F4" w:rsidRDefault="00B86611" w:rsidP="00440DBA">
      <w:pPr>
        <w:jc w:val="both"/>
        <w:rPr>
          <w:rFonts w:ascii="Arial" w:hAnsi="Arial" w:cs="Arial"/>
          <w:sz w:val="24"/>
          <w:szCs w:val="24"/>
        </w:rPr>
      </w:pPr>
    </w:p>
    <w:p w:rsidR="00B86611" w:rsidRPr="008C09F4" w:rsidRDefault="00B36DCD" w:rsidP="00440DBA">
      <w:pPr>
        <w:jc w:val="both"/>
        <w:rPr>
          <w:rFonts w:ascii="Arial" w:hAnsi="Arial" w:cs="Arial"/>
          <w:sz w:val="24"/>
          <w:szCs w:val="24"/>
        </w:rPr>
      </w:pPr>
      <w:r>
        <w:rPr>
          <w:rFonts w:ascii="Arial" w:hAnsi="Arial" w:cs="Arial"/>
          <w:sz w:val="24"/>
          <w:szCs w:val="24"/>
        </w:rPr>
        <w:t>En la cuarta</w:t>
      </w:r>
      <w:r w:rsidR="00B86611" w:rsidRPr="008C09F4">
        <w:rPr>
          <w:rFonts w:ascii="Arial" w:hAnsi="Arial" w:cs="Arial"/>
          <w:sz w:val="24"/>
          <w:szCs w:val="24"/>
        </w:rPr>
        <w:t xml:space="preserve"> se hablará de la investigación biomédica, </w:t>
      </w:r>
      <w:r w:rsidR="007413F4">
        <w:rPr>
          <w:rFonts w:ascii="Arial" w:hAnsi="Arial" w:cs="Arial"/>
          <w:sz w:val="24"/>
          <w:szCs w:val="24"/>
        </w:rPr>
        <w:t>explica</w:t>
      </w:r>
      <w:r w:rsidR="00B86611" w:rsidRPr="008C09F4">
        <w:rPr>
          <w:rFonts w:ascii="Arial" w:hAnsi="Arial" w:cs="Arial"/>
          <w:sz w:val="24"/>
          <w:szCs w:val="24"/>
        </w:rPr>
        <w:t>ndo temas como los comités de bioética (o de ética de la investigación), el principio de precaución, los lineamientos éticos en la investigación con animales, seres humanos, muestras y agentes biológicos.</w:t>
      </w:r>
      <w:r w:rsidR="008C37F7" w:rsidRPr="008C09F4">
        <w:rPr>
          <w:rFonts w:ascii="Arial" w:hAnsi="Arial" w:cs="Arial"/>
          <w:sz w:val="24"/>
          <w:szCs w:val="24"/>
        </w:rPr>
        <w:t xml:space="preserve"> </w:t>
      </w:r>
    </w:p>
    <w:p w:rsidR="00B86611" w:rsidRPr="008C09F4" w:rsidRDefault="00B86611" w:rsidP="00440DBA">
      <w:pPr>
        <w:jc w:val="both"/>
        <w:rPr>
          <w:rFonts w:ascii="Arial" w:hAnsi="Arial" w:cs="Arial"/>
          <w:sz w:val="24"/>
          <w:szCs w:val="24"/>
        </w:rPr>
      </w:pPr>
    </w:p>
    <w:p w:rsidR="00B86611" w:rsidRPr="008C09F4" w:rsidRDefault="00B86611" w:rsidP="00440DBA">
      <w:pPr>
        <w:jc w:val="both"/>
        <w:rPr>
          <w:rFonts w:ascii="Arial" w:hAnsi="Arial" w:cs="Arial"/>
          <w:sz w:val="24"/>
          <w:szCs w:val="24"/>
        </w:rPr>
      </w:pPr>
      <w:r w:rsidRPr="008C09F4">
        <w:rPr>
          <w:rFonts w:ascii="Arial" w:hAnsi="Arial" w:cs="Arial"/>
          <w:sz w:val="24"/>
          <w:szCs w:val="24"/>
        </w:rPr>
        <w:t xml:space="preserve">Como colofón, se resumirán los aspectos más importantes del módulo. </w:t>
      </w:r>
    </w:p>
    <w:p w:rsidR="00440DBA" w:rsidRPr="008C09F4" w:rsidRDefault="00440DBA" w:rsidP="00440DBA">
      <w:pPr>
        <w:jc w:val="both"/>
        <w:rPr>
          <w:rFonts w:ascii="Arial" w:hAnsi="Arial" w:cs="Arial"/>
          <w:sz w:val="24"/>
          <w:szCs w:val="24"/>
        </w:rPr>
      </w:pPr>
    </w:p>
    <w:p w:rsidR="005E0B35" w:rsidRPr="008C09F4" w:rsidRDefault="00A426AC" w:rsidP="005E0B35">
      <w:pPr>
        <w:jc w:val="center"/>
        <w:rPr>
          <w:rFonts w:ascii="Arial" w:hAnsi="Arial" w:cs="Arial"/>
          <w:b/>
          <w:sz w:val="24"/>
          <w:szCs w:val="24"/>
        </w:rPr>
      </w:pPr>
      <w:r w:rsidRPr="008C09F4">
        <w:rPr>
          <w:rFonts w:ascii="Arial" w:hAnsi="Arial" w:cs="Arial"/>
          <w:b/>
          <w:sz w:val="24"/>
          <w:szCs w:val="24"/>
        </w:rPr>
        <w:t>La vida y su fragilidad</w:t>
      </w:r>
    </w:p>
    <w:p w:rsidR="006E0D68" w:rsidRPr="008C09F4" w:rsidRDefault="006E0D68" w:rsidP="006E0D68">
      <w:pPr>
        <w:jc w:val="both"/>
        <w:rPr>
          <w:rFonts w:ascii="Arial" w:hAnsi="Arial" w:cs="Arial"/>
          <w:sz w:val="24"/>
          <w:szCs w:val="24"/>
        </w:rPr>
      </w:pPr>
    </w:p>
    <w:p w:rsidR="005E0B35" w:rsidRPr="008C09F4" w:rsidRDefault="006E0D68" w:rsidP="006E0D68">
      <w:pPr>
        <w:jc w:val="both"/>
        <w:rPr>
          <w:rFonts w:ascii="Arial" w:hAnsi="Arial" w:cs="Arial"/>
          <w:sz w:val="24"/>
          <w:szCs w:val="24"/>
        </w:rPr>
      </w:pPr>
      <w:r w:rsidRPr="008C09F4">
        <w:rPr>
          <w:rFonts w:ascii="Arial" w:hAnsi="Arial" w:cs="Arial"/>
          <w:sz w:val="24"/>
          <w:szCs w:val="24"/>
        </w:rPr>
        <w:t xml:space="preserve">Los seres vivos </w:t>
      </w:r>
      <w:r w:rsidR="00DB4DB7" w:rsidRPr="008C09F4">
        <w:rPr>
          <w:rFonts w:ascii="Arial" w:hAnsi="Arial" w:cs="Arial"/>
          <w:sz w:val="24"/>
          <w:szCs w:val="24"/>
        </w:rPr>
        <w:t>están</w:t>
      </w:r>
      <w:r w:rsidRPr="008C09F4">
        <w:rPr>
          <w:rFonts w:ascii="Arial" w:hAnsi="Arial" w:cs="Arial"/>
          <w:sz w:val="24"/>
          <w:szCs w:val="24"/>
        </w:rPr>
        <w:t xml:space="preserve"> sometidos a riesgos endógenos propio</w:t>
      </w:r>
      <w:r w:rsidR="00CD6E14" w:rsidRPr="008C09F4">
        <w:rPr>
          <w:rFonts w:ascii="Arial" w:hAnsi="Arial" w:cs="Arial"/>
          <w:sz w:val="24"/>
          <w:szCs w:val="24"/>
        </w:rPr>
        <w:t xml:space="preserve">s </w:t>
      </w:r>
      <w:r w:rsidR="004A110D" w:rsidRPr="008C09F4">
        <w:rPr>
          <w:rFonts w:ascii="Arial" w:hAnsi="Arial" w:cs="Arial"/>
          <w:sz w:val="24"/>
          <w:szCs w:val="24"/>
        </w:rPr>
        <w:t>de su sistema</w:t>
      </w:r>
      <w:r w:rsidRPr="008C09F4">
        <w:rPr>
          <w:rFonts w:ascii="Arial" w:hAnsi="Arial" w:cs="Arial"/>
          <w:sz w:val="24"/>
          <w:szCs w:val="24"/>
        </w:rPr>
        <w:t xml:space="preserve"> biológico</w:t>
      </w:r>
      <w:r w:rsidR="004A110D" w:rsidRPr="008C09F4">
        <w:rPr>
          <w:rFonts w:ascii="Arial" w:hAnsi="Arial" w:cs="Arial"/>
          <w:sz w:val="24"/>
          <w:szCs w:val="24"/>
        </w:rPr>
        <w:t>,</w:t>
      </w:r>
      <w:r w:rsidRPr="008C09F4">
        <w:rPr>
          <w:rFonts w:ascii="Arial" w:hAnsi="Arial" w:cs="Arial"/>
          <w:sz w:val="24"/>
          <w:szCs w:val="24"/>
        </w:rPr>
        <w:t xml:space="preserve"> y </w:t>
      </w:r>
      <w:r w:rsidR="004A110D" w:rsidRPr="008C09F4">
        <w:rPr>
          <w:rFonts w:ascii="Arial" w:hAnsi="Arial" w:cs="Arial"/>
          <w:sz w:val="24"/>
          <w:szCs w:val="24"/>
        </w:rPr>
        <w:t xml:space="preserve">a </w:t>
      </w:r>
      <w:r w:rsidR="00CD6E14" w:rsidRPr="008C09F4">
        <w:rPr>
          <w:rFonts w:ascii="Arial" w:hAnsi="Arial" w:cs="Arial"/>
          <w:sz w:val="24"/>
          <w:szCs w:val="24"/>
        </w:rPr>
        <w:t xml:space="preserve">riesgos </w:t>
      </w:r>
      <w:r w:rsidRPr="008C09F4">
        <w:rPr>
          <w:rFonts w:ascii="Arial" w:hAnsi="Arial" w:cs="Arial"/>
          <w:sz w:val="24"/>
          <w:szCs w:val="24"/>
        </w:rPr>
        <w:t>exógeno</w:t>
      </w:r>
      <w:r w:rsidR="00CD6E14" w:rsidRPr="008C09F4">
        <w:rPr>
          <w:rFonts w:ascii="Arial" w:hAnsi="Arial" w:cs="Arial"/>
          <w:sz w:val="24"/>
          <w:szCs w:val="24"/>
        </w:rPr>
        <w:t>s</w:t>
      </w:r>
      <w:r w:rsidRPr="008C09F4">
        <w:rPr>
          <w:rFonts w:ascii="Arial" w:hAnsi="Arial" w:cs="Arial"/>
          <w:sz w:val="24"/>
          <w:szCs w:val="24"/>
        </w:rPr>
        <w:t xml:space="preserve"> </w:t>
      </w:r>
      <w:r w:rsidR="00CD6E14" w:rsidRPr="008C09F4">
        <w:rPr>
          <w:rFonts w:ascii="Arial" w:hAnsi="Arial" w:cs="Arial"/>
          <w:sz w:val="24"/>
          <w:szCs w:val="24"/>
        </w:rPr>
        <w:t xml:space="preserve">presentes en </w:t>
      </w:r>
      <w:r w:rsidRPr="008C09F4">
        <w:rPr>
          <w:rFonts w:ascii="Arial" w:hAnsi="Arial" w:cs="Arial"/>
          <w:sz w:val="24"/>
          <w:szCs w:val="24"/>
        </w:rPr>
        <w:t xml:space="preserve">la </w:t>
      </w:r>
      <w:r w:rsidR="00CD6E14" w:rsidRPr="008C09F4">
        <w:rPr>
          <w:rFonts w:ascii="Arial" w:hAnsi="Arial" w:cs="Arial"/>
          <w:sz w:val="24"/>
          <w:szCs w:val="24"/>
        </w:rPr>
        <w:t xml:space="preserve">misma </w:t>
      </w:r>
      <w:r w:rsidRPr="008C09F4">
        <w:rPr>
          <w:rFonts w:ascii="Arial" w:hAnsi="Arial" w:cs="Arial"/>
          <w:sz w:val="24"/>
          <w:szCs w:val="24"/>
        </w:rPr>
        <w:t xml:space="preserve">naturaleza, </w:t>
      </w:r>
      <w:r w:rsidR="00003C94" w:rsidRPr="008C09F4">
        <w:rPr>
          <w:rFonts w:ascii="Arial" w:hAnsi="Arial" w:cs="Arial"/>
          <w:sz w:val="24"/>
          <w:szCs w:val="24"/>
        </w:rPr>
        <w:t xml:space="preserve">ambos </w:t>
      </w:r>
      <w:r w:rsidRPr="008C09F4">
        <w:rPr>
          <w:rFonts w:ascii="Arial" w:hAnsi="Arial" w:cs="Arial"/>
          <w:sz w:val="24"/>
          <w:szCs w:val="24"/>
        </w:rPr>
        <w:t xml:space="preserve">ponen en peligro no sólo la existencia singular </w:t>
      </w:r>
      <w:r w:rsidR="00003C94" w:rsidRPr="008C09F4">
        <w:rPr>
          <w:rFonts w:ascii="Arial" w:hAnsi="Arial" w:cs="Arial"/>
          <w:sz w:val="24"/>
          <w:szCs w:val="24"/>
        </w:rPr>
        <w:t xml:space="preserve">de la información genética de cada individuo </w:t>
      </w:r>
      <w:r w:rsidRPr="008C09F4">
        <w:rPr>
          <w:rFonts w:ascii="Arial" w:hAnsi="Arial" w:cs="Arial"/>
          <w:sz w:val="24"/>
          <w:szCs w:val="24"/>
        </w:rPr>
        <w:t xml:space="preserve">sino la existencia como especie. Las mutaciones </w:t>
      </w:r>
      <w:r w:rsidR="00003C94" w:rsidRPr="008C09F4">
        <w:rPr>
          <w:rFonts w:ascii="Arial" w:hAnsi="Arial" w:cs="Arial"/>
          <w:sz w:val="24"/>
          <w:szCs w:val="24"/>
        </w:rPr>
        <w:t xml:space="preserve">(cambio en la información genética o </w:t>
      </w:r>
      <w:r w:rsidR="004A110D" w:rsidRPr="008C09F4">
        <w:rPr>
          <w:rFonts w:ascii="Arial" w:hAnsi="Arial" w:cs="Arial"/>
          <w:sz w:val="24"/>
          <w:szCs w:val="24"/>
        </w:rPr>
        <w:t xml:space="preserve">del </w:t>
      </w:r>
      <w:r w:rsidR="00003C94" w:rsidRPr="008C09F4">
        <w:rPr>
          <w:rFonts w:ascii="Arial" w:hAnsi="Arial" w:cs="Arial"/>
          <w:sz w:val="24"/>
          <w:szCs w:val="24"/>
        </w:rPr>
        <w:t xml:space="preserve">genotipo) se presentan súbitamente y se trasmiten a la siguiente generación, recombinándose </w:t>
      </w:r>
      <w:r w:rsidR="004A110D" w:rsidRPr="008C09F4">
        <w:rPr>
          <w:rFonts w:ascii="Arial" w:hAnsi="Arial" w:cs="Arial"/>
          <w:sz w:val="24"/>
          <w:szCs w:val="24"/>
        </w:rPr>
        <w:t>y mezclándose</w:t>
      </w:r>
      <w:r w:rsidR="00003C94" w:rsidRPr="008C09F4">
        <w:rPr>
          <w:rFonts w:ascii="Arial" w:hAnsi="Arial" w:cs="Arial"/>
          <w:sz w:val="24"/>
          <w:szCs w:val="24"/>
        </w:rPr>
        <w:t xml:space="preserve">, </w:t>
      </w:r>
      <w:r w:rsidR="00B36DCD">
        <w:rPr>
          <w:rFonts w:ascii="Arial" w:hAnsi="Arial" w:cs="Arial"/>
          <w:sz w:val="24"/>
          <w:szCs w:val="24"/>
        </w:rPr>
        <w:t>y</w:t>
      </w:r>
      <w:r w:rsidR="00003C94" w:rsidRPr="008C09F4">
        <w:rPr>
          <w:rFonts w:ascii="Arial" w:hAnsi="Arial" w:cs="Arial"/>
          <w:sz w:val="24"/>
          <w:szCs w:val="24"/>
        </w:rPr>
        <w:t xml:space="preserve"> dependiendo de las condiciones ambientales, </w:t>
      </w:r>
      <w:r w:rsidR="004A110D" w:rsidRPr="008C09F4">
        <w:rPr>
          <w:rFonts w:ascii="Arial" w:hAnsi="Arial" w:cs="Arial"/>
          <w:sz w:val="24"/>
          <w:szCs w:val="24"/>
        </w:rPr>
        <w:t xml:space="preserve">podrían </w:t>
      </w:r>
      <w:r w:rsidR="00003C94" w:rsidRPr="008C09F4">
        <w:rPr>
          <w:rFonts w:ascii="Arial" w:hAnsi="Arial" w:cs="Arial"/>
          <w:sz w:val="24"/>
          <w:szCs w:val="24"/>
        </w:rPr>
        <w:t xml:space="preserve">servirle al ser vivo como </w:t>
      </w:r>
      <w:r w:rsidRPr="008C09F4">
        <w:rPr>
          <w:rFonts w:ascii="Arial" w:hAnsi="Arial" w:cs="Arial"/>
          <w:sz w:val="24"/>
          <w:szCs w:val="24"/>
        </w:rPr>
        <w:t>mecanismo de defensa</w:t>
      </w:r>
      <w:r w:rsidR="001A4518" w:rsidRPr="008C09F4">
        <w:rPr>
          <w:rFonts w:ascii="Arial" w:hAnsi="Arial" w:cs="Arial"/>
          <w:sz w:val="24"/>
          <w:szCs w:val="24"/>
        </w:rPr>
        <w:t xml:space="preserve"> </w:t>
      </w:r>
      <w:r w:rsidR="00015FD5">
        <w:rPr>
          <w:rFonts w:ascii="Arial" w:hAnsi="Arial" w:cs="Arial"/>
          <w:sz w:val="24"/>
          <w:szCs w:val="24"/>
        </w:rPr>
        <w:t xml:space="preserve">frente </w:t>
      </w:r>
      <w:r w:rsidR="001A4518" w:rsidRPr="008C09F4">
        <w:rPr>
          <w:rFonts w:ascii="Arial" w:hAnsi="Arial" w:cs="Arial"/>
          <w:sz w:val="24"/>
          <w:szCs w:val="24"/>
        </w:rPr>
        <w:t>a las adversidades</w:t>
      </w:r>
      <w:r w:rsidRPr="008C09F4">
        <w:rPr>
          <w:rFonts w:ascii="Arial" w:hAnsi="Arial" w:cs="Arial"/>
          <w:sz w:val="24"/>
          <w:szCs w:val="24"/>
        </w:rPr>
        <w:t xml:space="preserve">, </w:t>
      </w:r>
      <w:r w:rsidR="001A4518" w:rsidRPr="008C09F4">
        <w:rPr>
          <w:rFonts w:ascii="Arial" w:hAnsi="Arial" w:cs="Arial"/>
          <w:sz w:val="24"/>
          <w:szCs w:val="24"/>
        </w:rPr>
        <w:t xml:space="preserve">o en otros </w:t>
      </w:r>
      <w:r w:rsidRPr="008C09F4">
        <w:rPr>
          <w:rFonts w:ascii="Arial" w:hAnsi="Arial" w:cs="Arial"/>
          <w:sz w:val="24"/>
          <w:szCs w:val="24"/>
        </w:rPr>
        <w:t xml:space="preserve">casos traer </w:t>
      </w:r>
      <w:r w:rsidR="009C0D03" w:rsidRPr="008C09F4">
        <w:rPr>
          <w:rFonts w:ascii="Arial" w:hAnsi="Arial" w:cs="Arial"/>
          <w:sz w:val="24"/>
          <w:szCs w:val="24"/>
        </w:rPr>
        <w:t>desventajas</w:t>
      </w:r>
      <w:r w:rsidR="001A4518" w:rsidRPr="008C09F4">
        <w:rPr>
          <w:rFonts w:ascii="Arial" w:hAnsi="Arial" w:cs="Arial"/>
          <w:sz w:val="24"/>
          <w:szCs w:val="24"/>
        </w:rPr>
        <w:t xml:space="preserve"> </w:t>
      </w:r>
      <w:r w:rsidR="00B36DCD">
        <w:rPr>
          <w:rFonts w:ascii="Arial" w:hAnsi="Arial" w:cs="Arial"/>
          <w:sz w:val="24"/>
          <w:szCs w:val="24"/>
        </w:rPr>
        <w:t>o su propia extinción</w:t>
      </w:r>
      <w:r w:rsidR="001A4518" w:rsidRPr="008C09F4">
        <w:rPr>
          <w:rFonts w:ascii="Arial" w:hAnsi="Arial" w:cs="Arial"/>
          <w:sz w:val="24"/>
          <w:szCs w:val="24"/>
        </w:rPr>
        <w:t>.</w:t>
      </w:r>
    </w:p>
    <w:p w:rsidR="006E0D68" w:rsidRPr="008C09F4" w:rsidRDefault="006E0D68" w:rsidP="006E0D68">
      <w:pPr>
        <w:jc w:val="both"/>
        <w:rPr>
          <w:rFonts w:ascii="Arial" w:hAnsi="Arial" w:cs="Arial"/>
          <w:sz w:val="24"/>
          <w:szCs w:val="24"/>
        </w:rPr>
      </w:pPr>
    </w:p>
    <w:p w:rsidR="006E0D68" w:rsidRPr="008C09F4" w:rsidRDefault="006E0D68" w:rsidP="006E0D68">
      <w:pPr>
        <w:jc w:val="both"/>
        <w:rPr>
          <w:rFonts w:ascii="Arial" w:hAnsi="Arial" w:cs="Arial"/>
          <w:sz w:val="24"/>
          <w:szCs w:val="24"/>
        </w:rPr>
      </w:pPr>
      <w:r w:rsidRPr="008C09F4">
        <w:rPr>
          <w:rFonts w:ascii="Arial" w:hAnsi="Arial" w:cs="Arial"/>
          <w:sz w:val="24"/>
          <w:szCs w:val="24"/>
        </w:rPr>
        <w:t xml:space="preserve">Para la supervivencia de las especies es </w:t>
      </w:r>
      <w:r w:rsidR="009C0D03" w:rsidRPr="008C09F4">
        <w:rPr>
          <w:rFonts w:ascii="Arial" w:hAnsi="Arial" w:cs="Arial"/>
          <w:sz w:val="24"/>
          <w:szCs w:val="24"/>
        </w:rPr>
        <w:t>necesaria</w:t>
      </w:r>
      <w:r w:rsidRPr="008C09F4">
        <w:rPr>
          <w:rFonts w:ascii="Arial" w:hAnsi="Arial" w:cs="Arial"/>
          <w:sz w:val="24"/>
          <w:szCs w:val="24"/>
        </w:rPr>
        <w:t xml:space="preserve"> la adaptación </w:t>
      </w:r>
      <w:r w:rsidR="009C0D03" w:rsidRPr="008C09F4">
        <w:rPr>
          <w:rFonts w:ascii="Arial" w:hAnsi="Arial" w:cs="Arial"/>
          <w:sz w:val="24"/>
          <w:szCs w:val="24"/>
        </w:rPr>
        <w:t>a su</w:t>
      </w:r>
      <w:r w:rsidRPr="008C09F4">
        <w:rPr>
          <w:rFonts w:ascii="Arial" w:hAnsi="Arial" w:cs="Arial"/>
          <w:sz w:val="24"/>
          <w:szCs w:val="24"/>
        </w:rPr>
        <w:t xml:space="preserve"> </w:t>
      </w:r>
      <w:r w:rsidR="00383A1A" w:rsidRPr="008C09F4">
        <w:rPr>
          <w:rFonts w:ascii="Arial" w:hAnsi="Arial" w:cs="Arial"/>
          <w:sz w:val="24"/>
          <w:szCs w:val="24"/>
        </w:rPr>
        <w:t>hábitat</w:t>
      </w:r>
      <w:r w:rsidRPr="008C09F4">
        <w:rPr>
          <w:rFonts w:ascii="Arial" w:hAnsi="Arial" w:cs="Arial"/>
          <w:sz w:val="24"/>
          <w:szCs w:val="24"/>
        </w:rPr>
        <w:t>, lo que implica, necesariamente</w:t>
      </w:r>
      <w:r w:rsidR="009C0D03" w:rsidRPr="008C09F4">
        <w:rPr>
          <w:rFonts w:ascii="Arial" w:hAnsi="Arial" w:cs="Arial"/>
          <w:sz w:val="24"/>
          <w:szCs w:val="24"/>
        </w:rPr>
        <w:t xml:space="preserve"> </w:t>
      </w:r>
      <w:r w:rsidRPr="008C09F4">
        <w:rPr>
          <w:rFonts w:ascii="Arial" w:hAnsi="Arial" w:cs="Arial"/>
          <w:sz w:val="24"/>
          <w:szCs w:val="24"/>
        </w:rPr>
        <w:t>la competencia con otras especies por la alimentación y l</w:t>
      </w:r>
      <w:r w:rsidR="009C0D03" w:rsidRPr="008C09F4">
        <w:rPr>
          <w:rFonts w:ascii="Arial" w:hAnsi="Arial" w:cs="Arial"/>
          <w:sz w:val="24"/>
          <w:szCs w:val="24"/>
        </w:rPr>
        <w:t>os recursos disponibles</w:t>
      </w:r>
      <w:r w:rsidRPr="008C09F4">
        <w:rPr>
          <w:rFonts w:ascii="Arial" w:hAnsi="Arial" w:cs="Arial"/>
          <w:sz w:val="24"/>
          <w:szCs w:val="24"/>
        </w:rPr>
        <w:t>.</w:t>
      </w:r>
    </w:p>
    <w:p w:rsidR="006E0D68" w:rsidRPr="008C09F4" w:rsidRDefault="006E0D68" w:rsidP="006E0D68">
      <w:pPr>
        <w:jc w:val="both"/>
        <w:rPr>
          <w:rFonts w:ascii="Arial" w:hAnsi="Arial" w:cs="Arial"/>
          <w:sz w:val="24"/>
          <w:szCs w:val="24"/>
        </w:rPr>
      </w:pPr>
    </w:p>
    <w:p w:rsidR="006E0D68" w:rsidRPr="008C09F4" w:rsidRDefault="006E0D68" w:rsidP="006E0D68">
      <w:pPr>
        <w:jc w:val="both"/>
        <w:rPr>
          <w:rFonts w:ascii="Arial" w:hAnsi="Arial" w:cs="Arial"/>
          <w:sz w:val="24"/>
          <w:szCs w:val="24"/>
        </w:rPr>
      </w:pPr>
      <w:r w:rsidRPr="008C09F4">
        <w:rPr>
          <w:rFonts w:ascii="Arial" w:hAnsi="Arial" w:cs="Arial"/>
          <w:sz w:val="24"/>
          <w:szCs w:val="24"/>
        </w:rPr>
        <w:t>Los seres humanos son una espec</w:t>
      </w:r>
      <w:r w:rsidR="00294907">
        <w:rPr>
          <w:rFonts w:ascii="Arial" w:hAnsi="Arial" w:cs="Arial"/>
          <w:sz w:val="24"/>
          <w:szCs w:val="24"/>
        </w:rPr>
        <w:t>ie más y le ha tocado adaptarse</w:t>
      </w:r>
      <w:r w:rsidR="00B36DCD">
        <w:rPr>
          <w:rFonts w:ascii="Arial" w:hAnsi="Arial" w:cs="Arial"/>
          <w:sz w:val="24"/>
          <w:szCs w:val="24"/>
        </w:rPr>
        <w:t xml:space="preserve"> a su medio, es por eso que</w:t>
      </w:r>
      <w:r w:rsidR="00754347" w:rsidRPr="008C09F4">
        <w:rPr>
          <w:rFonts w:ascii="Arial" w:hAnsi="Arial" w:cs="Arial"/>
          <w:sz w:val="24"/>
          <w:szCs w:val="24"/>
        </w:rPr>
        <w:t xml:space="preserve"> gracias a su </w:t>
      </w:r>
      <w:r w:rsidR="00383A1A" w:rsidRPr="008C09F4">
        <w:rPr>
          <w:rFonts w:ascii="Arial" w:hAnsi="Arial" w:cs="Arial"/>
          <w:sz w:val="24"/>
          <w:szCs w:val="24"/>
        </w:rPr>
        <w:t>inteligencia</w:t>
      </w:r>
      <w:r w:rsidR="00015FD5">
        <w:rPr>
          <w:rFonts w:ascii="Arial" w:hAnsi="Arial" w:cs="Arial"/>
          <w:sz w:val="24"/>
          <w:szCs w:val="24"/>
        </w:rPr>
        <w:t>,</w:t>
      </w:r>
      <w:r w:rsidR="00754347" w:rsidRPr="008C09F4">
        <w:rPr>
          <w:rFonts w:ascii="Arial" w:hAnsi="Arial" w:cs="Arial"/>
          <w:sz w:val="24"/>
          <w:szCs w:val="24"/>
        </w:rPr>
        <w:t xml:space="preserve"> pudo</w:t>
      </w:r>
      <w:r w:rsidR="00383A1A" w:rsidRPr="008C09F4">
        <w:rPr>
          <w:rFonts w:ascii="Arial" w:hAnsi="Arial" w:cs="Arial"/>
          <w:sz w:val="24"/>
          <w:szCs w:val="24"/>
        </w:rPr>
        <w:t xml:space="preserve"> aprender a usar </w:t>
      </w:r>
      <w:r w:rsidR="009C0D03" w:rsidRPr="008C09F4">
        <w:rPr>
          <w:rFonts w:ascii="Arial" w:hAnsi="Arial" w:cs="Arial"/>
          <w:sz w:val="24"/>
          <w:szCs w:val="24"/>
        </w:rPr>
        <w:t xml:space="preserve">diferentes </w:t>
      </w:r>
      <w:r w:rsidRPr="008C09F4">
        <w:rPr>
          <w:rFonts w:ascii="Arial" w:hAnsi="Arial" w:cs="Arial"/>
          <w:sz w:val="24"/>
          <w:szCs w:val="24"/>
        </w:rPr>
        <w:t>herramientas</w:t>
      </w:r>
      <w:r w:rsidR="00383A1A" w:rsidRPr="008C09F4">
        <w:rPr>
          <w:rFonts w:ascii="Arial" w:hAnsi="Arial" w:cs="Arial"/>
          <w:sz w:val="24"/>
          <w:szCs w:val="24"/>
        </w:rPr>
        <w:t xml:space="preserve"> y a trasmitir </w:t>
      </w:r>
      <w:r w:rsidR="002B2CAF" w:rsidRPr="008C09F4">
        <w:rPr>
          <w:rFonts w:ascii="Arial" w:hAnsi="Arial" w:cs="Arial"/>
          <w:sz w:val="24"/>
          <w:szCs w:val="24"/>
        </w:rPr>
        <w:t>este</w:t>
      </w:r>
      <w:r w:rsidR="00754347" w:rsidRPr="008C09F4">
        <w:rPr>
          <w:rFonts w:ascii="Arial" w:hAnsi="Arial" w:cs="Arial"/>
          <w:sz w:val="24"/>
          <w:szCs w:val="24"/>
        </w:rPr>
        <w:t xml:space="preserve"> conocimiento mediante </w:t>
      </w:r>
      <w:r w:rsidR="002B2CAF" w:rsidRPr="008C09F4">
        <w:rPr>
          <w:rFonts w:ascii="Arial" w:hAnsi="Arial" w:cs="Arial"/>
          <w:sz w:val="24"/>
          <w:szCs w:val="24"/>
        </w:rPr>
        <w:t>el lenguaje, primero oral y luego escrito</w:t>
      </w:r>
      <w:r w:rsidR="00015FD5">
        <w:rPr>
          <w:rFonts w:ascii="Arial" w:hAnsi="Arial" w:cs="Arial"/>
          <w:sz w:val="24"/>
          <w:szCs w:val="24"/>
        </w:rPr>
        <w:t>,</w:t>
      </w:r>
      <w:r w:rsidR="002B2CAF" w:rsidRPr="008C09F4">
        <w:rPr>
          <w:rFonts w:ascii="Arial" w:hAnsi="Arial" w:cs="Arial"/>
          <w:sz w:val="24"/>
          <w:szCs w:val="24"/>
        </w:rPr>
        <w:t xml:space="preserve"> para perpetuar </w:t>
      </w:r>
      <w:r w:rsidR="009C0D03" w:rsidRPr="008C09F4">
        <w:rPr>
          <w:rFonts w:ascii="Arial" w:hAnsi="Arial" w:cs="Arial"/>
          <w:sz w:val="24"/>
          <w:szCs w:val="24"/>
        </w:rPr>
        <w:t>dicha información, poniéndose en ventaja con respecto a otros animales.</w:t>
      </w:r>
      <w:r w:rsidRPr="008C09F4">
        <w:rPr>
          <w:rFonts w:ascii="Arial" w:hAnsi="Arial" w:cs="Arial"/>
          <w:sz w:val="24"/>
          <w:szCs w:val="24"/>
        </w:rPr>
        <w:t xml:space="preserve"> </w:t>
      </w:r>
    </w:p>
    <w:p w:rsidR="006E0D68" w:rsidRPr="008C09F4" w:rsidRDefault="006E0D68" w:rsidP="006E0D68">
      <w:pPr>
        <w:jc w:val="both"/>
        <w:rPr>
          <w:rFonts w:ascii="Arial" w:hAnsi="Arial" w:cs="Arial"/>
          <w:sz w:val="24"/>
          <w:szCs w:val="24"/>
        </w:rPr>
      </w:pPr>
    </w:p>
    <w:p w:rsidR="005567AC" w:rsidRPr="008C09F4" w:rsidRDefault="00780D5D" w:rsidP="006E0D68">
      <w:pPr>
        <w:jc w:val="both"/>
        <w:rPr>
          <w:rFonts w:ascii="Arial" w:hAnsi="Arial" w:cs="Arial"/>
          <w:sz w:val="24"/>
          <w:szCs w:val="24"/>
        </w:rPr>
      </w:pPr>
      <w:r w:rsidRPr="008C09F4">
        <w:rPr>
          <w:rFonts w:ascii="Arial" w:hAnsi="Arial" w:cs="Arial"/>
          <w:sz w:val="24"/>
          <w:szCs w:val="24"/>
        </w:rPr>
        <w:t>Por lo anterior</w:t>
      </w:r>
      <w:r w:rsidR="002D5DFD" w:rsidRPr="008C09F4">
        <w:rPr>
          <w:rFonts w:ascii="Arial" w:hAnsi="Arial" w:cs="Arial"/>
          <w:sz w:val="24"/>
          <w:szCs w:val="24"/>
        </w:rPr>
        <w:t>,</w:t>
      </w:r>
      <w:r w:rsidRPr="008C09F4">
        <w:rPr>
          <w:rFonts w:ascii="Arial" w:hAnsi="Arial" w:cs="Arial"/>
          <w:sz w:val="24"/>
          <w:szCs w:val="24"/>
        </w:rPr>
        <w:t xml:space="preserve"> </w:t>
      </w:r>
      <w:r w:rsidR="0008596D" w:rsidRPr="008C09F4">
        <w:rPr>
          <w:rFonts w:ascii="Arial" w:hAnsi="Arial" w:cs="Arial"/>
          <w:sz w:val="24"/>
          <w:szCs w:val="24"/>
        </w:rPr>
        <w:t xml:space="preserve">la fragilidad </w:t>
      </w:r>
      <w:r w:rsidR="008233F7" w:rsidRPr="008C09F4">
        <w:rPr>
          <w:rFonts w:ascii="Arial" w:hAnsi="Arial" w:cs="Arial"/>
          <w:sz w:val="24"/>
          <w:szCs w:val="24"/>
        </w:rPr>
        <w:t xml:space="preserve">física </w:t>
      </w:r>
      <w:r w:rsidR="0008596D" w:rsidRPr="008C09F4">
        <w:rPr>
          <w:rFonts w:ascii="Arial" w:hAnsi="Arial" w:cs="Arial"/>
          <w:sz w:val="24"/>
          <w:szCs w:val="24"/>
        </w:rPr>
        <w:t>de</w:t>
      </w:r>
      <w:r w:rsidR="00294907">
        <w:rPr>
          <w:rFonts w:ascii="Arial" w:hAnsi="Arial" w:cs="Arial"/>
          <w:sz w:val="24"/>
          <w:szCs w:val="24"/>
        </w:rPr>
        <w:t>l</w:t>
      </w:r>
      <w:r w:rsidR="0008596D" w:rsidRPr="008C09F4">
        <w:rPr>
          <w:rFonts w:ascii="Arial" w:hAnsi="Arial" w:cs="Arial"/>
          <w:sz w:val="24"/>
          <w:szCs w:val="24"/>
        </w:rPr>
        <w:t xml:space="preserve"> </w:t>
      </w:r>
      <w:r w:rsidR="00B36DCD">
        <w:rPr>
          <w:rFonts w:ascii="Arial" w:hAnsi="Arial" w:cs="Arial"/>
          <w:sz w:val="24"/>
          <w:szCs w:val="24"/>
        </w:rPr>
        <w:t>ser human</w:t>
      </w:r>
      <w:r w:rsidR="0008596D" w:rsidRPr="008C09F4">
        <w:rPr>
          <w:rFonts w:ascii="Arial" w:hAnsi="Arial" w:cs="Arial"/>
          <w:sz w:val="24"/>
          <w:szCs w:val="24"/>
        </w:rPr>
        <w:t>o</w:t>
      </w:r>
      <w:r w:rsidR="009C0D03" w:rsidRPr="008C09F4">
        <w:rPr>
          <w:rFonts w:ascii="Arial" w:hAnsi="Arial" w:cs="Arial"/>
          <w:sz w:val="24"/>
          <w:szCs w:val="24"/>
        </w:rPr>
        <w:t xml:space="preserve"> </w:t>
      </w:r>
      <w:r w:rsidR="00B36DCD">
        <w:rPr>
          <w:rFonts w:ascii="Arial" w:hAnsi="Arial" w:cs="Arial"/>
          <w:sz w:val="24"/>
          <w:szCs w:val="24"/>
        </w:rPr>
        <w:t>actual</w:t>
      </w:r>
      <w:r w:rsidR="009C0D03" w:rsidRPr="008C09F4">
        <w:rPr>
          <w:rFonts w:ascii="Arial" w:hAnsi="Arial" w:cs="Arial"/>
          <w:sz w:val="24"/>
          <w:szCs w:val="24"/>
        </w:rPr>
        <w:t xml:space="preserve"> (homo sapiens sapiens)</w:t>
      </w:r>
      <w:r w:rsidR="0008596D" w:rsidRPr="008C09F4">
        <w:rPr>
          <w:rFonts w:ascii="Arial" w:hAnsi="Arial" w:cs="Arial"/>
          <w:sz w:val="24"/>
          <w:szCs w:val="24"/>
        </w:rPr>
        <w:t>,</w:t>
      </w:r>
      <w:r w:rsidR="002D5DFD" w:rsidRPr="008C09F4">
        <w:rPr>
          <w:rFonts w:ascii="Arial" w:hAnsi="Arial" w:cs="Arial"/>
          <w:sz w:val="24"/>
          <w:szCs w:val="24"/>
        </w:rPr>
        <w:t xml:space="preserve"> </w:t>
      </w:r>
      <w:r w:rsidR="008233F7" w:rsidRPr="008C09F4">
        <w:rPr>
          <w:rFonts w:ascii="Arial" w:hAnsi="Arial" w:cs="Arial"/>
          <w:sz w:val="24"/>
          <w:szCs w:val="24"/>
        </w:rPr>
        <w:t xml:space="preserve">ha </w:t>
      </w:r>
      <w:r w:rsidR="00754347" w:rsidRPr="008C09F4">
        <w:rPr>
          <w:rFonts w:ascii="Arial" w:hAnsi="Arial" w:cs="Arial"/>
          <w:sz w:val="24"/>
          <w:szCs w:val="24"/>
        </w:rPr>
        <w:t xml:space="preserve">contrastado con el diseño y adquisición de </w:t>
      </w:r>
      <w:r w:rsidR="002D5DFD" w:rsidRPr="008C09F4">
        <w:rPr>
          <w:rFonts w:ascii="Arial" w:hAnsi="Arial" w:cs="Arial"/>
          <w:sz w:val="24"/>
          <w:szCs w:val="24"/>
        </w:rPr>
        <w:t xml:space="preserve">mecanismos </w:t>
      </w:r>
      <w:r w:rsidR="00754347" w:rsidRPr="008C09F4">
        <w:rPr>
          <w:rFonts w:ascii="Arial" w:hAnsi="Arial" w:cs="Arial"/>
          <w:sz w:val="24"/>
          <w:szCs w:val="24"/>
        </w:rPr>
        <w:t>que hacen</w:t>
      </w:r>
      <w:r w:rsidR="002D5DFD" w:rsidRPr="008C09F4">
        <w:rPr>
          <w:rFonts w:ascii="Arial" w:hAnsi="Arial" w:cs="Arial"/>
          <w:sz w:val="24"/>
          <w:szCs w:val="24"/>
        </w:rPr>
        <w:t xml:space="preserve"> frente </w:t>
      </w:r>
      <w:r w:rsidR="0008596D" w:rsidRPr="008C09F4">
        <w:rPr>
          <w:rFonts w:ascii="Arial" w:hAnsi="Arial" w:cs="Arial"/>
          <w:sz w:val="24"/>
          <w:szCs w:val="24"/>
        </w:rPr>
        <w:t>a los</w:t>
      </w:r>
      <w:r w:rsidR="008233F7" w:rsidRPr="008C09F4">
        <w:rPr>
          <w:rFonts w:ascii="Arial" w:hAnsi="Arial" w:cs="Arial"/>
          <w:sz w:val="24"/>
          <w:szCs w:val="24"/>
        </w:rPr>
        <w:t xml:space="preserve"> peligros existentes en la naturaleza</w:t>
      </w:r>
      <w:r w:rsidR="0008596D" w:rsidRPr="008C09F4">
        <w:rPr>
          <w:rFonts w:ascii="Arial" w:hAnsi="Arial" w:cs="Arial"/>
          <w:sz w:val="24"/>
          <w:szCs w:val="24"/>
        </w:rPr>
        <w:t xml:space="preserve"> </w:t>
      </w:r>
      <w:r w:rsidR="008233F7" w:rsidRPr="008C09F4">
        <w:rPr>
          <w:rFonts w:ascii="Arial" w:hAnsi="Arial" w:cs="Arial"/>
          <w:sz w:val="24"/>
          <w:szCs w:val="24"/>
        </w:rPr>
        <w:t xml:space="preserve">evitando </w:t>
      </w:r>
      <w:r w:rsidR="009C0D03" w:rsidRPr="008C09F4">
        <w:rPr>
          <w:rFonts w:ascii="Arial" w:hAnsi="Arial" w:cs="Arial"/>
          <w:sz w:val="24"/>
          <w:szCs w:val="24"/>
        </w:rPr>
        <w:t>su</w:t>
      </w:r>
      <w:r w:rsidR="008233F7" w:rsidRPr="008C09F4">
        <w:rPr>
          <w:rFonts w:ascii="Arial" w:hAnsi="Arial" w:cs="Arial"/>
          <w:sz w:val="24"/>
          <w:szCs w:val="24"/>
        </w:rPr>
        <w:t xml:space="preserve"> </w:t>
      </w:r>
      <w:r w:rsidR="00754347" w:rsidRPr="008C09F4">
        <w:rPr>
          <w:rFonts w:ascii="Arial" w:hAnsi="Arial" w:cs="Arial"/>
          <w:sz w:val="24"/>
          <w:szCs w:val="24"/>
        </w:rPr>
        <w:t>desaparición</w:t>
      </w:r>
      <w:r w:rsidR="00A426AC" w:rsidRPr="008C09F4">
        <w:rPr>
          <w:rFonts w:ascii="Arial" w:hAnsi="Arial" w:cs="Arial"/>
          <w:sz w:val="24"/>
          <w:szCs w:val="24"/>
        </w:rPr>
        <w:t xml:space="preserve"> </w:t>
      </w:r>
      <w:r w:rsidR="009C0D03" w:rsidRPr="008C09F4">
        <w:rPr>
          <w:rFonts w:ascii="Arial" w:hAnsi="Arial" w:cs="Arial"/>
          <w:sz w:val="24"/>
          <w:szCs w:val="24"/>
        </w:rPr>
        <w:t>(</w:t>
      </w:r>
      <w:r w:rsidR="00754347" w:rsidRPr="008C09F4">
        <w:rPr>
          <w:rFonts w:ascii="Arial" w:hAnsi="Arial" w:cs="Arial"/>
          <w:sz w:val="24"/>
          <w:szCs w:val="24"/>
        </w:rPr>
        <w:t xml:space="preserve">a diferencia de </w:t>
      </w:r>
      <w:r w:rsidR="009C0D03" w:rsidRPr="008C09F4">
        <w:rPr>
          <w:rFonts w:ascii="Arial" w:hAnsi="Arial" w:cs="Arial"/>
          <w:sz w:val="24"/>
          <w:szCs w:val="24"/>
        </w:rPr>
        <w:t xml:space="preserve">otros homínidos extintos) </w:t>
      </w:r>
      <w:r w:rsidR="00A426AC" w:rsidRPr="008C09F4">
        <w:rPr>
          <w:rFonts w:ascii="Arial" w:hAnsi="Arial" w:cs="Arial"/>
          <w:sz w:val="24"/>
          <w:szCs w:val="24"/>
        </w:rPr>
        <w:t xml:space="preserve">y </w:t>
      </w:r>
      <w:r w:rsidR="008233F7" w:rsidRPr="008C09F4">
        <w:rPr>
          <w:rFonts w:ascii="Arial" w:hAnsi="Arial" w:cs="Arial"/>
          <w:sz w:val="24"/>
          <w:szCs w:val="24"/>
        </w:rPr>
        <w:t>permitiendo su</w:t>
      </w:r>
      <w:r w:rsidR="00A426AC" w:rsidRPr="008C09F4">
        <w:rPr>
          <w:rFonts w:ascii="Arial" w:hAnsi="Arial" w:cs="Arial"/>
          <w:sz w:val="24"/>
          <w:szCs w:val="24"/>
        </w:rPr>
        <w:t xml:space="preserve"> evolución</w:t>
      </w:r>
      <w:r w:rsidR="002D5DFD" w:rsidRPr="008C09F4">
        <w:rPr>
          <w:rFonts w:ascii="Arial" w:hAnsi="Arial" w:cs="Arial"/>
          <w:sz w:val="24"/>
          <w:szCs w:val="24"/>
        </w:rPr>
        <w:t>.</w:t>
      </w:r>
    </w:p>
    <w:p w:rsidR="00C85D81" w:rsidRPr="008C09F4" w:rsidRDefault="00C85D81" w:rsidP="006E0D68">
      <w:pPr>
        <w:jc w:val="both"/>
        <w:rPr>
          <w:rFonts w:ascii="Arial" w:hAnsi="Arial" w:cs="Arial"/>
          <w:sz w:val="24"/>
          <w:szCs w:val="24"/>
        </w:rPr>
      </w:pPr>
    </w:p>
    <w:p w:rsidR="00C85D81" w:rsidRPr="008C09F4" w:rsidRDefault="00C85D81" w:rsidP="006E0D68">
      <w:pPr>
        <w:jc w:val="both"/>
        <w:rPr>
          <w:rFonts w:ascii="Arial" w:hAnsi="Arial" w:cs="Arial"/>
          <w:sz w:val="24"/>
          <w:szCs w:val="24"/>
        </w:rPr>
      </w:pPr>
      <w:r w:rsidRPr="008C09F4">
        <w:rPr>
          <w:rFonts w:ascii="Arial" w:hAnsi="Arial" w:cs="Arial"/>
          <w:sz w:val="24"/>
          <w:szCs w:val="24"/>
        </w:rPr>
        <w:lastRenderedPageBreak/>
        <w:t>Con lo anterior es evidente que todos los seres vivos</w:t>
      </w:r>
      <w:r w:rsidR="001A1663" w:rsidRPr="008C09F4">
        <w:rPr>
          <w:rFonts w:ascii="Arial" w:hAnsi="Arial" w:cs="Arial"/>
          <w:sz w:val="24"/>
          <w:szCs w:val="24"/>
        </w:rPr>
        <w:t xml:space="preserve"> </w:t>
      </w:r>
      <w:r w:rsidR="00754347" w:rsidRPr="008C09F4">
        <w:rPr>
          <w:rFonts w:ascii="Arial" w:hAnsi="Arial" w:cs="Arial"/>
          <w:sz w:val="24"/>
          <w:szCs w:val="24"/>
        </w:rPr>
        <w:t>estarán</w:t>
      </w:r>
      <w:r w:rsidRPr="008C09F4">
        <w:rPr>
          <w:rFonts w:ascii="Arial" w:hAnsi="Arial" w:cs="Arial"/>
          <w:sz w:val="24"/>
          <w:szCs w:val="24"/>
        </w:rPr>
        <w:t xml:space="preserve"> </w:t>
      </w:r>
      <w:r w:rsidR="00754347" w:rsidRPr="008C09F4">
        <w:rPr>
          <w:rFonts w:ascii="Arial" w:hAnsi="Arial" w:cs="Arial"/>
          <w:sz w:val="24"/>
          <w:szCs w:val="24"/>
        </w:rPr>
        <w:t xml:space="preserve">siempre </w:t>
      </w:r>
      <w:r w:rsidRPr="008C09F4">
        <w:rPr>
          <w:rFonts w:ascii="Arial" w:hAnsi="Arial" w:cs="Arial"/>
          <w:sz w:val="24"/>
          <w:szCs w:val="24"/>
        </w:rPr>
        <w:t xml:space="preserve">sometidos a múltiples factores </w:t>
      </w:r>
      <w:r w:rsidR="001A1663" w:rsidRPr="008C09F4">
        <w:rPr>
          <w:rFonts w:ascii="Arial" w:hAnsi="Arial" w:cs="Arial"/>
          <w:sz w:val="24"/>
          <w:szCs w:val="24"/>
        </w:rPr>
        <w:t xml:space="preserve">estresores del ambiente </w:t>
      </w:r>
      <w:r w:rsidR="00754347" w:rsidRPr="008C09F4">
        <w:rPr>
          <w:rFonts w:ascii="Arial" w:hAnsi="Arial" w:cs="Arial"/>
          <w:sz w:val="24"/>
          <w:szCs w:val="24"/>
        </w:rPr>
        <w:t>tanto interno</w:t>
      </w:r>
      <w:r w:rsidR="00B36DCD">
        <w:rPr>
          <w:rFonts w:ascii="Arial" w:hAnsi="Arial" w:cs="Arial"/>
          <w:sz w:val="24"/>
          <w:szCs w:val="24"/>
        </w:rPr>
        <w:t>s</w:t>
      </w:r>
      <w:r w:rsidR="00754347" w:rsidRPr="008C09F4">
        <w:rPr>
          <w:rFonts w:ascii="Arial" w:hAnsi="Arial" w:cs="Arial"/>
          <w:sz w:val="24"/>
          <w:szCs w:val="24"/>
        </w:rPr>
        <w:t xml:space="preserve"> como </w:t>
      </w:r>
      <w:r w:rsidR="00B36DCD">
        <w:rPr>
          <w:rFonts w:ascii="Arial" w:hAnsi="Arial" w:cs="Arial"/>
          <w:sz w:val="24"/>
          <w:szCs w:val="24"/>
        </w:rPr>
        <w:t>externos</w:t>
      </w:r>
      <w:r w:rsidR="001A1663" w:rsidRPr="008C09F4">
        <w:rPr>
          <w:rFonts w:ascii="Arial" w:hAnsi="Arial" w:cs="Arial"/>
          <w:sz w:val="24"/>
          <w:szCs w:val="24"/>
        </w:rPr>
        <w:t>, que retan permanentemente su existencia con</w:t>
      </w:r>
      <w:r w:rsidRPr="008C09F4">
        <w:rPr>
          <w:rFonts w:ascii="Arial" w:hAnsi="Arial" w:cs="Arial"/>
          <w:sz w:val="24"/>
          <w:szCs w:val="24"/>
        </w:rPr>
        <w:t xml:space="preserve"> situaci</w:t>
      </w:r>
      <w:r w:rsidR="004E3932" w:rsidRPr="008C09F4">
        <w:rPr>
          <w:rFonts w:ascii="Arial" w:hAnsi="Arial" w:cs="Arial"/>
          <w:sz w:val="24"/>
          <w:szCs w:val="24"/>
        </w:rPr>
        <w:t>ones</w:t>
      </w:r>
      <w:r w:rsidRPr="008C09F4">
        <w:rPr>
          <w:rFonts w:ascii="Arial" w:hAnsi="Arial" w:cs="Arial"/>
          <w:sz w:val="24"/>
          <w:szCs w:val="24"/>
        </w:rPr>
        <w:t xml:space="preserve"> </w:t>
      </w:r>
      <w:r w:rsidR="001A1663" w:rsidRPr="008C09F4">
        <w:rPr>
          <w:rFonts w:ascii="Arial" w:hAnsi="Arial" w:cs="Arial"/>
          <w:sz w:val="24"/>
          <w:szCs w:val="24"/>
        </w:rPr>
        <w:t xml:space="preserve">que ponen de manifiesto su </w:t>
      </w:r>
      <w:r w:rsidRPr="008C09F4">
        <w:rPr>
          <w:rFonts w:ascii="Arial" w:hAnsi="Arial" w:cs="Arial"/>
          <w:sz w:val="24"/>
          <w:szCs w:val="24"/>
        </w:rPr>
        <w:t>vulnerabilidad, es por eso que se debe afirmar que la vida en todas sus formas, incluyendo la h</w:t>
      </w:r>
      <w:r w:rsidR="008233F7" w:rsidRPr="008C09F4">
        <w:rPr>
          <w:rFonts w:ascii="Arial" w:hAnsi="Arial" w:cs="Arial"/>
          <w:sz w:val="24"/>
          <w:szCs w:val="24"/>
        </w:rPr>
        <w:t xml:space="preserve">umana, es </w:t>
      </w:r>
      <w:r w:rsidR="00F94880" w:rsidRPr="008C09F4">
        <w:rPr>
          <w:rFonts w:ascii="Arial" w:hAnsi="Arial" w:cs="Arial"/>
          <w:sz w:val="24"/>
          <w:szCs w:val="24"/>
        </w:rPr>
        <w:t>finita,</w:t>
      </w:r>
      <w:r w:rsidR="008233F7" w:rsidRPr="008C09F4">
        <w:rPr>
          <w:rFonts w:ascii="Arial" w:hAnsi="Arial" w:cs="Arial"/>
          <w:sz w:val="24"/>
          <w:szCs w:val="24"/>
        </w:rPr>
        <w:t xml:space="preserve"> frágil y está siempre en constante lucha para evitar </w:t>
      </w:r>
      <w:r w:rsidR="00294907">
        <w:rPr>
          <w:rFonts w:ascii="Arial" w:hAnsi="Arial" w:cs="Arial"/>
          <w:sz w:val="24"/>
          <w:szCs w:val="24"/>
        </w:rPr>
        <w:t>su desaparición</w:t>
      </w:r>
      <w:r w:rsidR="008233F7" w:rsidRPr="008C09F4">
        <w:rPr>
          <w:rFonts w:ascii="Arial" w:hAnsi="Arial" w:cs="Arial"/>
          <w:sz w:val="24"/>
          <w:szCs w:val="24"/>
        </w:rPr>
        <w:t>.</w:t>
      </w:r>
    </w:p>
    <w:p w:rsidR="00C85D81" w:rsidRPr="008C09F4" w:rsidRDefault="00C85D81" w:rsidP="006E0D68">
      <w:pPr>
        <w:jc w:val="both"/>
        <w:rPr>
          <w:rFonts w:ascii="Arial" w:hAnsi="Arial" w:cs="Arial"/>
          <w:sz w:val="24"/>
          <w:szCs w:val="24"/>
        </w:rPr>
      </w:pPr>
    </w:p>
    <w:p w:rsidR="00886DBE" w:rsidRPr="008C09F4" w:rsidRDefault="00336E13" w:rsidP="00886DBE">
      <w:pPr>
        <w:jc w:val="both"/>
        <w:rPr>
          <w:rFonts w:ascii="Arial" w:hAnsi="Arial" w:cs="Arial"/>
          <w:sz w:val="24"/>
          <w:szCs w:val="24"/>
        </w:rPr>
      </w:pPr>
      <w:r w:rsidRPr="008C09F4">
        <w:rPr>
          <w:rFonts w:ascii="Arial" w:hAnsi="Arial" w:cs="Arial"/>
          <w:sz w:val="24"/>
          <w:szCs w:val="24"/>
        </w:rPr>
        <w:t xml:space="preserve">Pero esa fragilidad no se presenta igual en todas las especies, puesto que algunos seres vivos pueden encontrarse en situaciones de mayor sensibilidad </w:t>
      </w:r>
      <w:r w:rsidR="001A1663" w:rsidRPr="008C09F4">
        <w:rPr>
          <w:rFonts w:ascii="Arial" w:hAnsi="Arial" w:cs="Arial"/>
          <w:sz w:val="24"/>
          <w:szCs w:val="24"/>
        </w:rPr>
        <w:t>o si no logran adaptarse lo suficientemente rápido o efectivamente al medio</w:t>
      </w:r>
      <w:r w:rsidR="00294907">
        <w:rPr>
          <w:rFonts w:ascii="Arial" w:hAnsi="Arial" w:cs="Arial"/>
          <w:sz w:val="24"/>
          <w:szCs w:val="24"/>
        </w:rPr>
        <w:t>,</w:t>
      </w:r>
      <w:r w:rsidR="001A1663" w:rsidRPr="008C09F4">
        <w:rPr>
          <w:rFonts w:ascii="Arial" w:hAnsi="Arial" w:cs="Arial"/>
          <w:sz w:val="24"/>
          <w:szCs w:val="24"/>
        </w:rPr>
        <w:t xml:space="preserve"> lo más probable es que desapare</w:t>
      </w:r>
      <w:r w:rsidR="00B36DCD">
        <w:rPr>
          <w:rFonts w:ascii="Arial" w:hAnsi="Arial" w:cs="Arial"/>
          <w:sz w:val="24"/>
          <w:szCs w:val="24"/>
        </w:rPr>
        <w:t>zcan</w:t>
      </w:r>
      <w:r w:rsidR="001A1663" w:rsidRPr="008C09F4">
        <w:rPr>
          <w:rFonts w:ascii="Arial" w:hAnsi="Arial" w:cs="Arial"/>
          <w:sz w:val="24"/>
          <w:szCs w:val="24"/>
        </w:rPr>
        <w:t xml:space="preserve">. </w:t>
      </w:r>
      <w:r w:rsidR="00B2321A" w:rsidRPr="008C09F4">
        <w:rPr>
          <w:rFonts w:ascii="Arial" w:hAnsi="Arial" w:cs="Arial"/>
          <w:sz w:val="24"/>
          <w:szCs w:val="24"/>
        </w:rPr>
        <w:t xml:space="preserve">El concepto de “vulnerabilidad” ha sido utilizado en ética de la investigación desde sus comienzos y es usado para identificar ciertas clases de poblaciones que parecen necesitar una protección especial. </w:t>
      </w:r>
      <w:r w:rsidR="001A1663" w:rsidRPr="008C09F4">
        <w:rPr>
          <w:rFonts w:ascii="Arial" w:hAnsi="Arial" w:cs="Arial"/>
          <w:sz w:val="24"/>
          <w:szCs w:val="24"/>
        </w:rPr>
        <w:t>S</w:t>
      </w:r>
      <w:r w:rsidRPr="008C09F4">
        <w:rPr>
          <w:rFonts w:ascii="Arial" w:hAnsi="Arial" w:cs="Arial"/>
          <w:sz w:val="24"/>
          <w:szCs w:val="24"/>
        </w:rPr>
        <w:t xml:space="preserve">i se toma como ejemplo al ser humano, se puede establecer, con el estudio de la casuística, que en ciertas condiciones, una persona puede ser más vulnerable que otra. A esto, la profesora </w:t>
      </w:r>
      <w:r w:rsidR="001A1663" w:rsidRPr="008C09F4">
        <w:rPr>
          <w:rFonts w:ascii="Arial" w:hAnsi="Arial" w:cs="Arial"/>
          <w:sz w:val="24"/>
          <w:szCs w:val="24"/>
        </w:rPr>
        <w:t xml:space="preserve">Florencia Luna </w:t>
      </w:r>
      <w:r w:rsidR="006A7ADF" w:rsidRPr="008C09F4">
        <w:rPr>
          <w:rFonts w:ascii="Arial" w:hAnsi="Arial" w:cs="Arial"/>
          <w:sz w:val="24"/>
          <w:szCs w:val="24"/>
        </w:rPr>
        <w:t>(2011)</w:t>
      </w:r>
      <w:r w:rsidRPr="008C09F4">
        <w:rPr>
          <w:rFonts w:ascii="Arial" w:hAnsi="Arial" w:cs="Arial"/>
          <w:sz w:val="24"/>
          <w:szCs w:val="24"/>
        </w:rPr>
        <w:t xml:space="preserve"> lo denomina como capa</w:t>
      </w:r>
      <w:r w:rsidR="006A7ADF" w:rsidRPr="008C09F4">
        <w:rPr>
          <w:rFonts w:ascii="Arial" w:hAnsi="Arial" w:cs="Arial"/>
          <w:sz w:val="24"/>
          <w:szCs w:val="24"/>
        </w:rPr>
        <w:t>s</w:t>
      </w:r>
      <w:r w:rsidRPr="008C09F4">
        <w:rPr>
          <w:rFonts w:ascii="Arial" w:hAnsi="Arial" w:cs="Arial"/>
          <w:sz w:val="24"/>
          <w:szCs w:val="24"/>
        </w:rPr>
        <w:t xml:space="preserve"> de vulnerabilidad</w:t>
      </w:r>
      <w:r w:rsidR="006A7ADF" w:rsidRPr="008C09F4">
        <w:rPr>
          <w:rFonts w:ascii="Arial" w:hAnsi="Arial" w:cs="Arial"/>
          <w:sz w:val="24"/>
          <w:szCs w:val="24"/>
        </w:rPr>
        <w:t>.</w:t>
      </w:r>
      <w:r w:rsidR="00886DBE" w:rsidRPr="008C09F4">
        <w:rPr>
          <w:rFonts w:ascii="Arial" w:hAnsi="Arial" w:cs="Arial"/>
          <w:sz w:val="24"/>
          <w:szCs w:val="24"/>
        </w:rPr>
        <w:t xml:space="preserve"> </w:t>
      </w:r>
    </w:p>
    <w:p w:rsidR="00B716D0" w:rsidRPr="008C09F4" w:rsidRDefault="00B716D0" w:rsidP="00886DBE">
      <w:pPr>
        <w:jc w:val="both"/>
        <w:rPr>
          <w:rFonts w:ascii="Arial" w:hAnsi="Arial" w:cs="Arial"/>
          <w:sz w:val="24"/>
          <w:szCs w:val="24"/>
        </w:rPr>
      </w:pPr>
    </w:p>
    <w:p w:rsidR="007F5A0E" w:rsidRPr="00D5188F" w:rsidRDefault="00DF3195" w:rsidP="00710414">
      <w:pPr>
        <w:jc w:val="both"/>
        <w:rPr>
          <w:rFonts w:ascii="Arial" w:hAnsi="Arial" w:cs="Arial"/>
          <w:sz w:val="24"/>
          <w:szCs w:val="24"/>
        </w:rPr>
      </w:pPr>
      <w:r w:rsidRPr="00D5188F">
        <w:rPr>
          <w:rFonts w:ascii="Arial" w:hAnsi="Arial" w:cs="Arial"/>
          <w:sz w:val="24"/>
          <w:szCs w:val="24"/>
        </w:rPr>
        <w:t xml:space="preserve">Al respecto, la </w:t>
      </w:r>
      <w:r w:rsidR="007F5A0E" w:rsidRPr="00D5188F">
        <w:rPr>
          <w:rFonts w:ascii="Arial" w:hAnsi="Arial" w:cs="Arial"/>
          <w:sz w:val="24"/>
          <w:szCs w:val="24"/>
        </w:rPr>
        <w:t xml:space="preserve">crítica que hace la </w:t>
      </w:r>
      <w:r w:rsidRPr="00D5188F">
        <w:rPr>
          <w:rFonts w:ascii="Arial" w:hAnsi="Arial" w:cs="Arial"/>
          <w:sz w:val="24"/>
          <w:szCs w:val="24"/>
        </w:rPr>
        <w:t xml:space="preserve">profesora </w:t>
      </w:r>
      <w:r w:rsidR="00015FD5">
        <w:rPr>
          <w:rFonts w:ascii="Arial" w:hAnsi="Arial" w:cs="Arial"/>
          <w:sz w:val="24"/>
          <w:szCs w:val="24"/>
        </w:rPr>
        <w:t>antes citada y que se encuentra</w:t>
      </w:r>
      <w:r w:rsidRPr="00D5188F">
        <w:rPr>
          <w:rFonts w:ascii="Arial" w:hAnsi="Arial" w:cs="Arial"/>
          <w:sz w:val="24"/>
          <w:szCs w:val="24"/>
        </w:rPr>
        <w:t xml:space="preserve"> </w:t>
      </w:r>
      <w:r w:rsidR="007F5A0E" w:rsidRPr="00D5188F">
        <w:rPr>
          <w:rFonts w:ascii="Arial" w:hAnsi="Arial" w:cs="Arial"/>
          <w:sz w:val="24"/>
          <w:szCs w:val="24"/>
        </w:rPr>
        <w:t>relacionada con el concepto de “grupos vulnerables”</w:t>
      </w:r>
      <w:r w:rsidR="00015FD5">
        <w:rPr>
          <w:rFonts w:ascii="Arial" w:hAnsi="Arial" w:cs="Arial"/>
          <w:sz w:val="24"/>
          <w:szCs w:val="24"/>
        </w:rPr>
        <w:t xml:space="preserve">, es que dicha acepción es tan amplia </w:t>
      </w:r>
      <w:r w:rsidR="007F5A0E" w:rsidRPr="00D5188F">
        <w:rPr>
          <w:rFonts w:ascii="Arial" w:hAnsi="Arial" w:cs="Arial"/>
          <w:sz w:val="24"/>
          <w:szCs w:val="24"/>
        </w:rPr>
        <w:t xml:space="preserve">que pueden </w:t>
      </w:r>
      <w:r w:rsidR="00015FD5">
        <w:rPr>
          <w:rFonts w:ascii="Arial" w:hAnsi="Arial" w:cs="Arial"/>
          <w:sz w:val="24"/>
          <w:szCs w:val="24"/>
        </w:rPr>
        <w:t>resultar</w:t>
      </w:r>
      <w:r w:rsidR="007F5A0E" w:rsidRPr="00D5188F">
        <w:rPr>
          <w:rFonts w:ascii="Arial" w:hAnsi="Arial" w:cs="Arial"/>
          <w:sz w:val="24"/>
          <w:szCs w:val="24"/>
        </w:rPr>
        <w:t xml:space="preserve"> beneficiarios de políticas de acción positiva </w:t>
      </w:r>
      <w:r w:rsidR="00015FD5">
        <w:rPr>
          <w:rFonts w:ascii="Arial" w:hAnsi="Arial" w:cs="Arial"/>
          <w:sz w:val="24"/>
          <w:szCs w:val="24"/>
        </w:rPr>
        <w:t xml:space="preserve">(o afirmativa) </w:t>
      </w:r>
      <w:r w:rsidR="007F5A0E" w:rsidRPr="00D5188F">
        <w:rPr>
          <w:rFonts w:ascii="Arial" w:hAnsi="Arial" w:cs="Arial"/>
          <w:sz w:val="24"/>
          <w:szCs w:val="24"/>
        </w:rPr>
        <w:t xml:space="preserve">y de asistencia sanitaria cualquier persona, así no se encuentre en una situación manifiesta de fragilidad. </w:t>
      </w:r>
    </w:p>
    <w:p w:rsidR="007F5A0E" w:rsidRPr="00D5188F" w:rsidRDefault="007F5A0E" w:rsidP="00710414">
      <w:pPr>
        <w:jc w:val="both"/>
        <w:rPr>
          <w:rFonts w:ascii="Arial" w:hAnsi="Arial" w:cs="Arial"/>
          <w:sz w:val="24"/>
          <w:szCs w:val="24"/>
        </w:rPr>
      </w:pPr>
    </w:p>
    <w:p w:rsidR="007F5A0E" w:rsidRPr="00D5188F" w:rsidRDefault="007F5A0E" w:rsidP="00710414">
      <w:pPr>
        <w:jc w:val="both"/>
        <w:rPr>
          <w:rFonts w:ascii="Arial" w:hAnsi="Arial" w:cs="Arial"/>
          <w:sz w:val="24"/>
          <w:szCs w:val="24"/>
        </w:rPr>
      </w:pPr>
      <w:r w:rsidRPr="00D5188F">
        <w:rPr>
          <w:rFonts w:ascii="Arial" w:hAnsi="Arial" w:cs="Arial"/>
          <w:sz w:val="24"/>
          <w:szCs w:val="24"/>
        </w:rPr>
        <w:t>La profesora Luna propone abandonar dicho concepto de “grupo vulnerable” ya que de lo contrario se pueden generar estereotipos y etiquetas a personas que realmente no tienen tal situación.</w:t>
      </w:r>
    </w:p>
    <w:p w:rsidR="00DF3195" w:rsidRDefault="00DF3195" w:rsidP="00710414">
      <w:pPr>
        <w:jc w:val="both"/>
        <w:rPr>
          <w:rFonts w:ascii="Arial" w:hAnsi="Arial" w:cs="Arial"/>
          <w:sz w:val="24"/>
          <w:szCs w:val="24"/>
          <w:highlight w:val="yellow"/>
        </w:rPr>
      </w:pPr>
      <w:r>
        <w:rPr>
          <w:rFonts w:ascii="Arial" w:hAnsi="Arial" w:cs="Arial"/>
          <w:sz w:val="24"/>
          <w:szCs w:val="24"/>
          <w:highlight w:val="yellow"/>
        </w:rPr>
        <w:t xml:space="preserve"> </w:t>
      </w:r>
    </w:p>
    <w:p w:rsidR="00F87BEB" w:rsidRPr="00805900" w:rsidRDefault="002D55B9" w:rsidP="00710414">
      <w:pPr>
        <w:jc w:val="both"/>
        <w:rPr>
          <w:rFonts w:ascii="Arial" w:hAnsi="Arial" w:cs="Arial"/>
          <w:sz w:val="24"/>
          <w:szCs w:val="24"/>
        </w:rPr>
      </w:pPr>
      <w:r w:rsidRPr="00D5188F">
        <w:rPr>
          <w:rFonts w:ascii="Arial" w:hAnsi="Arial" w:cs="Arial"/>
          <w:sz w:val="24"/>
          <w:szCs w:val="24"/>
        </w:rPr>
        <w:t xml:space="preserve">Por </w:t>
      </w:r>
      <w:r w:rsidR="00D36F94" w:rsidRPr="00D5188F">
        <w:rPr>
          <w:rFonts w:ascii="Arial" w:hAnsi="Arial" w:cs="Arial"/>
          <w:sz w:val="24"/>
          <w:szCs w:val="24"/>
        </w:rPr>
        <w:t>consiguiente</w:t>
      </w:r>
      <w:r w:rsidR="00015FD5">
        <w:rPr>
          <w:rFonts w:ascii="Arial" w:hAnsi="Arial" w:cs="Arial"/>
          <w:sz w:val="24"/>
          <w:szCs w:val="24"/>
        </w:rPr>
        <w:t>,</w:t>
      </w:r>
      <w:r w:rsidRPr="00D5188F">
        <w:rPr>
          <w:rFonts w:ascii="Arial" w:hAnsi="Arial" w:cs="Arial"/>
          <w:sz w:val="24"/>
          <w:szCs w:val="24"/>
        </w:rPr>
        <w:t xml:space="preserve"> la autora propone</w:t>
      </w:r>
      <w:r w:rsidR="00805900">
        <w:rPr>
          <w:rFonts w:ascii="Arial" w:hAnsi="Arial" w:cs="Arial"/>
          <w:sz w:val="24"/>
          <w:szCs w:val="24"/>
        </w:rPr>
        <w:t xml:space="preserve"> una figura denominada como la “metáfora de las capas”, la cual</w:t>
      </w:r>
      <w:r w:rsidRPr="00D5188F">
        <w:rPr>
          <w:rFonts w:ascii="Arial" w:hAnsi="Arial" w:cs="Arial"/>
          <w:sz w:val="24"/>
          <w:szCs w:val="24"/>
        </w:rPr>
        <w:t xml:space="preserve"> </w:t>
      </w:r>
      <w:r w:rsidR="00D5188F" w:rsidRPr="00805900">
        <w:rPr>
          <w:rFonts w:ascii="Arial" w:hAnsi="Arial" w:cs="Arial"/>
          <w:sz w:val="24"/>
          <w:szCs w:val="24"/>
        </w:rPr>
        <w:t>“nos da la idea de algo más ‘</w:t>
      </w:r>
      <w:r w:rsidRPr="00805900">
        <w:rPr>
          <w:rFonts w:ascii="Arial" w:hAnsi="Arial" w:cs="Arial"/>
          <w:sz w:val="24"/>
          <w:szCs w:val="24"/>
        </w:rPr>
        <w:t>flexible</w:t>
      </w:r>
      <w:r w:rsidR="00D5188F" w:rsidRPr="00805900">
        <w:rPr>
          <w:rFonts w:ascii="Arial" w:hAnsi="Arial" w:cs="Arial"/>
          <w:sz w:val="24"/>
          <w:szCs w:val="24"/>
        </w:rPr>
        <w:t>’</w:t>
      </w:r>
      <w:r w:rsidRPr="00805900">
        <w:rPr>
          <w:rFonts w:ascii="Arial" w:hAnsi="Arial" w:cs="Arial"/>
          <w:sz w:val="24"/>
          <w:szCs w:val="24"/>
        </w:rPr>
        <w:t xml:space="preserve">, algo que puede ser múltiple y diferente, y que puede ser removido de uno en uno, capa por capa. No </w:t>
      </w:r>
      <w:r w:rsidR="00D5188F" w:rsidRPr="00805900">
        <w:rPr>
          <w:rFonts w:ascii="Arial" w:hAnsi="Arial" w:cs="Arial"/>
          <w:sz w:val="24"/>
          <w:szCs w:val="24"/>
        </w:rPr>
        <w:t>hay una ‘</w:t>
      </w:r>
      <w:r w:rsidRPr="00805900">
        <w:rPr>
          <w:rFonts w:ascii="Arial" w:hAnsi="Arial" w:cs="Arial"/>
          <w:sz w:val="24"/>
          <w:szCs w:val="24"/>
        </w:rPr>
        <w:t>sólida y única vulnerabilidad</w:t>
      </w:r>
      <w:r w:rsidR="00D5188F" w:rsidRPr="00805900">
        <w:rPr>
          <w:rFonts w:ascii="Arial" w:hAnsi="Arial" w:cs="Arial"/>
          <w:sz w:val="24"/>
          <w:szCs w:val="24"/>
        </w:rPr>
        <w:t>’ que agote la categoría”</w:t>
      </w:r>
      <w:r w:rsidR="00F87BEB" w:rsidRPr="00805900">
        <w:rPr>
          <w:rFonts w:ascii="Arial" w:hAnsi="Arial" w:cs="Arial"/>
          <w:sz w:val="24"/>
          <w:szCs w:val="24"/>
        </w:rPr>
        <w:t xml:space="preserve"> (Luna, 2014, p. 7 y 8)</w:t>
      </w:r>
      <w:r w:rsidRPr="00805900">
        <w:rPr>
          <w:rFonts w:ascii="Arial" w:hAnsi="Arial" w:cs="Arial"/>
          <w:sz w:val="24"/>
          <w:szCs w:val="24"/>
        </w:rPr>
        <w:t xml:space="preserve">, </w:t>
      </w:r>
      <w:r w:rsidR="00805900">
        <w:rPr>
          <w:rFonts w:ascii="Arial" w:hAnsi="Arial" w:cs="Arial"/>
          <w:sz w:val="24"/>
          <w:szCs w:val="24"/>
        </w:rPr>
        <w:t>lo que significa que cada caso debe ser analizado teniendo presente el contexto socio-cultural y sus especificidades y de esta forma determinar si realmente la persona es o no vulnerable.</w:t>
      </w:r>
    </w:p>
    <w:p w:rsidR="006A7ADF" w:rsidRPr="008C09F4" w:rsidRDefault="006A7ADF" w:rsidP="006E0D68">
      <w:pPr>
        <w:jc w:val="both"/>
        <w:rPr>
          <w:rFonts w:ascii="Arial" w:hAnsi="Arial" w:cs="Arial"/>
          <w:sz w:val="24"/>
          <w:szCs w:val="24"/>
        </w:rPr>
      </w:pPr>
    </w:p>
    <w:p w:rsidR="00E839C7" w:rsidRDefault="006A7ADF" w:rsidP="006E0D68">
      <w:pPr>
        <w:jc w:val="both"/>
        <w:rPr>
          <w:rFonts w:ascii="Arial" w:hAnsi="Arial" w:cs="Arial"/>
          <w:sz w:val="24"/>
          <w:szCs w:val="24"/>
        </w:rPr>
      </w:pPr>
      <w:r w:rsidRPr="008C09F4">
        <w:rPr>
          <w:rFonts w:ascii="Arial" w:hAnsi="Arial" w:cs="Arial"/>
          <w:sz w:val="24"/>
          <w:szCs w:val="24"/>
        </w:rPr>
        <w:t xml:space="preserve">Para aclarar el párrafo anterior, piénsese en una persona </w:t>
      </w:r>
      <w:r w:rsidR="008B02E4" w:rsidRPr="008C09F4">
        <w:rPr>
          <w:rFonts w:ascii="Arial" w:hAnsi="Arial" w:cs="Arial"/>
          <w:sz w:val="24"/>
          <w:szCs w:val="24"/>
        </w:rPr>
        <w:t xml:space="preserve">profesional, </w:t>
      </w:r>
      <w:r w:rsidR="00B52445" w:rsidRPr="008C09F4">
        <w:rPr>
          <w:rFonts w:ascii="Arial" w:hAnsi="Arial" w:cs="Arial"/>
          <w:sz w:val="24"/>
          <w:szCs w:val="24"/>
        </w:rPr>
        <w:t>millonaria</w:t>
      </w:r>
      <w:r w:rsidR="008B02E4" w:rsidRPr="008C09F4">
        <w:rPr>
          <w:rFonts w:ascii="Arial" w:hAnsi="Arial" w:cs="Arial"/>
          <w:sz w:val="24"/>
          <w:szCs w:val="24"/>
        </w:rPr>
        <w:t xml:space="preserve">, casada, sin hijos </w:t>
      </w:r>
      <w:r w:rsidR="00015FD5">
        <w:rPr>
          <w:rFonts w:ascii="Arial" w:hAnsi="Arial" w:cs="Arial"/>
          <w:sz w:val="24"/>
          <w:szCs w:val="24"/>
        </w:rPr>
        <w:t xml:space="preserve">que </w:t>
      </w:r>
      <w:r w:rsidR="008B02E4" w:rsidRPr="008C09F4">
        <w:rPr>
          <w:rFonts w:ascii="Arial" w:hAnsi="Arial" w:cs="Arial"/>
          <w:sz w:val="24"/>
          <w:szCs w:val="24"/>
        </w:rPr>
        <w:t xml:space="preserve">queda </w:t>
      </w:r>
      <w:r w:rsidRPr="008C09F4">
        <w:rPr>
          <w:rFonts w:ascii="Arial" w:hAnsi="Arial" w:cs="Arial"/>
          <w:sz w:val="24"/>
          <w:szCs w:val="24"/>
        </w:rPr>
        <w:t xml:space="preserve">en situación de </w:t>
      </w:r>
      <w:r w:rsidR="008B02E4" w:rsidRPr="008C09F4">
        <w:rPr>
          <w:rFonts w:ascii="Arial" w:hAnsi="Arial" w:cs="Arial"/>
          <w:sz w:val="24"/>
          <w:szCs w:val="24"/>
        </w:rPr>
        <w:t>discapacidad luego de un accidente laboral, y a quien la seguridad social le garantizará su pensión de invalidez;</w:t>
      </w:r>
      <w:r w:rsidRPr="008C09F4">
        <w:rPr>
          <w:rFonts w:ascii="Arial" w:hAnsi="Arial" w:cs="Arial"/>
          <w:sz w:val="24"/>
          <w:szCs w:val="24"/>
        </w:rPr>
        <w:t xml:space="preserve"> luego </w:t>
      </w:r>
      <w:r w:rsidRPr="008C09F4">
        <w:rPr>
          <w:rFonts w:ascii="Arial" w:hAnsi="Arial" w:cs="Arial"/>
          <w:sz w:val="24"/>
          <w:szCs w:val="24"/>
        </w:rPr>
        <w:lastRenderedPageBreak/>
        <w:t xml:space="preserve">imagínese la posición de un </w:t>
      </w:r>
      <w:r w:rsidR="00B52445" w:rsidRPr="008C09F4">
        <w:rPr>
          <w:rFonts w:ascii="Arial" w:hAnsi="Arial" w:cs="Arial"/>
          <w:sz w:val="24"/>
          <w:szCs w:val="24"/>
        </w:rPr>
        <w:t xml:space="preserve">padre </w:t>
      </w:r>
      <w:r w:rsidR="008B02E4" w:rsidRPr="008C09F4">
        <w:rPr>
          <w:rFonts w:ascii="Arial" w:hAnsi="Arial" w:cs="Arial"/>
          <w:sz w:val="24"/>
          <w:szCs w:val="24"/>
        </w:rPr>
        <w:t>campesino</w:t>
      </w:r>
      <w:r w:rsidR="00B52445" w:rsidRPr="008C09F4">
        <w:rPr>
          <w:rFonts w:ascii="Arial" w:hAnsi="Arial" w:cs="Arial"/>
          <w:sz w:val="24"/>
          <w:szCs w:val="24"/>
        </w:rPr>
        <w:t xml:space="preserve">, </w:t>
      </w:r>
      <w:r w:rsidR="008B02E4" w:rsidRPr="008C09F4">
        <w:rPr>
          <w:rFonts w:ascii="Arial" w:hAnsi="Arial" w:cs="Arial"/>
          <w:sz w:val="24"/>
          <w:szCs w:val="24"/>
        </w:rPr>
        <w:t xml:space="preserve">analfabeta, </w:t>
      </w:r>
      <w:r w:rsidR="00B52445" w:rsidRPr="008C09F4">
        <w:rPr>
          <w:rFonts w:ascii="Arial" w:hAnsi="Arial" w:cs="Arial"/>
          <w:sz w:val="24"/>
          <w:szCs w:val="24"/>
        </w:rPr>
        <w:t xml:space="preserve">con tres </w:t>
      </w:r>
      <w:r w:rsidR="00CA756B" w:rsidRPr="008C09F4">
        <w:rPr>
          <w:rFonts w:ascii="Arial" w:hAnsi="Arial" w:cs="Arial"/>
          <w:sz w:val="24"/>
          <w:szCs w:val="24"/>
        </w:rPr>
        <w:t>infantes a cargo</w:t>
      </w:r>
      <w:r w:rsidR="00B52445" w:rsidRPr="008C09F4">
        <w:rPr>
          <w:rFonts w:ascii="Arial" w:hAnsi="Arial" w:cs="Arial"/>
          <w:sz w:val="24"/>
          <w:szCs w:val="24"/>
        </w:rPr>
        <w:t xml:space="preserve">, </w:t>
      </w:r>
      <w:r w:rsidR="008B02E4" w:rsidRPr="008C09F4">
        <w:rPr>
          <w:rFonts w:ascii="Arial" w:hAnsi="Arial" w:cs="Arial"/>
          <w:sz w:val="24"/>
          <w:szCs w:val="24"/>
        </w:rPr>
        <w:t xml:space="preserve">quien queda viudo y es desplazado </w:t>
      </w:r>
      <w:r w:rsidR="00E839C7">
        <w:rPr>
          <w:rFonts w:ascii="Arial" w:hAnsi="Arial" w:cs="Arial"/>
          <w:sz w:val="24"/>
          <w:szCs w:val="24"/>
        </w:rPr>
        <w:t>interurbano</w:t>
      </w:r>
      <w:r w:rsidR="008B02E4" w:rsidRPr="008C09F4">
        <w:rPr>
          <w:rFonts w:ascii="Arial" w:hAnsi="Arial" w:cs="Arial"/>
          <w:sz w:val="24"/>
          <w:szCs w:val="24"/>
        </w:rPr>
        <w:t xml:space="preserve">, </w:t>
      </w:r>
      <w:r w:rsidR="00E839C7">
        <w:rPr>
          <w:rFonts w:ascii="Arial" w:hAnsi="Arial" w:cs="Arial"/>
          <w:sz w:val="24"/>
          <w:szCs w:val="24"/>
        </w:rPr>
        <w:t xml:space="preserve">se traslada a la ciudad, </w:t>
      </w:r>
      <w:r w:rsidR="00B52445" w:rsidRPr="008C09F4">
        <w:rPr>
          <w:rFonts w:ascii="Arial" w:hAnsi="Arial" w:cs="Arial"/>
          <w:sz w:val="24"/>
          <w:szCs w:val="24"/>
        </w:rPr>
        <w:t>sin hermanos, padres o tíos</w:t>
      </w:r>
      <w:r w:rsidRPr="008C09F4">
        <w:rPr>
          <w:rFonts w:ascii="Arial" w:hAnsi="Arial" w:cs="Arial"/>
          <w:sz w:val="24"/>
          <w:szCs w:val="24"/>
        </w:rPr>
        <w:t xml:space="preserve"> </w:t>
      </w:r>
      <w:r w:rsidR="00B52445" w:rsidRPr="008C09F4">
        <w:rPr>
          <w:rFonts w:ascii="Arial" w:hAnsi="Arial" w:cs="Arial"/>
          <w:sz w:val="24"/>
          <w:szCs w:val="24"/>
        </w:rPr>
        <w:t>que le puedan ayudar económicamente y en una región en el que las fuentes de trabajo son escazas, ¿Quién tiene una mayor vulnerabilidad?</w:t>
      </w:r>
    </w:p>
    <w:p w:rsidR="00E839C7" w:rsidRDefault="00E839C7" w:rsidP="006E0D68">
      <w:pPr>
        <w:jc w:val="both"/>
        <w:rPr>
          <w:rFonts w:ascii="Arial" w:hAnsi="Arial" w:cs="Arial"/>
          <w:sz w:val="24"/>
          <w:szCs w:val="24"/>
        </w:rPr>
      </w:pPr>
    </w:p>
    <w:p w:rsidR="005567AC" w:rsidRPr="008C09F4" w:rsidRDefault="008B02E4" w:rsidP="006E0D68">
      <w:pPr>
        <w:jc w:val="both"/>
        <w:rPr>
          <w:rFonts w:ascii="Arial" w:hAnsi="Arial" w:cs="Arial"/>
          <w:sz w:val="24"/>
          <w:szCs w:val="24"/>
        </w:rPr>
      </w:pPr>
      <w:r w:rsidRPr="008C09F4">
        <w:rPr>
          <w:rFonts w:ascii="Arial" w:hAnsi="Arial" w:cs="Arial"/>
          <w:sz w:val="24"/>
          <w:szCs w:val="24"/>
        </w:rPr>
        <w:t>En el primer caso ha</w:t>
      </w:r>
      <w:r w:rsidR="00E43EEB" w:rsidRPr="008C09F4">
        <w:rPr>
          <w:rFonts w:ascii="Arial" w:hAnsi="Arial" w:cs="Arial"/>
          <w:sz w:val="24"/>
          <w:szCs w:val="24"/>
        </w:rPr>
        <w:t>brá</w:t>
      </w:r>
      <w:r w:rsidRPr="008C09F4">
        <w:rPr>
          <w:rFonts w:ascii="Arial" w:hAnsi="Arial" w:cs="Arial"/>
          <w:sz w:val="24"/>
          <w:szCs w:val="24"/>
        </w:rPr>
        <w:t xml:space="preserve"> una</w:t>
      </w:r>
      <w:r w:rsidR="0086267B" w:rsidRPr="008C09F4">
        <w:rPr>
          <w:rFonts w:ascii="Arial" w:hAnsi="Arial" w:cs="Arial"/>
          <w:sz w:val="24"/>
          <w:szCs w:val="24"/>
        </w:rPr>
        <w:t xml:space="preserve"> sola</w:t>
      </w:r>
      <w:r w:rsidRPr="008C09F4">
        <w:rPr>
          <w:rFonts w:ascii="Arial" w:hAnsi="Arial" w:cs="Arial"/>
          <w:sz w:val="24"/>
          <w:szCs w:val="24"/>
        </w:rPr>
        <w:t xml:space="preserve"> capa de vulnerabilidad, pero se poseen otras condiciones protectoras </w:t>
      </w:r>
      <w:r w:rsidR="0086267B" w:rsidRPr="008C09F4">
        <w:rPr>
          <w:rFonts w:ascii="Arial" w:hAnsi="Arial" w:cs="Arial"/>
          <w:sz w:val="24"/>
          <w:szCs w:val="24"/>
        </w:rPr>
        <w:t>frente a cualquier problema nuevo.</w:t>
      </w:r>
      <w:r w:rsidRPr="008C09F4">
        <w:rPr>
          <w:rFonts w:ascii="Arial" w:hAnsi="Arial" w:cs="Arial"/>
          <w:sz w:val="24"/>
          <w:szCs w:val="24"/>
        </w:rPr>
        <w:t xml:space="preserve"> En el segundo ejemplo</w:t>
      </w:r>
      <w:r w:rsidR="00E839C7">
        <w:rPr>
          <w:rFonts w:ascii="Arial" w:hAnsi="Arial" w:cs="Arial"/>
          <w:sz w:val="24"/>
          <w:szCs w:val="24"/>
        </w:rPr>
        <w:t>,</w:t>
      </w:r>
      <w:r w:rsidR="0086267B" w:rsidRPr="008C09F4">
        <w:rPr>
          <w:rFonts w:ascii="Arial" w:hAnsi="Arial" w:cs="Arial"/>
          <w:sz w:val="24"/>
          <w:szCs w:val="24"/>
        </w:rPr>
        <w:t xml:space="preserve"> </w:t>
      </w:r>
      <w:r w:rsidRPr="008C09F4">
        <w:rPr>
          <w:rFonts w:ascii="Arial" w:hAnsi="Arial" w:cs="Arial"/>
          <w:sz w:val="24"/>
          <w:szCs w:val="24"/>
        </w:rPr>
        <w:t xml:space="preserve">la condición </w:t>
      </w:r>
      <w:r w:rsidR="0086267B" w:rsidRPr="008C09F4">
        <w:rPr>
          <w:rFonts w:ascii="Arial" w:hAnsi="Arial" w:cs="Arial"/>
          <w:sz w:val="24"/>
          <w:szCs w:val="24"/>
        </w:rPr>
        <w:t>de</w:t>
      </w:r>
      <w:r w:rsidRPr="008C09F4">
        <w:rPr>
          <w:rFonts w:ascii="Arial" w:hAnsi="Arial" w:cs="Arial"/>
          <w:sz w:val="24"/>
          <w:szCs w:val="24"/>
        </w:rPr>
        <w:t xml:space="preserve"> </w:t>
      </w:r>
      <w:r w:rsidR="00F42F3C" w:rsidRPr="008C09F4">
        <w:rPr>
          <w:rFonts w:ascii="Arial" w:hAnsi="Arial" w:cs="Arial"/>
          <w:sz w:val="24"/>
          <w:szCs w:val="24"/>
        </w:rPr>
        <w:t>analfabeta</w:t>
      </w:r>
      <w:r w:rsidR="00E43EEB" w:rsidRPr="008C09F4">
        <w:rPr>
          <w:rFonts w:ascii="Arial" w:hAnsi="Arial" w:cs="Arial"/>
          <w:sz w:val="24"/>
          <w:szCs w:val="24"/>
        </w:rPr>
        <w:t xml:space="preserve"> será</w:t>
      </w:r>
      <w:r w:rsidR="00F42F3C" w:rsidRPr="008C09F4">
        <w:rPr>
          <w:rFonts w:ascii="Arial" w:hAnsi="Arial" w:cs="Arial"/>
          <w:sz w:val="24"/>
          <w:szCs w:val="24"/>
        </w:rPr>
        <w:t xml:space="preserve"> </w:t>
      </w:r>
      <w:r w:rsidRPr="008C09F4">
        <w:rPr>
          <w:rFonts w:ascii="Arial" w:hAnsi="Arial" w:cs="Arial"/>
          <w:sz w:val="24"/>
          <w:szCs w:val="24"/>
        </w:rPr>
        <w:t>una primera capa</w:t>
      </w:r>
      <w:r w:rsidR="00F42F3C" w:rsidRPr="008C09F4">
        <w:rPr>
          <w:rFonts w:ascii="Arial" w:hAnsi="Arial" w:cs="Arial"/>
          <w:sz w:val="24"/>
          <w:szCs w:val="24"/>
        </w:rPr>
        <w:t xml:space="preserve"> a la que se sobrepone</w:t>
      </w:r>
      <w:r w:rsidR="00E43EEB" w:rsidRPr="008C09F4">
        <w:rPr>
          <w:rFonts w:ascii="Arial" w:hAnsi="Arial" w:cs="Arial"/>
          <w:sz w:val="24"/>
          <w:szCs w:val="24"/>
        </w:rPr>
        <w:t xml:space="preserve"> otra por tener a cargo el</w:t>
      </w:r>
      <w:r w:rsidR="00F42F3C" w:rsidRPr="008C09F4">
        <w:rPr>
          <w:rFonts w:ascii="Arial" w:hAnsi="Arial" w:cs="Arial"/>
          <w:sz w:val="24"/>
          <w:szCs w:val="24"/>
        </w:rPr>
        <w:t xml:space="preserve"> cuidado de</w:t>
      </w:r>
      <w:r w:rsidR="0086267B" w:rsidRPr="008C09F4">
        <w:rPr>
          <w:rFonts w:ascii="Arial" w:hAnsi="Arial" w:cs="Arial"/>
          <w:sz w:val="24"/>
          <w:szCs w:val="24"/>
        </w:rPr>
        <w:t xml:space="preserve"> 3 hijos</w:t>
      </w:r>
      <w:r w:rsidR="00CC1A11" w:rsidRPr="008C09F4">
        <w:rPr>
          <w:rFonts w:ascii="Arial" w:hAnsi="Arial" w:cs="Arial"/>
          <w:sz w:val="24"/>
          <w:szCs w:val="24"/>
        </w:rPr>
        <w:t xml:space="preserve"> y estar viudo</w:t>
      </w:r>
      <w:r w:rsidR="0086267B" w:rsidRPr="008C09F4">
        <w:rPr>
          <w:rFonts w:ascii="Arial" w:hAnsi="Arial" w:cs="Arial"/>
          <w:sz w:val="24"/>
          <w:szCs w:val="24"/>
        </w:rPr>
        <w:t>, luego</w:t>
      </w:r>
      <w:r w:rsidRPr="008C09F4">
        <w:rPr>
          <w:rFonts w:ascii="Arial" w:hAnsi="Arial" w:cs="Arial"/>
          <w:sz w:val="24"/>
          <w:szCs w:val="24"/>
        </w:rPr>
        <w:t xml:space="preserve"> </w:t>
      </w:r>
      <w:r w:rsidR="00CC1A11" w:rsidRPr="008C09F4">
        <w:rPr>
          <w:rFonts w:ascii="Arial" w:hAnsi="Arial" w:cs="Arial"/>
          <w:sz w:val="24"/>
          <w:szCs w:val="24"/>
        </w:rPr>
        <w:t xml:space="preserve">se añade </w:t>
      </w:r>
      <w:r w:rsidR="00E43EEB" w:rsidRPr="008C09F4">
        <w:rPr>
          <w:rFonts w:ascii="Arial" w:hAnsi="Arial" w:cs="Arial"/>
          <w:sz w:val="24"/>
          <w:szCs w:val="24"/>
        </w:rPr>
        <w:t xml:space="preserve">una capa </w:t>
      </w:r>
      <w:r w:rsidR="00E839C7">
        <w:rPr>
          <w:rFonts w:ascii="Arial" w:hAnsi="Arial" w:cs="Arial"/>
          <w:sz w:val="24"/>
          <w:szCs w:val="24"/>
        </w:rPr>
        <w:t xml:space="preserve">más </w:t>
      </w:r>
      <w:r w:rsidR="00E43EEB" w:rsidRPr="008C09F4">
        <w:rPr>
          <w:rFonts w:ascii="Arial" w:hAnsi="Arial" w:cs="Arial"/>
          <w:sz w:val="24"/>
          <w:szCs w:val="24"/>
        </w:rPr>
        <w:t xml:space="preserve">por </w:t>
      </w:r>
      <w:r w:rsidR="00E839C7">
        <w:rPr>
          <w:rFonts w:ascii="Arial" w:hAnsi="Arial" w:cs="Arial"/>
          <w:sz w:val="24"/>
          <w:szCs w:val="24"/>
        </w:rPr>
        <w:t xml:space="preserve">el </w:t>
      </w:r>
      <w:r w:rsidR="00F42F3C" w:rsidRPr="008C09F4">
        <w:rPr>
          <w:rFonts w:ascii="Arial" w:hAnsi="Arial" w:cs="Arial"/>
          <w:sz w:val="24"/>
          <w:szCs w:val="24"/>
        </w:rPr>
        <w:t>desplazamiento</w:t>
      </w:r>
      <w:r w:rsidR="00E839C7">
        <w:rPr>
          <w:rFonts w:ascii="Arial" w:hAnsi="Arial" w:cs="Arial"/>
          <w:sz w:val="24"/>
          <w:szCs w:val="24"/>
        </w:rPr>
        <w:t xml:space="preserve"> forzado por la violencia</w:t>
      </w:r>
      <w:r w:rsidR="00E43EEB" w:rsidRPr="008C09F4">
        <w:rPr>
          <w:rFonts w:ascii="Arial" w:hAnsi="Arial" w:cs="Arial"/>
          <w:sz w:val="24"/>
          <w:szCs w:val="24"/>
        </w:rPr>
        <w:t>, otra económica al</w:t>
      </w:r>
      <w:r w:rsidR="00F42F3C" w:rsidRPr="008C09F4">
        <w:rPr>
          <w:rFonts w:ascii="Arial" w:hAnsi="Arial" w:cs="Arial"/>
          <w:sz w:val="24"/>
          <w:szCs w:val="24"/>
        </w:rPr>
        <w:t xml:space="preserve"> </w:t>
      </w:r>
      <w:r w:rsidR="0086267B" w:rsidRPr="008C09F4">
        <w:rPr>
          <w:rFonts w:ascii="Arial" w:hAnsi="Arial" w:cs="Arial"/>
          <w:sz w:val="24"/>
          <w:szCs w:val="24"/>
        </w:rPr>
        <w:t xml:space="preserve">no </w:t>
      </w:r>
      <w:r w:rsidR="00E43EEB" w:rsidRPr="008C09F4">
        <w:rPr>
          <w:rFonts w:ascii="Arial" w:hAnsi="Arial" w:cs="Arial"/>
          <w:sz w:val="24"/>
          <w:szCs w:val="24"/>
        </w:rPr>
        <w:t xml:space="preserve">contar con soporte familiar y </w:t>
      </w:r>
      <w:r w:rsidR="00CC1A11" w:rsidRPr="008C09F4">
        <w:rPr>
          <w:rFonts w:ascii="Arial" w:hAnsi="Arial" w:cs="Arial"/>
          <w:sz w:val="24"/>
          <w:szCs w:val="24"/>
        </w:rPr>
        <w:t xml:space="preserve">las </w:t>
      </w:r>
      <w:r w:rsidR="00E43EEB" w:rsidRPr="008C09F4">
        <w:rPr>
          <w:rFonts w:ascii="Arial" w:hAnsi="Arial" w:cs="Arial"/>
          <w:sz w:val="24"/>
          <w:szCs w:val="24"/>
        </w:rPr>
        <w:t>pocas posibilidades de incorporar un nuevo rol laboral lejos de su tierra</w:t>
      </w:r>
      <w:r w:rsidR="00CC1A11" w:rsidRPr="008C09F4">
        <w:rPr>
          <w:rFonts w:ascii="Arial" w:hAnsi="Arial" w:cs="Arial"/>
          <w:sz w:val="24"/>
          <w:szCs w:val="24"/>
        </w:rPr>
        <w:t>, completando varias capas</w:t>
      </w:r>
      <w:r w:rsidR="00E43EEB" w:rsidRPr="008C09F4">
        <w:rPr>
          <w:rFonts w:ascii="Arial" w:hAnsi="Arial" w:cs="Arial"/>
          <w:sz w:val="24"/>
          <w:szCs w:val="24"/>
        </w:rPr>
        <w:t xml:space="preserve"> de vulnerabilidad </w:t>
      </w:r>
      <w:r w:rsidR="00CC1A11" w:rsidRPr="008C09F4">
        <w:rPr>
          <w:rFonts w:ascii="Arial" w:hAnsi="Arial" w:cs="Arial"/>
          <w:sz w:val="24"/>
          <w:szCs w:val="24"/>
        </w:rPr>
        <w:t>dentro de</w:t>
      </w:r>
      <w:r w:rsidR="00E43EEB" w:rsidRPr="008C09F4">
        <w:rPr>
          <w:rFonts w:ascii="Arial" w:hAnsi="Arial" w:cs="Arial"/>
          <w:sz w:val="24"/>
          <w:szCs w:val="24"/>
        </w:rPr>
        <w:t xml:space="preserve"> un contexto social complejo</w:t>
      </w:r>
      <w:r w:rsidR="00E839C7">
        <w:rPr>
          <w:rFonts w:ascii="Arial" w:hAnsi="Arial" w:cs="Arial"/>
          <w:sz w:val="24"/>
          <w:szCs w:val="24"/>
        </w:rPr>
        <w:t>, que lo ponen en una situación de fragilidad mayor que el de la persona con discapacidad</w:t>
      </w:r>
      <w:r w:rsidR="00E43EEB" w:rsidRPr="008C09F4">
        <w:rPr>
          <w:rFonts w:ascii="Arial" w:hAnsi="Arial" w:cs="Arial"/>
          <w:sz w:val="24"/>
          <w:szCs w:val="24"/>
        </w:rPr>
        <w:t>.</w:t>
      </w:r>
    </w:p>
    <w:p w:rsidR="0010405B" w:rsidRPr="008C09F4" w:rsidRDefault="0010405B" w:rsidP="006E0D68">
      <w:pPr>
        <w:jc w:val="both"/>
        <w:rPr>
          <w:rFonts w:ascii="Arial" w:hAnsi="Arial" w:cs="Arial"/>
          <w:sz w:val="24"/>
          <w:szCs w:val="24"/>
        </w:rPr>
      </w:pPr>
    </w:p>
    <w:p w:rsidR="004049F4" w:rsidRPr="008C09F4" w:rsidRDefault="00CA756B" w:rsidP="006E0D68">
      <w:pPr>
        <w:jc w:val="both"/>
        <w:rPr>
          <w:rFonts w:ascii="Arial" w:hAnsi="Arial" w:cs="Arial"/>
          <w:sz w:val="24"/>
          <w:szCs w:val="24"/>
        </w:rPr>
      </w:pPr>
      <w:r w:rsidRPr="008C09F4">
        <w:rPr>
          <w:rFonts w:ascii="Arial" w:hAnsi="Arial" w:cs="Arial"/>
          <w:sz w:val="24"/>
          <w:szCs w:val="24"/>
        </w:rPr>
        <w:t xml:space="preserve">Lo dificultoso de dicho examen es que el análisis se debe hacer comparando situaciones </w:t>
      </w:r>
      <w:r w:rsidR="00F42F3C" w:rsidRPr="008C09F4">
        <w:rPr>
          <w:rFonts w:ascii="Arial" w:hAnsi="Arial" w:cs="Arial"/>
          <w:sz w:val="24"/>
          <w:szCs w:val="24"/>
        </w:rPr>
        <w:t>y diferentes contextos</w:t>
      </w:r>
      <w:r w:rsidRPr="008C09F4">
        <w:rPr>
          <w:rFonts w:ascii="Arial" w:hAnsi="Arial" w:cs="Arial"/>
          <w:sz w:val="24"/>
          <w:szCs w:val="24"/>
        </w:rPr>
        <w:t xml:space="preserve">, lo cual daría cabida </w:t>
      </w:r>
      <w:r w:rsidR="004049F4" w:rsidRPr="008C09F4">
        <w:rPr>
          <w:rFonts w:ascii="Arial" w:hAnsi="Arial" w:cs="Arial"/>
          <w:sz w:val="24"/>
          <w:szCs w:val="24"/>
        </w:rPr>
        <w:t xml:space="preserve">a un complicado análisis casuístico e interpersonal para justificar la acción del Estado, lo </w:t>
      </w:r>
      <w:r w:rsidR="000D6A0A" w:rsidRPr="008C09F4">
        <w:rPr>
          <w:rFonts w:ascii="Arial" w:hAnsi="Arial" w:cs="Arial"/>
          <w:sz w:val="24"/>
          <w:szCs w:val="24"/>
        </w:rPr>
        <w:t>que</w:t>
      </w:r>
      <w:r w:rsidR="004049F4" w:rsidRPr="008C09F4">
        <w:rPr>
          <w:rFonts w:ascii="Arial" w:hAnsi="Arial" w:cs="Arial"/>
          <w:sz w:val="24"/>
          <w:szCs w:val="24"/>
        </w:rPr>
        <w:t xml:space="preserve"> demanda tiempo y recursos que podrían ser mejor aprovechados. </w:t>
      </w:r>
    </w:p>
    <w:p w:rsidR="004049F4" w:rsidRPr="008C09F4" w:rsidRDefault="004049F4" w:rsidP="006E0D68">
      <w:pPr>
        <w:jc w:val="both"/>
        <w:rPr>
          <w:rFonts w:ascii="Arial" w:hAnsi="Arial" w:cs="Arial"/>
          <w:sz w:val="24"/>
          <w:szCs w:val="24"/>
        </w:rPr>
      </w:pPr>
    </w:p>
    <w:p w:rsidR="00805900" w:rsidRDefault="004049F4" w:rsidP="006E0D68">
      <w:pPr>
        <w:jc w:val="both"/>
        <w:rPr>
          <w:rFonts w:ascii="Arial" w:hAnsi="Arial" w:cs="Arial"/>
          <w:sz w:val="24"/>
          <w:szCs w:val="24"/>
          <w:highlight w:val="yellow"/>
        </w:rPr>
      </w:pPr>
      <w:r w:rsidRPr="00B76454">
        <w:rPr>
          <w:rFonts w:ascii="Arial" w:hAnsi="Arial" w:cs="Arial"/>
          <w:sz w:val="24"/>
          <w:szCs w:val="24"/>
        </w:rPr>
        <w:t xml:space="preserve">Para resolver la situación muchas Cortes y Tribunales de diversos países han adoptado modelos que </w:t>
      </w:r>
      <w:r w:rsidR="00193FE7" w:rsidRPr="00B76454">
        <w:rPr>
          <w:rFonts w:ascii="Arial" w:hAnsi="Arial" w:cs="Arial"/>
          <w:sz w:val="24"/>
          <w:szCs w:val="24"/>
        </w:rPr>
        <w:t>faciliten</w:t>
      </w:r>
      <w:r w:rsidRPr="00B76454">
        <w:rPr>
          <w:rFonts w:ascii="Arial" w:hAnsi="Arial" w:cs="Arial"/>
          <w:sz w:val="24"/>
          <w:szCs w:val="24"/>
        </w:rPr>
        <w:t xml:space="preserve"> una comparación mucho más estándar y que resuelva el complicado asunto de la </w:t>
      </w:r>
      <w:r w:rsidR="00805900" w:rsidRPr="00B76454">
        <w:rPr>
          <w:rFonts w:ascii="Arial" w:hAnsi="Arial" w:cs="Arial"/>
          <w:sz w:val="24"/>
          <w:szCs w:val="24"/>
        </w:rPr>
        <w:t>realización de</w:t>
      </w:r>
      <w:r w:rsidR="00193FE7" w:rsidRPr="00B76454">
        <w:rPr>
          <w:rFonts w:ascii="Arial" w:hAnsi="Arial" w:cs="Arial"/>
          <w:sz w:val="24"/>
          <w:szCs w:val="24"/>
        </w:rPr>
        <w:t xml:space="preserve"> cotejos </w:t>
      </w:r>
      <w:r w:rsidRPr="00B76454">
        <w:rPr>
          <w:rFonts w:ascii="Arial" w:hAnsi="Arial" w:cs="Arial"/>
          <w:sz w:val="24"/>
          <w:szCs w:val="24"/>
        </w:rPr>
        <w:t>interpersonal</w:t>
      </w:r>
      <w:r w:rsidR="00193FE7" w:rsidRPr="00B76454">
        <w:rPr>
          <w:rFonts w:ascii="Arial" w:hAnsi="Arial" w:cs="Arial"/>
          <w:sz w:val="24"/>
          <w:szCs w:val="24"/>
        </w:rPr>
        <w:t>es que es la propuesta de la profesora Luna</w:t>
      </w:r>
      <w:r w:rsidRPr="00B76454">
        <w:rPr>
          <w:rFonts w:ascii="Arial" w:hAnsi="Arial" w:cs="Arial"/>
          <w:sz w:val="24"/>
          <w:szCs w:val="24"/>
        </w:rPr>
        <w:t xml:space="preserve">. </w:t>
      </w:r>
    </w:p>
    <w:p w:rsidR="00805900" w:rsidRDefault="00805900" w:rsidP="006E0D68">
      <w:pPr>
        <w:jc w:val="both"/>
        <w:rPr>
          <w:rFonts w:ascii="Arial" w:hAnsi="Arial" w:cs="Arial"/>
          <w:sz w:val="24"/>
          <w:szCs w:val="24"/>
          <w:highlight w:val="yellow"/>
        </w:rPr>
      </w:pPr>
    </w:p>
    <w:p w:rsidR="00B76454" w:rsidRPr="00B76454" w:rsidRDefault="004049F4" w:rsidP="006E0D68">
      <w:pPr>
        <w:jc w:val="both"/>
        <w:rPr>
          <w:rFonts w:ascii="Arial" w:hAnsi="Arial" w:cs="Arial"/>
          <w:sz w:val="24"/>
          <w:szCs w:val="24"/>
        </w:rPr>
      </w:pPr>
      <w:r w:rsidRPr="00B76454">
        <w:rPr>
          <w:rFonts w:ascii="Arial" w:hAnsi="Arial" w:cs="Arial"/>
          <w:sz w:val="24"/>
          <w:szCs w:val="24"/>
        </w:rPr>
        <w:t>La Corte Constitucional de Colombia, por ejemplo, ha adoptado el famoso t</w:t>
      </w:r>
      <w:r w:rsidR="00DB4DB7" w:rsidRPr="00B76454">
        <w:rPr>
          <w:rFonts w:ascii="Arial" w:hAnsi="Arial" w:cs="Arial"/>
          <w:sz w:val="24"/>
          <w:szCs w:val="24"/>
        </w:rPr>
        <w:t>est integrado de igualdad o razonabilidad, que se genera como una postura ecléctica entre las cortes Europeas y la estadounidense. E</w:t>
      </w:r>
      <w:r w:rsidR="0000711E" w:rsidRPr="00B76454">
        <w:rPr>
          <w:rFonts w:ascii="Arial" w:hAnsi="Arial" w:cs="Arial"/>
          <w:sz w:val="24"/>
          <w:szCs w:val="24"/>
        </w:rPr>
        <w:t xml:space="preserve">l test </w:t>
      </w:r>
      <w:r w:rsidR="00805900" w:rsidRPr="00B76454">
        <w:rPr>
          <w:rFonts w:ascii="Arial" w:hAnsi="Arial" w:cs="Arial"/>
          <w:sz w:val="24"/>
          <w:szCs w:val="24"/>
        </w:rPr>
        <w:t xml:space="preserve">contiene un modelo </w:t>
      </w:r>
      <w:r w:rsidR="00B76454" w:rsidRPr="00B76454">
        <w:rPr>
          <w:rFonts w:ascii="Arial" w:hAnsi="Arial" w:cs="Arial"/>
          <w:sz w:val="24"/>
          <w:szCs w:val="24"/>
        </w:rPr>
        <w:t xml:space="preserve">que presenta </w:t>
      </w:r>
      <w:r w:rsidR="00805900" w:rsidRPr="00B76454">
        <w:rPr>
          <w:rFonts w:ascii="Arial" w:hAnsi="Arial" w:cs="Arial"/>
          <w:sz w:val="24"/>
          <w:szCs w:val="24"/>
        </w:rPr>
        <w:t>flexib</w:t>
      </w:r>
      <w:r w:rsidR="00B76454" w:rsidRPr="00B76454">
        <w:rPr>
          <w:rFonts w:ascii="Arial" w:hAnsi="Arial" w:cs="Arial"/>
          <w:sz w:val="24"/>
          <w:szCs w:val="24"/>
        </w:rPr>
        <w:t>ilidad, se pueden realizar “escrutinios con diferentes grados de intensidad”</w:t>
      </w:r>
      <w:r w:rsidR="00805900" w:rsidRPr="00B76454">
        <w:rPr>
          <w:rFonts w:ascii="Arial" w:hAnsi="Arial" w:cs="Arial"/>
          <w:sz w:val="24"/>
          <w:szCs w:val="24"/>
        </w:rPr>
        <w:t xml:space="preserve"> </w:t>
      </w:r>
      <w:r w:rsidR="00F32D0A">
        <w:rPr>
          <w:rFonts w:ascii="Arial" w:hAnsi="Arial" w:cs="Arial"/>
          <w:sz w:val="24"/>
          <w:szCs w:val="24"/>
        </w:rPr>
        <w:t xml:space="preserve">(Corte Constitucional Colombiana, 2010) </w:t>
      </w:r>
      <w:r w:rsidR="00805900" w:rsidRPr="00B76454">
        <w:rPr>
          <w:rFonts w:ascii="Arial" w:hAnsi="Arial" w:cs="Arial"/>
          <w:sz w:val="24"/>
          <w:szCs w:val="24"/>
        </w:rPr>
        <w:t>que sirve</w:t>
      </w:r>
      <w:r w:rsidR="00B76454" w:rsidRPr="00B76454">
        <w:rPr>
          <w:rFonts w:ascii="Arial" w:hAnsi="Arial" w:cs="Arial"/>
          <w:sz w:val="24"/>
          <w:szCs w:val="24"/>
        </w:rPr>
        <w:t>n</w:t>
      </w:r>
      <w:r w:rsidR="00805900" w:rsidRPr="00B76454">
        <w:rPr>
          <w:rFonts w:ascii="Arial" w:hAnsi="Arial" w:cs="Arial"/>
          <w:sz w:val="24"/>
          <w:szCs w:val="24"/>
        </w:rPr>
        <w:t xml:space="preserve"> para comparar el caso</w:t>
      </w:r>
      <w:r w:rsidR="0000711E" w:rsidRPr="00B76454">
        <w:rPr>
          <w:rFonts w:ascii="Arial" w:hAnsi="Arial" w:cs="Arial"/>
          <w:sz w:val="24"/>
          <w:szCs w:val="24"/>
        </w:rPr>
        <w:t xml:space="preserve"> y si</w:t>
      </w:r>
      <w:r w:rsidR="00805900" w:rsidRPr="00B76454">
        <w:rPr>
          <w:rFonts w:ascii="Arial" w:hAnsi="Arial" w:cs="Arial"/>
          <w:sz w:val="24"/>
          <w:szCs w:val="24"/>
        </w:rPr>
        <w:t xml:space="preserve"> la condición de la persona no pasa el análisis del modelo</w:t>
      </w:r>
      <w:r w:rsidR="0000711E" w:rsidRPr="00B76454">
        <w:rPr>
          <w:rFonts w:ascii="Arial" w:hAnsi="Arial" w:cs="Arial"/>
          <w:sz w:val="24"/>
          <w:szCs w:val="24"/>
        </w:rPr>
        <w:t xml:space="preserve"> </w:t>
      </w:r>
      <w:r w:rsidR="00B76454" w:rsidRPr="00B76454">
        <w:rPr>
          <w:rFonts w:ascii="Arial" w:hAnsi="Arial" w:cs="Arial"/>
          <w:sz w:val="24"/>
          <w:szCs w:val="24"/>
        </w:rPr>
        <w:t xml:space="preserve">el Estado podrá adoptar un </w:t>
      </w:r>
      <w:r w:rsidR="0000711E" w:rsidRPr="00B76454">
        <w:rPr>
          <w:rFonts w:ascii="Arial" w:hAnsi="Arial" w:cs="Arial"/>
          <w:sz w:val="24"/>
          <w:szCs w:val="24"/>
        </w:rPr>
        <w:t xml:space="preserve">acto diferenciado </w:t>
      </w:r>
      <w:r w:rsidR="00B76454" w:rsidRPr="00B76454">
        <w:rPr>
          <w:rFonts w:ascii="Arial" w:hAnsi="Arial" w:cs="Arial"/>
          <w:sz w:val="24"/>
          <w:szCs w:val="24"/>
        </w:rPr>
        <w:t xml:space="preserve">que </w:t>
      </w:r>
      <w:r w:rsidR="0000711E" w:rsidRPr="00B76454">
        <w:rPr>
          <w:rFonts w:ascii="Arial" w:hAnsi="Arial" w:cs="Arial"/>
          <w:sz w:val="24"/>
          <w:szCs w:val="24"/>
        </w:rPr>
        <w:t>es justificado</w:t>
      </w:r>
      <w:r w:rsidR="00B76454" w:rsidRPr="00B76454">
        <w:rPr>
          <w:rFonts w:ascii="Arial" w:hAnsi="Arial" w:cs="Arial"/>
          <w:sz w:val="24"/>
          <w:szCs w:val="24"/>
        </w:rPr>
        <w:t xml:space="preserve"> por la vulnerabilidad del sujeto.</w:t>
      </w:r>
      <w:r w:rsidR="00F32D0A">
        <w:rPr>
          <w:rFonts w:ascii="Arial" w:hAnsi="Arial" w:cs="Arial"/>
          <w:sz w:val="24"/>
          <w:szCs w:val="24"/>
        </w:rPr>
        <w:t xml:space="preserve"> Se invita al lector revisar la sentencia T 340 de 2010. </w:t>
      </w:r>
      <w:r w:rsidR="00B76454" w:rsidRPr="00B76454">
        <w:rPr>
          <w:rFonts w:ascii="Arial" w:hAnsi="Arial" w:cs="Arial"/>
          <w:sz w:val="24"/>
          <w:szCs w:val="24"/>
        </w:rPr>
        <w:t xml:space="preserve"> </w:t>
      </w:r>
    </w:p>
    <w:p w:rsidR="00B76454" w:rsidRDefault="00B76454" w:rsidP="006E0D68">
      <w:pPr>
        <w:jc w:val="both"/>
        <w:rPr>
          <w:rFonts w:ascii="Arial" w:hAnsi="Arial" w:cs="Arial"/>
          <w:sz w:val="24"/>
          <w:szCs w:val="24"/>
          <w:highlight w:val="yellow"/>
        </w:rPr>
      </w:pPr>
    </w:p>
    <w:p w:rsidR="00533B2C" w:rsidRPr="008C09F4" w:rsidRDefault="00533B2C" w:rsidP="006E0D68">
      <w:pPr>
        <w:jc w:val="both"/>
        <w:rPr>
          <w:rFonts w:ascii="Arial" w:hAnsi="Arial" w:cs="Arial"/>
          <w:sz w:val="24"/>
          <w:szCs w:val="24"/>
        </w:rPr>
      </w:pPr>
      <w:r w:rsidRPr="008C09F4">
        <w:rPr>
          <w:rFonts w:ascii="Arial" w:hAnsi="Arial" w:cs="Arial"/>
          <w:sz w:val="24"/>
          <w:szCs w:val="24"/>
        </w:rPr>
        <w:t>Ahora bien, eso no quiere decir, que las sociedades y el Est</w:t>
      </w:r>
      <w:r w:rsidR="009A4A2A">
        <w:rPr>
          <w:rFonts w:ascii="Arial" w:hAnsi="Arial" w:cs="Arial"/>
          <w:sz w:val="24"/>
          <w:szCs w:val="24"/>
        </w:rPr>
        <w:t>ado no tienen la obligación con</w:t>
      </w:r>
      <w:r w:rsidRPr="008C09F4">
        <w:rPr>
          <w:rFonts w:ascii="Arial" w:hAnsi="Arial" w:cs="Arial"/>
          <w:sz w:val="24"/>
          <w:szCs w:val="24"/>
        </w:rPr>
        <w:t xml:space="preserve"> las personas en condición de discapacidad, si estas tienen dinero, pues existen obligaciones básicas como la accesibilidad a los espacios físicos, al menos, los públicos, que no dependen de ningún ejercicio para reconocerlos, es </w:t>
      </w:r>
      <w:r w:rsidRPr="008C09F4">
        <w:rPr>
          <w:rFonts w:ascii="Arial" w:hAnsi="Arial" w:cs="Arial"/>
          <w:sz w:val="24"/>
          <w:szCs w:val="24"/>
        </w:rPr>
        <w:lastRenderedPageBreak/>
        <w:t>decir, no es necesario realizar un análisis de las capas o del test de igualdad para otorgarlo, es más, se trata de un tema de supervivencia, puesto que todas las personas, pueden</w:t>
      </w:r>
      <w:r w:rsidR="00BD676A" w:rsidRPr="008C09F4">
        <w:rPr>
          <w:rFonts w:ascii="Arial" w:hAnsi="Arial" w:cs="Arial"/>
          <w:sz w:val="24"/>
          <w:szCs w:val="24"/>
        </w:rPr>
        <w:t xml:space="preserve"> llegar a la tercera edad y en dicho periodo empieza</w:t>
      </w:r>
      <w:r w:rsidR="00E839C7">
        <w:rPr>
          <w:rFonts w:ascii="Arial" w:hAnsi="Arial" w:cs="Arial"/>
          <w:sz w:val="24"/>
          <w:szCs w:val="24"/>
        </w:rPr>
        <w:t>n</w:t>
      </w:r>
      <w:r w:rsidR="00BD676A" w:rsidRPr="008C09F4">
        <w:rPr>
          <w:rFonts w:ascii="Arial" w:hAnsi="Arial" w:cs="Arial"/>
          <w:sz w:val="24"/>
          <w:szCs w:val="24"/>
        </w:rPr>
        <w:t xml:space="preserve"> a perder algunas habilidades o funciones orgánicas, como la visión, </w:t>
      </w:r>
      <w:r w:rsidR="00E839C7">
        <w:rPr>
          <w:rFonts w:ascii="Arial" w:hAnsi="Arial" w:cs="Arial"/>
          <w:sz w:val="24"/>
          <w:szCs w:val="24"/>
        </w:rPr>
        <w:t xml:space="preserve">la movilidad, el habla, las capacidades mentales, </w:t>
      </w:r>
      <w:r w:rsidR="00BD676A" w:rsidRPr="008C09F4">
        <w:rPr>
          <w:rFonts w:ascii="Arial" w:hAnsi="Arial" w:cs="Arial"/>
          <w:sz w:val="24"/>
          <w:szCs w:val="24"/>
        </w:rPr>
        <w:t xml:space="preserve">etc. </w:t>
      </w:r>
    </w:p>
    <w:p w:rsidR="0000711E" w:rsidRPr="008C09F4" w:rsidRDefault="0000711E" w:rsidP="006E0D68">
      <w:pPr>
        <w:jc w:val="both"/>
        <w:rPr>
          <w:rFonts w:ascii="Arial" w:hAnsi="Arial" w:cs="Arial"/>
          <w:sz w:val="24"/>
          <w:szCs w:val="24"/>
        </w:rPr>
      </w:pPr>
    </w:p>
    <w:p w:rsidR="009A4A2A" w:rsidRDefault="00E24B2F" w:rsidP="006E0D68">
      <w:pPr>
        <w:jc w:val="both"/>
        <w:rPr>
          <w:rFonts w:ascii="Arial" w:hAnsi="Arial" w:cs="Arial"/>
          <w:sz w:val="24"/>
          <w:szCs w:val="24"/>
        </w:rPr>
      </w:pPr>
      <w:r>
        <w:rPr>
          <w:rFonts w:ascii="Arial" w:hAnsi="Arial" w:cs="Arial"/>
          <w:sz w:val="24"/>
          <w:szCs w:val="24"/>
        </w:rPr>
        <w:t>Pero las fragilidades humanas no sólo son resueltas por acciones afirmativas y por test de igualdad</w:t>
      </w:r>
      <w:r w:rsidR="00A84BF5" w:rsidRPr="008C09F4">
        <w:rPr>
          <w:rFonts w:ascii="Arial" w:hAnsi="Arial" w:cs="Arial"/>
          <w:sz w:val="24"/>
          <w:szCs w:val="24"/>
        </w:rPr>
        <w:t xml:space="preserve">, </w:t>
      </w:r>
      <w:r>
        <w:rPr>
          <w:rFonts w:ascii="Arial" w:hAnsi="Arial" w:cs="Arial"/>
          <w:sz w:val="24"/>
          <w:szCs w:val="24"/>
        </w:rPr>
        <w:t>sino también por la creación de sistemas de seguridad social que cubren todo tipo de riesgos, incluso los relativos a la salud</w:t>
      </w:r>
      <w:r w:rsidR="009A4A2A">
        <w:rPr>
          <w:rFonts w:ascii="Arial" w:hAnsi="Arial" w:cs="Arial"/>
          <w:sz w:val="24"/>
          <w:szCs w:val="24"/>
        </w:rPr>
        <w:t xml:space="preserve">, las cuales se clasifican en públicas, privadas y mixtas. </w:t>
      </w:r>
      <w:r w:rsidR="00A84BF5" w:rsidRPr="008C09F4">
        <w:rPr>
          <w:rFonts w:ascii="Arial" w:hAnsi="Arial" w:cs="Arial"/>
          <w:sz w:val="24"/>
          <w:szCs w:val="24"/>
        </w:rPr>
        <w:t xml:space="preserve"> </w:t>
      </w:r>
    </w:p>
    <w:p w:rsidR="00B620BD" w:rsidRDefault="00B620BD" w:rsidP="006E0D68">
      <w:pPr>
        <w:jc w:val="both"/>
        <w:rPr>
          <w:rFonts w:ascii="Arial" w:hAnsi="Arial" w:cs="Arial"/>
          <w:sz w:val="24"/>
          <w:szCs w:val="24"/>
        </w:rPr>
      </w:pPr>
    </w:p>
    <w:p w:rsidR="009A4A2A" w:rsidRDefault="00745E99" w:rsidP="006E0D68">
      <w:pPr>
        <w:jc w:val="both"/>
        <w:rPr>
          <w:rFonts w:ascii="Arial" w:hAnsi="Arial" w:cs="Arial"/>
          <w:sz w:val="24"/>
          <w:szCs w:val="24"/>
        </w:rPr>
      </w:pPr>
      <w:r>
        <w:rPr>
          <w:rFonts w:ascii="Arial" w:hAnsi="Arial" w:cs="Arial"/>
          <w:sz w:val="24"/>
          <w:szCs w:val="24"/>
        </w:rPr>
        <w:t>Lo</w:t>
      </w:r>
      <w:r w:rsidR="009A4A2A">
        <w:rPr>
          <w:rFonts w:ascii="Arial" w:hAnsi="Arial" w:cs="Arial"/>
          <w:sz w:val="24"/>
          <w:szCs w:val="24"/>
        </w:rPr>
        <w:t xml:space="preserve">s </w:t>
      </w:r>
      <w:r>
        <w:rPr>
          <w:rFonts w:ascii="Arial" w:hAnsi="Arial" w:cs="Arial"/>
          <w:sz w:val="24"/>
          <w:szCs w:val="24"/>
        </w:rPr>
        <w:t>público</w:t>
      </w:r>
      <w:r w:rsidR="00BD676A" w:rsidRPr="008C09F4">
        <w:rPr>
          <w:rFonts w:ascii="Arial" w:hAnsi="Arial" w:cs="Arial"/>
          <w:sz w:val="24"/>
          <w:szCs w:val="24"/>
        </w:rPr>
        <w:t>s</w:t>
      </w:r>
      <w:r w:rsidR="009A4A2A">
        <w:rPr>
          <w:rFonts w:ascii="Arial" w:hAnsi="Arial" w:cs="Arial"/>
          <w:sz w:val="24"/>
          <w:szCs w:val="24"/>
        </w:rPr>
        <w:t xml:space="preserve"> son aquellos sistemas</w:t>
      </w:r>
      <w:r w:rsidR="00BD676A" w:rsidRPr="008C09F4">
        <w:rPr>
          <w:rFonts w:ascii="Arial" w:hAnsi="Arial" w:cs="Arial"/>
          <w:sz w:val="24"/>
          <w:szCs w:val="24"/>
        </w:rPr>
        <w:t xml:space="preserve"> donde el Estado garantiza el acceso gratuito y universal a los servicios de salud</w:t>
      </w:r>
      <w:r>
        <w:rPr>
          <w:rFonts w:ascii="Arial" w:hAnsi="Arial" w:cs="Arial"/>
          <w:sz w:val="24"/>
          <w:szCs w:val="24"/>
        </w:rPr>
        <w:t xml:space="preserve"> y otros beneficios de la seguridad social</w:t>
      </w:r>
      <w:r w:rsidR="00BD676A" w:rsidRPr="008C09F4">
        <w:rPr>
          <w:rFonts w:ascii="Arial" w:hAnsi="Arial" w:cs="Arial"/>
          <w:sz w:val="24"/>
          <w:szCs w:val="24"/>
        </w:rPr>
        <w:t xml:space="preserve">, </w:t>
      </w:r>
      <w:r w:rsidR="009A4A2A">
        <w:rPr>
          <w:rFonts w:ascii="Arial" w:hAnsi="Arial" w:cs="Arial"/>
          <w:sz w:val="24"/>
          <w:szCs w:val="24"/>
        </w:rPr>
        <w:t xml:space="preserve">es decir, todo lo atinente a la atención se encuentra centralizado en manos del Estado. La desventaja de éste sistema es la sostenibilidad, para lo cual se debe crear un sistema impositivo fuerte y así cubrir los gastos de funcionamiento del sistema. </w:t>
      </w:r>
    </w:p>
    <w:p w:rsidR="009A4A2A" w:rsidRDefault="009A4A2A" w:rsidP="006E0D68">
      <w:pPr>
        <w:jc w:val="both"/>
        <w:rPr>
          <w:rFonts w:ascii="Arial" w:hAnsi="Arial" w:cs="Arial"/>
          <w:sz w:val="24"/>
          <w:szCs w:val="24"/>
        </w:rPr>
      </w:pPr>
    </w:p>
    <w:p w:rsidR="009A4A2A" w:rsidRDefault="00745E99" w:rsidP="006E0D68">
      <w:pPr>
        <w:jc w:val="both"/>
        <w:rPr>
          <w:rFonts w:ascii="Arial" w:hAnsi="Arial" w:cs="Arial"/>
          <w:sz w:val="24"/>
          <w:szCs w:val="24"/>
        </w:rPr>
      </w:pPr>
      <w:r>
        <w:rPr>
          <w:rFonts w:ascii="Arial" w:hAnsi="Arial" w:cs="Arial"/>
          <w:sz w:val="24"/>
          <w:szCs w:val="24"/>
        </w:rPr>
        <w:t>Lo</w:t>
      </w:r>
      <w:r w:rsidR="009A4A2A">
        <w:rPr>
          <w:rFonts w:ascii="Arial" w:hAnsi="Arial" w:cs="Arial"/>
          <w:sz w:val="24"/>
          <w:szCs w:val="24"/>
        </w:rPr>
        <w:t>s</w:t>
      </w:r>
      <w:r>
        <w:rPr>
          <w:rFonts w:ascii="Arial" w:hAnsi="Arial" w:cs="Arial"/>
          <w:sz w:val="24"/>
          <w:szCs w:val="24"/>
        </w:rPr>
        <w:t xml:space="preserve"> privado</w:t>
      </w:r>
      <w:r w:rsidR="00BD676A" w:rsidRPr="008C09F4">
        <w:rPr>
          <w:rFonts w:ascii="Arial" w:hAnsi="Arial" w:cs="Arial"/>
          <w:sz w:val="24"/>
          <w:szCs w:val="24"/>
        </w:rPr>
        <w:t xml:space="preserve">s, </w:t>
      </w:r>
      <w:r>
        <w:rPr>
          <w:rFonts w:ascii="Arial" w:hAnsi="Arial" w:cs="Arial"/>
          <w:sz w:val="24"/>
          <w:szCs w:val="24"/>
        </w:rPr>
        <w:t>son aquella</w:t>
      </w:r>
      <w:r w:rsidR="009A4A2A">
        <w:rPr>
          <w:rFonts w:ascii="Arial" w:hAnsi="Arial" w:cs="Arial"/>
          <w:sz w:val="24"/>
          <w:szCs w:val="24"/>
        </w:rPr>
        <w:t xml:space="preserve">s </w:t>
      </w:r>
      <w:r w:rsidR="00BD676A" w:rsidRPr="008C09F4">
        <w:rPr>
          <w:rFonts w:ascii="Arial" w:hAnsi="Arial" w:cs="Arial"/>
          <w:sz w:val="24"/>
          <w:szCs w:val="24"/>
        </w:rPr>
        <w:t xml:space="preserve">donde las personas contratan empresas </w:t>
      </w:r>
      <w:r w:rsidR="009A4A2A">
        <w:rPr>
          <w:rFonts w:ascii="Arial" w:hAnsi="Arial" w:cs="Arial"/>
          <w:sz w:val="24"/>
          <w:szCs w:val="24"/>
        </w:rPr>
        <w:t xml:space="preserve">particulares </w:t>
      </w:r>
      <w:r w:rsidR="00BD676A" w:rsidRPr="008C09F4">
        <w:rPr>
          <w:rFonts w:ascii="Arial" w:hAnsi="Arial" w:cs="Arial"/>
          <w:sz w:val="24"/>
          <w:szCs w:val="24"/>
        </w:rPr>
        <w:t>que le aseguren la atención en salud</w:t>
      </w:r>
      <w:r>
        <w:rPr>
          <w:rFonts w:ascii="Arial" w:hAnsi="Arial" w:cs="Arial"/>
          <w:sz w:val="24"/>
          <w:szCs w:val="24"/>
        </w:rPr>
        <w:t xml:space="preserve"> y seguros para cubrir la vejez o la supervivencia de cónyuges e hijos</w:t>
      </w:r>
      <w:r w:rsidR="009A4A2A">
        <w:rPr>
          <w:rFonts w:ascii="Arial" w:hAnsi="Arial" w:cs="Arial"/>
          <w:sz w:val="24"/>
          <w:szCs w:val="24"/>
        </w:rPr>
        <w:t xml:space="preserve">. De este sistema quedan excluidas las personas que no tengan el dinero suficiente para sufragar su propia </w:t>
      </w:r>
      <w:r>
        <w:rPr>
          <w:rFonts w:ascii="Arial" w:hAnsi="Arial" w:cs="Arial"/>
          <w:sz w:val="24"/>
          <w:szCs w:val="24"/>
        </w:rPr>
        <w:t>seguridad social</w:t>
      </w:r>
      <w:r w:rsidR="009A4A2A">
        <w:rPr>
          <w:rFonts w:ascii="Arial" w:hAnsi="Arial" w:cs="Arial"/>
          <w:sz w:val="24"/>
          <w:szCs w:val="24"/>
        </w:rPr>
        <w:t xml:space="preserve">, es decir, se sacrifica la universalidad por la eficiencia. </w:t>
      </w:r>
    </w:p>
    <w:p w:rsidR="009A4A2A" w:rsidRDefault="009A4A2A" w:rsidP="006E0D68">
      <w:pPr>
        <w:jc w:val="both"/>
        <w:rPr>
          <w:rFonts w:ascii="Arial" w:hAnsi="Arial" w:cs="Arial"/>
          <w:sz w:val="24"/>
          <w:szCs w:val="24"/>
        </w:rPr>
      </w:pPr>
    </w:p>
    <w:p w:rsidR="00B620BD" w:rsidRDefault="009A4A2A" w:rsidP="006E0D68">
      <w:pPr>
        <w:jc w:val="both"/>
        <w:rPr>
          <w:rFonts w:ascii="Arial" w:hAnsi="Arial" w:cs="Arial"/>
          <w:sz w:val="24"/>
          <w:szCs w:val="24"/>
        </w:rPr>
      </w:pPr>
      <w:r>
        <w:rPr>
          <w:rFonts w:ascii="Arial" w:hAnsi="Arial" w:cs="Arial"/>
          <w:sz w:val="24"/>
          <w:szCs w:val="24"/>
        </w:rPr>
        <w:t xml:space="preserve">El tercer sistema es el mixto, </w:t>
      </w:r>
      <w:r w:rsidR="00BD676A" w:rsidRPr="008C09F4">
        <w:rPr>
          <w:rFonts w:ascii="Arial" w:hAnsi="Arial" w:cs="Arial"/>
          <w:sz w:val="24"/>
          <w:szCs w:val="24"/>
        </w:rPr>
        <w:t>donde interactúan agentes públicos y privados, tanto en la promoción, como en la p</w:t>
      </w:r>
      <w:r w:rsidR="007164D3">
        <w:rPr>
          <w:rFonts w:ascii="Arial" w:hAnsi="Arial" w:cs="Arial"/>
          <w:sz w:val="24"/>
          <w:szCs w:val="24"/>
        </w:rPr>
        <w:t>revención de las enfermedades,</w:t>
      </w:r>
      <w:r w:rsidR="00745E99">
        <w:rPr>
          <w:rFonts w:ascii="Arial" w:hAnsi="Arial" w:cs="Arial"/>
          <w:sz w:val="24"/>
          <w:szCs w:val="24"/>
        </w:rPr>
        <w:t xml:space="preserve"> así como el cubrimiento de otras eventualidades como la vejez o la supervivencia</w:t>
      </w:r>
      <w:r w:rsidR="007164D3">
        <w:rPr>
          <w:rFonts w:ascii="Arial" w:hAnsi="Arial" w:cs="Arial"/>
          <w:sz w:val="24"/>
          <w:szCs w:val="24"/>
        </w:rPr>
        <w:t xml:space="preserve"> é</w:t>
      </w:r>
      <w:r w:rsidR="00BD676A" w:rsidRPr="008C09F4">
        <w:rPr>
          <w:rFonts w:ascii="Arial" w:hAnsi="Arial" w:cs="Arial"/>
          <w:sz w:val="24"/>
          <w:szCs w:val="24"/>
        </w:rPr>
        <w:t>ste último es un sistema ecléctico que puede ser riesgoso, pues le apunta no sólo a la universalidad sino también a la sostenibilidad, pero también se le pueden sumar los aspectos negativos de ambos sistemas</w:t>
      </w:r>
      <w:r w:rsidR="00B620BD">
        <w:rPr>
          <w:rFonts w:ascii="Arial" w:hAnsi="Arial" w:cs="Arial"/>
          <w:sz w:val="24"/>
          <w:szCs w:val="24"/>
        </w:rPr>
        <w:t>, que es lo que sucede actualmente en Colombia</w:t>
      </w:r>
      <w:r w:rsidR="00745E99">
        <w:rPr>
          <w:rFonts w:ascii="Arial" w:hAnsi="Arial" w:cs="Arial"/>
          <w:sz w:val="24"/>
          <w:szCs w:val="24"/>
        </w:rPr>
        <w:t>, un sistema que no es eficiente y aunque en el papel se dice garantizar la universalidad, la atención es demorada o a veces las personas quedan sin atención debido a los trámites y turnos que debe esperar</w:t>
      </w:r>
      <w:r w:rsidR="00BD676A" w:rsidRPr="008C09F4">
        <w:rPr>
          <w:rFonts w:ascii="Arial" w:hAnsi="Arial" w:cs="Arial"/>
          <w:sz w:val="24"/>
          <w:szCs w:val="24"/>
        </w:rPr>
        <w:t>.</w:t>
      </w:r>
    </w:p>
    <w:p w:rsidR="00B620BD" w:rsidRDefault="00B620BD" w:rsidP="006E0D68">
      <w:pPr>
        <w:jc w:val="both"/>
        <w:rPr>
          <w:rFonts w:ascii="Arial" w:hAnsi="Arial" w:cs="Arial"/>
          <w:sz w:val="24"/>
          <w:szCs w:val="24"/>
        </w:rPr>
      </w:pPr>
    </w:p>
    <w:p w:rsidR="006A7ADF" w:rsidRPr="008C09F4" w:rsidRDefault="00B620BD" w:rsidP="006E0D68">
      <w:pPr>
        <w:jc w:val="both"/>
        <w:rPr>
          <w:rFonts w:ascii="Arial" w:hAnsi="Arial" w:cs="Arial"/>
          <w:sz w:val="24"/>
          <w:szCs w:val="24"/>
        </w:rPr>
      </w:pPr>
      <w:r>
        <w:rPr>
          <w:rFonts w:ascii="Arial" w:hAnsi="Arial" w:cs="Arial"/>
          <w:sz w:val="24"/>
          <w:szCs w:val="24"/>
        </w:rPr>
        <w:t>Desde la bioética se propende por el diseño de sistemas sanitarios</w:t>
      </w:r>
      <w:r w:rsidR="00745E99">
        <w:rPr>
          <w:rFonts w:ascii="Arial" w:hAnsi="Arial" w:cs="Arial"/>
          <w:sz w:val="24"/>
          <w:szCs w:val="24"/>
        </w:rPr>
        <w:t xml:space="preserve"> y de seguridad social</w:t>
      </w:r>
      <w:r>
        <w:rPr>
          <w:rFonts w:ascii="Arial" w:hAnsi="Arial" w:cs="Arial"/>
          <w:sz w:val="24"/>
          <w:szCs w:val="24"/>
        </w:rPr>
        <w:t xml:space="preserve"> que proporcionen universalidad, sostenibilidad y eficiencia en la atención </w:t>
      </w:r>
      <w:r w:rsidR="00745E99">
        <w:rPr>
          <w:rFonts w:ascii="Arial" w:hAnsi="Arial" w:cs="Arial"/>
          <w:sz w:val="24"/>
          <w:szCs w:val="24"/>
        </w:rPr>
        <w:t>a las personas</w:t>
      </w:r>
      <w:r>
        <w:rPr>
          <w:rFonts w:ascii="Arial" w:hAnsi="Arial" w:cs="Arial"/>
          <w:sz w:val="24"/>
          <w:szCs w:val="24"/>
        </w:rPr>
        <w:t>, esto es, sistemas que puedan hacer frente a las fragilidades humanas en el tema de la salud.</w:t>
      </w:r>
      <w:r w:rsidR="00BD676A" w:rsidRPr="008C09F4">
        <w:rPr>
          <w:rFonts w:ascii="Arial" w:hAnsi="Arial" w:cs="Arial"/>
          <w:sz w:val="24"/>
          <w:szCs w:val="24"/>
        </w:rPr>
        <w:t xml:space="preserve"> </w:t>
      </w:r>
    </w:p>
    <w:p w:rsidR="006E0D68" w:rsidRPr="008C09F4" w:rsidRDefault="00A84BF5" w:rsidP="006E0D68">
      <w:pPr>
        <w:jc w:val="both"/>
        <w:rPr>
          <w:rFonts w:ascii="Arial" w:hAnsi="Arial" w:cs="Arial"/>
          <w:sz w:val="24"/>
          <w:szCs w:val="24"/>
        </w:rPr>
      </w:pPr>
      <w:r w:rsidRPr="008C09F4">
        <w:rPr>
          <w:rFonts w:ascii="Arial" w:hAnsi="Arial" w:cs="Arial"/>
          <w:sz w:val="24"/>
          <w:szCs w:val="24"/>
        </w:rPr>
        <w:lastRenderedPageBreak/>
        <w:t xml:space="preserve">  </w:t>
      </w:r>
      <w:r w:rsidR="006E0D68" w:rsidRPr="008C09F4">
        <w:rPr>
          <w:rFonts w:ascii="Arial" w:hAnsi="Arial" w:cs="Arial"/>
          <w:sz w:val="24"/>
          <w:szCs w:val="24"/>
        </w:rPr>
        <w:t xml:space="preserve">  </w:t>
      </w:r>
    </w:p>
    <w:p w:rsidR="00824D36" w:rsidRPr="008C09F4" w:rsidRDefault="00824D36" w:rsidP="005E0B35">
      <w:pPr>
        <w:jc w:val="center"/>
        <w:rPr>
          <w:rFonts w:ascii="Arial" w:hAnsi="Arial" w:cs="Arial"/>
          <w:b/>
          <w:sz w:val="24"/>
          <w:szCs w:val="24"/>
        </w:rPr>
      </w:pPr>
      <w:r w:rsidRPr="008C09F4">
        <w:rPr>
          <w:rFonts w:ascii="Arial" w:hAnsi="Arial" w:cs="Arial"/>
          <w:b/>
          <w:sz w:val="24"/>
          <w:szCs w:val="24"/>
        </w:rPr>
        <w:t xml:space="preserve">La bioética y los trasplantes </w:t>
      </w:r>
    </w:p>
    <w:p w:rsidR="00824D36" w:rsidRPr="008C09F4" w:rsidRDefault="00824D36" w:rsidP="000F51F6">
      <w:pPr>
        <w:rPr>
          <w:rFonts w:ascii="Arial" w:hAnsi="Arial" w:cs="Arial"/>
          <w:b/>
          <w:sz w:val="24"/>
          <w:szCs w:val="24"/>
        </w:rPr>
      </w:pPr>
    </w:p>
    <w:p w:rsidR="000F51F6" w:rsidRDefault="000F51F6" w:rsidP="000F51F6">
      <w:pPr>
        <w:jc w:val="both"/>
        <w:rPr>
          <w:rFonts w:ascii="Arial" w:hAnsi="Arial" w:cs="Arial"/>
          <w:sz w:val="24"/>
          <w:szCs w:val="24"/>
        </w:rPr>
      </w:pPr>
      <w:r w:rsidRPr="008C09F4">
        <w:rPr>
          <w:rFonts w:ascii="Arial" w:hAnsi="Arial" w:cs="Arial"/>
          <w:sz w:val="24"/>
          <w:szCs w:val="24"/>
        </w:rPr>
        <w:t xml:space="preserve">Otro tema importante de la bioética en el área de la salud es la </w:t>
      </w:r>
      <w:r w:rsidR="0086267B" w:rsidRPr="008C09F4">
        <w:rPr>
          <w:rFonts w:ascii="Arial" w:hAnsi="Arial" w:cs="Arial"/>
          <w:sz w:val="24"/>
          <w:szCs w:val="24"/>
        </w:rPr>
        <w:t xml:space="preserve">escasez </w:t>
      </w:r>
      <w:r w:rsidRPr="008C09F4">
        <w:rPr>
          <w:rFonts w:ascii="Arial" w:hAnsi="Arial" w:cs="Arial"/>
          <w:sz w:val="24"/>
          <w:szCs w:val="24"/>
        </w:rPr>
        <w:t xml:space="preserve">y el alto coste que rodea a los trasplantes: personas </w:t>
      </w:r>
      <w:r w:rsidR="006C39B4" w:rsidRPr="008C09F4">
        <w:rPr>
          <w:rFonts w:ascii="Arial" w:hAnsi="Arial" w:cs="Arial"/>
          <w:sz w:val="24"/>
          <w:szCs w:val="24"/>
        </w:rPr>
        <w:t>que se</w:t>
      </w:r>
      <w:r w:rsidRPr="008C09F4">
        <w:rPr>
          <w:rFonts w:ascii="Arial" w:hAnsi="Arial" w:cs="Arial"/>
          <w:sz w:val="24"/>
          <w:szCs w:val="24"/>
        </w:rPr>
        <w:t xml:space="preserve"> encu</w:t>
      </w:r>
      <w:r w:rsidR="0094481E" w:rsidRPr="008C09F4">
        <w:rPr>
          <w:rFonts w:ascii="Arial" w:hAnsi="Arial" w:cs="Arial"/>
          <w:sz w:val="24"/>
          <w:szCs w:val="24"/>
        </w:rPr>
        <w:t>entran durante varios años e</w:t>
      </w:r>
      <w:r w:rsidR="007413F4">
        <w:rPr>
          <w:rFonts w:ascii="Arial" w:hAnsi="Arial" w:cs="Arial"/>
          <w:sz w:val="24"/>
          <w:szCs w:val="24"/>
        </w:rPr>
        <w:t>n</w:t>
      </w:r>
      <w:r w:rsidR="0094481E" w:rsidRPr="008C09F4">
        <w:rPr>
          <w:rFonts w:ascii="Arial" w:hAnsi="Arial" w:cs="Arial"/>
          <w:sz w:val="24"/>
          <w:szCs w:val="24"/>
        </w:rPr>
        <w:t xml:space="preserve"> </w:t>
      </w:r>
      <w:r w:rsidRPr="008C09F4">
        <w:rPr>
          <w:rFonts w:ascii="Arial" w:hAnsi="Arial" w:cs="Arial"/>
          <w:sz w:val="24"/>
          <w:szCs w:val="24"/>
        </w:rPr>
        <w:t>lista</w:t>
      </w:r>
      <w:r w:rsidR="0094481E" w:rsidRPr="008C09F4">
        <w:rPr>
          <w:rFonts w:ascii="Arial" w:hAnsi="Arial" w:cs="Arial"/>
          <w:sz w:val="24"/>
          <w:szCs w:val="24"/>
        </w:rPr>
        <w:t>s</w:t>
      </w:r>
      <w:r w:rsidRPr="008C09F4">
        <w:rPr>
          <w:rFonts w:ascii="Arial" w:hAnsi="Arial" w:cs="Arial"/>
          <w:sz w:val="24"/>
          <w:szCs w:val="24"/>
        </w:rPr>
        <w:t xml:space="preserve"> de espera buscando un donante </w:t>
      </w:r>
      <w:r w:rsidR="0086267B" w:rsidRPr="008C09F4">
        <w:rPr>
          <w:rFonts w:ascii="Arial" w:hAnsi="Arial" w:cs="Arial"/>
          <w:sz w:val="24"/>
          <w:szCs w:val="24"/>
        </w:rPr>
        <w:t xml:space="preserve">compatible </w:t>
      </w:r>
      <w:r w:rsidRPr="008C09F4">
        <w:rPr>
          <w:rFonts w:ascii="Arial" w:hAnsi="Arial" w:cs="Arial"/>
          <w:sz w:val="24"/>
          <w:szCs w:val="24"/>
        </w:rPr>
        <w:t>que pueda suministrarle un órgano</w:t>
      </w:r>
      <w:r w:rsidR="0094481E" w:rsidRPr="008C09F4">
        <w:rPr>
          <w:rFonts w:ascii="Arial" w:hAnsi="Arial" w:cs="Arial"/>
          <w:sz w:val="24"/>
          <w:szCs w:val="24"/>
        </w:rPr>
        <w:t>, a ello se le suma los altos costos de</w:t>
      </w:r>
      <w:r w:rsidRPr="008C09F4">
        <w:rPr>
          <w:rFonts w:ascii="Arial" w:hAnsi="Arial" w:cs="Arial"/>
          <w:sz w:val="24"/>
          <w:szCs w:val="24"/>
        </w:rPr>
        <w:t xml:space="preserve"> los procedimiento y medicame</w:t>
      </w:r>
      <w:r w:rsidR="0094481E" w:rsidRPr="008C09F4">
        <w:rPr>
          <w:rFonts w:ascii="Arial" w:hAnsi="Arial" w:cs="Arial"/>
          <w:sz w:val="24"/>
          <w:szCs w:val="24"/>
        </w:rPr>
        <w:t xml:space="preserve">ntos que debe </w:t>
      </w:r>
      <w:r w:rsidRPr="008C09F4">
        <w:rPr>
          <w:rFonts w:ascii="Arial" w:hAnsi="Arial" w:cs="Arial"/>
          <w:sz w:val="24"/>
          <w:szCs w:val="24"/>
        </w:rPr>
        <w:t xml:space="preserve">utilizar durante el tiempo </w:t>
      </w:r>
      <w:r w:rsidR="0086267B" w:rsidRPr="008C09F4">
        <w:rPr>
          <w:rFonts w:ascii="Arial" w:hAnsi="Arial" w:cs="Arial"/>
          <w:sz w:val="24"/>
          <w:szCs w:val="24"/>
        </w:rPr>
        <w:t>posterior</w:t>
      </w:r>
      <w:r w:rsidR="0094481E" w:rsidRPr="008C09F4">
        <w:rPr>
          <w:rFonts w:ascii="Arial" w:hAnsi="Arial" w:cs="Arial"/>
          <w:sz w:val="24"/>
          <w:szCs w:val="24"/>
        </w:rPr>
        <w:t xml:space="preserve"> </w:t>
      </w:r>
      <w:r w:rsidR="0086267B" w:rsidRPr="008C09F4">
        <w:rPr>
          <w:rFonts w:ascii="Arial" w:hAnsi="Arial" w:cs="Arial"/>
          <w:sz w:val="24"/>
          <w:szCs w:val="24"/>
        </w:rPr>
        <w:t>al trasplante</w:t>
      </w:r>
      <w:r w:rsidR="007413F4">
        <w:rPr>
          <w:rFonts w:ascii="Arial" w:hAnsi="Arial" w:cs="Arial"/>
          <w:sz w:val="24"/>
          <w:szCs w:val="24"/>
        </w:rPr>
        <w:t xml:space="preserve"> de este</w:t>
      </w:r>
      <w:r w:rsidR="0094481E" w:rsidRPr="008C09F4">
        <w:rPr>
          <w:rFonts w:ascii="Arial" w:hAnsi="Arial" w:cs="Arial"/>
          <w:sz w:val="24"/>
          <w:szCs w:val="24"/>
        </w:rPr>
        <w:t xml:space="preserve"> (si es que lo obtiene</w:t>
      </w:r>
      <w:r w:rsidR="0086267B" w:rsidRPr="008C09F4">
        <w:rPr>
          <w:rFonts w:ascii="Arial" w:hAnsi="Arial" w:cs="Arial"/>
          <w:sz w:val="24"/>
          <w:szCs w:val="24"/>
        </w:rPr>
        <w:t>)</w:t>
      </w:r>
      <w:r w:rsidRPr="008C09F4">
        <w:rPr>
          <w:rFonts w:ascii="Arial" w:hAnsi="Arial" w:cs="Arial"/>
          <w:sz w:val="24"/>
          <w:szCs w:val="24"/>
        </w:rPr>
        <w:t>.</w:t>
      </w:r>
    </w:p>
    <w:p w:rsidR="007413F4" w:rsidRPr="008C09F4" w:rsidRDefault="007413F4" w:rsidP="000F51F6">
      <w:pPr>
        <w:jc w:val="both"/>
        <w:rPr>
          <w:rFonts w:ascii="Arial" w:hAnsi="Arial" w:cs="Arial"/>
          <w:sz w:val="24"/>
          <w:szCs w:val="24"/>
        </w:rPr>
      </w:pPr>
    </w:p>
    <w:p w:rsidR="000F51F6" w:rsidRPr="008C09F4" w:rsidRDefault="00D67ADE" w:rsidP="000F51F6">
      <w:pPr>
        <w:jc w:val="both"/>
        <w:rPr>
          <w:rFonts w:ascii="Arial" w:hAnsi="Arial" w:cs="Arial"/>
          <w:sz w:val="24"/>
          <w:szCs w:val="24"/>
        </w:rPr>
      </w:pPr>
      <w:r w:rsidRPr="008C09F4">
        <w:rPr>
          <w:rFonts w:ascii="Arial" w:hAnsi="Arial" w:cs="Arial"/>
          <w:sz w:val="24"/>
          <w:szCs w:val="24"/>
        </w:rPr>
        <w:t>L</w:t>
      </w:r>
      <w:r w:rsidR="000F51F6" w:rsidRPr="008C09F4">
        <w:rPr>
          <w:rFonts w:ascii="Arial" w:hAnsi="Arial" w:cs="Arial"/>
          <w:sz w:val="24"/>
          <w:szCs w:val="24"/>
        </w:rPr>
        <w:t xml:space="preserve">os principales factores </w:t>
      </w:r>
      <w:r w:rsidRPr="008C09F4">
        <w:rPr>
          <w:rFonts w:ascii="Arial" w:hAnsi="Arial" w:cs="Arial"/>
          <w:sz w:val="24"/>
          <w:szCs w:val="24"/>
        </w:rPr>
        <w:t xml:space="preserve">para el fenómeno de escasez son dos: los pocos incentivos para que las personas sean donantes de órganos y la barrera que pueda imponer el propio sistema inmunitario de la persona que recibe el trasplante, pues sino se </w:t>
      </w:r>
      <w:r w:rsidR="00140E75" w:rsidRPr="008C09F4">
        <w:rPr>
          <w:rFonts w:ascii="Arial" w:hAnsi="Arial" w:cs="Arial"/>
          <w:sz w:val="24"/>
          <w:szCs w:val="24"/>
        </w:rPr>
        <w:t>da</w:t>
      </w:r>
      <w:r w:rsidRPr="008C09F4">
        <w:rPr>
          <w:rFonts w:ascii="Arial" w:hAnsi="Arial" w:cs="Arial"/>
          <w:sz w:val="24"/>
          <w:szCs w:val="24"/>
        </w:rPr>
        <w:t xml:space="preserve"> la compatibilidad, </w:t>
      </w:r>
      <w:r w:rsidR="00140E75" w:rsidRPr="008C09F4">
        <w:rPr>
          <w:rFonts w:ascii="Arial" w:hAnsi="Arial" w:cs="Arial"/>
          <w:sz w:val="24"/>
          <w:szCs w:val="24"/>
        </w:rPr>
        <w:t>el órgano genera re</w:t>
      </w:r>
      <w:r w:rsidRPr="008C09F4">
        <w:rPr>
          <w:rFonts w:ascii="Arial" w:hAnsi="Arial" w:cs="Arial"/>
          <w:sz w:val="24"/>
          <w:szCs w:val="24"/>
        </w:rPr>
        <w:t xml:space="preserve">chazo </w:t>
      </w:r>
      <w:r w:rsidR="0086267B" w:rsidRPr="008C09F4">
        <w:rPr>
          <w:rFonts w:ascii="Arial" w:hAnsi="Arial" w:cs="Arial"/>
          <w:sz w:val="24"/>
          <w:szCs w:val="24"/>
        </w:rPr>
        <w:t>poniendo de nuevo en riesgo</w:t>
      </w:r>
      <w:r w:rsidR="00140E75" w:rsidRPr="008C09F4">
        <w:rPr>
          <w:rFonts w:ascii="Arial" w:hAnsi="Arial" w:cs="Arial"/>
          <w:sz w:val="24"/>
          <w:szCs w:val="24"/>
        </w:rPr>
        <w:t xml:space="preserve"> la vida del trasplantado</w:t>
      </w:r>
      <w:r w:rsidRPr="008C09F4">
        <w:rPr>
          <w:rFonts w:ascii="Arial" w:hAnsi="Arial" w:cs="Arial"/>
          <w:sz w:val="24"/>
          <w:szCs w:val="24"/>
        </w:rPr>
        <w:t>.</w:t>
      </w:r>
    </w:p>
    <w:p w:rsidR="00D67ADE" w:rsidRPr="008C09F4" w:rsidRDefault="00D67ADE" w:rsidP="000F51F6">
      <w:pPr>
        <w:jc w:val="both"/>
        <w:rPr>
          <w:rFonts w:ascii="Arial" w:hAnsi="Arial" w:cs="Arial"/>
          <w:sz w:val="24"/>
          <w:szCs w:val="24"/>
        </w:rPr>
      </w:pPr>
    </w:p>
    <w:p w:rsidR="00D67ADE" w:rsidRPr="008C09F4" w:rsidRDefault="00D67ADE" w:rsidP="000F51F6">
      <w:pPr>
        <w:jc w:val="both"/>
        <w:rPr>
          <w:rFonts w:ascii="Arial" w:hAnsi="Arial" w:cs="Arial"/>
          <w:sz w:val="24"/>
          <w:szCs w:val="24"/>
        </w:rPr>
      </w:pPr>
      <w:r w:rsidRPr="008C09F4">
        <w:rPr>
          <w:rFonts w:ascii="Arial" w:hAnsi="Arial" w:cs="Arial"/>
          <w:sz w:val="24"/>
          <w:szCs w:val="24"/>
        </w:rPr>
        <w:t>También se debe mencionar otros dos factores importantes a la hora de tratar el tema: a) el aumento de la esperanza de vida al nacer en la mayoría de países en el mundo, lo cual supone que las personas llegan más fácil al estado senil y con el paso del tiempo, muchos órganos empiezan a colapsar y b) lo</w:t>
      </w:r>
      <w:r w:rsidR="00140E75" w:rsidRPr="008C09F4">
        <w:rPr>
          <w:rFonts w:ascii="Arial" w:hAnsi="Arial" w:cs="Arial"/>
          <w:sz w:val="24"/>
          <w:szCs w:val="24"/>
        </w:rPr>
        <w:t>s</w:t>
      </w:r>
      <w:r w:rsidRPr="008C09F4">
        <w:rPr>
          <w:rFonts w:ascii="Arial" w:hAnsi="Arial" w:cs="Arial"/>
          <w:sz w:val="24"/>
          <w:szCs w:val="24"/>
        </w:rPr>
        <w:t xml:space="preserve"> estilos de vida poco saludables </w:t>
      </w:r>
      <w:r w:rsidR="00140E75" w:rsidRPr="008C09F4">
        <w:rPr>
          <w:rFonts w:ascii="Arial" w:hAnsi="Arial" w:cs="Arial"/>
          <w:sz w:val="24"/>
          <w:szCs w:val="24"/>
        </w:rPr>
        <w:t>que han sido adoptados por las sociedades actuales:</w:t>
      </w:r>
      <w:r w:rsidRPr="008C09F4">
        <w:rPr>
          <w:rFonts w:ascii="Arial" w:hAnsi="Arial" w:cs="Arial"/>
          <w:sz w:val="24"/>
          <w:szCs w:val="24"/>
        </w:rPr>
        <w:t xml:space="preserve"> desórdenes </w:t>
      </w:r>
      <w:r w:rsidR="00897B94" w:rsidRPr="008C09F4">
        <w:rPr>
          <w:rFonts w:ascii="Arial" w:hAnsi="Arial" w:cs="Arial"/>
          <w:sz w:val="24"/>
          <w:szCs w:val="24"/>
        </w:rPr>
        <w:t xml:space="preserve">alimentarios, </w:t>
      </w:r>
      <w:r w:rsidRPr="008C09F4">
        <w:rPr>
          <w:rFonts w:ascii="Arial" w:hAnsi="Arial" w:cs="Arial"/>
          <w:sz w:val="24"/>
          <w:szCs w:val="24"/>
        </w:rPr>
        <w:t xml:space="preserve">sedentarismo, tabaquismo, alcoholismo, drogadicción, </w:t>
      </w:r>
      <w:r w:rsidR="00C31712" w:rsidRPr="008C09F4">
        <w:rPr>
          <w:rFonts w:ascii="Arial" w:hAnsi="Arial" w:cs="Arial"/>
          <w:sz w:val="24"/>
          <w:szCs w:val="24"/>
        </w:rPr>
        <w:t xml:space="preserve">entre otros </w:t>
      </w:r>
      <w:r w:rsidR="00897B94" w:rsidRPr="008C09F4">
        <w:rPr>
          <w:rFonts w:ascii="Arial" w:hAnsi="Arial" w:cs="Arial"/>
          <w:sz w:val="24"/>
          <w:szCs w:val="24"/>
        </w:rPr>
        <w:t xml:space="preserve">excesos. Todas estas condiciones en muchos casos modificables han aumentado el número de </w:t>
      </w:r>
      <w:r w:rsidRPr="008C09F4">
        <w:rPr>
          <w:rFonts w:ascii="Arial" w:hAnsi="Arial" w:cs="Arial"/>
          <w:sz w:val="24"/>
          <w:szCs w:val="24"/>
        </w:rPr>
        <w:t>pacientes con enferme</w:t>
      </w:r>
      <w:r w:rsidR="00140E75" w:rsidRPr="008C09F4">
        <w:rPr>
          <w:rFonts w:ascii="Arial" w:hAnsi="Arial" w:cs="Arial"/>
          <w:sz w:val="24"/>
          <w:szCs w:val="24"/>
        </w:rPr>
        <w:t xml:space="preserve">dades </w:t>
      </w:r>
      <w:r w:rsidR="00897B94" w:rsidRPr="008C09F4">
        <w:rPr>
          <w:rFonts w:ascii="Arial" w:hAnsi="Arial" w:cs="Arial"/>
          <w:sz w:val="24"/>
          <w:szCs w:val="24"/>
        </w:rPr>
        <w:t xml:space="preserve">no trasmisibles y </w:t>
      </w:r>
      <w:r w:rsidR="00140E75" w:rsidRPr="008C09F4">
        <w:rPr>
          <w:rFonts w:ascii="Arial" w:hAnsi="Arial" w:cs="Arial"/>
          <w:sz w:val="24"/>
          <w:szCs w:val="24"/>
        </w:rPr>
        <w:t>de alto costo que requiere</w:t>
      </w:r>
      <w:r w:rsidRPr="008C09F4">
        <w:rPr>
          <w:rFonts w:ascii="Arial" w:hAnsi="Arial" w:cs="Arial"/>
          <w:sz w:val="24"/>
          <w:szCs w:val="24"/>
        </w:rPr>
        <w:t>n algún tipo de órgano.</w:t>
      </w:r>
    </w:p>
    <w:p w:rsidR="00D67ADE" w:rsidRPr="008C09F4" w:rsidRDefault="00D67ADE" w:rsidP="000F51F6">
      <w:pPr>
        <w:jc w:val="both"/>
        <w:rPr>
          <w:rFonts w:ascii="Arial" w:hAnsi="Arial" w:cs="Arial"/>
          <w:sz w:val="24"/>
          <w:szCs w:val="24"/>
        </w:rPr>
      </w:pPr>
    </w:p>
    <w:p w:rsidR="0094481E" w:rsidRPr="008C09F4" w:rsidRDefault="0094481E" w:rsidP="000F51F6">
      <w:pPr>
        <w:jc w:val="both"/>
        <w:rPr>
          <w:rFonts w:ascii="Arial" w:hAnsi="Arial" w:cs="Arial"/>
          <w:sz w:val="24"/>
          <w:szCs w:val="24"/>
        </w:rPr>
      </w:pPr>
      <w:r w:rsidRPr="008C09F4">
        <w:rPr>
          <w:rFonts w:ascii="Arial" w:hAnsi="Arial" w:cs="Arial"/>
          <w:sz w:val="24"/>
          <w:szCs w:val="24"/>
        </w:rPr>
        <w:t xml:space="preserve">Aunado a lo anterior, se presenta el problema del tráfico ilegal de órganos, esto es, </w:t>
      </w:r>
      <w:r w:rsidR="00AD4E47" w:rsidRPr="008C09F4">
        <w:rPr>
          <w:rFonts w:ascii="Arial" w:hAnsi="Arial" w:cs="Arial"/>
          <w:sz w:val="24"/>
          <w:szCs w:val="24"/>
        </w:rPr>
        <w:t>la venta ilegal de componentes anatómicos y biológicos humanos</w:t>
      </w:r>
      <w:r w:rsidR="00F83EE5" w:rsidRPr="008C09F4">
        <w:rPr>
          <w:rFonts w:ascii="Arial" w:hAnsi="Arial" w:cs="Arial"/>
          <w:sz w:val="24"/>
          <w:szCs w:val="24"/>
        </w:rPr>
        <w:t>.</w:t>
      </w:r>
      <w:r w:rsidR="00AD4E47" w:rsidRPr="008C09F4">
        <w:rPr>
          <w:rFonts w:ascii="Arial" w:hAnsi="Arial" w:cs="Arial"/>
          <w:sz w:val="24"/>
          <w:szCs w:val="24"/>
        </w:rPr>
        <w:t xml:space="preserve"> </w:t>
      </w:r>
      <w:r w:rsidR="00F83EE5" w:rsidRPr="008C09F4">
        <w:rPr>
          <w:rFonts w:ascii="Arial" w:hAnsi="Arial" w:cs="Arial"/>
          <w:sz w:val="24"/>
          <w:szCs w:val="24"/>
        </w:rPr>
        <w:t>E</w:t>
      </w:r>
      <w:r w:rsidR="00AD4E47" w:rsidRPr="008C09F4">
        <w:rPr>
          <w:rFonts w:ascii="Arial" w:hAnsi="Arial" w:cs="Arial"/>
          <w:sz w:val="24"/>
          <w:szCs w:val="24"/>
        </w:rPr>
        <w:t>n el caso de Colombia</w:t>
      </w:r>
      <w:r w:rsidR="007413F4">
        <w:rPr>
          <w:rFonts w:ascii="Arial" w:hAnsi="Arial" w:cs="Arial"/>
          <w:sz w:val="24"/>
          <w:szCs w:val="24"/>
        </w:rPr>
        <w:t xml:space="preserve"> este tipo de prácticas es ilícita</w:t>
      </w:r>
      <w:r w:rsidR="00AD4E47" w:rsidRPr="008C09F4">
        <w:rPr>
          <w:rFonts w:ascii="Arial" w:hAnsi="Arial" w:cs="Arial"/>
          <w:sz w:val="24"/>
          <w:szCs w:val="24"/>
        </w:rPr>
        <w:t>,</w:t>
      </w:r>
      <w:r w:rsidR="007413F4">
        <w:rPr>
          <w:rFonts w:ascii="Arial" w:hAnsi="Arial" w:cs="Arial"/>
          <w:sz w:val="24"/>
          <w:szCs w:val="24"/>
        </w:rPr>
        <w:t xml:space="preserve"> como quiera que</w:t>
      </w:r>
      <w:r w:rsidR="0083780F">
        <w:rPr>
          <w:rFonts w:ascii="Arial" w:hAnsi="Arial" w:cs="Arial"/>
          <w:sz w:val="24"/>
          <w:szCs w:val="24"/>
        </w:rPr>
        <w:t>,</w:t>
      </w:r>
      <w:r w:rsidR="00AD4E47" w:rsidRPr="008C09F4">
        <w:rPr>
          <w:rFonts w:ascii="Arial" w:hAnsi="Arial" w:cs="Arial"/>
          <w:sz w:val="24"/>
          <w:szCs w:val="24"/>
        </w:rPr>
        <w:t xml:space="preserve"> </w:t>
      </w:r>
      <w:r w:rsidR="0083780F">
        <w:rPr>
          <w:rFonts w:ascii="Arial" w:hAnsi="Arial" w:cs="Arial"/>
          <w:sz w:val="24"/>
          <w:szCs w:val="24"/>
        </w:rPr>
        <w:t xml:space="preserve">el Congreso expidió la </w:t>
      </w:r>
      <w:r w:rsidR="00AD4E47" w:rsidRPr="008C09F4">
        <w:rPr>
          <w:rFonts w:ascii="Arial" w:hAnsi="Arial" w:cs="Arial"/>
          <w:sz w:val="24"/>
          <w:szCs w:val="24"/>
        </w:rPr>
        <w:t>ley 919 de 2004</w:t>
      </w:r>
      <w:r w:rsidR="00897B94" w:rsidRPr="008C09F4">
        <w:rPr>
          <w:rFonts w:ascii="Arial" w:hAnsi="Arial" w:cs="Arial"/>
          <w:sz w:val="24"/>
          <w:szCs w:val="24"/>
        </w:rPr>
        <w:t>,</w:t>
      </w:r>
      <w:r w:rsidR="00897B94" w:rsidRPr="008C09F4">
        <w:t xml:space="preserve"> </w:t>
      </w:r>
      <w:r w:rsidR="00897B94" w:rsidRPr="008C09F4">
        <w:rPr>
          <w:rFonts w:ascii="Arial" w:hAnsi="Arial" w:cs="Arial"/>
          <w:sz w:val="24"/>
          <w:szCs w:val="24"/>
        </w:rPr>
        <w:t>por medio de la cual se prohíbe la comercialización de componentes anatómicos humanos para trasplante y se tipifica como delito su tráfico.</w:t>
      </w:r>
    </w:p>
    <w:p w:rsidR="0094481E" w:rsidRPr="008C09F4" w:rsidRDefault="0094481E" w:rsidP="000F51F6">
      <w:pPr>
        <w:jc w:val="both"/>
        <w:rPr>
          <w:rFonts w:ascii="Arial" w:hAnsi="Arial" w:cs="Arial"/>
          <w:sz w:val="24"/>
          <w:szCs w:val="24"/>
        </w:rPr>
      </w:pPr>
    </w:p>
    <w:p w:rsidR="0094481E" w:rsidRPr="008C09F4" w:rsidRDefault="00D67ADE" w:rsidP="000F51F6">
      <w:pPr>
        <w:jc w:val="both"/>
        <w:rPr>
          <w:rFonts w:ascii="Arial" w:hAnsi="Arial" w:cs="Arial"/>
          <w:sz w:val="24"/>
          <w:szCs w:val="24"/>
        </w:rPr>
      </w:pPr>
      <w:r w:rsidRPr="008C09F4">
        <w:rPr>
          <w:rFonts w:ascii="Arial" w:hAnsi="Arial" w:cs="Arial"/>
          <w:sz w:val="24"/>
          <w:szCs w:val="24"/>
        </w:rPr>
        <w:t xml:space="preserve">Dentro de las alternativas para </w:t>
      </w:r>
      <w:r w:rsidR="0094481E" w:rsidRPr="008C09F4">
        <w:rPr>
          <w:rFonts w:ascii="Arial" w:hAnsi="Arial" w:cs="Arial"/>
          <w:sz w:val="24"/>
          <w:szCs w:val="24"/>
        </w:rPr>
        <w:t>contrarrestar</w:t>
      </w:r>
      <w:r w:rsidRPr="008C09F4">
        <w:rPr>
          <w:rFonts w:ascii="Arial" w:hAnsi="Arial" w:cs="Arial"/>
          <w:sz w:val="24"/>
          <w:szCs w:val="24"/>
        </w:rPr>
        <w:t xml:space="preserve"> la escasez y evitar el colapso de los sistemas sanitarios</w:t>
      </w:r>
      <w:r w:rsidR="00917CD8" w:rsidRPr="008C09F4">
        <w:rPr>
          <w:rFonts w:ascii="Arial" w:hAnsi="Arial" w:cs="Arial"/>
          <w:sz w:val="24"/>
          <w:szCs w:val="24"/>
        </w:rPr>
        <w:t xml:space="preserve"> por los altos costos </w:t>
      </w:r>
      <w:r w:rsidRPr="008C09F4">
        <w:rPr>
          <w:rFonts w:ascii="Arial" w:hAnsi="Arial" w:cs="Arial"/>
          <w:sz w:val="24"/>
          <w:szCs w:val="24"/>
        </w:rPr>
        <w:t>e</w:t>
      </w:r>
      <w:r w:rsidR="00917CD8" w:rsidRPr="008C09F4">
        <w:rPr>
          <w:rFonts w:ascii="Arial" w:hAnsi="Arial" w:cs="Arial"/>
          <w:sz w:val="24"/>
          <w:szCs w:val="24"/>
        </w:rPr>
        <w:t>n</w:t>
      </w:r>
      <w:r w:rsidRPr="008C09F4">
        <w:rPr>
          <w:rFonts w:ascii="Arial" w:hAnsi="Arial" w:cs="Arial"/>
          <w:sz w:val="24"/>
          <w:szCs w:val="24"/>
        </w:rPr>
        <w:t xml:space="preserve"> la atención de éste tipo de enfermedades</w:t>
      </w:r>
      <w:r w:rsidR="0094481E" w:rsidRPr="008C09F4">
        <w:rPr>
          <w:rFonts w:ascii="Arial" w:hAnsi="Arial" w:cs="Arial"/>
          <w:sz w:val="24"/>
          <w:szCs w:val="24"/>
        </w:rPr>
        <w:t>, se establecieron las siguientes</w:t>
      </w:r>
      <w:r w:rsidR="00917CD8" w:rsidRPr="008C09F4">
        <w:rPr>
          <w:rFonts w:ascii="Arial" w:hAnsi="Arial" w:cs="Arial"/>
          <w:sz w:val="24"/>
          <w:szCs w:val="24"/>
        </w:rPr>
        <w:t>: la</w:t>
      </w:r>
      <w:r w:rsidR="008B0086" w:rsidRPr="008C09F4">
        <w:rPr>
          <w:rFonts w:ascii="Arial" w:hAnsi="Arial" w:cs="Arial"/>
          <w:sz w:val="24"/>
          <w:szCs w:val="24"/>
        </w:rPr>
        <w:t xml:space="preserve"> </w:t>
      </w:r>
      <w:r w:rsidR="00897B94" w:rsidRPr="008C09F4">
        <w:rPr>
          <w:rFonts w:ascii="Arial" w:hAnsi="Arial" w:cs="Arial"/>
          <w:sz w:val="24"/>
          <w:szCs w:val="24"/>
        </w:rPr>
        <w:t>presunción legal</w:t>
      </w:r>
      <w:r w:rsidR="008B0086" w:rsidRPr="008C09F4">
        <w:rPr>
          <w:rFonts w:ascii="Arial" w:hAnsi="Arial" w:cs="Arial"/>
          <w:sz w:val="24"/>
          <w:szCs w:val="24"/>
        </w:rPr>
        <w:t xml:space="preserve"> </w:t>
      </w:r>
      <w:r w:rsidR="00917CD8" w:rsidRPr="008C09F4">
        <w:rPr>
          <w:rFonts w:ascii="Arial" w:hAnsi="Arial" w:cs="Arial"/>
          <w:sz w:val="24"/>
          <w:szCs w:val="24"/>
        </w:rPr>
        <w:t>de donación</w:t>
      </w:r>
      <w:r w:rsidR="008B0086" w:rsidRPr="008C09F4">
        <w:rPr>
          <w:rFonts w:ascii="Arial" w:hAnsi="Arial" w:cs="Arial"/>
          <w:sz w:val="24"/>
          <w:szCs w:val="24"/>
        </w:rPr>
        <w:t>,</w:t>
      </w:r>
      <w:r w:rsidR="00917CD8" w:rsidRPr="008C09F4">
        <w:rPr>
          <w:rFonts w:ascii="Arial" w:hAnsi="Arial" w:cs="Arial"/>
          <w:sz w:val="24"/>
          <w:szCs w:val="24"/>
        </w:rPr>
        <w:t xml:space="preserve"> </w:t>
      </w:r>
      <w:r w:rsidR="00897B94" w:rsidRPr="008C09F4">
        <w:rPr>
          <w:rFonts w:ascii="Arial" w:hAnsi="Arial" w:cs="Arial"/>
          <w:sz w:val="24"/>
          <w:szCs w:val="24"/>
        </w:rPr>
        <w:t>la comercialización</w:t>
      </w:r>
      <w:r w:rsidR="0083780F">
        <w:rPr>
          <w:rFonts w:ascii="Arial" w:hAnsi="Arial" w:cs="Arial"/>
          <w:sz w:val="24"/>
          <w:szCs w:val="24"/>
        </w:rPr>
        <w:t xml:space="preserve"> legal de órganos</w:t>
      </w:r>
      <w:r w:rsidR="00897B94" w:rsidRPr="008C09F4">
        <w:rPr>
          <w:rFonts w:ascii="Arial" w:hAnsi="Arial" w:cs="Arial"/>
          <w:sz w:val="24"/>
          <w:szCs w:val="24"/>
        </w:rPr>
        <w:t xml:space="preserve">, </w:t>
      </w:r>
      <w:r w:rsidR="00917CD8" w:rsidRPr="008C09F4">
        <w:rPr>
          <w:rFonts w:ascii="Arial" w:hAnsi="Arial" w:cs="Arial"/>
          <w:sz w:val="24"/>
          <w:szCs w:val="24"/>
        </w:rPr>
        <w:t>la creación de órganos artificiales, el trasplante de órganos animales o el avance en técnicas de regeneración de órganos y tejidos.</w:t>
      </w:r>
    </w:p>
    <w:p w:rsidR="0094481E" w:rsidRPr="008C09F4" w:rsidRDefault="0094481E" w:rsidP="000F51F6">
      <w:pPr>
        <w:jc w:val="both"/>
        <w:rPr>
          <w:rFonts w:ascii="Arial" w:hAnsi="Arial" w:cs="Arial"/>
          <w:sz w:val="24"/>
          <w:szCs w:val="24"/>
        </w:rPr>
      </w:pPr>
    </w:p>
    <w:p w:rsidR="00F32D0A" w:rsidRDefault="00F32D0A" w:rsidP="000F51F6">
      <w:pPr>
        <w:jc w:val="both"/>
        <w:rPr>
          <w:rFonts w:ascii="Arial" w:hAnsi="Arial" w:cs="Arial"/>
          <w:sz w:val="24"/>
          <w:szCs w:val="24"/>
        </w:rPr>
      </w:pPr>
      <w:r>
        <w:rPr>
          <w:rFonts w:ascii="Arial" w:hAnsi="Arial" w:cs="Arial"/>
          <w:sz w:val="24"/>
          <w:szCs w:val="24"/>
        </w:rPr>
        <w:t>Mediante el</w:t>
      </w:r>
      <w:r w:rsidRPr="00F32D0A">
        <w:rPr>
          <w:rFonts w:ascii="Arial" w:hAnsi="Arial" w:cs="Arial"/>
          <w:sz w:val="24"/>
          <w:szCs w:val="24"/>
        </w:rPr>
        <w:t xml:space="preserve"> artículo 2 de la</w:t>
      </w:r>
      <w:r w:rsidR="00F83EE5" w:rsidRPr="00F32D0A">
        <w:rPr>
          <w:rFonts w:ascii="Arial" w:hAnsi="Arial" w:cs="Arial"/>
          <w:sz w:val="24"/>
          <w:szCs w:val="24"/>
        </w:rPr>
        <w:t xml:space="preserve"> ley 73 de 1988 </w:t>
      </w:r>
      <w:r>
        <w:rPr>
          <w:rFonts w:ascii="Arial" w:hAnsi="Arial" w:cs="Arial"/>
          <w:sz w:val="24"/>
          <w:szCs w:val="24"/>
        </w:rPr>
        <w:t xml:space="preserve">se </w:t>
      </w:r>
      <w:r w:rsidRPr="00F32D0A">
        <w:rPr>
          <w:rFonts w:ascii="Arial" w:hAnsi="Arial" w:cs="Arial"/>
          <w:sz w:val="24"/>
          <w:szCs w:val="24"/>
        </w:rPr>
        <w:t>creó</w:t>
      </w:r>
      <w:r w:rsidR="0094481E" w:rsidRPr="00F32D0A">
        <w:rPr>
          <w:rFonts w:ascii="Arial" w:hAnsi="Arial" w:cs="Arial"/>
          <w:sz w:val="24"/>
          <w:szCs w:val="24"/>
        </w:rPr>
        <w:t xml:space="preserve"> la presunción legal de donación de órganos,</w:t>
      </w:r>
      <w:r w:rsidRPr="00F32D0A">
        <w:rPr>
          <w:rFonts w:ascii="Arial" w:hAnsi="Arial" w:cs="Arial"/>
          <w:sz w:val="24"/>
          <w:szCs w:val="24"/>
        </w:rPr>
        <w:t xml:space="preserve"> </w:t>
      </w:r>
      <w:r>
        <w:rPr>
          <w:rFonts w:ascii="Arial" w:hAnsi="Arial" w:cs="Arial"/>
          <w:sz w:val="24"/>
          <w:szCs w:val="24"/>
        </w:rPr>
        <w:t>en el que se contempló lo siguiente:</w:t>
      </w:r>
    </w:p>
    <w:p w:rsidR="00F32D0A" w:rsidRDefault="00F32D0A" w:rsidP="000F51F6">
      <w:pPr>
        <w:jc w:val="both"/>
        <w:rPr>
          <w:rFonts w:ascii="Arial" w:hAnsi="Arial" w:cs="Arial"/>
          <w:sz w:val="24"/>
          <w:szCs w:val="24"/>
        </w:rPr>
      </w:pPr>
    </w:p>
    <w:p w:rsidR="00D67ADE" w:rsidRPr="008C09F4" w:rsidRDefault="00F32D0A" w:rsidP="00F32D0A">
      <w:pPr>
        <w:spacing w:after="0"/>
        <w:ind w:left="567"/>
        <w:jc w:val="both"/>
        <w:rPr>
          <w:rFonts w:ascii="Arial" w:hAnsi="Arial" w:cs="Arial"/>
          <w:sz w:val="24"/>
          <w:szCs w:val="24"/>
        </w:rPr>
      </w:pPr>
      <w:r w:rsidRPr="00F32D0A">
        <w:rPr>
          <w:rFonts w:ascii="Arial" w:hAnsi="Arial" w:cs="Arial"/>
          <w:sz w:val="24"/>
          <w:szCs w:val="24"/>
        </w:rPr>
        <w:t>“</w:t>
      </w:r>
      <w:r w:rsidR="00897B94" w:rsidRPr="00F32D0A">
        <w:rPr>
          <w:rFonts w:ascii="Arial" w:hAnsi="Arial" w:cs="Arial"/>
          <w:sz w:val="24"/>
          <w:szCs w:val="24"/>
        </w:rPr>
        <w:t>cuando una persona durante su vida se haya abstenido de ejercer el derecho que tiene a oponerse a que de su cuerpo se extraigan órganos o componentes anatómicos</w:t>
      </w:r>
      <w:r w:rsidR="0083780F" w:rsidRPr="00F32D0A">
        <w:rPr>
          <w:rFonts w:ascii="Arial" w:hAnsi="Arial" w:cs="Arial"/>
          <w:sz w:val="24"/>
          <w:szCs w:val="24"/>
        </w:rPr>
        <w:t>,</w:t>
      </w:r>
      <w:r w:rsidR="00897B94" w:rsidRPr="00F32D0A">
        <w:rPr>
          <w:rFonts w:ascii="Arial" w:hAnsi="Arial" w:cs="Arial"/>
          <w:sz w:val="24"/>
          <w:szCs w:val="24"/>
        </w:rPr>
        <w:t xml:space="preserve"> después de su fallecimiento, si dentro de las seis (6) horas siguientes a la ocurrencia de la muerte cerebral o antes de la iniciación de una autopsia médico-legal sus deudos no acreditan su condición de tales</w:t>
      </w:r>
      <w:r w:rsidR="0083780F" w:rsidRPr="00F32D0A">
        <w:rPr>
          <w:rFonts w:ascii="Arial" w:hAnsi="Arial" w:cs="Arial"/>
          <w:sz w:val="24"/>
          <w:szCs w:val="24"/>
        </w:rPr>
        <w:t>,</w:t>
      </w:r>
      <w:r w:rsidR="00897B94" w:rsidRPr="00F32D0A">
        <w:rPr>
          <w:rFonts w:ascii="Arial" w:hAnsi="Arial" w:cs="Arial"/>
          <w:sz w:val="24"/>
          <w:szCs w:val="24"/>
        </w:rPr>
        <w:t xml:space="preserve"> ni expresan su oposición en el mismo sentido</w:t>
      </w:r>
      <w:r w:rsidR="0083780F" w:rsidRPr="00F32D0A">
        <w:rPr>
          <w:rFonts w:ascii="Arial" w:hAnsi="Arial" w:cs="Arial"/>
          <w:sz w:val="24"/>
          <w:szCs w:val="24"/>
        </w:rPr>
        <w:t>, la donación se puede realizar, en el caso contrario, la presunción se eliminaría</w:t>
      </w:r>
      <w:r w:rsidRPr="00F32D0A">
        <w:rPr>
          <w:rFonts w:ascii="Arial" w:hAnsi="Arial" w:cs="Arial"/>
          <w:sz w:val="24"/>
          <w:szCs w:val="24"/>
        </w:rPr>
        <w:t>”</w:t>
      </w:r>
      <w:r w:rsidR="00897B94" w:rsidRPr="00F32D0A">
        <w:rPr>
          <w:rFonts w:ascii="Arial" w:hAnsi="Arial" w:cs="Arial"/>
          <w:sz w:val="24"/>
          <w:szCs w:val="24"/>
        </w:rPr>
        <w:t>.</w:t>
      </w:r>
      <w:r w:rsidR="00897B94" w:rsidRPr="008C09F4">
        <w:rPr>
          <w:rFonts w:ascii="Arial" w:hAnsi="Arial" w:cs="Arial"/>
          <w:sz w:val="24"/>
          <w:szCs w:val="24"/>
        </w:rPr>
        <w:t xml:space="preserve">  </w:t>
      </w:r>
    </w:p>
    <w:p w:rsidR="008B0086" w:rsidRPr="008C09F4" w:rsidRDefault="008B0086" w:rsidP="000F51F6">
      <w:pPr>
        <w:jc w:val="both"/>
        <w:rPr>
          <w:rFonts w:ascii="Arial" w:hAnsi="Arial" w:cs="Arial"/>
          <w:sz w:val="24"/>
          <w:szCs w:val="24"/>
        </w:rPr>
      </w:pPr>
    </w:p>
    <w:p w:rsidR="000F51F6" w:rsidRPr="008C09F4" w:rsidRDefault="000D7097" w:rsidP="000D7097">
      <w:pPr>
        <w:jc w:val="both"/>
        <w:rPr>
          <w:rFonts w:ascii="Arial" w:hAnsi="Arial" w:cs="Arial"/>
          <w:sz w:val="24"/>
          <w:szCs w:val="24"/>
        </w:rPr>
      </w:pPr>
      <w:r w:rsidRPr="008C09F4">
        <w:rPr>
          <w:rFonts w:ascii="Arial" w:hAnsi="Arial" w:cs="Arial"/>
          <w:sz w:val="24"/>
          <w:szCs w:val="24"/>
        </w:rPr>
        <w:t xml:space="preserve">La alternativa </w:t>
      </w:r>
      <w:r w:rsidR="00897B94" w:rsidRPr="008C09F4">
        <w:rPr>
          <w:rFonts w:ascii="Arial" w:hAnsi="Arial" w:cs="Arial"/>
          <w:sz w:val="24"/>
          <w:szCs w:val="24"/>
        </w:rPr>
        <w:t xml:space="preserve">de </w:t>
      </w:r>
      <w:r w:rsidRPr="008C09F4">
        <w:rPr>
          <w:rFonts w:ascii="Arial" w:hAnsi="Arial" w:cs="Arial"/>
          <w:sz w:val="24"/>
          <w:szCs w:val="24"/>
        </w:rPr>
        <w:t>comercialización de órganos, es posible hacerl</w:t>
      </w:r>
      <w:r w:rsidR="00897B94" w:rsidRPr="008C09F4">
        <w:rPr>
          <w:rFonts w:ascii="Arial" w:hAnsi="Arial" w:cs="Arial"/>
          <w:sz w:val="24"/>
          <w:szCs w:val="24"/>
        </w:rPr>
        <w:t>a</w:t>
      </w:r>
      <w:r w:rsidRPr="008C09F4">
        <w:rPr>
          <w:rFonts w:ascii="Arial" w:hAnsi="Arial" w:cs="Arial"/>
          <w:sz w:val="24"/>
          <w:szCs w:val="24"/>
        </w:rPr>
        <w:t xml:space="preserve"> </w:t>
      </w:r>
      <w:r w:rsidR="00897B94" w:rsidRPr="008C09F4">
        <w:rPr>
          <w:rFonts w:ascii="Arial" w:hAnsi="Arial" w:cs="Arial"/>
          <w:sz w:val="24"/>
          <w:szCs w:val="24"/>
        </w:rPr>
        <w:t>en</w:t>
      </w:r>
      <w:r w:rsidRPr="008C09F4">
        <w:rPr>
          <w:rFonts w:ascii="Arial" w:hAnsi="Arial" w:cs="Arial"/>
          <w:sz w:val="24"/>
          <w:szCs w:val="24"/>
        </w:rPr>
        <w:t xml:space="preserve"> Irán, pero pese a ello, tiene una serie de restricciones como no venderle órganos a extranjeros y se restringe </w:t>
      </w:r>
      <w:r w:rsidR="00897B94" w:rsidRPr="008C09F4">
        <w:rPr>
          <w:rFonts w:ascii="Arial" w:hAnsi="Arial" w:cs="Arial"/>
          <w:sz w:val="24"/>
          <w:szCs w:val="24"/>
        </w:rPr>
        <w:t>a solo algunos</w:t>
      </w:r>
      <w:r w:rsidRPr="008C09F4">
        <w:rPr>
          <w:rFonts w:ascii="Arial" w:hAnsi="Arial" w:cs="Arial"/>
          <w:sz w:val="24"/>
          <w:szCs w:val="24"/>
        </w:rPr>
        <w:t xml:space="preserve"> tipos de órganos.</w:t>
      </w:r>
      <w:r w:rsidR="00483CB6" w:rsidRPr="008C09F4">
        <w:rPr>
          <w:rFonts w:ascii="Arial" w:hAnsi="Arial" w:cs="Arial"/>
          <w:sz w:val="24"/>
          <w:szCs w:val="24"/>
        </w:rPr>
        <w:t xml:space="preserve"> Como ya se mencionó, en Colombia</w:t>
      </w:r>
      <w:r w:rsidR="0083780F">
        <w:rPr>
          <w:rFonts w:ascii="Arial" w:hAnsi="Arial" w:cs="Arial"/>
          <w:sz w:val="24"/>
          <w:szCs w:val="24"/>
        </w:rPr>
        <w:t xml:space="preserve">, y en la mayoría de países del mundo, </w:t>
      </w:r>
      <w:r w:rsidR="00483CB6" w:rsidRPr="008C09F4">
        <w:rPr>
          <w:rFonts w:ascii="Arial" w:hAnsi="Arial" w:cs="Arial"/>
          <w:sz w:val="24"/>
          <w:szCs w:val="24"/>
        </w:rPr>
        <w:t xml:space="preserve">esta opción es ilegal, debido a cuestiones éticas relativas a la sacralización de </w:t>
      </w:r>
      <w:r w:rsidR="0083780F">
        <w:rPr>
          <w:rFonts w:ascii="Arial" w:hAnsi="Arial" w:cs="Arial"/>
          <w:sz w:val="24"/>
          <w:szCs w:val="24"/>
        </w:rPr>
        <w:t xml:space="preserve">la </w:t>
      </w:r>
      <w:r w:rsidR="00483CB6" w:rsidRPr="008C09F4">
        <w:rPr>
          <w:rFonts w:ascii="Arial" w:hAnsi="Arial" w:cs="Arial"/>
          <w:sz w:val="24"/>
          <w:szCs w:val="24"/>
        </w:rPr>
        <w:t xml:space="preserve">vida. </w:t>
      </w:r>
    </w:p>
    <w:p w:rsidR="00483CB6" w:rsidRPr="008C09F4" w:rsidRDefault="00483CB6" w:rsidP="000D7097">
      <w:pPr>
        <w:jc w:val="both"/>
        <w:rPr>
          <w:rFonts w:ascii="Arial" w:hAnsi="Arial" w:cs="Arial"/>
          <w:sz w:val="24"/>
          <w:szCs w:val="24"/>
        </w:rPr>
      </w:pPr>
    </w:p>
    <w:p w:rsidR="00483CB6" w:rsidRPr="008C09F4" w:rsidRDefault="00483CB6" w:rsidP="000D7097">
      <w:pPr>
        <w:jc w:val="both"/>
        <w:rPr>
          <w:rFonts w:ascii="Arial" w:hAnsi="Arial" w:cs="Arial"/>
          <w:sz w:val="24"/>
          <w:szCs w:val="24"/>
        </w:rPr>
      </w:pPr>
      <w:r w:rsidRPr="008C09F4">
        <w:rPr>
          <w:rFonts w:ascii="Arial" w:hAnsi="Arial" w:cs="Arial"/>
          <w:sz w:val="24"/>
          <w:szCs w:val="24"/>
        </w:rPr>
        <w:t>La tercera alternativa es la cr</w:t>
      </w:r>
      <w:r w:rsidR="00503C8B" w:rsidRPr="008C09F4">
        <w:rPr>
          <w:rFonts w:ascii="Arial" w:hAnsi="Arial" w:cs="Arial"/>
          <w:sz w:val="24"/>
          <w:szCs w:val="24"/>
        </w:rPr>
        <w:t xml:space="preserve">eación de órganos artificiales </w:t>
      </w:r>
      <w:r w:rsidR="00217B83" w:rsidRPr="008C09F4">
        <w:rPr>
          <w:rFonts w:ascii="Arial" w:hAnsi="Arial" w:cs="Arial"/>
          <w:sz w:val="24"/>
          <w:szCs w:val="24"/>
        </w:rPr>
        <w:t xml:space="preserve">en el laboratorio, los primeros se hicieron </w:t>
      </w:r>
      <w:r w:rsidRPr="008C09F4">
        <w:rPr>
          <w:rFonts w:ascii="Arial" w:hAnsi="Arial" w:cs="Arial"/>
          <w:sz w:val="24"/>
          <w:szCs w:val="24"/>
        </w:rPr>
        <w:t xml:space="preserve">con material que no es orgánico, pero que cumplen la misma función u otras similares, como es el caso de </w:t>
      </w:r>
      <w:r w:rsidR="00217B83" w:rsidRPr="008C09F4">
        <w:rPr>
          <w:rFonts w:ascii="Arial" w:hAnsi="Arial" w:cs="Arial"/>
          <w:sz w:val="24"/>
          <w:szCs w:val="24"/>
        </w:rPr>
        <w:t>la tráquea, el corazón o</w:t>
      </w:r>
      <w:r w:rsidRPr="008C09F4">
        <w:rPr>
          <w:rFonts w:ascii="Arial" w:hAnsi="Arial" w:cs="Arial"/>
          <w:sz w:val="24"/>
          <w:szCs w:val="24"/>
        </w:rPr>
        <w:t xml:space="preserve"> </w:t>
      </w:r>
      <w:r w:rsidR="00217B83" w:rsidRPr="008C09F4">
        <w:rPr>
          <w:rFonts w:ascii="Arial" w:hAnsi="Arial" w:cs="Arial"/>
          <w:sz w:val="24"/>
          <w:szCs w:val="24"/>
        </w:rPr>
        <w:t xml:space="preserve">el </w:t>
      </w:r>
      <w:r w:rsidRPr="008C09F4">
        <w:rPr>
          <w:rFonts w:ascii="Arial" w:hAnsi="Arial" w:cs="Arial"/>
          <w:sz w:val="24"/>
          <w:szCs w:val="24"/>
        </w:rPr>
        <w:t>páncreas</w:t>
      </w:r>
      <w:r w:rsidR="00217B83" w:rsidRPr="008C09F4">
        <w:rPr>
          <w:rFonts w:ascii="Arial" w:hAnsi="Arial" w:cs="Arial"/>
          <w:sz w:val="24"/>
          <w:szCs w:val="24"/>
        </w:rPr>
        <w:t xml:space="preserve">, actualmente </w:t>
      </w:r>
      <w:r w:rsidR="0083780F">
        <w:rPr>
          <w:rFonts w:ascii="Arial" w:hAnsi="Arial" w:cs="Arial"/>
          <w:sz w:val="24"/>
          <w:szCs w:val="24"/>
        </w:rPr>
        <w:t xml:space="preserve">estas prácticas han evolucionado, y se le denomina </w:t>
      </w:r>
      <w:r w:rsidR="00217B83" w:rsidRPr="008C09F4">
        <w:rPr>
          <w:rFonts w:ascii="Arial" w:hAnsi="Arial" w:cs="Arial"/>
          <w:sz w:val="24"/>
          <w:szCs w:val="24"/>
        </w:rPr>
        <w:t>medicina regenerativa</w:t>
      </w:r>
      <w:r w:rsidR="0083780F">
        <w:rPr>
          <w:rFonts w:ascii="Arial" w:hAnsi="Arial" w:cs="Arial"/>
          <w:sz w:val="24"/>
          <w:szCs w:val="24"/>
        </w:rPr>
        <w:t>, la cual</w:t>
      </w:r>
      <w:r w:rsidR="00217B83" w:rsidRPr="008C09F4">
        <w:rPr>
          <w:rFonts w:ascii="Arial" w:hAnsi="Arial" w:cs="Arial"/>
          <w:sz w:val="24"/>
          <w:szCs w:val="24"/>
        </w:rPr>
        <w:t xml:space="preserve"> </w:t>
      </w:r>
      <w:r w:rsidR="006C39B4" w:rsidRPr="008C09F4">
        <w:rPr>
          <w:rFonts w:ascii="Arial" w:hAnsi="Arial" w:cs="Arial"/>
          <w:sz w:val="24"/>
          <w:szCs w:val="24"/>
        </w:rPr>
        <w:t xml:space="preserve">busca generar órganos utilizando células </w:t>
      </w:r>
      <w:r w:rsidR="00503C8B" w:rsidRPr="008C09F4">
        <w:rPr>
          <w:rFonts w:ascii="Arial" w:hAnsi="Arial" w:cs="Arial"/>
          <w:sz w:val="24"/>
          <w:szCs w:val="24"/>
        </w:rPr>
        <w:t xml:space="preserve">madre </w:t>
      </w:r>
      <w:r w:rsidR="006C39B4" w:rsidRPr="008C09F4">
        <w:rPr>
          <w:rFonts w:ascii="Arial" w:hAnsi="Arial" w:cs="Arial"/>
          <w:sz w:val="24"/>
          <w:szCs w:val="24"/>
        </w:rPr>
        <w:t>del propio paciente, reduciendo el riesgo de rechazo.</w:t>
      </w:r>
      <w:r w:rsidR="003838E4" w:rsidRPr="008C09F4">
        <w:rPr>
          <w:rFonts w:ascii="Arial" w:hAnsi="Arial" w:cs="Arial"/>
          <w:sz w:val="24"/>
          <w:szCs w:val="24"/>
        </w:rPr>
        <w:t xml:space="preserve"> </w:t>
      </w:r>
    </w:p>
    <w:p w:rsidR="006C39B4" w:rsidRPr="008C09F4" w:rsidRDefault="006C39B4" w:rsidP="000D7097">
      <w:pPr>
        <w:jc w:val="both"/>
        <w:rPr>
          <w:rFonts w:ascii="Arial" w:hAnsi="Arial" w:cs="Arial"/>
          <w:sz w:val="24"/>
          <w:szCs w:val="24"/>
        </w:rPr>
      </w:pPr>
    </w:p>
    <w:p w:rsidR="006C39B4" w:rsidRPr="008C09F4" w:rsidRDefault="006C39B4" w:rsidP="000D7097">
      <w:pPr>
        <w:jc w:val="both"/>
        <w:rPr>
          <w:rFonts w:ascii="Arial" w:hAnsi="Arial" w:cs="Arial"/>
          <w:sz w:val="24"/>
          <w:szCs w:val="24"/>
        </w:rPr>
      </w:pPr>
      <w:r w:rsidRPr="008C09F4">
        <w:rPr>
          <w:rFonts w:ascii="Arial" w:hAnsi="Arial" w:cs="Arial"/>
          <w:sz w:val="24"/>
          <w:szCs w:val="24"/>
        </w:rPr>
        <w:t>Por último</w:t>
      </w:r>
      <w:r w:rsidR="0083780F">
        <w:rPr>
          <w:rFonts w:ascii="Arial" w:hAnsi="Arial" w:cs="Arial"/>
          <w:sz w:val="24"/>
          <w:szCs w:val="24"/>
        </w:rPr>
        <w:t>,</w:t>
      </w:r>
      <w:r w:rsidRPr="008C09F4">
        <w:rPr>
          <w:rFonts w:ascii="Arial" w:hAnsi="Arial" w:cs="Arial"/>
          <w:sz w:val="24"/>
          <w:szCs w:val="24"/>
        </w:rPr>
        <w:t xml:space="preserve"> se encuentran los </w:t>
      </w:r>
      <w:proofErr w:type="spellStart"/>
      <w:r w:rsidRPr="008C09F4">
        <w:rPr>
          <w:rFonts w:ascii="Arial" w:hAnsi="Arial" w:cs="Arial"/>
          <w:sz w:val="24"/>
          <w:szCs w:val="24"/>
        </w:rPr>
        <w:t>xenotrasplantes</w:t>
      </w:r>
      <w:proofErr w:type="spellEnd"/>
      <w:r w:rsidRPr="008C09F4">
        <w:rPr>
          <w:rFonts w:ascii="Arial" w:hAnsi="Arial" w:cs="Arial"/>
          <w:sz w:val="24"/>
          <w:szCs w:val="24"/>
        </w:rPr>
        <w:t xml:space="preserve"> o trasplante </w:t>
      </w:r>
      <w:proofErr w:type="spellStart"/>
      <w:r w:rsidRPr="008C09F4">
        <w:rPr>
          <w:rFonts w:ascii="Arial" w:hAnsi="Arial" w:cs="Arial"/>
          <w:sz w:val="24"/>
          <w:szCs w:val="24"/>
        </w:rPr>
        <w:t>heterólogo</w:t>
      </w:r>
      <w:proofErr w:type="spellEnd"/>
      <w:r w:rsidRPr="008C09F4">
        <w:rPr>
          <w:rFonts w:ascii="Arial" w:hAnsi="Arial" w:cs="Arial"/>
          <w:sz w:val="24"/>
          <w:szCs w:val="24"/>
        </w:rPr>
        <w:t xml:space="preserve">, en el que se </w:t>
      </w:r>
      <w:r w:rsidR="00503C8B" w:rsidRPr="008C09F4">
        <w:rPr>
          <w:rFonts w:ascii="Arial" w:hAnsi="Arial" w:cs="Arial"/>
          <w:sz w:val="24"/>
          <w:szCs w:val="24"/>
        </w:rPr>
        <w:t>utiliza</w:t>
      </w:r>
      <w:r w:rsidRPr="008C09F4">
        <w:rPr>
          <w:rFonts w:ascii="Arial" w:hAnsi="Arial" w:cs="Arial"/>
          <w:sz w:val="24"/>
          <w:szCs w:val="24"/>
        </w:rPr>
        <w:t xml:space="preserve"> material biológico de un animal</w:t>
      </w:r>
      <w:r w:rsidR="00EA24F2" w:rsidRPr="008C09F4">
        <w:rPr>
          <w:rFonts w:ascii="Arial" w:hAnsi="Arial" w:cs="Arial"/>
          <w:sz w:val="24"/>
          <w:szCs w:val="24"/>
        </w:rPr>
        <w:t xml:space="preserve">, teniendo como desventaja las barreras inmunitarias que puede generarse, así como el rechazo del órgano. En la actualidad, muchos científicos están modificando genéticamente ciertos animales como el cerdo, para poder generar órganos más compatibles con el ser humano, lo cual suscita las siguientes preguntas éticas: ¿hacer esto es correcto?, ¿Qué problemas puede generar esto?, ¿Al tener componentes humanos, se le debe dar al animal el mismo trato que al ser humano? </w:t>
      </w:r>
    </w:p>
    <w:p w:rsidR="003838E4" w:rsidRPr="008C09F4" w:rsidRDefault="003838E4" w:rsidP="000D7097">
      <w:pPr>
        <w:jc w:val="both"/>
        <w:rPr>
          <w:rFonts w:ascii="Arial" w:hAnsi="Arial" w:cs="Arial"/>
          <w:sz w:val="24"/>
          <w:szCs w:val="24"/>
        </w:rPr>
      </w:pPr>
    </w:p>
    <w:p w:rsidR="005E0B35" w:rsidRPr="008C09F4" w:rsidRDefault="005E0B35" w:rsidP="005E0B35">
      <w:pPr>
        <w:jc w:val="center"/>
        <w:rPr>
          <w:rFonts w:ascii="Arial" w:hAnsi="Arial" w:cs="Arial"/>
          <w:b/>
          <w:sz w:val="24"/>
          <w:szCs w:val="24"/>
        </w:rPr>
      </w:pPr>
      <w:r w:rsidRPr="008C09F4">
        <w:rPr>
          <w:rFonts w:ascii="Arial" w:hAnsi="Arial" w:cs="Arial"/>
          <w:b/>
          <w:sz w:val="24"/>
          <w:szCs w:val="24"/>
        </w:rPr>
        <w:t>La bioética y la muerte</w:t>
      </w:r>
    </w:p>
    <w:p w:rsidR="00824D36" w:rsidRPr="008C09F4" w:rsidRDefault="00824D36" w:rsidP="00140E75">
      <w:pPr>
        <w:jc w:val="both"/>
        <w:rPr>
          <w:rFonts w:ascii="Arial" w:hAnsi="Arial" w:cs="Arial"/>
          <w:b/>
          <w:sz w:val="24"/>
          <w:szCs w:val="24"/>
        </w:rPr>
      </w:pPr>
    </w:p>
    <w:p w:rsidR="00140E75" w:rsidRPr="008C09F4" w:rsidRDefault="00140E75" w:rsidP="00140E75">
      <w:pPr>
        <w:jc w:val="both"/>
        <w:rPr>
          <w:rFonts w:ascii="Arial" w:hAnsi="Arial" w:cs="Arial"/>
          <w:sz w:val="24"/>
          <w:szCs w:val="24"/>
        </w:rPr>
      </w:pPr>
      <w:r w:rsidRPr="008C09F4">
        <w:rPr>
          <w:rFonts w:ascii="Arial" w:hAnsi="Arial" w:cs="Arial"/>
          <w:sz w:val="24"/>
          <w:szCs w:val="24"/>
        </w:rPr>
        <w:lastRenderedPageBreak/>
        <w:t xml:space="preserve">La bioética ha comprendido que el ser humano tiene una duración finita, </w:t>
      </w:r>
      <w:r w:rsidR="000E6D0C" w:rsidRPr="008C09F4">
        <w:rPr>
          <w:rFonts w:ascii="Arial" w:hAnsi="Arial" w:cs="Arial"/>
          <w:sz w:val="24"/>
          <w:szCs w:val="24"/>
        </w:rPr>
        <w:t xml:space="preserve">esto significa que existe un hecho cierto y es que </w:t>
      </w:r>
      <w:r w:rsidRPr="008C09F4">
        <w:rPr>
          <w:rFonts w:ascii="Arial" w:hAnsi="Arial" w:cs="Arial"/>
          <w:sz w:val="24"/>
          <w:szCs w:val="24"/>
        </w:rPr>
        <w:t xml:space="preserve">se llegará el momento </w:t>
      </w:r>
      <w:r w:rsidR="00EA24F2" w:rsidRPr="008C09F4">
        <w:rPr>
          <w:rFonts w:ascii="Arial" w:hAnsi="Arial" w:cs="Arial"/>
          <w:sz w:val="24"/>
          <w:szCs w:val="24"/>
        </w:rPr>
        <w:t>en que la vida expira</w:t>
      </w:r>
      <w:r w:rsidRPr="008C09F4">
        <w:rPr>
          <w:rFonts w:ascii="Arial" w:hAnsi="Arial" w:cs="Arial"/>
          <w:sz w:val="24"/>
          <w:szCs w:val="24"/>
        </w:rPr>
        <w:t xml:space="preserve">, es una ley natural. Ningún invento o descubrimiento actual ha logrado vencer el proceso de muerte de los seres humanos, ni siquiera, la </w:t>
      </w:r>
      <w:r w:rsidR="000E6D0C" w:rsidRPr="008C09F4">
        <w:rPr>
          <w:rFonts w:ascii="Arial" w:hAnsi="Arial" w:cs="Arial"/>
          <w:sz w:val="24"/>
          <w:szCs w:val="24"/>
        </w:rPr>
        <w:t xml:space="preserve">revolucionaria </w:t>
      </w:r>
      <w:r w:rsidRPr="008C09F4">
        <w:rPr>
          <w:rFonts w:ascii="Arial" w:hAnsi="Arial" w:cs="Arial"/>
          <w:sz w:val="24"/>
          <w:szCs w:val="24"/>
        </w:rPr>
        <w:t>nano</w:t>
      </w:r>
      <w:r w:rsidR="000E6D0C" w:rsidRPr="008C09F4">
        <w:rPr>
          <w:rFonts w:ascii="Arial" w:hAnsi="Arial" w:cs="Arial"/>
          <w:sz w:val="24"/>
          <w:szCs w:val="24"/>
        </w:rPr>
        <w:t>-</w:t>
      </w:r>
      <w:r w:rsidRPr="008C09F4">
        <w:rPr>
          <w:rFonts w:ascii="Arial" w:hAnsi="Arial" w:cs="Arial"/>
          <w:sz w:val="24"/>
          <w:szCs w:val="24"/>
        </w:rPr>
        <w:t>medicina.</w:t>
      </w:r>
    </w:p>
    <w:p w:rsidR="00140E75" w:rsidRPr="008C09F4" w:rsidRDefault="00140E75" w:rsidP="00140E75">
      <w:pPr>
        <w:jc w:val="both"/>
        <w:rPr>
          <w:rFonts w:ascii="Arial" w:hAnsi="Arial" w:cs="Arial"/>
          <w:sz w:val="24"/>
          <w:szCs w:val="24"/>
        </w:rPr>
      </w:pPr>
    </w:p>
    <w:p w:rsidR="00FB1340" w:rsidRPr="008C09F4" w:rsidRDefault="00FB1340" w:rsidP="00140E75">
      <w:pPr>
        <w:jc w:val="both"/>
        <w:rPr>
          <w:rFonts w:ascii="Arial" w:hAnsi="Arial" w:cs="Arial"/>
          <w:sz w:val="24"/>
          <w:szCs w:val="24"/>
        </w:rPr>
      </w:pPr>
      <w:r w:rsidRPr="008C09F4">
        <w:rPr>
          <w:rFonts w:ascii="Arial" w:hAnsi="Arial" w:cs="Arial"/>
          <w:sz w:val="24"/>
          <w:szCs w:val="24"/>
        </w:rPr>
        <w:t xml:space="preserve">Actualmente, </w:t>
      </w:r>
      <w:r w:rsidR="00EA24F2" w:rsidRPr="008C09F4">
        <w:rPr>
          <w:rFonts w:ascii="Arial" w:hAnsi="Arial" w:cs="Arial"/>
          <w:sz w:val="24"/>
          <w:szCs w:val="24"/>
        </w:rPr>
        <w:t xml:space="preserve">la ciencia </w:t>
      </w:r>
      <w:r w:rsidRPr="008C09F4">
        <w:rPr>
          <w:rFonts w:ascii="Arial" w:hAnsi="Arial" w:cs="Arial"/>
          <w:sz w:val="24"/>
          <w:szCs w:val="24"/>
        </w:rPr>
        <w:t>considera que una persona fallece cuando cesa su función cerebral</w:t>
      </w:r>
      <w:r w:rsidR="00EA24F2" w:rsidRPr="008C09F4">
        <w:rPr>
          <w:rFonts w:ascii="Arial" w:hAnsi="Arial" w:cs="Arial"/>
          <w:sz w:val="24"/>
          <w:szCs w:val="24"/>
        </w:rPr>
        <w:t>, mientras no se determin</w:t>
      </w:r>
      <w:r w:rsidR="00AF118C" w:rsidRPr="008C09F4">
        <w:rPr>
          <w:rFonts w:ascii="Arial" w:hAnsi="Arial" w:cs="Arial"/>
          <w:sz w:val="24"/>
          <w:szCs w:val="24"/>
        </w:rPr>
        <w:t>e clínicamente</w:t>
      </w:r>
      <w:r w:rsidR="006524CD">
        <w:rPr>
          <w:rFonts w:ascii="Arial" w:hAnsi="Arial" w:cs="Arial"/>
          <w:sz w:val="24"/>
          <w:szCs w:val="24"/>
        </w:rPr>
        <w:t xml:space="preserve"> dicha situación y evidentemente, </w:t>
      </w:r>
      <w:r w:rsidR="00AF118C" w:rsidRPr="008C09F4">
        <w:rPr>
          <w:rFonts w:ascii="Arial" w:hAnsi="Arial" w:cs="Arial"/>
          <w:sz w:val="24"/>
          <w:szCs w:val="24"/>
        </w:rPr>
        <w:t xml:space="preserve"> </w:t>
      </w:r>
      <w:r w:rsidR="00EA24F2" w:rsidRPr="008C09F4">
        <w:rPr>
          <w:rFonts w:ascii="Arial" w:hAnsi="Arial" w:cs="Arial"/>
          <w:sz w:val="24"/>
          <w:szCs w:val="24"/>
        </w:rPr>
        <w:t xml:space="preserve">bajo </w:t>
      </w:r>
      <w:r w:rsidR="00AF118C" w:rsidRPr="008C09F4">
        <w:rPr>
          <w:rFonts w:ascii="Arial" w:hAnsi="Arial" w:cs="Arial"/>
          <w:sz w:val="24"/>
          <w:szCs w:val="24"/>
        </w:rPr>
        <w:t xml:space="preserve">estrictos </w:t>
      </w:r>
      <w:r w:rsidR="00EA24F2" w:rsidRPr="008C09F4">
        <w:rPr>
          <w:rFonts w:ascii="Arial" w:hAnsi="Arial" w:cs="Arial"/>
          <w:sz w:val="24"/>
          <w:szCs w:val="24"/>
        </w:rPr>
        <w:t xml:space="preserve">procedimientos médicos, la persona sigue estando </w:t>
      </w:r>
      <w:r w:rsidR="006524CD">
        <w:rPr>
          <w:rFonts w:ascii="Arial" w:hAnsi="Arial" w:cs="Arial"/>
          <w:sz w:val="24"/>
          <w:szCs w:val="24"/>
        </w:rPr>
        <w:t>con vida</w:t>
      </w:r>
      <w:r w:rsidR="00EA24F2" w:rsidRPr="008C09F4">
        <w:rPr>
          <w:rFonts w:ascii="Arial" w:hAnsi="Arial" w:cs="Arial"/>
          <w:sz w:val="24"/>
          <w:szCs w:val="24"/>
        </w:rPr>
        <w:t xml:space="preserve"> y es sujeto de derechos y de protección.</w:t>
      </w:r>
    </w:p>
    <w:p w:rsidR="00FB1340" w:rsidRPr="008C09F4" w:rsidRDefault="00FB1340" w:rsidP="00140E75">
      <w:pPr>
        <w:jc w:val="both"/>
        <w:rPr>
          <w:rFonts w:ascii="Arial" w:hAnsi="Arial" w:cs="Arial"/>
          <w:sz w:val="24"/>
          <w:szCs w:val="24"/>
        </w:rPr>
      </w:pPr>
    </w:p>
    <w:p w:rsidR="00EA24F2" w:rsidRPr="008C09F4" w:rsidRDefault="00EA24F2" w:rsidP="00140E75">
      <w:pPr>
        <w:jc w:val="both"/>
        <w:rPr>
          <w:rFonts w:ascii="Arial" w:hAnsi="Arial" w:cs="Arial"/>
          <w:sz w:val="24"/>
          <w:szCs w:val="24"/>
        </w:rPr>
      </w:pPr>
      <w:r w:rsidRPr="008C09F4">
        <w:rPr>
          <w:rFonts w:ascii="Arial" w:hAnsi="Arial" w:cs="Arial"/>
          <w:sz w:val="24"/>
          <w:szCs w:val="24"/>
        </w:rPr>
        <w:t xml:space="preserve">Muchas son las causas que pueden llevar a la muerte, los factores pueden ser endógenos </w:t>
      </w:r>
      <w:r w:rsidR="00AF118C" w:rsidRPr="008C09F4">
        <w:rPr>
          <w:rFonts w:ascii="Arial" w:hAnsi="Arial" w:cs="Arial"/>
          <w:sz w:val="24"/>
          <w:szCs w:val="24"/>
        </w:rPr>
        <w:t>o</w:t>
      </w:r>
      <w:r w:rsidRPr="008C09F4">
        <w:rPr>
          <w:rFonts w:ascii="Arial" w:hAnsi="Arial" w:cs="Arial"/>
          <w:sz w:val="24"/>
          <w:szCs w:val="24"/>
        </w:rPr>
        <w:t xml:space="preserve"> exógenos, por ejemplo, un accidente de tránsito </w:t>
      </w:r>
      <w:r w:rsidR="00AF118C" w:rsidRPr="008C09F4">
        <w:rPr>
          <w:rFonts w:ascii="Arial" w:hAnsi="Arial" w:cs="Arial"/>
          <w:sz w:val="24"/>
          <w:szCs w:val="24"/>
        </w:rPr>
        <w:t xml:space="preserve">que cause un trauma encéfalo craneano sería </w:t>
      </w:r>
      <w:r w:rsidRPr="008C09F4">
        <w:rPr>
          <w:rFonts w:ascii="Arial" w:hAnsi="Arial" w:cs="Arial"/>
          <w:sz w:val="24"/>
          <w:szCs w:val="24"/>
        </w:rPr>
        <w:t xml:space="preserve">un factor exógeno, </w:t>
      </w:r>
      <w:r w:rsidR="00AF118C" w:rsidRPr="008C09F4">
        <w:rPr>
          <w:rFonts w:ascii="Arial" w:hAnsi="Arial" w:cs="Arial"/>
          <w:sz w:val="24"/>
          <w:szCs w:val="24"/>
        </w:rPr>
        <w:t xml:space="preserve">o </w:t>
      </w:r>
      <w:r w:rsidRPr="008C09F4">
        <w:rPr>
          <w:rFonts w:ascii="Arial" w:hAnsi="Arial" w:cs="Arial"/>
          <w:sz w:val="24"/>
          <w:szCs w:val="24"/>
        </w:rPr>
        <w:t>una avalancha o un</w:t>
      </w:r>
      <w:r w:rsidR="00AF118C" w:rsidRPr="008C09F4">
        <w:rPr>
          <w:rFonts w:ascii="Arial" w:hAnsi="Arial" w:cs="Arial"/>
          <w:sz w:val="24"/>
          <w:szCs w:val="24"/>
        </w:rPr>
        <w:t>a</w:t>
      </w:r>
      <w:r w:rsidRPr="008C09F4">
        <w:rPr>
          <w:rFonts w:ascii="Arial" w:hAnsi="Arial" w:cs="Arial"/>
          <w:sz w:val="24"/>
          <w:szCs w:val="24"/>
        </w:rPr>
        <w:t xml:space="preserve"> </w:t>
      </w:r>
      <w:r w:rsidR="00AF118C" w:rsidRPr="008C09F4">
        <w:rPr>
          <w:rFonts w:ascii="Arial" w:hAnsi="Arial" w:cs="Arial"/>
          <w:sz w:val="24"/>
          <w:szCs w:val="24"/>
        </w:rPr>
        <w:t xml:space="preserve">inundación </w:t>
      </w:r>
      <w:r w:rsidRPr="008C09F4">
        <w:rPr>
          <w:rFonts w:ascii="Arial" w:hAnsi="Arial" w:cs="Arial"/>
          <w:sz w:val="24"/>
          <w:szCs w:val="24"/>
        </w:rPr>
        <w:t>que ocasione la muerte de alguien</w:t>
      </w:r>
      <w:r w:rsidR="00AF118C" w:rsidRPr="008C09F4">
        <w:rPr>
          <w:rFonts w:ascii="Arial" w:hAnsi="Arial" w:cs="Arial"/>
          <w:sz w:val="24"/>
          <w:szCs w:val="24"/>
        </w:rPr>
        <w:t>;</w:t>
      </w:r>
      <w:r w:rsidRPr="008C09F4">
        <w:rPr>
          <w:rFonts w:ascii="Arial" w:hAnsi="Arial" w:cs="Arial"/>
          <w:sz w:val="24"/>
          <w:szCs w:val="24"/>
        </w:rPr>
        <w:t xml:space="preserve"> así como </w:t>
      </w:r>
      <w:r w:rsidR="00AF118C" w:rsidRPr="008C09F4">
        <w:rPr>
          <w:rFonts w:ascii="Arial" w:hAnsi="Arial" w:cs="Arial"/>
          <w:sz w:val="24"/>
          <w:szCs w:val="24"/>
        </w:rPr>
        <w:t>la obstrucción de una arteria por exceso de colesterol que cause la muerte cerebral o de una arteria coronaria que cause un paro cardíaco</w:t>
      </w:r>
      <w:r w:rsidRPr="008C09F4">
        <w:rPr>
          <w:rFonts w:ascii="Arial" w:hAnsi="Arial" w:cs="Arial"/>
          <w:sz w:val="24"/>
          <w:szCs w:val="24"/>
        </w:rPr>
        <w:t>, hacen parte de l</w:t>
      </w:r>
      <w:r w:rsidR="00E021C2" w:rsidRPr="008C09F4">
        <w:rPr>
          <w:rFonts w:ascii="Arial" w:hAnsi="Arial" w:cs="Arial"/>
          <w:sz w:val="24"/>
          <w:szCs w:val="24"/>
        </w:rPr>
        <w:t>a</w:t>
      </w:r>
      <w:r w:rsidRPr="008C09F4">
        <w:rPr>
          <w:rFonts w:ascii="Arial" w:hAnsi="Arial" w:cs="Arial"/>
          <w:sz w:val="24"/>
          <w:szCs w:val="24"/>
        </w:rPr>
        <w:t xml:space="preserve">s </w:t>
      </w:r>
      <w:r w:rsidR="00E021C2" w:rsidRPr="008C09F4">
        <w:rPr>
          <w:rFonts w:ascii="Arial" w:hAnsi="Arial" w:cs="Arial"/>
          <w:sz w:val="24"/>
          <w:szCs w:val="24"/>
        </w:rPr>
        <w:t>causas</w:t>
      </w:r>
      <w:r w:rsidRPr="008C09F4">
        <w:rPr>
          <w:rFonts w:ascii="Arial" w:hAnsi="Arial" w:cs="Arial"/>
          <w:sz w:val="24"/>
          <w:szCs w:val="24"/>
        </w:rPr>
        <w:t xml:space="preserve"> endógen</w:t>
      </w:r>
      <w:r w:rsidR="00E021C2" w:rsidRPr="008C09F4">
        <w:rPr>
          <w:rFonts w:ascii="Arial" w:hAnsi="Arial" w:cs="Arial"/>
          <w:sz w:val="24"/>
          <w:szCs w:val="24"/>
        </w:rPr>
        <w:t>a</w:t>
      </w:r>
      <w:r w:rsidRPr="008C09F4">
        <w:rPr>
          <w:rFonts w:ascii="Arial" w:hAnsi="Arial" w:cs="Arial"/>
          <w:sz w:val="24"/>
          <w:szCs w:val="24"/>
        </w:rPr>
        <w:t xml:space="preserve">s que pueden llevar al fenecimiento </w:t>
      </w:r>
      <w:r w:rsidR="00AF118C" w:rsidRPr="008C09F4">
        <w:rPr>
          <w:rFonts w:ascii="Arial" w:hAnsi="Arial" w:cs="Arial"/>
          <w:sz w:val="24"/>
          <w:szCs w:val="24"/>
        </w:rPr>
        <w:t xml:space="preserve">más frecuente en </w:t>
      </w:r>
      <w:r w:rsidR="00E021C2" w:rsidRPr="008C09F4">
        <w:rPr>
          <w:rFonts w:ascii="Arial" w:hAnsi="Arial" w:cs="Arial"/>
          <w:sz w:val="24"/>
          <w:szCs w:val="24"/>
        </w:rPr>
        <w:t>los humanos</w:t>
      </w:r>
      <w:r w:rsidRPr="008C09F4">
        <w:rPr>
          <w:rFonts w:ascii="Arial" w:hAnsi="Arial" w:cs="Arial"/>
          <w:sz w:val="24"/>
          <w:szCs w:val="24"/>
        </w:rPr>
        <w:t>.</w:t>
      </w:r>
    </w:p>
    <w:p w:rsidR="00EA24F2" w:rsidRPr="008C09F4" w:rsidRDefault="00EA24F2" w:rsidP="00140E75">
      <w:pPr>
        <w:jc w:val="both"/>
        <w:rPr>
          <w:rFonts w:ascii="Arial" w:hAnsi="Arial" w:cs="Arial"/>
          <w:sz w:val="24"/>
          <w:szCs w:val="24"/>
        </w:rPr>
      </w:pPr>
    </w:p>
    <w:p w:rsidR="009B0D87" w:rsidRDefault="00EA24F2" w:rsidP="00140E75">
      <w:pPr>
        <w:jc w:val="both"/>
        <w:rPr>
          <w:rFonts w:ascii="Arial" w:hAnsi="Arial" w:cs="Arial"/>
          <w:sz w:val="24"/>
          <w:szCs w:val="24"/>
        </w:rPr>
      </w:pPr>
      <w:r w:rsidRPr="008C09F4">
        <w:rPr>
          <w:rFonts w:ascii="Arial" w:hAnsi="Arial" w:cs="Arial"/>
          <w:sz w:val="24"/>
          <w:szCs w:val="24"/>
        </w:rPr>
        <w:t>Dentro de es</w:t>
      </w:r>
      <w:r w:rsidR="00E03661" w:rsidRPr="008C09F4">
        <w:rPr>
          <w:rFonts w:ascii="Arial" w:hAnsi="Arial" w:cs="Arial"/>
          <w:sz w:val="24"/>
          <w:szCs w:val="24"/>
        </w:rPr>
        <w:t>t</w:t>
      </w:r>
      <w:r w:rsidRPr="008C09F4">
        <w:rPr>
          <w:rFonts w:ascii="Arial" w:hAnsi="Arial" w:cs="Arial"/>
          <w:sz w:val="24"/>
          <w:szCs w:val="24"/>
        </w:rPr>
        <w:t xml:space="preserve">os factores </w:t>
      </w:r>
      <w:r w:rsidR="00E03661" w:rsidRPr="008C09F4">
        <w:rPr>
          <w:rFonts w:ascii="Arial" w:hAnsi="Arial" w:cs="Arial"/>
          <w:sz w:val="24"/>
          <w:szCs w:val="24"/>
        </w:rPr>
        <w:t xml:space="preserve">endógenos se encuentran las enfermedades </w:t>
      </w:r>
      <w:r w:rsidR="00E021C2" w:rsidRPr="008C09F4">
        <w:rPr>
          <w:rFonts w:ascii="Arial" w:hAnsi="Arial" w:cs="Arial"/>
          <w:sz w:val="24"/>
          <w:szCs w:val="24"/>
        </w:rPr>
        <w:t>“</w:t>
      </w:r>
      <w:r w:rsidR="00E03661" w:rsidRPr="008C09F4">
        <w:rPr>
          <w:rFonts w:ascii="Arial" w:hAnsi="Arial" w:cs="Arial"/>
          <w:sz w:val="24"/>
          <w:szCs w:val="24"/>
        </w:rPr>
        <w:t>terminales</w:t>
      </w:r>
      <w:r w:rsidR="00E021C2" w:rsidRPr="008C09F4">
        <w:rPr>
          <w:rFonts w:ascii="Arial" w:hAnsi="Arial" w:cs="Arial"/>
          <w:sz w:val="24"/>
          <w:szCs w:val="24"/>
        </w:rPr>
        <w:t>” como el cáncer avanzado cuando no se dispon</w:t>
      </w:r>
      <w:r w:rsidR="00906BE9">
        <w:rPr>
          <w:rFonts w:ascii="Arial" w:hAnsi="Arial" w:cs="Arial"/>
          <w:sz w:val="24"/>
          <w:szCs w:val="24"/>
        </w:rPr>
        <w:t>e</w:t>
      </w:r>
      <w:r w:rsidR="00E021C2" w:rsidRPr="008C09F4">
        <w:rPr>
          <w:rFonts w:ascii="Arial" w:hAnsi="Arial" w:cs="Arial"/>
          <w:sz w:val="24"/>
          <w:szCs w:val="24"/>
        </w:rPr>
        <w:t xml:space="preserve"> de medios científicos para su curación</w:t>
      </w:r>
      <w:r w:rsidR="00CC1A11" w:rsidRPr="008C09F4">
        <w:rPr>
          <w:rFonts w:ascii="Arial" w:hAnsi="Arial" w:cs="Arial"/>
          <w:sz w:val="24"/>
          <w:szCs w:val="24"/>
        </w:rPr>
        <w:t xml:space="preserve">, </w:t>
      </w:r>
      <w:r w:rsidR="00E03661" w:rsidRPr="008C09F4">
        <w:rPr>
          <w:rFonts w:ascii="Arial" w:hAnsi="Arial" w:cs="Arial"/>
          <w:sz w:val="24"/>
          <w:szCs w:val="24"/>
        </w:rPr>
        <w:t>se discute si se debe legalizar la opción de la eutanasia, que es uno de los temas que presentan más discusión en la bioética</w:t>
      </w:r>
      <w:r w:rsidR="00E021C2" w:rsidRPr="008C09F4">
        <w:rPr>
          <w:rFonts w:ascii="Arial" w:hAnsi="Arial" w:cs="Arial"/>
          <w:sz w:val="24"/>
          <w:szCs w:val="24"/>
        </w:rPr>
        <w:t xml:space="preserve"> actual</w:t>
      </w:r>
      <w:r w:rsidR="00E03661" w:rsidRPr="008C09F4">
        <w:rPr>
          <w:rFonts w:ascii="Arial" w:hAnsi="Arial" w:cs="Arial"/>
          <w:sz w:val="24"/>
          <w:szCs w:val="24"/>
        </w:rPr>
        <w:t xml:space="preserve">. La </w:t>
      </w:r>
      <w:r w:rsidR="00A35D60">
        <w:rPr>
          <w:rFonts w:ascii="Arial" w:hAnsi="Arial" w:cs="Arial"/>
          <w:sz w:val="24"/>
          <w:szCs w:val="24"/>
        </w:rPr>
        <w:t xml:space="preserve">palabra </w:t>
      </w:r>
      <w:r w:rsidR="00E03661" w:rsidRPr="008C09F4">
        <w:rPr>
          <w:rFonts w:ascii="Arial" w:hAnsi="Arial" w:cs="Arial"/>
          <w:sz w:val="24"/>
          <w:szCs w:val="24"/>
        </w:rPr>
        <w:t xml:space="preserve">eutanasia </w:t>
      </w:r>
      <w:r w:rsidR="00A35D60">
        <w:rPr>
          <w:rFonts w:ascii="Arial" w:hAnsi="Arial" w:cs="Arial"/>
          <w:sz w:val="24"/>
          <w:szCs w:val="24"/>
        </w:rPr>
        <w:t xml:space="preserve">está compuesto de un </w:t>
      </w:r>
      <w:r w:rsidR="00E03661" w:rsidRPr="008C09F4">
        <w:rPr>
          <w:rFonts w:ascii="Arial" w:hAnsi="Arial" w:cs="Arial"/>
          <w:sz w:val="24"/>
          <w:szCs w:val="24"/>
        </w:rPr>
        <w:t>prefijo “</w:t>
      </w:r>
      <w:proofErr w:type="spellStart"/>
      <w:r w:rsidR="00E03661" w:rsidRPr="008C09F4">
        <w:rPr>
          <w:rFonts w:ascii="Arial" w:hAnsi="Arial" w:cs="Arial"/>
          <w:sz w:val="24"/>
          <w:szCs w:val="24"/>
        </w:rPr>
        <w:t>eu</w:t>
      </w:r>
      <w:proofErr w:type="spellEnd"/>
      <w:r w:rsidR="00E03661" w:rsidRPr="008C09F4">
        <w:rPr>
          <w:rFonts w:ascii="Arial" w:hAnsi="Arial" w:cs="Arial"/>
          <w:sz w:val="24"/>
          <w:szCs w:val="24"/>
        </w:rPr>
        <w:t>”</w:t>
      </w:r>
      <w:r w:rsidR="00A35D60">
        <w:rPr>
          <w:rFonts w:ascii="Arial" w:hAnsi="Arial" w:cs="Arial"/>
          <w:sz w:val="24"/>
          <w:szCs w:val="24"/>
        </w:rPr>
        <w:t xml:space="preserve"> que </w:t>
      </w:r>
      <w:r w:rsidR="00E03661" w:rsidRPr="008C09F4">
        <w:rPr>
          <w:rFonts w:ascii="Arial" w:hAnsi="Arial" w:cs="Arial"/>
          <w:sz w:val="24"/>
          <w:szCs w:val="24"/>
        </w:rPr>
        <w:t xml:space="preserve"> significa bueno y el sufijo “</w:t>
      </w:r>
      <w:proofErr w:type="spellStart"/>
      <w:r w:rsidR="00E03661" w:rsidRPr="008C09F4">
        <w:rPr>
          <w:rFonts w:ascii="Arial" w:hAnsi="Arial" w:cs="Arial"/>
          <w:sz w:val="24"/>
          <w:szCs w:val="24"/>
        </w:rPr>
        <w:t>tanasia</w:t>
      </w:r>
      <w:proofErr w:type="spellEnd"/>
      <w:r w:rsidR="00E03661" w:rsidRPr="008C09F4">
        <w:rPr>
          <w:rFonts w:ascii="Arial" w:hAnsi="Arial" w:cs="Arial"/>
          <w:sz w:val="24"/>
          <w:szCs w:val="24"/>
        </w:rPr>
        <w:t xml:space="preserve">” </w:t>
      </w:r>
      <w:r w:rsidR="00906BE9">
        <w:rPr>
          <w:rFonts w:ascii="Arial" w:hAnsi="Arial" w:cs="Arial"/>
          <w:sz w:val="24"/>
          <w:szCs w:val="24"/>
        </w:rPr>
        <w:t xml:space="preserve">que </w:t>
      </w:r>
      <w:r w:rsidR="00E03661" w:rsidRPr="008C09F4">
        <w:rPr>
          <w:rFonts w:ascii="Arial" w:hAnsi="Arial" w:cs="Arial"/>
          <w:sz w:val="24"/>
          <w:szCs w:val="24"/>
        </w:rPr>
        <w:t xml:space="preserve">viene del griego </w:t>
      </w:r>
      <w:r w:rsidR="00E021C2" w:rsidRPr="008C09F4">
        <w:rPr>
          <w:rFonts w:ascii="Arial" w:hAnsi="Arial" w:cs="Arial"/>
          <w:sz w:val="24"/>
          <w:szCs w:val="24"/>
        </w:rPr>
        <w:t>“</w:t>
      </w:r>
      <w:proofErr w:type="spellStart"/>
      <w:r w:rsidR="00E021C2" w:rsidRPr="008C09F4">
        <w:rPr>
          <w:rFonts w:ascii="Arial" w:hAnsi="Arial" w:cs="Arial"/>
          <w:sz w:val="24"/>
          <w:szCs w:val="24"/>
        </w:rPr>
        <w:t>t</w:t>
      </w:r>
      <w:r w:rsidR="00E03661" w:rsidRPr="008C09F4">
        <w:rPr>
          <w:rFonts w:ascii="Arial" w:hAnsi="Arial" w:cs="Arial"/>
          <w:sz w:val="24"/>
          <w:szCs w:val="24"/>
        </w:rPr>
        <w:t>hánatos</w:t>
      </w:r>
      <w:proofErr w:type="spellEnd"/>
      <w:r w:rsidR="00E021C2" w:rsidRPr="008C09F4">
        <w:rPr>
          <w:rFonts w:ascii="Arial" w:hAnsi="Arial" w:cs="Arial"/>
          <w:sz w:val="24"/>
          <w:szCs w:val="24"/>
        </w:rPr>
        <w:t>”</w:t>
      </w:r>
      <w:r w:rsidR="00E03661" w:rsidRPr="008C09F4">
        <w:rPr>
          <w:rFonts w:ascii="Arial" w:hAnsi="Arial" w:cs="Arial"/>
          <w:sz w:val="24"/>
          <w:szCs w:val="24"/>
        </w:rPr>
        <w:t xml:space="preserve"> </w:t>
      </w:r>
      <w:r w:rsidR="00906BE9">
        <w:rPr>
          <w:rFonts w:ascii="Arial" w:hAnsi="Arial" w:cs="Arial"/>
          <w:sz w:val="24"/>
          <w:szCs w:val="24"/>
        </w:rPr>
        <w:t xml:space="preserve">y </w:t>
      </w:r>
      <w:r w:rsidR="00E03661" w:rsidRPr="008C09F4">
        <w:rPr>
          <w:rFonts w:ascii="Arial" w:hAnsi="Arial" w:cs="Arial"/>
          <w:sz w:val="24"/>
          <w:szCs w:val="24"/>
        </w:rPr>
        <w:t>que significa muerte</w:t>
      </w:r>
      <w:r w:rsidR="009B0D87" w:rsidRPr="008C09F4">
        <w:rPr>
          <w:rFonts w:ascii="Arial" w:hAnsi="Arial" w:cs="Arial"/>
          <w:sz w:val="24"/>
          <w:szCs w:val="24"/>
        </w:rPr>
        <w:t xml:space="preserve">, lo cual se traduce en </w:t>
      </w:r>
      <w:r w:rsidR="00E021C2" w:rsidRPr="008C09F4">
        <w:rPr>
          <w:rFonts w:ascii="Arial" w:hAnsi="Arial" w:cs="Arial"/>
          <w:sz w:val="24"/>
          <w:szCs w:val="24"/>
        </w:rPr>
        <w:t>'buena muerte' y en la práctica médica tiene por finalidad adelantar la muerte natural para evitar dolor y sufrimiento insoportable o la prolongación artificial de la vida de un enfermo</w:t>
      </w:r>
      <w:r w:rsidR="00E021C2" w:rsidRPr="008C09F4">
        <w:t xml:space="preserve"> </w:t>
      </w:r>
      <w:r w:rsidR="00E021C2" w:rsidRPr="008C09F4">
        <w:rPr>
          <w:rFonts w:ascii="Arial" w:hAnsi="Arial" w:cs="Arial"/>
          <w:sz w:val="24"/>
          <w:szCs w:val="24"/>
        </w:rPr>
        <w:t xml:space="preserve">desahuciado. </w:t>
      </w:r>
    </w:p>
    <w:p w:rsidR="00906BE9" w:rsidRPr="008C09F4" w:rsidRDefault="00906BE9" w:rsidP="00140E75">
      <w:pPr>
        <w:jc w:val="both"/>
        <w:rPr>
          <w:rFonts w:ascii="Arial" w:hAnsi="Arial" w:cs="Arial"/>
          <w:sz w:val="24"/>
          <w:szCs w:val="24"/>
        </w:rPr>
      </w:pPr>
    </w:p>
    <w:p w:rsidR="00C04F2D" w:rsidRPr="008C09F4" w:rsidRDefault="009B0D87" w:rsidP="00C04F2D">
      <w:pPr>
        <w:jc w:val="both"/>
        <w:rPr>
          <w:rFonts w:ascii="Arial" w:hAnsi="Arial" w:cs="Arial"/>
          <w:sz w:val="24"/>
          <w:szCs w:val="24"/>
        </w:rPr>
      </w:pPr>
      <w:r w:rsidRPr="008C09F4">
        <w:rPr>
          <w:rFonts w:ascii="Arial" w:hAnsi="Arial" w:cs="Arial"/>
          <w:sz w:val="24"/>
          <w:szCs w:val="24"/>
        </w:rPr>
        <w:t xml:space="preserve">Como alternativa a la eutanasia se encuentra la </w:t>
      </w:r>
      <w:proofErr w:type="spellStart"/>
      <w:r w:rsidRPr="008C09F4">
        <w:rPr>
          <w:rFonts w:ascii="Arial" w:hAnsi="Arial" w:cs="Arial"/>
          <w:sz w:val="24"/>
          <w:szCs w:val="24"/>
        </w:rPr>
        <w:t>ortotanasia</w:t>
      </w:r>
      <w:proofErr w:type="spellEnd"/>
      <w:r w:rsidRPr="008C09F4">
        <w:rPr>
          <w:rFonts w:ascii="Arial" w:hAnsi="Arial" w:cs="Arial"/>
          <w:sz w:val="24"/>
          <w:szCs w:val="24"/>
        </w:rPr>
        <w:t xml:space="preserve"> y la </w:t>
      </w:r>
      <w:proofErr w:type="spellStart"/>
      <w:r w:rsidRPr="008C09F4">
        <w:rPr>
          <w:rFonts w:ascii="Arial" w:hAnsi="Arial" w:cs="Arial"/>
          <w:sz w:val="24"/>
          <w:szCs w:val="24"/>
        </w:rPr>
        <w:t>distanasia</w:t>
      </w:r>
      <w:proofErr w:type="spellEnd"/>
      <w:r w:rsidRPr="008C09F4">
        <w:rPr>
          <w:rFonts w:ascii="Arial" w:hAnsi="Arial" w:cs="Arial"/>
          <w:sz w:val="24"/>
          <w:szCs w:val="24"/>
        </w:rPr>
        <w:t xml:space="preserve">, la primera es la más aceptada en el gremio médico y por la mayoría de las religiones en el mundo, ya que </w:t>
      </w:r>
      <w:r w:rsidR="00C04F2D" w:rsidRPr="008C09F4">
        <w:rPr>
          <w:rFonts w:ascii="Arial" w:hAnsi="Arial" w:cs="Arial"/>
          <w:sz w:val="24"/>
          <w:szCs w:val="24"/>
        </w:rPr>
        <w:t xml:space="preserve">se entiende como el derecho a morir dignamente, sin el empleo de medios desproporcionados y extraordinarios para el mantenimiento de la vida; suministrándose tratamientos paliativos para evitar sufrimientos, recurriendo a medidas razonables hasta que la muerte llegue por causas naturales. La </w:t>
      </w:r>
      <w:proofErr w:type="spellStart"/>
      <w:r w:rsidR="00C04F2D" w:rsidRPr="008C09F4">
        <w:rPr>
          <w:rFonts w:ascii="Arial" w:hAnsi="Arial" w:cs="Arial"/>
          <w:sz w:val="24"/>
          <w:szCs w:val="24"/>
        </w:rPr>
        <w:t>ortotanasia</w:t>
      </w:r>
      <w:proofErr w:type="spellEnd"/>
      <w:r w:rsidR="00C04F2D" w:rsidRPr="008C09F4">
        <w:rPr>
          <w:rFonts w:ascii="Arial" w:hAnsi="Arial" w:cs="Arial"/>
          <w:sz w:val="24"/>
          <w:szCs w:val="24"/>
        </w:rPr>
        <w:t xml:space="preserve"> se distingue de la eutanasia en que la primera nunca pretende </w:t>
      </w:r>
      <w:r w:rsidR="00A35D60">
        <w:rPr>
          <w:rFonts w:ascii="Arial" w:hAnsi="Arial" w:cs="Arial"/>
          <w:sz w:val="24"/>
          <w:szCs w:val="24"/>
        </w:rPr>
        <w:t>adelantar la muerte del paciente</w:t>
      </w:r>
      <w:r w:rsidR="00C04F2D" w:rsidRPr="008C09F4">
        <w:rPr>
          <w:rFonts w:ascii="Arial" w:hAnsi="Arial" w:cs="Arial"/>
          <w:sz w:val="24"/>
          <w:szCs w:val="24"/>
        </w:rPr>
        <w:t>.</w:t>
      </w:r>
    </w:p>
    <w:p w:rsidR="009B0D87" w:rsidRPr="008C09F4" w:rsidRDefault="009B0D87" w:rsidP="00140E75">
      <w:pPr>
        <w:jc w:val="both"/>
        <w:rPr>
          <w:rFonts w:ascii="Arial" w:hAnsi="Arial" w:cs="Arial"/>
          <w:sz w:val="24"/>
          <w:szCs w:val="24"/>
        </w:rPr>
      </w:pPr>
    </w:p>
    <w:p w:rsidR="00144720" w:rsidRPr="008C09F4" w:rsidRDefault="009B0D87" w:rsidP="00140E75">
      <w:pPr>
        <w:jc w:val="both"/>
        <w:rPr>
          <w:rFonts w:ascii="Arial" w:hAnsi="Arial" w:cs="Arial"/>
          <w:sz w:val="24"/>
          <w:szCs w:val="24"/>
        </w:rPr>
      </w:pPr>
      <w:r w:rsidRPr="008C09F4">
        <w:rPr>
          <w:rFonts w:ascii="Arial" w:hAnsi="Arial" w:cs="Arial"/>
          <w:sz w:val="24"/>
          <w:szCs w:val="24"/>
        </w:rPr>
        <w:lastRenderedPageBreak/>
        <w:t xml:space="preserve">Con relación a la </w:t>
      </w:r>
      <w:proofErr w:type="spellStart"/>
      <w:r w:rsidRPr="008C09F4">
        <w:rPr>
          <w:rFonts w:ascii="Arial" w:hAnsi="Arial" w:cs="Arial"/>
          <w:sz w:val="24"/>
          <w:szCs w:val="24"/>
        </w:rPr>
        <w:t>distanasia</w:t>
      </w:r>
      <w:proofErr w:type="spellEnd"/>
      <w:r w:rsidRPr="008C09F4">
        <w:rPr>
          <w:rFonts w:ascii="Arial" w:hAnsi="Arial" w:cs="Arial"/>
          <w:sz w:val="24"/>
          <w:szCs w:val="24"/>
        </w:rPr>
        <w:t xml:space="preserve">, esta </w:t>
      </w:r>
      <w:r w:rsidR="00C04F2D" w:rsidRPr="008C09F4">
        <w:rPr>
          <w:rFonts w:ascii="Arial" w:hAnsi="Arial" w:cs="Arial"/>
          <w:sz w:val="24"/>
          <w:szCs w:val="24"/>
        </w:rPr>
        <w:t>plantea</w:t>
      </w:r>
      <w:r w:rsidRPr="008C09F4">
        <w:rPr>
          <w:rFonts w:ascii="Arial" w:hAnsi="Arial" w:cs="Arial"/>
          <w:sz w:val="24"/>
          <w:szCs w:val="24"/>
        </w:rPr>
        <w:t xml:space="preserve"> muchos problemas éticos, puesto que </w:t>
      </w:r>
      <w:r w:rsidR="00C04F2D" w:rsidRPr="008C09F4">
        <w:rPr>
          <w:rFonts w:ascii="Arial" w:hAnsi="Arial" w:cs="Arial"/>
          <w:sz w:val="24"/>
          <w:szCs w:val="24"/>
        </w:rPr>
        <w:t>en contraste es cuando se</w:t>
      </w:r>
      <w:r w:rsidRPr="008C09F4">
        <w:rPr>
          <w:rFonts w:ascii="Arial" w:hAnsi="Arial" w:cs="Arial"/>
          <w:sz w:val="24"/>
          <w:szCs w:val="24"/>
        </w:rPr>
        <w:t xml:space="preserve"> emplea</w:t>
      </w:r>
      <w:r w:rsidR="00C04F2D" w:rsidRPr="008C09F4">
        <w:rPr>
          <w:rFonts w:ascii="Arial" w:hAnsi="Arial" w:cs="Arial"/>
          <w:sz w:val="24"/>
          <w:szCs w:val="24"/>
        </w:rPr>
        <w:t>n</w:t>
      </w:r>
      <w:r w:rsidRPr="008C09F4">
        <w:rPr>
          <w:rFonts w:ascii="Arial" w:hAnsi="Arial" w:cs="Arial"/>
          <w:sz w:val="24"/>
          <w:szCs w:val="24"/>
        </w:rPr>
        <w:t xml:space="preserve"> todos los mecanismos </w:t>
      </w:r>
      <w:r w:rsidR="00C04F2D" w:rsidRPr="008C09F4">
        <w:rPr>
          <w:rFonts w:ascii="Arial" w:hAnsi="Arial" w:cs="Arial"/>
          <w:sz w:val="24"/>
          <w:szCs w:val="24"/>
        </w:rPr>
        <w:t>y técnicas médicas</w:t>
      </w:r>
      <w:r w:rsidR="00CC1A11" w:rsidRPr="008C09F4">
        <w:rPr>
          <w:rFonts w:ascii="Arial" w:hAnsi="Arial" w:cs="Arial"/>
          <w:sz w:val="24"/>
          <w:szCs w:val="24"/>
        </w:rPr>
        <w:t xml:space="preserve"> </w:t>
      </w:r>
      <w:r w:rsidRPr="008C09F4">
        <w:rPr>
          <w:rFonts w:ascii="Arial" w:hAnsi="Arial" w:cs="Arial"/>
          <w:sz w:val="24"/>
          <w:szCs w:val="24"/>
        </w:rPr>
        <w:t xml:space="preserve">que permitan prolongar artificialmente la vida del paciente, aunque éste no tenga científicamente </w:t>
      </w:r>
      <w:r w:rsidR="00C04F2D" w:rsidRPr="008C09F4">
        <w:rPr>
          <w:rFonts w:ascii="Arial" w:hAnsi="Arial" w:cs="Arial"/>
          <w:sz w:val="24"/>
          <w:szCs w:val="24"/>
        </w:rPr>
        <w:t>ninguna</w:t>
      </w:r>
      <w:r w:rsidRPr="008C09F4">
        <w:rPr>
          <w:rFonts w:ascii="Arial" w:hAnsi="Arial" w:cs="Arial"/>
          <w:sz w:val="24"/>
          <w:szCs w:val="24"/>
        </w:rPr>
        <w:t xml:space="preserve"> posibilidad de curación. </w:t>
      </w:r>
    </w:p>
    <w:p w:rsidR="00144720" w:rsidRPr="008C09F4" w:rsidRDefault="00144720" w:rsidP="00140E75">
      <w:pPr>
        <w:jc w:val="both"/>
        <w:rPr>
          <w:rFonts w:ascii="Arial" w:hAnsi="Arial" w:cs="Arial"/>
          <w:sz w:val="24"/>
          <w:szCs w:val="24"/>
        </w:rPr>
      </w:pPr>
    </w:p>
    <w:p w:rsidR="00A76C9F" w:rsidRPr="008C09F4" w:rsidRDefault="00144720" w:rsidP="00140E75">
      <w:pPr>
        <w:jc w:val="both"/>
        <w:rPr>
          <w:rFonts w:ascii="Arial" w:hAnsi="Arial" w:cs="Arial"/>
          <w:sz w:val="24"/>
          <w:szCs w:val="24"/>
        </w:rPr>
      </w:pPr>
      <w:r w:rsidRPr="008C09F4">
        <w:rPr>
          <w:rFonts w:ascii="Arial" w:hAnsi="Arial" w:cs="Arial"/>
          <w:sz w:val="24"/>
          <w:szCs w:val="24"/>
        </w:rPr>
        <w:t xml:space="preserve">Los cuestionamientos éticos que surgen alrededor de la </w:t>
      </w:r>
      <w:proofErr w:type="spellStart"/>
      <w:r w:rsidRPr="008C09F4">
        <w:rPr>
          <w:rFonts w:ascii="Arial" w:hAnsi="Arial" w:cs="Arial"/>
          <w:sz w:val="24"/>
          <w:szCs w:val="24"/>
        </w:rPr>
        <w:t>distanasia</w:t>
      </w:r>
      <w:proofErr w:type="spellEnd"/>
      <w:r w:rsidRPr="008C09F4">
        <w:rPr>
          <w:rFonts w:ascii="Arial" w:hAnsi="Arial" w:cs="Arial"/>
          <w:sz w:val="24"/>
          <w:szCs w:val="24"/>
        </w:rPr>
        <w:t xml:space="preserve"> están ligados a las </w:t>
      </w:r>
      <w:r w:rsidR="00CC1A11" w:rsidRPr="008C09F4">
        <w:rPr>
          <w:rFonts w:ascii="Arial" w:hAnsi="Arial" w:cs="Arial"/>
          <w:sz w:val="24"/>
          <w:szCs w:val="24"/>
        </w:rPr>
        <w:t>suspicacias que podría generar</w:t>
      </w:r>
      <w:r w:rsidRPr="008C09F4">
        <w:rPr>
          <w:rFonts w:ascii="Arial" w:hAnsi="Arial" w:cs="Arial"/>
          <w:sz w:val="24"/>
          <w:szCs w:val="24"/>
        </w:rPr>
        <w:t xml:space="preserve"> el médico </w:t>
      </w:r>
      <w:r w:rsidR="00C04F2D" w:rsidRPr="008C09F4">
        <w:rPr>
          <w:rFonts w:ascii="Arial" w:hAnsi="Arial" w:cs="Arial"/>
          <w:sz w:val="24"/>
          <w:szCs w:val="24"/>
        </w:rPr>
        <w:t xml:space="preserve">tratante </w:t>
      </w:r>
      <w:r w:rsidRPr="008C09F4">
        <w:rPr>
          <w:rFonts w:ascii="Arial" w:hAnsi="Arial" w:cs="Arial"/>
          <w:sz w:val="24"/>
          <w:szCs w:val="24"/>
        </w:rPr>
        <w:t>que l</w:t>
      </w:r>
      <w:r w:rsidR="00CC1A11" w:rsidRPr="008C09F4">
        <w:rPr>
          <w:rFonts w:ascii="Arial" w:hAnsi="Arial" w:cs="Arial"/>
          <w:sz w:val="24"/>
          <w:szCs w:val="24"/>
        </w:rPr>
        <w:t>a</w:t>
      </w:r>
      <w:r w:rsidRPr="008C09F4">
        <w:rPr>
          <w:rFonts w:ascii="Arial" w:hAnsi="Arial" w:cs="Arial"/>
          <w:sz w:val="24"/>
          <w:szCs w:val="24"/>
        </w:rPr>
        <w:t xml:space="preserve"> practi</w:t>
      </w:r>
      <w:r w:rsidR="00C04F2D" w:rsidRPr="008C09F4">
        <w:rPr>
          <w:rFonts w:ascii="Arial" w:hAnsi="Arial" w:cs="Arial"/>
          <w:sz w:val="24"/>
          <w:szCs w:val="24"/>
        </w:rPr>
        <w:t>que</w:t>
      </w:r>
      <w:r w:rsidRPr="008C09F4">
        <w:rPr>
          <w:rFonts w:ascii="Arial" w:hAnsi="Arial" w:cs="Arial"/>
          <w:sz w:val="24"/>
          <w:szCs w:val="24"/>
        </w:rPr>
        <w:t xml:space="preserve">, </w:t>
      </w:r>
      <w:r w:rsidR="008C09F4" w:rsidRPr="008C09F4">
        <w:rPr>
          <w:rFonts w:ascii="Arial" w:hAnsi="Arial" w:cs="Arial"/>
          <w:sz w:val="24"/>
          <w:szCs w:val="24"/>
        </w:rPr>
        <w:t>entre otras</w:t>
      </w:r>
      <w:r w:rsidRPr="008C09F4">
        <w:rPr>
          <w:rFonts w:ascii="Arial" w:hAnsi="Arial" w:cs="Arial"/>
          <w:sz w:val="24"/>
          <w:szCs w:val="24"/>
        </w:rPr>
        <w:t xml:space="preserve">: </w:t>
      </w:r>
      <w:r w:rsidR="00AE1937" w:rsidRPr="008C09F4">
        <w:rPr>
          <w:rFonts w:ascii="Arial" w:hAnsi="Arial" w:cs="Arial"/>
          <w:sz w:val="24"/>
          <w:szCs w:val="24"/>
        </w:rPr>
        <w:t>¿incurre</w:t>
      </w:r>
      <w:r w:rsidRPr="008C09F4">
        <w:rPr>
          <w:rFonts w:ascii="Arial" w:hAnsi="Arial" w:cs="Arial"/>
          <w:sz w:val="24"/>
          <w:szCs w:val="24"/>
        </w:rPr>
        <w:t xml:space="preserve"> el médico en un exceso de paternalismo?, ¿</w:t>
      </w:r>
      <w:r w:rsidR="00AE1937" w:rsidRPr="008C09F4">
        <w:rPr>
          <w:rFonts w:ascii="Arial" w:hAnsi="Arial" w:cs="Arial"/>
          <w:sz w:val="24"/>
          <w:szCs w:val="24"/>
        </w:rPr>
        <w:t>habrá</w:t>
      </w:r>
      <w:r w:rsidRPr="008C09F4">
        <w:rPr>
          <w:rFonts w:ascii="Arial" w:hAnsi="Arial" w:cs="Arial"/>
          <w:sz w:val="24"/>
          <w:szCs w:val="24"/>
        </w:rPr>
        <w:t xml:space="preserve"> motivación económica, ya que entre </w:t>
      </w:r>
      <w:r w:rsidR="00AE1937" w:rsidRPr="008C09F4">
        <w:rPr>
          <w:rFonts w:ascii="Arial" w:hAnsi="Arial" w:cs="Arial"/>
          <w:sz w:val="24"/>
          <w:szCs w:val="24"/>
        </w:rPr>
        <w:t xml:space="preserve">más procedimientos se le practique </w:t>
      </w:r>
      <w:r w:rsidRPr="008C09F4">
        <w:rPr>
          <w:rFonts w:ascii="Arial" w:hAnsi="Arial" w:cs="Arial"/>
          <w:sz w:val="24"/>
          <w:szCs w:val="24"/>
        </w:rPr>
        <w:t xml:space="preserve">al paciente más dinero </w:t>
      </w:r>
      <w:r w:rsidR="00CC1A11" w:rsidRPr="008C09F4">
        <w:rPr>
          <w:rFonts w:ascii="Arial" w:hAnsi="Arial" w:cs="Arial"/>
          <w:sz w:val="24"/>
          <w:szCs w:val="24"/>
        </w:rPr>
        <w:t>factura</w:t>
      </w:r>
      <w:r w:rsidRPr="008C09F4">
        <w:rPr>
          <w:rFonts w:ascii="Arial" w:hAnsi="Arial" w:cs="Arial"/>
          <w:sz w:val="24"/>
          <w:szCs w:val="24"/>
        </w:rPr>
        <w:t>?, ¿</w:t>
      </w:r>
      <w:r w:rsidR="00AE1937" w:rsidRPr="008C09F4">
        <w:rPr>
          <w:rFonts w:ascii="Arial" w:hAnsi="Arial" w:cs="Arial"/>
          <w:sz w:val="24"/>
          <w:szCs w:val="24"/>
        </w:rPr>
        <w:t>Estará</w:t>
      </w:r>
      <w:r w:rsidR="00CC1A11" w:rsidRPr="008C09F4">
        <w:rPr>
          <w:rFonts w:ascii="Arial" w:hAnsi="Arial" w:cs="Arial"/>
          <w:sz w:val="24"/>
          <w:szCs w:val="24"/>
        </w:rPr>
        <w:t xml:space="preserve"> experimentando con </w:t>
      </w:r>
      <w:r w:rsidR="00AE1937" w:rsidRPr="008C09F4">
        <w:rPr>
          <w:rFonts w:ascii="Arial" w:hAnsi="Arial" w:cs="Arial"/>
          <w:sz w:val="24"/>
          <w:szCs w:val="24"/>
        </w:rPr>
        <w:t xml:space="preserve">tratamientos </w:t>
      </w:r>
      <w:r w:rsidRPr="008C09F4">
        <w:rPr>
          <w:rFonts w:ascii="Arial" w:hAnsi="Arial" w:cs="Arial"/>
          <w:sz w:val="24"/>
          <w:szCs w:val="24"/>
        </w:rPr>
        <w:t>sin consentimiento</w:t>
      </w:r>
      <w:r w:rsidR="008C09F4" w:rsidRPr="008C09F4">
        <w:rPr>
          <w:rFonts w:ascii="Arial" w:hAnsi="Arial" w:cs="Arial"/>
          <w:sz w:val="24"/>
          <w:szCs w:val="24"/>
        </w:rPr>
        <w:t xml:space="preserve"> del paciente</w:t>
      </w:r>
      <w:r w:rsidRPr="008C09F4">
        <w:rPr>
          <w:rFonts w:ascii="Arial" w:hAnsi="Arial" w:cs="Arial"/>
          <w:sz w:val="24"/>
          <w:szCs w:val="24"/>
        </w:rPr>
        <w:t>?</w:t>
      </w:r>
      <w:r w:rsidR="00E03661" w:rsidRPr="008C09F4">
        <w:rPr>
          <w:rFonts w:ascii="Arial" w:hAnsi="Arial" w:cs="Arial"/>
          <w:sz w:val="24"/>
          <w:szCs w:val="24"/>
        </w:rPr>
        <w:t xml:space="preserve"> </w:t>
      </w:r>
      <w:r w:rsidR="00EA24F2" w:rsidRPr="008C09F4">
        <w:rPr>
          <w:rFonts w:ascii="Arial" w:hAnsi="Arial" w:cs="Arial"/>
          <w:sz w:val="24"/>
          <w:szCs w:val="24"/>
        </w:rPr>
        <w:t xml:space="preserve"> </w:t>
      </w:r>
    </w:p>
    <w:p w:rsidR="00E03661" w:rsidRPr="008C09F4" w:rsidRDefault="00C04F2D" w:rsidP="00140E75">
      <w:pPr>
        <w:jc w:val="both"/>
        <w:rPr>
          <w:rFonts w:ascii="Arial" w:hAnsi="Arial" w:cs="Arial"/>
          <w:sz w:val="24"/>
          <w:szCs w:val="24"/>
        </w:rPr>
      </w:pPr>
      <w:r w:rsidRPr="008C09F4">
        <w:rPr>
          <w:rFonts w:ascii="Arial" w:hAnsi="Arial" w:cs="Arial"/>
          <w:sz w:val="24"/>
          <w:szCs w:val="24"/>
        </w:rPr>
        <w:t xml:space="preserve">Sin embargo en </w:t>
      </w:r>
      <w:r w:rsidR="00CC1A11" w:rsidRPr="008C09F4">
        <w:rPr>
          <w:rFonts w:ascii="Arial" w:hAnsi="Arial" w:cs="Arial"/>
          <w:sz w:val="24"/>
          <w:szCs w:val="24"/>
        </w:rPr>
        <w:t>estos</w:t>
      </w:r>
      <w:r w:rsidR="00AE1937" w:rsidRPr="008C09F4">
        <w:rPr>
          <w:rFonts w:ascii="Arial" w:hAnsi="Arial" w:cs="Arial"/>
          <w:sz w:val="24"/>
          <w:szCs w:val="24"/>
        </w:rPr>
        <w:t xml:space="preserve"> </w:t>
      </w:r>
      <w:r w:rsidRPr="008C09F4">
        <w:rPr>
          <w:rFonts w:ascii="Arial" w:hAnsi="Arial" w:cs="Arial"/>
          <w:sz w:val="24"/>
          <w:szCs w:val="24"/>
        </w:rPr>
        <w:t xml:space="preserve">casos </w:t>
      </w:r>
      <w:r w:rsidR="00A76C9F" w:rsidRPr="008C09F4">
        <w:rPr>
          <w:rFonts w:ascii="Arial" w:hAnsi="Arial" w:cs="Arial"/>
          <w:sz w:val="24"/>
          <w:szCs w:val="24"/>
        </w:rPr>
        <w:t xml:space="preserve">clínicos </w:t>
      </w:r>
      <w:r w:rsidR="00CC1A11" w:rsidRPr="008C09F4">
        <w:rPr>
          <w:rFonts w:ascii="Arial" w:hAnsi="Arial" w:cs="Arial"/>
          <w:sz w:val="24"/>
          <w:szCs w:val="24"/>
        </w:rPr>
        <w:t xml:space="preserve">tan </w:t>
      </w:r>
      <w:r w:rsidRPr="008C09F4">
        <w:rPr>
          <w:rFonts w:ascii="Arial" w:hAnsi="Arial" w:cs="Arial"/>
          <w:sz w:val="24"/>
          <w:szCs w:val="24"/>
        </w:rPr>
        <w:t xml:space="preserve">difíciles </w:t>
      </w:r>
      <w:r w:rsidR="00AE1937" w:rsidRPr="008C09F4">
        <w:rPr>
          <w:rFonts w:ascii="Arial" w:hAnsi="Arial" w:cs="Arial"/>
          <w:sz w:val="24"/>
          <w:szCs w:val="24"/>
        </w:rPr>
        <w:t>los protocolos médicos son</w:t>
      </w:r>
      <w:r w:rsidRPr="008C09F4">
        <w:rPr>
          <w:rFonts w:ascii="Arial" w:hAnsi="Arial" w:cs="Arial"/>
          <w:sz w:val="24"/>
          <w:szCs w:val="24"/>
        </w:rPr>
        <w:t xml:space="preserve"> </w:t>
      </w:r>
      <w:r w:rsidR="00A76C9F" w:rsidRPr="008C09F4">
        <w:rPr>
          <w:rFonts w:ascii="Arial" w:hAnsi="Arial" w:cs="Arial"/>
          <w:sz w:val="24"/>
          <w:szCs w:val="24"/>
        </w:rPr>
        <w:t xml:space="preserve">aún más </w:t>
      </w:r>
      <w:r w:rsidRPr="008C09F4">
        <w:rPr>
          <w:rFonts w:ascii="Arial" w:hAnsi="Arial" w:cs="Arial"/>
          <w:sz w:val="24"/>
          <w:szCs w:val="24"/>
        </w:rPr>
        <w:t xml:space="preserve">rigurosos, obligando la necesidad de </w:t>
      </w:r>
      <w:r w:rsidR="00A76C9F" w:rsidRPr="008C09F4">
        <w:rPr>
          <w:rFonts w:ascii="Arial" w:hAnsi="Arial" w:cs="Arial"/>
          <w:sz w:val="24"/>
          <w:szCs w:val="24"/>
        </w:rPr>
        <w:t>contar con</w:t>
      </w:r>
      <w:r w:rsidR="00AE1937" w:rsidRPr="008C09F4">
        <w:rPr>
          <w:rFonts w:ascii="Arial" w:hAnsi="Arial" w:cs="Arial"/>
          <w:sz w:val="24"/>
          <w:szCs w:val="24"/>
        </w:rPr>
        <w:t xml:space="preserve"> </w:t>
      </w:r>
      <w:r w:rsidRPr="008C09F4">
        <w:rPr>
          <w:rFonts w:ascii="Arial" w:hAnsi="Arial" w:cs="Arial"/>
          <w:sz w:val="24"/>
          <w:szCs w:val="24"/>
        </w:rPr>
        <w:t>segunda opinión</w:t>
      </w:r>
      <w:r w:rsidR="00A76C9F" w:rsidRPr="008C09F4">
        <w:rPr>
          <w:rFonts w:ascii="Arial" w:hAnsi="Arial" w:cs="Arial"/>
          <w:sz w:val="24"/>
          <w:szCs w:val="24"/>
        </w:rPr>
        <w:t>;</w:t>
      </w:r>
      <w:r w:rsidR="00AE1937" w:rsidRPr="008C09F4">
        <w:rPr>
          <w:rFonts w:ascii="Arial" w:hAnsi="Arial" w:cs="Arial"/>
          <w:sz w:val="24"/>
          <w:szCs w:val="24"/>
        </w:rPr>
        <w:t xml:space="preserve"> por ejemplo </w:t>
      </w:r>
      <w:r w:rsidR="00A76C9F" w:rsidRPr="008C09F4">
        <w:rPr>
          <w:rFonts w:ascii="Arial" w:hAnsi="Arial" w:cs="Arial"/>
          <w:sz w:val="24"/>
          <w:szCs w:val="24"/>
        </w:rPr>
        <w:t>para la declaración de muerte cerebral, en casos en los que se va a dar donación de órganos, el diagnóstico debe ser dado por el médico tratante, y ratificado por un especialista neurólogo o neurocirujano que no sea miembro del equipo o red de trasplante. En casos de enfermedades terminales muchas decisiones médicas se toman en “</w:t>
      </w:r>
      <w:r w:rsidRPr="008C09F4">
        <w:rPr>
          <w:rFonts w:ascii="Arial" w:hAnsi="Arial" w:cs="Arial"/>
          <w:sz w:val="24"/>
          <w:szCs w:val="24"/>
        </w:rPr>
        <w:t>staff</w:t>
      </w:r>
      <w:r w:rsidR="00A76C9F" w:rsidRPr="008C09F4">
        <w:rPr>
          <w:rFonts w:ascii="Arial" w:hAnsi="Arial" w:cs="Arial"/>
          <w:sz w:val="24"/>
          <w:szCs w:val="24"/>
        </w:rPr>
        <w:t>”</w:t>
      </w:r>
      <w:r w:rsidRPr="008C09F4">
        <w:rPr>
          <w:rFonts w:ascii="Arial" w:hAnsi="Arial" w:cs="Arial"/>
          <w:sz w:val="24"/>
          <w:szCs w:val="24"/>
        </w:rPr>
        <w:t xml:space="preserve"> o reuniones de expertos</w:t>
      </w:r>
      <w:r w:rsidR="00AE1937" w:rsidRPr="008C09F4">
        <w:rPr>
          <w:rFonts w:ascii="Arial" w:hAnsi="Arial" w:cs="Arial"/>
          <w:sz w:val="24"/>
          <w:szCs w:val="24"/>
        </w:rPr>
        <w:t xml:space="preserve"> especialistas</w:t>
      </w:r>
      <w:r w:rsidRPr="008C09F4">
        <w:rPr>
          <w:rFonts w:ascii="Arial" w:hAnsi="Arial" w:cs="Arial"/>
          <w:sz w:val="24"/>
          <w:szCs w:val="24"/>
        </w:rPr>
        <w:t xml:space="preserve"> </w:t>
      </w:r>
      <w:r w:rsidR="00A76C9F" w:rsidRPr="008C09F4">
        <w:rPr>
          <w:rFonts w:ascii="Arial" w:hAnsi="Arial" w:cs="Arial"/>
          <w:sz w:val="24"/>
          <w:szCs w:val="24"/>
        </w:rPr>
        <w:t>cuando son</w:t>
      </w:r>
      <w:r w:rsidRPr="008C09F4">
        <w:rPr>
          <w:rFonts w:ascii="Arial" w:hAnsi="Arial" w:cs="Arial"/>
          <w:sz w:val="24"/>
          <w:szCs w:val="24"/>
        </w:rPr>
        <w:t xml:space="preserve"> compleja</w:t>
      </w:r>
      <w:r w:rsidR="00A76C9F" w:rsidRPr="008C09F4">
        <w:rPr>
          <w:rFonts w:ascii="Arial" w:hAnsi="Arial" w:cs="Arial"/>
          <w:sz w:val="24"/>
          <w:szCs w:val="24"/>
        </w:rPr>
        <w:t>s</w:t>
      </w:r>
      <w:r w:rsidRPr="008C09F4">
        <w:rPr>
          <w:rFonts w:ascii="Arial" w:hAnsi="Arial" w:cs="Arial"/>
          <w:sz w:val="24"/>
          <w:szCs w:val="24"/>
        </w:rPr>
        <w:t xml:space="preserve">, </w:t>
      </w:r>
      <w:r w:rsidR="00AE1937" w:rsidRPr="008C09F4">
        <w:rPr>
          <w:rFonts w:ascii="Arial" w:hAnsi="Arial" w:cs="Arial"/>
          <w:sz w:val="24"/>
          <w:szCs w:val="24"/>
        </w:rPr>
        <w:t xml:space="preserve">siendo obligatoria </w:t>
      </w:r>
      <w:r w:rsidR="00A76C9F" w:rsidRPr="008C09F4">
        <w:rPr>
          <w:rFonts w:ascii="Arial" w:hAnsi="Arial" w:cs="Arial"/>
          <w:sz w:val="24"/>
          <w:szCs w:val="24"/>
        </w:rPr>
        <w:t>que la decisión se referencie en</w:t>
      </w:r>
      <w:r w:rsidR="00AE1937" w:rsidRPr="008C09F4">
        <w:rPr>
          <w:rFonts w:ascii="Arial" w:hAnsi="Arial" w:cs="Arial"/>
          <w:sz w:val="24"/>
          <w:szCs w:val="24"/>
        </w:rPr>
        <w:t xml:space="preserve"> </w:t>
      </w:r>
      <w:r w:rsidR="00A76C9F" w:rsidRPr="008C09F4">
        <w:rPr>
          <w:rFonts w:ascii="Arial" w:hAnsi="Arial" w:cs="Arial"/>
          <w:sz w:val="24"/>
          <w:szCs w:val="24"/>
        </w:rPr>
        <w:t>“medicina basada en</w:t>
      </w:r>
      <w:r w:rsidRPr="008C09F4">
        <w:rPr>
          <w:rFonts w:ascii="Arial" w:hAnsi="Arial" w:cs="Arial"/>
          <w:sz w:val="24"/>
          <w:szCs w:val="24"/>
        </w:rPr>
        <w:t xml:space="preserve"> </w:t>
      </w:r>
      <w:r w:rsidR="00A76C9F" w:rsidRPr="008C09F4">
        <w:rPr>
          <w:rFonts w:ascii="Arial" w:hAnsi="Arial" w:cs="Arial"/>
          <w:sz w:val="24"/>
          <w:szCs w:val="24"/>
        </w:rPr>
        <w:t>la evidencia científica</w:t>
      </w:r>
      <w:r w:rsidRPr="008C09F4">
        <w:rPr>
          <w:rFonts w:ascii="Arial" w:hAnsi="Arial" w:cs="Arial"/>
          <w:sz w:val="24"/>
          <w:szCs w:val="24"/>
        </w:rPr>
        <w:t>”</w:t>
      </w:r>
      <w:r w:rsidR="00AE1937" w:rsidRPr="008C09F4">
        <w:rPr>
          <w:rFonts w:ascii="Arial" w:hAnsi="Arial" w:cs="Arial"/>
          <w:sz w:val="24"/>
          <w:szCs w:val="24"/>
        </w:rPr>
        <w:t xml:space="preserve">, que </w:t>
      </w:r>
      <w:r w:rsidRPr="008C09F4">
        <w:rPr>
          <w:rFonts w:ascii="Arial" w:hAnsi="Arial" w:cs="Arial"/>
          <w:sz w:val="24"/>
          <w:szCs w:val="24"/>
        </w:rPr>
        <w:t xml:space="preserve">significa que las decisiones corresponden a un uso racional, explícito, juicioso y actualizado de los mejores datos objetivos aplicados </w:t>
      </w:r>
      <w:r w:rsidR="00A76C9F" w:rsidRPr="008C09F4">
        <w:rPr>
          <w:rFonts w:ascii="Arial" w:hAnsi="Arial" w:cs="Arial"/>
          <w:sz w:val="24"/>
          <w:szCs w:val="24"/>
        </w:rPr>
        <w:t>al tratamiento de cada paciente; y que por supuesto se notifique cualquier decisión mediante el debido consentimiento informado a la persona enferma.</w:t>
      </w:r>
    </w:p>
    <w:p w:rsidR="00140E75" w:rsidRPr="008C09F4" w:rsidRDefault="00140E75" w:rsidP="005E0B35">
      <w:pPr>
        <w:jc w:val="center"/>
        <w:rPr>
          <w:rFonts w:ascii="Arial" w:hAnsi="Arial" w:cs="Arial"/>
          <w:b/>
          <w:sz w:val="24"/>
          <w:szCs w:val="24"/>
        </w:rPr>
      </w:pPr>
    </w:p>
    <w:p w:rsidR="005E0B35" w:rsidRPr="008C09F4" w:rsidRDefault="005E0B35" w:rsidP="005E0B35">
      <w:pPr>
        <w:jc w:val="center"/>
        <w:rPr>
          <w:rFonts w:ascii="Arial" w:hAnsi="Arial" w:cs="Arial"/>
          <w:b/>
          <w:sz w:val="24"/>
          <w:szCs w:val="24"/>
        </w:rPr>
      </w:pPr>
      <w:r w:rsidRPr="008C09F4">
        <w:rPr>
          <w:rFonts w:ascii="Arial" w:hAnsi="Arial" w:cs="Arial"/>
          <w:b/>
          <w:sz w:val="24"/>
          <w:szCs w:val="24"/>
        </w:rPr>
        <w:t>La bioética y el ensayo clínico</w:t>
      </w:r>
    </w:p>
    <w:p w:rsidR="00824D36" w:rsidRPr="008C09F4" w:rsidRDefault="00824D36" w:rsidP="00144720">
      <w:pPr>
        <w:jc w:val="both"/>
        <w:rPr>
          <w:rFonts w:ascii="Arial" w:hAnsi="Arial" w:cs="Arial"/>
          <w:b/>
          <w:sz w:val="24"/>
          <w:szCs w:val="24"/>
        </w:rPr>
      </w:pPr>
    </w:p>
    <w:p w:rsidR="00144720" w:rsidRPr="008C09F4" w:rsidRDefault="00C14256" w:rsidP="00144720">
      <w:pPr>
        <w:jc w:val="both"/>
        <w:rPr>
          <w:rFonts w:ascii="Arial" w:hAnsi="Arial" w:cs="Arial"/>
          <w:sz w:val="24"/>
          <w:szCs w:val="24"/>
        </w:rPr>
      </w:pPr>
      <w:r w:rsidRPr="008C09F4">
        <w:rPr>
          <w:rFonts w:ascii="Arial" w:hAnsi="Arial" w:cs="Arial"/>
          <w:sz w:val="24"/>
          <w:szCs w:val="24"/>
        </w:rPr>
        <w:t>E</w:t>
      </w:r>
      <w:r w:rsidR="00144720" w:rsidRPr="008C09F4">
        <w:rPr>
          <w:rFonts w:ascii="Arial" w:hAnsi="Arial" w:cs="Arial"/>
          <w:sz w:val="24"/>
          <w:szCs w:val="24"/>
        </w:rPr>
        <w:t xml:space="preserve">l ensayo clínico </w:t>
      </w:r>
      <w:r w:rsidRPr="008C09F4">
        <w:rPr>
          <w:rFonts w:ascii="Arial" w:hAnsi="Arial" w:cs="Arial"/>
          <w:sz w:val="24"/>
          <w:szCs w:val="24"/>
        </w:rPr>
        <w:t>tiene como objetivo experimentar en seres vivos, técnicas, procedimientos o medicamentos con el fin de verificar su eficiencia en el tratamiento o prevención de enfermedades.</w:t>
      </w:r>
    </w:p>
    <w:p w:rsidR="00C14256" w:rsidRPr="008C09F4" w:rsidRDefault="00C14256" w:rsidP="00144720">
      <w:pPr>
        <w:jc w:val="both"/>
        <w:rPr>
          <w:rFonts w:ascii="Arial" w:hAnsi="Arial" w:cs="Arial"/>
          <w:sz w:val="24"/>
          <w:szCs w:val="24"/>
        </w:rPr>
      </w:pPr>
    </w:p>
    <w:p w:rsidR="00C14256" w:rsidRPr="008C09F4" w:rsidRDefault="00C14256" w:rsidP="00144720">
      <w:pPr>
        <w:jc w:val="both"/>
        <w:rPr>
          <w:rFonts w:ascii="Arial" w:hAnsi="Arial" w:cs="Arial"/>
          <w:sz w:val="24"/>
          <w:szCs w:val="24"/>
        </w:rPr>
      </w:pPr>
      <w:r w:rsidRPr="008C09F4">
        <w:rPr>
          <w:rFonts w:ascii="Arial" w:hAnsi="Arial" w:cs="Arial"/>
          <w:sz w:val="24"/>
          <w:szCs w:val="24"/>
        </w:rPr>
        <w:t>Se genera un interrogante ético frente al uso del ensayo clínico en poblaci</w:t>
      </w:r>
      <w:r w:rsidR="00A76C9F" w:rsidRPr="008C09F4">
        <w:rPr>
          <w:rFonts w:ascii="Arial" w:hAnsi="Arial" w:cs="Arial"/>
          <w:sz w:val="24"/>
          <w:szCs w:val="24"/>
        </w:rPr>
        <w:t>o</w:t>
      </w:r>
      <w:r w:rsidRPr="008C09F4">
        <w:rPr>
          <w:rFonts w:ascii="Arial" w:hAnsi="Arial" w:cs="Arial"/>
          <w:sz w:val="24"/>
          <w:szCs w:val="24"/>
        </w:rPr>
        <w:t>n</w:t>
      </w:r>
      <w:r w:rsidR="00A76C9F" w:rsidRPr="008C09F4">
        <w:rPr>
          <w:rFonts w:ascii="Arial" w:hAnsi="Arial" w:cs="Arial"/>
          <w:sz w:val="24"/>
          <w:szCs w:val="24"/>
        </w:rPr>
        <w:t>es</w:t>
      </w:r>
      <w:r w:rsidRPr="008C09F4">
        <w:rPr>
          <w:rFonts w:ascii="Arial" w:hAnsi="Arial" w:cs="Arial"/>
          <w:sz w:val="24"/>
          <w:szCs w:val="24"/>
        </w:rPr>
        <w:t xml:space="preserve"> vulnerable</w:t>
      </w:r>
      <w:r w:rsidR="00A76C9F" w:rsidRPr="008C09F4">
        <w:rPr>
          <w:rFonts w:ascii="Arial" w:hAnsi="Arial" w:cs="Arial"/>
          <w:sz w:val="24"/>
          <w:szCs w:val="24"/>
        </w:rPr>
        <w:t>s</w:t>
      </w:r>
      <w:r w:rsidRPr="008C09F4">
        <w:rPr>
          <w:rFonts w:ascii="Arial" w:hAnsi="Arial" w:cs="Arial"/>
          <w:sz w:val="24"/>
          <w:szCs w:val="24"/>
        </w:rPr>
        <w:t xml:space="preserve">, como </w:t>
      </w:r>
      <w:r w:rsidR="00A76C9F" w:rsidRPr="008C09F4">
        <w:rPr>
          <w:rFonts w:ascii="Arial" w:hAnsi="Arial" w:cs="Arial"/>
          <w:sz w:val="24"/>
          <w:szCs w:val="24"/>
        </w:rPr>
        <w:t xml:space="preserve">por ejemplo con </w:t>
      </w:r>
      <w:r w:rsidRPr="008C09F4">
        <w:rPr>
          <w:rFonts w:ascii="Arial" w:hAnsi="Arial" w:cs="Arial"/>
          <w:sz w:val="24"/>
          <w:szCs w:val="24"/>
        </w:rPr>
        <w:t>enfermos de VIH</w:t>
      </w:r>
      <w:r w:rsidR="00A76C9F" w:rsidRPr="008C09F4">
        <w:rPr>
          <w:rFonts w:ascii="Arial" w:hAnsi="Arial" w:cs="Arial"/>
          <w:sz w:val="24"/>
          <w:szCs w:val="24"/>
        </w:rPr>
        <w:t xml:space="preserve"> y el uso de “nuevas terapias”</w:t>
      </w:r>
      <w:r w:rsidRPr="008C09F4">
        <w:rPr>
          <w:rFonts w:ascii="Arial" w:hAnsi="Arial" w:cs="Arial"/>
          <w:sz w:val="24"/>
          <w:szCs w:val="24"/>
        </w:rPr>
        <w:t xml:space="preserve">, </w:t>
      </w:r>
      <w:r w:rsidR="00A76C9F" w:rsidRPr="008C09F4">
        <w:rPr>
          <w:rFonts w:ascii="Arial" w:hAnsi="Arial" w:cs="Arial"/>
          <w:sz w:val="24"/>
          <w:szCs w:val="24"/>
        </w:rPr>
        <w:t xml:space="preserve">en </w:t>
      </w:r>
      <w:r w:rsidRPr="008C09F4">
        <w:rPr>
          <w:rFonts w:ascii="Arial" w:hAnsi="Arial" w:cs="Arial"/>
          <w:sz w:val="24"/>
          <w:szCs w:val="24"/>
        </w:rPr>
        <w:t xml:space="preserve">personas en situación de discapacidad, </w:t>
      </w:r>
      <w:r w:rsidR="00A76C9F" w:rsidRPr="008C09F4">
        <w:rPr>
          <w:rFonts w:ascii="Arial" w:hAnsi="Arial" w:cs="Arial"/>
          <w:sz w:val="24"/>
          <w:szCs w:val="24"/>
        </w:rPr>
        <w:t>en</w:t>
      </w:r>
      <w:r w:rsidRPr="008C09F4">
        <w:rPr>
          <w:rFonts w:ascii="Arial" w:hAnsi="Arial" w:cs="Arial"/>
          <w:sz w:val="24"/>
          <w:szCs w:val="24"/>
        </w:rPr>
        <w:t xml:space="preserve"> grupos étnicos, entre otros.</w:t>
      </w:r>
    </w:p>
    <w:p w:rsidR="00C14256" w:rsidRPr="008C09F4" w:rsidRDefault="00C14256" w:rsidP="00144720">
      <w:pPr>
        <w:jc w:val="both"/>
        <w:rPr>
          <w:rFonts w:ascii="Arial" w:hAnsi="Arial" w:cs="Arial"/>
          <w:sz w:val="24"/>
          <w:szCs w:val="24"/>
        </w:rPr>
      </w:pPr>
    </w:p>
    <w:p w:rsidR="002B657E" w:rsidRPr="008C09F4" w:rsidRDefault="00C14256" w:rsidP="00BB4973">
      <w:pPr>
        <w:jc w:val="both"/>
        <w:rPr>
          <w:rFonts w:ascii="Arial" w:hAnsi="Arial" w:cs="Arial"/>
          <w:sz w:val="24"/>
          <w:szCs w:val="24"/>
        </w:rPr>
      </w:pPr>
      <w:r w:rsidRPr="008C09F4">
        <w:rPr>
          <w:rFonts w:ascii="Arial" w:hAnsi="Arial" w:cs="Arial"/>
          <w:sz w:val="24"/>
          <w:szCs w:val="24"/>
        </w:rPr>
        <w:t xml:space="preserve">Para explicar lo anterior se </w:t>
      </w:r>
      <w:r w:rsidR="002B657E" w:rsidRPr="008C09F4">
        <w:rPr>
          <w:rFonts w:ascii="Arial" w:hAnsi="Arial" w:cs="Arial"/>
          <w:sz w:val="24"/>
          <w:szCs w:val="24"/>
        </w:rPr>
        <w:t xml:space="preserve">puede </w:t>
      </w:r>
      <w:r w:rsidRPr="008C09F4">
        <w:rPr>
          <w:rFonts w:ascii="Arial" w:hAnsi="Arial" w:cs="Arial"/>
          <w:sz w:val="24"/>
          <w:szCs w:val="24"/>
        </w:rPr>
        <w:t xml:space="preserve">hacer alusión a los </w:t>
      </w:r>
      <w:r w:rsidR="002B657E" w:rsidRPr="008C09F4">
        <w:rPr>
          <w:rFonts w:ascii="Arial" w:hAnsi="Arial" w:cs="Arial"/>
          <w:sz w:val="24"/>
          <w:szCs w:val="24"/>
        </w:rPr>
        <w:t xml:space="preserve">diferentes </w:t>
      </w:r>
      <w:r w:rsidRPr="008C09F4">
        <w:rPr>
          <w:rFonts w:ascii="Arial" w:hAnsi="Arial" w:cs="Arial"/>
          <w:sz w:val="24"/>
          <w:szCs w:val="24"/>
        </w:rPr>
        <w:t xml:space="preserve">experimentos </w:t>
      </w:r>
      <w:r w:rsidR="002B657E" w:rsidRPr="008C09F4">
        <w:rPr>
          <w:rFonts w:ascii="Arial" w:hAnsi="Arial" w:cs="Arial"/>
          <w:sz w:val="24"/>
          <w:szCs w:val="24"/>
        </w:rPr>
        <w:t xml:space="preserve">que se han hecho a través de la historia y que han generado gran polémica en el campo bioético como son: </w:t>
      </w:r>
      <w:r w:rsidR="00A76C9F" w:rsidRPr="008C09F4">
        <w:rPr>
          <w:rFonts w:ascii="Arial" w:hAnsi="Arial" w:cs="Arial"/>
          <w:sz w:val="24"/>
          <w:szCs w:val="24"/>
        </w:rPr>
        <w:t>los experimentos n</w:t>
      </w:r>
      <w:r w:rsidR="002B657E" w:rsidRPr="008C09F4">
        <w:rPr>
          <w:rFonts w:ascii="Arial" w:hAnsi="Arial" w:cs="Arial"/>
          <w:sz w:val="24"/>
          <w:szCs w:val="24"/>
        </w:rPr>
        <w:t xml:space="preserve">azis </w:t>
      </w:r>
      <w:r w:rsidR="00A76C9F" w:rsidRPr="008C09F4">
        <w:rPr>
          <w:rFonts w:ascii="Arial" w:hAnsi="Arial" w:cs="Arial"/>
          <w:sz w:val="24"/>
          <w:szCs w:val="24"/>
        </w:rPr>
        <w:t xml:space="preserve">con judíos </w:t>
      </w:r>
      <w:r w:rsidR="002B657E" w:rsidRPr="008C09F4">
        <w:rPr>
          <w:rFonts w:ascii="Arial" w:hAnsi="Arial" w:cs="Arial"/>
          <w:sz w:val="24"/>
          <w:szCs w:val="24"/>
        </w:rPr>
        <w:t xml:space="preserve">en los campos de concentración, el caso </w:t>
      </w:r>
      <w:r w:rsidRPr="008C09F4">
        <w:rPr>
          <w:rFonts w:ascii="Arial" w:hAnsi="Arial" w:cs="Arial"/>
          <w:sz w:val="24"/>
          <w:szCs w:val="24"/>
        </w:rPr>
        <w:t xml:space="preserve">de </w:t>
      </w:r>
      <w:proofErr w:type="spellStart"/>
      <w:r w:rsidRPr="008C09F4">
        <w:rPr>
          <w:rFonts w:ascii="Arial" w:hAnsi="Arial" w:cs="Arial"/>
          <w:sz w:val="24"/>
          <w:szCs w:val="24"/>
        </w:rPr>
        <w:t>Tuskegee</w:t>
      </w:r>
      <w:proofErr w:type="spellEnd"/>
      <w:r w:rsidRPr="008C09F4">
        <w:rPr>
          <w:rFonts w:ascii="Arial" w:hAnsi="Arial" w:cs="Arial"/>
          <w:sz w:val="24"/>
          <w:szCs w:val="24"/>
        </w:rPr>
        <w:t xml:space="preserve"> </w:t>
      </w:r>
      <w:r w:rsidR="00A76C9F" w:rsidRPr="008C09F4">
        <w:rPr>
          <w:rFonts w:ascii="Arial" w:hAnsi="Arial" w:cs="Arial"/>
          <w:sz w:val="24"/>
          <w:szCs w:val="24"/>
        </w:rPr>
        <w:t xml:space="preserve">sobre “la sífilis sin tratamiento” en Alabama </w:t>
      </w:r>
      <w:r w:rsidR="00A76C9F" w:rsidRPr="008C09F4">
        <w:rPr>
          <w:rFonts w:ascii="Arial" w:hAnsi="Arial" w:cs="Arial"/>
          <w:sz w:val="24"/>
          <w:szCs w:val="24"/>
        </w:rPr>
        <w:lastRenderedPageBreak/>
        <w:t xml:space="preserve">Estados Unidos, </w:t>
      </w:r>
      <w:r w:rsidR="002B657E" w:rsidRPr="008C09F4">
        <w:rPr>
          <w:rFonts w:ascii="Arial" w:hAnsi="Arial" w:cs="Arial"/>
          <w:sz w:val="24"/>
          <w:szCs w:val="24"/>
        </w:rPr>
        <w:t xml:space="preserve">la inoculación </w:t>
      </w:r>
      <w:r w:rsidR="00BB4973" w:rsidRPr="008C09F4">
        <w:rPr>
          <w:rFonts w:ascii="Arial" w:hAnsi="Arial" w:cs="Arial"/>
          <w:sz w:val="24"/>
          <w:szCs w:val="24"/>
        </w:rPr>
        <w:t xml:space="preserve">intencional </w:t>
      </w:r>
      <w:r w:rsidR="002B657E" w:rsidRPr="008C09F4">
        <w:rPr>
          <w:rFonts w:ascii="Arial" w:hAnsi="Arial" w:cs="Arial"/>
          <w:sz w:val="24"/>
          <w:szCs w:val="24"/>
        </w:rPr>
        <w:t xml:space="preserve">de infecciones de transmisión sexual </w:t>
      </w:r>
      <w:r w:rsidR="00BB4973" w:rsidRPr="008C09F4">
        <w:rPr>
          <w:rFonts w:ascii="Arial" w:hAnsi="Arial" w:cs="Arial"/>
          <w:sz w:val="24"/>
          <w:szCs w:val="24"/>
        </w:rPr>
        <w:t xml:space="preserve">(gonorrea, el cancroide y la sífilis) </w:t>
      </w:r>
      <w:r w:rsidR="002B657E" w:rsidRPr="008C09F4">
        <w:rPr>
          <w:rFonts w:ascii="Arial" w:hAnsi="Arial" w:cs="Arial"/>
          <w:sz w:val="24"/>
          <w:szCs w:val="24"/>
        </w:rPr>
        <w:t>en Guatemala o el más reciente suceso de la falsa ca</w:t>
      </w:r>
      <w:r w:rsidR="00A76C9F" w:rsidRPr="008C09F4">
        <w:rPr>
          <w:rFonts w:ascii="Arial" w:hAnsi="Arial" w:cs="Arial"/>
          <w:sz w:val="24"/>
          <w:szCs w:val="24"/>
        </w:rPr>
        <w:t>mpaña de vacunación en Pakistán durante la búsqueda del ahora fall</w:t>
      </w:r>
      <w:r w:rsidR="0044754B">
        <w:rPr>
          <w:rFonts w:ascii="Arial" w:hAnsi="Arial" w:cs="Arial"/>
          <w:sz w:val="24"/>
          <w:szCs w:val="24"/>
        </w:rPr>
        <w:t xml:space="preserve">ecido líder de Al Qaeda, Osama </w:t>
      </w:r>
      <w:proofErr w:type="spellStart"/>
      <w:r w:rsidR="0044754B">
        <w:rPr>
          <w:rFonts w:ascii="Arial" w:hAnsi="Arial" w:cs="Arial"/>
          <w:sz w:val="24"/>
          <w:szCs w:val="24"/>
        </w:rPr>
        <w:t>B</w:t>
      </w:r>
      <w:r w:rsidR="00A76C9F" w:rsidRPr="008C09F4">
        <w:rPr>
          <w:rFonts w:ascii="Arial" w:hAnsi="Arial" w:cs="Arial"/>
          <w:sz w:val="24"/>
          <w:szCs w:val="24"/>
        </w:rPr>
        <w:t>in</w:t>
      </w:r>
      <w:proofErr w:type="spellEnd"/>
      <w:r w:rsidR="00A76C9F" w:rsidRPr="008C09F4">
        <w:rPr>
          <w:rFonts w:ascii="Arial" w:hAnsi="Arial" w:cs="Arial"/>
          <w:sz w:val="24"/>
          <w:szCs w:val="24"/>
        </w:rPr>
        <w:t xml:space="preserve"> Laden</w:t>
      </w:r>
    </w:p>
    <w:p w:rsidR="002B657E" w:rsidRPr="008C09F4" w:rsidRDefault="002B657E" w:rsidP="00144720">
      <w:pPr>
        <w:jc w:val="both"/>
        <w:rPr>
          <w:rFonts w:ascii="Arial" w:hAnsi="Arial" w:cs="Arial"/>
          <w:sz w:val="24"/>
          <w:szCs w:val="24"/>
        </w:rPr>
      </w:pPr>
    </w:p>
    <w:p w:rsidR="002B657E" w:rsidRPr="008C09F4" w:rsidRDefault="002B657E" w:rsidP="00144720">
      <w:pPr>
        <w:jc w:val="both"/>
        <w:rPr>
          <w:rFonts w:ascii="Arial" w:hAnsi="Arial" w:cs="Arial"/>
          <w:sz w:val="24"/>
          <w:szCs w:val="24"/>
        </w:rPr>
      </w:pPr>
      <w:r w:rsidRPr="008C09F4">
        <w:rPr>
          <w:rFonts w:ascii="Arial" w:hAnsi="Arial" w:cs="Arial"/>
          <w:sz w:val="24"/>
          <w:szCs w:val="24"/>
        </w:rPr>
        <w:t>En los anteriores casos se hicieron investigaciones adoptando algunas de las siguientes características: el uso de población vulnerable, experimentación sin consentimiento informado, en otros con consentimiento informado engañoso</w:t>
      </w:r>
      <w:r w:rsidR="00BB4973" w:rsidRPr="008C09F4">
        <w:rPr>
          <w:rFonts w:ascii="Arial" w:hAnsi="Arial" w:cs="Arial"/>
          <w:sz w:val="24"/>
          <w:szCs w:val="24"/>
        </w:rPr>
        <w:t xml:space="preserve"> o falso</w:t>
      </w:r>
      <w:r w:rsidRPr="008C09F4">
        <w:rPr>
          <w:rFonts w:ascii="Arial" w:hAnsi="Arial" w:cs="Arial"/>
          <w:sz w:val="24"/>
          <w:szCs w:val="24"/>
        </w:rPr>
        <w:t>.</w:t>
      </w:r>
    </w:p>
    <w:p w:rsidR="002B657E" w:rsidRPr="008C09F4" w:rsidRDefault="002B657E" w:rsidP="00144720">
      <w:pPr>
        <w:jc w:val="both"/>
        <w:rPr>
          <w:rFonts w:ascii="Arial" w:hAnsi="Arial" w:cs="Arial"/>
          <w:sz w:val="24"/>
          <w:szCs w:val="24"/>
        </w:rPr>
      </w:pPr>
    </w:p>
    <w:p w:rsidR="00C14256" w:rsidRPr="008C09F4" w:rsidRDefault="002B657E" w:rsidP="00144720">
      <w:pPr>
        <w:jc w:val="both"/>
        <w:rPr>
          <w:rFonts w:ascii="Arial" w:hAnsi="Arial" w:cs="Arial"/>
          <w:sz w:val="24"/>
          <w:szCs w:val="24"/>
        </w:rPr>
      </w:pPr>
      <w:r w:rsidRPr="008C09F4">
        <w:rPr>
          <w:rFonts w:ascii="Arial" w:hAnsi="Arial" w:cs="Arial"/>
          <w:sz w:val="24"/>
          <w:szCs w:val="24"/>
        </w:rPr>
        <w:t>Hay que tener presente que los cuestionamientos éticos no cesan con la voluntad de quien lo emite sino que trasciende éste ámbito y mira otros aspectos como</w:t>
      </w:r>
      <w:r w:rsidR="00B5310D" w:rsidRPr="008C09F4">
        <w:rPr>
          <w:rFonts w:ascii="Arial" w:hAnsi="Arial" w:cs="Arial"/>
          <w:sz w:val="24"/>
          <w:szCs w:val="24"/>
        </w:rPr>
        <w:t>:</w:t>
      </w:r>
      <w:r w:rsidRPr="008C09F4">
        <w:rPr>
          <w:rFonts w:ascii="Arial" w:hAnsi="Arial" w:cs="Arial"/>
          <w:sz w:val="24"/>
          <w:szCs w:val="24"/>
        </w:rPr>
        <w:t xml:space="preserve"> </w:t>
      </w:r>
      <w:r w:rsidR="00B5310D" w:rsidRPr="008C09F4">
        <w:rPr>
          <w:rFonts w:ascii="Arial" w:hAnsi="Arial" w:cs="Arial"/>
          <w:sz w:val="24"/>
          <w:szCs w:val="24"/>
        </w:rPr>
        <w:t>¿</w:t>
      </w:r>
      <w:r w:rsidRPr="008C09F4">
        <w:rPr>
          <w:rFonts w:ascii="Arial" w:hAnsi="Arial" w:cs="Arial"/>
          <w:sz w:val="24"/>
          <w:szCs w:val="24"/>
        </w:rPr>
        <w:t xml:space="preserve">la información </w:t>
      </w:r>
      <w:r w:rsidR="00B5310D" w:rsidRPr="008C09F4">
        <w:rPr>
          <w:rFonts w:ascii="Arial" w:hAnsi="Arial" w:cs="Arial"/>
          <w:sz w:val="24"/>
          <w:szCs w:val="24"/>
        </w:rPr>
        <w:t xml:space="preserve">suministrada </w:t>
      </w:r>
      <w:r w:rsidRPr="008C09F4">
        <w:rPr>
          <w:rFonts w:ascii="Arial" w:hAnsi="Arial" w:cs="Arial"/>
          <w:sz w:val="24"/>
          <w:szCs w:val="24"/>
        </w:rPr>
        <w:t>es parcial o engañosa</w:t>
      </w:r>
      <w:r w:rsidR="00B5310D" w:rsidRPr="008C09F4">
        <w:rPr>
          <w:rFonts w:ascii="Arial" w:hAnsi="Arial" w:cs="Arial"/>
          <w:sz w:val="24"/>
          <w:szCs w:val="24"/>
        </w:rPr>
        <w:t>?</w:t>
      </w:r>
      <w:r w:rsidRPr="008C09F4">
        <w:rPr>
          <w:rFonts w:ascii="Arial" w:hAnsi="Arial" w:cs="Arial"/>
          <w:sz w:val="24"/>
          <w:szCs w:val="24"/>
        </w:rPr>
        <w:t xml:space="preserve">, </w:t>
      </w:r>
      <w:r w:rsidR="00B5310D" w:rsidRPr="008C09F4">
        <w:rPr>
          <w:rFonts w:ascii="Arial" w:hAnsi="Arial" w:cs="Arial"/>
          <w:sz w:val="24"/>
          <w:szCs w:val="24"/>
        </w:rPr>
        <w:t>¿</w:t>
      </w:r>
      <w:r w:rsidRPr="008C09F4">
        <w:rPr>
          <w:rFonts w:ascii="Arial" w:hAnsi="Arial" w:cs="Arial"/>
          <w:sz w:val="24"/>
          <w:szCs w:val="24"/>
        </w:rPr>
        <w:t>se pueden aplicar métodos, medicamentos o procedimientos menos invasivos o con menos ef</w:t>
      </w:r>
      <w:r w:rsidR="00B5310D" w:rsidRPr="008C09F4">
        <w:rPr>
          <w:rFonts w:ascii="Arial" w:hAnsi="Arial" w:cs="Arial"/>
          <w:sz w:val="24"/>
          <w:szCs w:val="24"/>
        </w:rPr>
        <w:t>ectos secundarios o colaterales</w:t>
      </w:r>
      <w:r w:rsidR="00BB4973" w:rsidRPr="008C09F4">
        <w:rPr>
          <w:rFonts w:ascii="Arial" w:hAnsi="Arial" w:cs="Arial"/>
          <w:sz w:val="24"/>
          <w:szCs w:val="24"/>
        </w:rPr>
        <w:t xml:space="preserve"> graves</w:t>
      </w:r>
      <w:r w:rsidR="00B5310D" w:rsidRPr="008C09F4">
        <w:rPr>
          <w:rFonts w:ascii="Arial" w:hAnsi="Arial" w:cs="Arial"/>
          <w:sz w:val="24"/>
          <w:szCs w:val="24"/>
        </w:rPr>
        <w:t>?, ¿Se realizaron otros experimentos con otros métodos antes de utilizar los seres vivos?</w:t>
      </w:r>
      <w:r w:rsidRPr="008C09F4">
        <w:rPr>
          <w:rFonts w:ascii="Arial" w:hAnsi="Arial" w:cs="Arial"/>
          <w:sz w:val="24"/>
          <w:szCs w:val="24"/>
        </w:rPr>
        <w:t xml:space="preserve">  </w:t>
      </w:r>
      <w:r w:rsidR="00C14256" w:rsidRPr="008C09F4">
        <w:rPr>
          <w:rFonts w:ascii="Arial" w:hAnsi="Arial" w:cs="Arial"/>
          <w:sz w:val="24"/>
          <w:szCs w:val="24"/>
        </w:rPr>
        <w:t xml:space="preserve">  </w:t>
      </w:r>
    </w:p>
    <w:p w:rsidR="00144720" w:rsidRPr="008C09F4" w:rsidRDefault="00144720" w:rsidP="00144720">
      <w:pPr>
        <w:jc w:val="both"/>
        <w:rPr>
          <w:rFonts w:ascii="Arial" w:hAnsi="Arial" w:cs="Arial"/>
          <w:b/>
          <w:sz w:val="24"/>
          <w:szCs w:val="24"/>
        </w:rPr>
      </w:pPr>
    </w:p>
    <w:p w:rsidR="00336E13" w:rsidRDefault="00824D36" w:rsidP="00745E99">
      <w:pPr>
        <w:jc w:val="center"/>
        <w:rPr>
          <w:rFonts w:ascii="Arial" w:hAnsi="Arial" w:cs="Arial"/>
          <w:b/>
          <w:sz w:val="24"/>
          <w:szCs w:val="24"/>
        </w:rPr>
      </w:pPr>
      <w:r w:rsidRPr="008C09F4">
        <w:rPr>
          <w:rFonts w:ascii="Arial" w:hAnsi="Arial" w:cs="Arial"/>
          <w:b/>
          <w:sz w:val="24"/>
          <w:szCs w:val="24"/>
        </w:rPr>
        <w:t>Resumen</w:t>
      </w:r>
    </w:p>
    <w:p w:rsidR="00745E99" w:rsidRDefault="00745E99" w:rsidP="00745E99">
      <w:pPr>
        <w:jc w:val="both"/>
        <w:rPr>
          <w:rFonts w:ascii="Arial" w:hAnsi="Arial" w:cs="Arial"/>
          <w:sz w:val="24"/>
          <w:szCs w:val="24"/>
        </w:rPr>
      </w:pPr>
    </w:p>
    <w:p w:rsidR="00745E99" w:rsidRDefault="00745E99" w:rsidP="00745E99">
      <w:pPr>
        <w:jc w:val="both"/>
        <w:rPr>
          <w:rFonts w:ascii="Arial" w:hAnsi="Arial" w:cs="Arial"/>
          <w:sz w:val="24"/>
          <w:szCs w:val="24"/>
        </w:rPr>
      </w:pPr>
      <w:r>
        <w:rPr>
          <w:rFonts w:ascii="Arial" w:hAnsi="Arial" w:cs="Arial"/>
          <w:sz w:val="24"/>
          <w:szCs w:val="24"/>
        </w:rPr>
        <w:t>A modo de conclusión se quiere recopilar las ideas más importantes de cada uno de los capítulos de este módulo o nivel.</w:t>
      </w:r>
    </w:p>
    <w:p w:rsidR="00745E99" w:rsidRDefault="00745E99" w:rsidP="00745E99">
      <w:pPr>
        <w:jc w:val="both"/>
        <w:rPr>
          <w:rFonts w:ascii="Arial" w:hAnsi="Arial" w:cs="Arial"/>
          <w:sz w:val="24"/>
          <w:szCs w:val="24"/>
        </w:rPr>
      </w:pPr>
    </w:p>
    <w:p w:rsidR="00745E99" w:rsidRDefault="00745E99" w:rsidP="00745E99">
      <w:pPr>
        <w:jc w:val="both"/>
        <w:rPr>
          <w:rFonts w:ascii="Arial" w:hAnsi="Arial" w:cs="Arial"/>
          <w:sz w:val="24"/>
          <w:szCs w:val="24"/>
        </w:rPr>
      </w:pPr>
      <w:r>
        <w:rPr>
          <w:rFonts w:ascii="Arial" w:hAnsi="Arial" w:cs="Arial"/>
          <w:sz w:val="24"/>
          <w:szCs w:val="24"/>
        </w:rPr>
        <w:t xml:space="preserve">El primero denominado: “la vida y su fragilidad” nos muestra como todos los seres vivos son frágiles frente al medio que lo rodea y han creado mecanismos que les garantice su supervivencia, aunque lastimosamente, han llegado a grados de especialización que los han llevado a su extinción. Al igual que todos los seres vivos, el ser humano también tiene que sufrir dicha penalidad, es frágil, vulnerable y al igual que los demás seres vivos </w:t>
      </w:r>
      <w:r w:rsidR="00D25D72">
        <w:rPr>
          <w:rFonts w:ascii="Arial" w:hAnsi="Arial" w:cs="Arial"/>
          <w:sz w:val="24"/>
          <w:szCs w:val="24"/>
        </w:rPr>
        <w:t>ha generado sistemas que permite</w:t>
      </w:r>
      <w:r>
        <w:rPr>
          <w:rFonts w:ascii="Arial" w:hAnsi="Arial" w:cs="Arial"/>
          <w:sz w:val="24"/>
          <w:szCs w:val="24"/>
        </w:rPr>
        <w:t xml:space="preserve">n </w:t>
      </w:r>
      <w:r w:rsidR="00390AD2">
        <w:rPr>
          <w:rFonts w:ascii="Arial" w:hAnsi="Arial" w:cs="Arial"/>
          <w:sz w:val="24"/>
          <w:szCs w:val="24"/>
        </w:rPr>
        <w:t>la supervivencia. Las accione</w:t>
      </w:r>
      <w:r w:rsidR="00D25D72">
        <w:rPr>
          <w:rFonts w:ascii="Arial" w:hAnsi="Arial" w:cs="Arial"/>
          <w:sz w:val="24"/>
          <w:szCs w:val="24"/>
        </w:rPr>
        <w:t>s afirmativas por parte de los E</w:t>
      </w:r>
      <w:r w:rsidR="00390AD2">
        <w:rPr>
          <w:rFonts w:ascii="Arial" w:hAnsi="Arial" w:cs="Arial"/>
          <w:sz w:val="24"/>
          <w:szCs w:val="24"/>
        </w:rPr>
        <w:t xml:space="preserve">stados, así como los exámenes de igualdad que realizan los jueces como los sistemas de seguridad social son algunos de esos mecanismos ideados por las sociedades humanas para la supervivencia. </w:t>
      </w:r>
    </w:p>
    <w:p w:rsidR="00390AD2" w:rsidRDefault="00390AD2" w:rsidP="00745E99">
      <w:pPr>
        <w:jc w:val="both"/>
        <w:rPr>
          <w:rFonts w:ascii="Arial" w:hAnsi="Arial" w:cs="Arial"/>
          <w:sz w:val="24"/>
          <w:szCs w:val="24"/>
        </w:rPr>
      </w:pPr>
    </w:p>
    <w:p w:rsidR="00390AD2" w:rsidRDefault="00390AD2" w:rsidP="00745E99">
      <w:pPr>
        <w:jc w:val="both"/>
        <w:rPr>
          <w:rFonts w:ascii="Arial" w:hAnsi="Arial" w:cs="Arial"/>
          <w:sz w:val="24"/>
          <w:szCs w:val="24"/>
        </w:rPr>
      </w:pPr>
      <w:r>
        <w:rPr>
          <w:rFonts w:ascii="Arial" w:hAnsi="Arial" w:cs="Arial"/>
          <w:sz w:val="24"/>
          <w:szCs w:val="24"/>
        </w:rPr>
        <w:t>Se resalta de es</w:t>
      </w:r>
      <w:r w:rsidR="00D25D72">
        <w:rPr>
          <w:rFonts w:ascii="Arial" w:hAnsi="Arial" w:cs="Arial"/>
          <w:sz w:val="24"/>
          <w:szCs w:val="24"/>
        </w:rPr>
        <w:t>t</w:t>
      </w:r>
      <w:r>
        <w:rPr>
          <w:rFonts w:ascii="Arial" w:hAnsi="Arial" w:cs="Arial"/>
          <w:sz w:val="24"/>
          <w:szCs w:val="24"/>
        </w:rPr>
        <w:t xml:space="preserve">e primer capítulo la discusión de la profesora Florencia Luna de eliminar la concepción de “Grupos vulnerables” que pueden llevar a generar estigmatizaciones y estereotipos que no son adecuados a la hora de evaluar las ayudas para enfrentar las fragilidades humanas, ella propone un sistema casuístico de comparación interpersonal denominado como capas de vulnerabilidad, donde el </w:t>
      </w:r>
      <w:r>
        <w:rPr>
          <w:rFonts w:ascii="Arial" w:hAnsi="Arial" w:cs="Arial"/>
          <w:sz w:val="24"/>
          <w:szCs w:val="24"/>
        </w:rPr>
        <w:lastRenderedPageBreak/>
        <w:t xml:space="preserve">Estado podría asignar las ayudas de acción afirmativa de acuerdo a los resultados del análisis. Los autores del presente artículo proponen el diseño de sistemas similares a los del test de igualdad que utilizan las cortes donde la comparación de la situación de la persona está basada en modelos. </w:t>
      </w:r>
    </w:p>
    <w:p w:rsidR="00390AD2" w:rsidRDefault="00390AD2" w:rsidP="00745E99">
      <w:pPr>
        <w:jc w:val="both"/>
        <w:rPr>
          <w:rFonts w:ascii="Arial" w:hAnsi="Arial" w:cs="Arial"/>
          <w:sz w:val="24"/>
          <w:szCs w:val="24"/>
        </w:rPr>
      </w:pPr>
    </w:p>
    <w:p w:rsidR="000C3DAF" w:rsidRDefault="00390AD2" w:rsidP="00745E99">
      <w:pPr>
        <w:jc w:val="both"/>
        <w:rPr>
          <w:rFonts w:ascii="Arial" w:hAnsi="Arial" w:cs="Arial"/>
          <w:sz w:val="24"/>
          <w:szCs w:val="24"/>
        </w:rPr>
      </w:pPr>
      <w:r>
        <w:rPr>
          <w:rFonts w:ascii="Arial" w:hAnsi="Arial" w:cs="Arial"/>
          <w:sz w:val="24"/>
          <w:szCs w:val="24"/>
        </w:rPr>
        <w:t xml:space="preserve">En el segundo capítulo se aborda el tema de la escasez de órganos, el cual es uno de los asuntos más problemáticos de la salud pública mundial y que guarda relación con esa fragilidad humana. Hasta el momento la gran mayoría de los Estados han apelado por la donación voluntaria de órganos y a las presunciones de donación, medida que se han tornado ineficiente y que no han significado una mejora en la calidad de vida de muchos pacientes que necesitan órganos. </w:t>
      </w:r>
      <w:r w:rsidR="000C3DAF">
        <w:rPr>
          <w:rFonts w:ascii="Arial" w:hAnsi="Arial" w:cs="Arial"/>
          <w:sz w:val="24"/>
          <w:szCs w:val="24"/>
        </w:rPr>
        <w:t xml:space="preserve">Para ello se han planteado algunas alternativas para dar esperanza a estas personas, como lo son: la medicina regenerativa de órganos, la creación de órganos artificiales, el trasplante de órganos animales o la controvertida legalización de la comercialización de órganos humanos. </w:t>
      </w:r>
    </w:p>
    <w:p w:rsidR="000C3DAF" w:rsidRDefault="000C3DAF" w:rsidP="00745E99">
      <w:pPr>
        <w:jc w:val="both"/>
        <w:rPr>
          <w:rFonts w:ascii="Arial" w:hAnsi="Arial" w:cs="Arial"/>
          <w:sz w:val="24"/>
          <w:szCs w:val="24"/>
        </w:rPr>
      </w:pPr>
    </w:p>
    <w:p w:rsidR="00D25D72" w:rsidRPr="005A765D" w:rsidRDefault="00D25D72" w:rsidP="00D25D72">
      <w:pPr>
        <w:jc w:val="both"/>
        <w:rPr>
          <w:rFonts w:ascii="Arial" w:hAnsi="Arial" w:cs="Arial"/>
          <w:sz w:val="24"/>
          <w:szCs w:val="24"/>
        </w:rPr>
      </w:pPr>
      <w:r w:rsidRPr="005A765D">
        <w:rPr>
          <w:rFonts w:ascii="Arial" w:hAnsi="Arial" w:cs="Arial"/>
          <w:sz w:val="24"/>
          <w:szCs w:val="24"/>
        </w:rPr>
        <w:t xml:space="preserve">En </w:t>
      </w:r>
      <w:r>
        <w:rPr>
          <w:rFonts w:ascii="Arial" w:hAnsi="Arial" w:cs="Arial"/>
          <w:sz w:val="24"/>
          <w:szCs w:val="24"/>
        </w:rPr>
        <w:t>el tercer capítulo</w:t>
      </w:r>
      <w:r w:rsidRPr="005A765D">
        <w:rPr>
          <w:rFonts w:ascii="Arial" w:hAnsi="Arial" w:cs="Arial"/>
          <w:sz w:val="24"/>
          <w:szCs w:val="24"/>
        </w:rPr>
        <w:t xml:space="preserve"> se hace alusión a la muerte como el momento en que cesan todas las funciones cerebrales, dictaminada clínicamente </w:t>
      </w:r>
      <w:r>
        <w:rPr>
          <w:rFonts w:ascii="Arial" w:hAnsi="Arial" w:cs="Arial"/>
          <w:sz w:val="24"/>
          <w:szCs w:val="24"/>
        </w:rPr>
        <w:t>y debido a</w:t>
      </w:r>
      <w:r w:rsidRPr="005A765D">
        <w:rPr>
          <w:rFonts w:ascii="Arial" w:hAnsi="Arial" w:cs="Arial"/>
          <w:sz w:val="24"/>
          <w:szCs w:val="24"/>
        </w:rPr>
        <w:t xml:space="preserve"> factores endógenos o exógenos</w:t>
      </w:r>
      <w:r>
        <w:rPr>
          <w:rFonts w:ascii="Arial" w:hAnsi="Arial" w:cs="Arial"/>
          <w:sz w:val="24"/>
          <w:szCs w:val="24"/>
        </w:rPr>
        <w:t>.</w:t>
      </w:r>
      <w:r w:rsidRPr="005A765D">
        <w:rPr>
          <w:rFonts w:ascii="Arial" w:hAnsi="Arial" w:cs="Arial"/>
          <w:sz w:val="24"/>
          <w:szCs w:val="24"/>
        </w:rPr>
        <w:t xml:space="preserve"> </w:t>
      </w:r>
      <w:r>
        <w:rPr>
          <w:rFonts w:ascii="Arial" w:hAnsi="Arial" w:cs="Arial"/>
          <w:sz w:val="24"/>
          <w:szCs w:val="24"/>
        </w:rPr>
        <w:t xml:space="preserve">Como tema relacionado con el fenecimiento de la vida se encuentra el proceso de defunción de las personas con enfermedades terminales </w:t>
      </w:r>
      <w:r w:rsidR="00121A04">
        <w:rPr>
          <w:rFonts w:ascii="Arial" w:hAnsi="Arial" w:cs="Arial"/>
          <w:sz w:val="24"/>
          <w:szCs w:val="24"/>
        </w:rPr>
        <w:t xml:space="preserve">y </w:t>
      </w:r>
      <w:r w:rsidRPr="005A765D">
        <w:rPr>
          <w:rFonts w:ascii="Arial" w:hAnsi="Arial" w:cs="Arial"/>
          <w:sz w:val="24"/>
          <w:szCs w:val="24"/>
        </w:rPr>
        <w:t xml:space="preserve">el </w:t>
      </w:r>
      <w:r w:rsidR="00121A04">
        <w:rPr>
          <w:rFonts w:ascii="Arial" w:hAnsi="Arial" w:cs="Arial"/>
          <w:sz w:val="24"/>
          <w:szCs w:val="24"/>
        </w:rPr>
        <w:t xml:space="preserve">tratamiento que se le da al </w:t>
      </w:r>
      <w:r w:rsidRPr="005A765D">
        <w:rPr>
          <w:rFonts w:ascii="Arial" w:hAnsi="Arial" w:cs="Arial"/>
          <w:sz w:val="24"/>
          <w:szCs w:val="24"/>
        </w:rPr>
        <w:t xml:space="preserve">dolor, lo que da pie a una </w:t>
      </w:r>
      <w:bookmarkStart w:id="0" w:name="_GoBack"/>
      <w:bookmarkEnd w:id="0"/>
      <w:r w:rsidR="00121A04" w:rsidRPr="005A765D">
        <w:rPr>
          <w:rFonts w:ascii="Arial" w:hAnsi="Arial" w:cs="Arial"/>
          <w:sz w:val="24"/>
          <w:szCs w:val="24"/>
        </w:rPr>
        <w:t>discusión sobre</w:t>
      </w:r>
      <w:r w:rsidRPr="005A765D">
        <w:rPr>
          <w:rFonts w:ascii="Arial" w:hAnsi="Arial" w:cs="Arial"/>
          <w:sz w:val="24"/>
          <w:szCs w:val="24"/>
        </w:rPr>
        <w:t xml:space="preserve"> alternativas planteadas para evitar dichos sufrimientos, como son: la eutanasia, la </w:t>
      </w:r>
      <w:proofErr w:type="spellStart"/>
      <w:r w:rsidRPr="005A765D">
        <w:rPr>
          <w:rFonts w:ascii="Arial" w:hAnsi="Arial" w:cs="Arial"/>
          <w:sz w:val="24"/>
          <w:szCs w:val="24"/>
        </w:rPr>
        <w:t>distanasia</w:t>
      </w:r>
      <w:proofErr w:type="spellEnd"/>
      <w:r w:rsidRPr="005A765D">
        <w:rPr>
          <w:rFonts w:ascii="Arial" w:hAnsi="Arial" w:cs="Arial"/>
          <w:sz w:val="24"/>
          <w:szCs w:val="24"/>
        </w:rPr>
        <w:t xml:space="preserve"> o la </w:t>
      </w:r>
      <w:proofErr w:type="spellStart"/>
      <w:r w:rsidRPr="005A765D">
        <w:rPr>
          <w:rFonts w:ascii="Arial" w:hAnsi="Arial" w:cs="Arial"/>
          <w:sz w:val="24"/>
          <w:szCs w:val="24"/>
        </w:rPr>
        <w:t>ortotanasia</w:t>
      </w:r>
      <w:proofErr w:type="spellEnd"/>
      <w:r w:rsidRPr="005A765D">
        <w:rPr>
          <w:rFonts w:ascii="Arial" w:hAnsi="Arial" w:cs="Arial"/>
          <w:sz w:val="24"/>
          <w:szCs w:val="24"/>
        </w:rPr>
        <w:t xml:space="preserve">, que según el tipo de cultura serán asumidas o cuestionadas. </w:t>
      </w:r>
    </w:p>
    <w:p w:rsidR="00D25D72" w:rsidRDefault="00D25D72" w:rsidP="00D25D72">
      <w:pPr>
        <w:jc w:val="both"/>
        <w:rPr>
          <w:rFonts w:ascii="Arial" w:hAnsi="Arial" w:cs="Arial"/>
          <w:sz w:val="24"/>
          <w:szCs w:val="24"/>
        </w:rPr>
      </w:pPr>
    </w:p>
    <w:p w:rsidR="00D25D72" w:rsidRPr="005A765D" w:rsidRDefault="00D25D72" w:rsidP="00D25D72">
      <w:pPr>
        <w:jc w:val="both"/>
        <w:rPr>
          <w:rFonts w:ascii="Arial" w:hAnsi="Arial" w:cs="Arial"/>
          <w:sz w:val="24"/>
          <w:szCs w:val="24"/>
        </w:rPr>
      </w:pPr>
      <w:r w:rsidRPr="005A765D">
        <w:rPr>
          <w:rFonts w:ascii="Arial" w:hAnsi="Arial" w:cs="Arial"/>
          <w:sz w:val="24"/>
          <w:szCs w:val="24"/>
        </w:rPr>
        <w:t>Por último, se hace especial énfasis en un tema que ha generado gran polémica a nivel médico y social, como son los ensayos clínicos en seres humanos, no solo por las implicaciones que se tienen en el sistema biológico del individuo sino también por la forma como se suministra la información al respecto y el consentimiento que la persona pueda dar de este.</w:t>
      </w:r>
    </w:p>
    <w:p w:rsidR="00745E99" w:rsidRDefault="000C3DAF" w:rsidP="00745E99">
      <w:pPr>
        <w:jc w:val="both"/>
        <w:rPr>
          <w:rFonts w:ascii="Arial" w:hAnsi="Arial" w:cs="Arial"/>
          <w:sz w:val="24"/>
          <w:szCs w:val="24"/>
        </w:rPr>
      </w:pPr>
      <w:r>
        <w:rPr>
          <w:rFonts w:ascii="Arial" w:hAnsi="Arial" w:cs="Arial"/>
          <w:sz w:val="24"/>
          <w:szCs w:val="24"/>
        </w:rPr>
        <w:t xml:space="preserve"> </w:t>
      </w:r>
    </w:p>
    <w:p w:rsidR="00390AD2" w:rsidRPr="00745E99" w:rsidRDefault="00390AD2" w:rsidP="00745E99">
      <w:pPr>
        <w:jc w:val="both"/>
        <w:rPr>
          <w:rFonts w:ascii="Arial" w:hAnsi="Arial" w:cs="Arial"/>
          <w:sz w:val="24"/>
          <w:szCs w:val="24"/>
        </w:rPr>
      </w:pPr>
    </w:p>
    <w:p w:rsidR="00336E13" w:rsidRPr="008C09F4" w:rsidRDefault="00336E13" w:rsidP="005E0B35">
      <w:pPr>
        <w:jc w:val="center"/>
        <w:rPr>
          <w:rFonts w:ascii="Arial" w:hAnsi="Arial" w:cs="Arial"/>
          <w:b/>
          <w:sz w:val="24"/>
          <w:szCs w:val="24"/>
        </w:rPr>
      </w:pPr>
      <w:r w:rsidRPr="008C09F4">
        <w:rPr>
          <w:rFonts w:ascii="Arial" w:hAnsi="Arial" w:cs="Arial"/>
          <w:b/>
          <w:sz w:val="24"/>
          <w:szCs w:val="24"/>
        </w:rPr>
        <w:t>Referencias</w:t>
      </w:r>
    </w:p>
    <w:p w:rsidR="006A7ADF" w:rsidRPr="008C09F4" w:rsidRDefault="006A7ADF" w:rsidP="005E0B35">
      <w:pPr>
        <w:jc w:val="center"/>
        <w:rPr>
          <w:rFonts w:ascii="Arial" w:hAnsi="Arial" w:cs="Arial"/>
          <w:b/>
          <w:sz w:val="24"/>
          <w:szCs w:val="24"/>
        </w:rPr>
      </w:pPr>
    </w:p>
    <w:p w:rsidR="006A7ADF" w:rsidRPr="00F87BEB" w:rsidRDefault="001A1663" w:rsidP="00F87BEB">
      <w:pPr>
        <w:jc w:val="both"/>
        <w:rPr>
          <w:rFonts w:ascii="Arial" w:hAnsi="Arial" w:cs="Arial"/>
          <w:sz w:val="24"/>
          <w:szCs w:val="24"/>
        </w:rPr>
      </w:pPr>
      <w:r w:rsidRPr="00F87BEB">
        <w:rPr>
          <w:rFonts w:ascii="Arial" w:hAnsi="Arial" w:cs="Arial"/>
          <w:sz w:val="24"/>
          <w:szCs w:val="24"/>
        </w:rPr>
        <w:t>Luna, f</w:t>
      </w:r>
      <w:r w:rsidR="006A7ADF" w:rsidRPr="00F87BEB">
        <w:rPr>
          <w:rFonts w:ascii="Arial" w:hAnsi="Arial" w:cs="Arial"/>
          <w:sz w:val="24"/>
          <w:szCs w:val="24"/>
        </w:rPr>
        <w:t xml:space="preserve">. </w:t>
      </w:r>
      <w:r w:rsidRPr="00F87BEB">
        <w:rPr>
          <w:rFonts w:ascii="Arial" w:hAnsi="Arial" w:cs="Arial"/>
          <w:sz w:val="24"/>
          <w:szCs w:val="24"/>
        </w:rPr>
        <w:t>Vulnerabilidad: la metáfora de las capas</w:t>
      </w:r>
      <w:r w:rsidR="0086267B" w:rsidRPr="00F87BEB">
        <w:rPr>
          <w:rFonts w:ascii="Arial" w:hAnsi="Arial" w:cs="Arial"/>
          <w:sz w:val="24"/>
          <w:szCs w:val="24"/>
        </w:rPr>
        <w:t>.</w:t>
      </w:r>
      <w:r w:rsidR="00F87BEB">
        <w:rPr>
          <w:rFonts w:ascii="Arial" w:hAnsi="Arial" w:cs="Arial"/>
          <w:sz w:val="24"/>
          <w:szCs w:val="24"/>
        </w:rPr>
        <w:t xml:space="preserve"> Consultado el 1 de diciembre de 2015. Disponible en: </w:t>
      </w:r>
      <w:hyperlink r:id="rId5" w:history="1">
        <w:r w:rsidR="00805900" w:rsidRPr="00640ACE">
          <w:rPr>
            <w:rStyle w:val="Hipervnculo"/>
            <w:rFonts w:ascii="Arial" w:hAnsi="Arial" w:cs="Arial"/>
            <w:sz w:val="24"/>
            <w:szCs w:val="24"/>
          </w:rPr>
          <w:t>http://www.saludcapital.gov.co/Capacitaciones%20%20Comit%20de%20tica%20p</w:t>
        </w:r>
        <w:r w:rsidR="00805900" w:rsidRPr="00640ACE">
          <w:rPr>
            <w:rStyle w:val="Hipervnculo"/>
            <w:rFonts w:ascii="Arial" w:hAnsi="Arial" w:cs="Arial"/>
            <w:sz w:val="24"/>
            <w:szCs w:val="24"/>
          </w:rPr>
          <w:lastRenderedPageBreak/>
          <w:t>ara%20la%20Investigacin/6%20Sesi%C3%B3n%2016%20julio%202014/Luna_F[1]._Vulnerabilidad_la_metafora_de_las_capas.pdf</w:t>
        </w:r>
      </w:hyperlink>
      <w:r w:rsidR="00805900">
        <w:rPr>
          <w:rFonts w:ascii="Arial" w:hAnsi="Arial" w:cs="Arial"/>
          <w:sz w:val="24"/>
          <w:szCs w:val="24"/>
        </w:rPr>
        <w:t xml:space="preserve"> </w:t>
      </w:r>
    </w:p>
    <w:p w:rsidR="00F87BEB" w:rsidRDefault="00F87BEB" w:rsidP="00F87BEB">
      <w:pPr>
        <w:jc w:val="both"/>
        <w:rPr>
          <w:rFonts w:ascii="Arial" w:hAnsi="Arial" w:cs="Arial"/>
          <w:sz w:val="24"/>
          <w:szCs w:val="24"/>
        </w:rPr>
      </w:pPr>
    </w:p>
    <w:p w:rsidR="0086267B" w:rsidRPr="00F87BEB" w:rsidRDefault="00F32D0A" w:rsidP="00F87BEB">
      <w:pPr>
        <w:jc w:val="both"/>
        <w:rPr>
          <w:rFonts w:ascii="Arial" w:hAnsi="Arial" w:cs="Arial"/>
          <w:sz w:val="24"/>
          <w:szCs w:val="24"/>
        </w:rPr>
      </w:pPr>
      <w:r>
        <w:rPr>
          <w:rFonts w:ascii="Arial" w:hAnsi="Arial" w:cs="Arial"/>
          <w:sz w:val="24"/>
          <w:szCs w:val="24"/>
        </w:rPr>
        <w:t>Corte Constitucional Colombiana. (2010). Sentencia T – 340 de 2010. Consultado el 30 de noviembre de 2015. Magistrado ponente: Juan Carlos Henao Pérez. Disponible en</w:t>
      </w:r>
      <w:r w:rsidR="0086267B" w:rsidRPr="00F87BEB">
        <w:rPr>
          <w:rFonts w:ascii="Arial" w:hAnsi="Arial" w:cs="Arial"/>
          <w:sz w:val="24"/>
          <w:szCs w:val="24"/>
        </w:rPr>
        <w:t xml:space="preserve">: </w:t>
      </w:r>
      <w:hyperlink r:id="rId6" w:history="1">
        <w:r w:rsidR="0086267B" w:rsidRPr="00F87BEB">
          <w:rPr>
            <w:rStyle w:val="Hipervnculo"/>
            <w:rFonts w:ascii="Arial" w:hAnsi="Arial" w:cs="Arial"/>
            <w:sz w:val="24"/>
            <w:szCs w:val="24"/>
          </w:rPr>
          <w:t>http://www.corteconstitucional.gov.co/relatoria/2010/T-340-10.htm</w:t>
        </w:r>
      </w:hyperlink>
    </w:p>
    <w:p w:rsidR="0086267B" w:rsidRPr="00BB4973" w:rsidRDefault="0086267B" w:rsidP="00BB4973">
      <w:pPr>
        <w:ind w:left="360"/>
        <w:jc w:val="both"/>
        <w:rPr>
          <w:rFonts w:ascii="Arial" w:hAnsi="Arial" w:cs="Arial"/>
          <w:sz w:val="24"/>
          <w:szCs w:val="24"/>
        </w:rPr>
      </w:pPr>
    </w:p>
    <w:sectPr w:rsidR="0086267B" w:rsidRPr="00BB49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845ACF"/>
    <w:multiLevelType w:val="hybridMultilevel"/>
    <w:tmpl w:val="4A900B0C"/>
    <w:lvl w:ilvl="0" w:tplc="E2626F6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B35"/>
    <w:rsid w:val="00003C94"/>
    <w:rsid w:val="0000711E"/>
    <w:rsid w:val="00015FD5"/>
    <w:rsid w:val="00023A5F"/>
    <w:rsid w:val="0008596D"/>
    <w:rsid w:val="000B54C7"/>
    <w:rsid w:val="000C3DAF"/>
    <w:rsid w:val="000D6A0A"/>
    <w:rsid w:val="000D7097"/>
    <w:rsid w:val="000E5DEC"/>
    <w:rsid w:val="000E6D0C"/>
    <w:rsid w:val="000F51F6"/>
    <w:rsid w:val="0010405B"/>
    <w:rsid w:val="00121A04"/>
    <w:rsid w:val="0013641F"/>
    <w:rsid w:val="00140E75"/>
    <w:rsid w:val="00144720"/>
    <w:rsid w:val="001514A0"/>
    <w:rsid w:val="00193FE7"/>
    <w:rsid w:val="001A1663"/>
    <w:rsid w:val="001A4518"/>
    <w:rsid w:val="00217B83"/>
    <w:rsid w:val="00294907"/>
    <w:rsid w:val="002B2CAF"/>
    <w:rsid w:val="002B657E"/>
    <w:rsid w:val="002D55B9"/>
    <w:rsid w:val="002D5DFD"/>
    <w:rsid w:val="00310D79"/>
    <w:rsid w:val="00316610"/>
    <w:rsid w:val="00336E13"/>
    <w:rsid w:val="003838E4"/>
    <w:rsid w:val="00383A1A"/>
    <w:rsid w:val="00390AD2"/>
    <w:rsid w:val="004049F4"/>
    <w:rsid w:val="00405424"/>
    <w:rsid w:val="00440DBA"/>
    <w:rsid w:val="0044754B"/>
    <w:rsid w:val="00483CB6"/>
    <w:rsid w:val="004A110D"/>
    <w:rsid w:val="004E3932"/>
    <w:rsid w:val="00503C8B"/>
    <w:rsid w:val="00513217"/>
    <w:rsid w:val="00533B2C"/>
    <w:rsid w:val="005473A6"/>
    <w:rsid w:val="005567AC"/>
    <w:rsid w:val="005E0B35"/>
    <w:rsid w:val="006524CD"/>
    <w:rsid w:val="00690B60"/>
    <w:rsid w:val="006A4892"/>
    <w:rsid w:val="006A7ADF"/>
    <w:rsid w:val="006C39B4"/>
    <w:rsid w:val="006D3904"/>
    <w:rsid w:val="006E0D68"/>
    <w:rsid w:val="00710414"/>
    <w:rsid w:val="007164D3"/>
    <w:rsid w:val="007413F4"/>
    <w:rsid w:val="00745E99"/>
    <w:rsid w:val="007505F8"/>
    <w:rsid w:val="00754347"/>
    <w:rsid w:val="00780D5D"/>
    <w:rsid w:val="007B6586"/>
    <w:rsid w:val="007F5A0E"/>
    <w:rsid w:val="00805900"/>
    <w:rsid w:val="008233F7"/>
    <w:rsid w:val="00824D36"/>
    <w:rsid w:val="0083780F"/>
    <w:rsid w:val="0086267B"/>
    <w:rsid w:val="00886DBE"/>
    <w:rsid w:val="00897B94"/>
    <w:rsid w:val="008B0086"/>
    <w:rsid w:val="008B02E4"/>
    <w:rsid w:val="008B2032"/>
    <w:rsid w:val="008C09F4"/>
    <w:rsid w:val="008C37F7"/>
    <w:rsid w:val="00906BE9"/>
    <w:rsid w:val="00917CD8"/>
    <w:rsid w:val="00925737"/>
    <w:rsid w:val="0094481E"/>
    <w:rsid w:val="00996548"/>
    <w:rsid w:val="009A4A2A"/>
    <w:rsid w:val="009B0D87"/>
    <w:rsid w:val="009C0D03"/>
    <w:rsid w:val="009F1625"/>
    <w:rsid w:val="00A35D60"/>
    <w:rsid w:val="00A426AC"/>
    <w:rsid w:val="00A76C9F"/>
    <w:rsid w:val="00A84BF5"/>
    <w:rsid w:val="00AC78F8"/>
    <w:rsid w:val="00AD4E47"/>
    <w:rsid w:val="00AE1937"/>
    <w:rsid w:val="00AF118C"/>
    <w:rsid w:val="00B2321A"/>
    <w:rsid w:val="00B36DCD"/>
    <w:rsid w:val="00B52445"/>
    <w:rsid w:val="00B5310D"/>
    <w:rsid w:val="00B55B74"/>
    <w:rsid w:val="00B620BD"/>
    <w:rsid w:val="00B716D0"/>
    <w:rsid w:val="00B76454"/>
    <w:rsid w:val="00B86611"/>
    <w:rsid w:val="00BB4973"/>
    <w:rsid w:val="00BD676A"/>
    <w:rsid w:val="00C04F2D"/>
    <w:rsid w:val="00C14256"/>
    <w:rsid w:val="00C31712"/>
    <w:rsid w:val="00C5266D"/>
    <w:rsid w:val="00C85D81"/>
    <w:rsid w:val="00CA756B"/>
    <w:rsid w:val="00CC1A11"/>
    <w:rsid w:val="00CD6E14"/>
    <w:rsid w:val="00D1110B"/>
    <w:rsid w:val="00D25D72"/>
    <w:rsid w:val="00D35745"/>
    <w:rsid w:val="00D36F94"/>
    <w:rsid w:val="00D5188F"/>
    <w:rsid w:val="00D67ADE"/>
    <w:rsid w:val="00DB4DB7"/>
    <w:rsid w:val="00DF3195"/>
    <w:rsid w:val="00E021C2"/>
    <w:rsid w:val="00E03661"/>
    <w:rsid w:val="00E24B2F"/>
    <w:rsid w:val="00E4242A"/>
    <w:rsid w:val="00E43EEB"/>
    <w:rsid w:val="00E839C7"/>
    <w:rsid w:val="00EA24F2"/>
    <w:rsid w:val="00F114A9"/>
    <w:rsid w:val="00F32D0A"/>
    <w:rsid w:val="00F42F3C"/>
    <w:rsid w:val="00F52E2B"/>
    <w:rsid w:val="00F83EE5"/>
    <w:rsid w:val="00F87BEB"/>
    <w:rsid w:val="00F94880"/>
    <w:rsid w:val="00FB134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A7D957-B96D-4566-921D-ABD483DF0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1663"/>
    <w:pPr>
      <w:ind w:left="720"/>
      <w:contextualSpacing/>
    </w:pPr>
  </w:style>
  <w:style w:type="character" w:styleId="Hipervnculo">
    <w:name w:val="Hyperlink"/>
    <w:basedOn w:val="Fuentedeprrafopredeter"/>
    <w:uiPriority w:val="99"/>
    <w:unhideWhenUsed/>
    <w:rsid w:val="008626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71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rteconstitucional.gov.co/relatoria/2010/T-340-10.htm" TargetMode="External"/><Relationship Id="rId5" Type="http://schemas.openxmlformats.org/officeDocument/2006/relationships/hyperlink" Target="http://www.saludcapital.gov.co/Capacitaciones%20%20Comit%20de%20tica%20para%20la%20Investigacin/6%20Sesi%C3%B3n%2016%20julio%202014/Luna_F%5b1%5d._Vulnerabilidad_la_metafora_de_las_capas.pdf"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12</Pages>
  <Words>3863</Words>
  <Characters>21251</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dc:creator>
  <cp:keywords/>
  <dc:description/>
  <cp:lastModifiedBy>Hugo Nelson Castañeda Ruiz</cp:lastModifiedBy>
  <cp:revision>8</cp:revision>
  <dcterms:created xsi:type="dcterms:W3CDTF">2015-12-03T16:16:00Z</dcterms:created>
  <dcterms:modified xsi:type="dcterms:W3CDTF">2015-12-03T19:44:00Z</dcterms:modified>
</cp:coreProperties>
</file>